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4C3" w:rsidRPr="0038470A" w:rsidRDefault="00A704C3" w:rsidP="00A704C3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A704C3" w:rsidRPr="0038470A" w:rsidRDefault="00A704C3" w:rsidP="00A704C3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«Академия маркетинга и социально-информационных технологий – ИМСИТ»</w:t>
      </w:r>
    </w:p>
    <w:p w:rsidR="00A704C3" w:rsidRPr="0038470A" w:rsidRDefault="00A704C3" w:rsidP="00A704C3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(г. Краснодар)</w:t>
      </w:r>
    </w:p>
    <w:p w:rsidR="00A704C3" w:rsidRPr="0038470A" w:rsidRDefault="00A704C3" w:rsidP="00A704C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4C3" w:rsidRDefault="00A704C3" w:rsidP="00A704C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470A">
        <w:rPr>
          <w:rFonts w:ascii="Times New Roman" w:eastAsia="Calibri" w:hAnsi="Times New Roman" w:cs="Times New Roman"/>
          <w:sz w:val="24"/>
          <w:szCs w:val="24"/>
          <w:lang w:eastAsia="ru-RU"/>
        </w:rPr>
        <w:t>Институт экономики, управления и социальных коммуникаций</w:t>
      </w:r>
    </w:p>
    <w:p w:rsidR="00A704C3" w:rsidRPr="0038470A" w:rsidRDefault="00A704C3" w:rsidP="00A704C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4C3" w:rsidRDefault="00A704C3" w:rsidP="00A704C3">
      <w:pPr>
        <w:suppressAutoHyphens/>
        <w:ind w:left="7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847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Кафедра педагогики и межкультурных коммуникаций</w:t>
      </w:r>
    </w:p>
    <w:p w:rsidR="00A704C3" w:rsidRPr="0038470A" w:rsidRDefault="00A704C3" w:rsidP="00A704C3">
      <w:pPr>
        <w:suppressAutoHyphens/>
        <w:ind w:left="72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79744" behindDoc="1" locked="0" layoutInCell="1" allowOverlap="1" wp14:anchorId="5885C2CE" wp14:editId="1E8F4808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88900" t="88900" r="76200" b="762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651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4C3" w:rsidRPr="0038470A" w:rsidRDefault="00A704C3" w:rsidP="00A704C3">
      <w:pPr>
        <w:suppressAutoHyphens/>
        <w:ind w:left="720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:rsidR="00A704C3" w:rsidRPr="0038470A" w:rsidRDefault="00A704C3" w:rsidP="00A704C3">
      <w:pPr>
        <w:suppressAutoHyphens/>
        <w:ind w:left="6096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:rsidR="00A704C3" w:rsidRPr="0038470A" w:rsidRDefault="00A704C3" w:rsidP="00A704C3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УТВЕРЖДАЮ</w:t>
      </w:r>
    </w:p>
    <w:p w:rsidR="00A704C3" w:rsidRPr="0038470A" w:rsidRDefault="00A704C3" w:rsidP="00A704C3">
      <w:pPr>
        <w:spacing w:line="240" w:lineRule="atLeast"/>
        <w:ind w:left="6096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 xml:space="preserve">Проректор по учебной работе, </w:t>
      </w:r>
    </w:p>
    <w:p w:rsidR="00A704C3" w:rsidRPr="0038470A" w:rsidRDefault="00A704C3" w:rsidP="00A704C3">
      <w:pPr>
        <w:spacing w:line="240" w:lineRule="atLeast"/>
        <w:ind w:left="6096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доцент</w:t>
      </w:r>
    </w:p>
    <w:p w:rsidR="00A704C3" w:rsidRPr="0038470A" w:rsidRDefault="00A704C3" w:rsidP="00A704C3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79CB23A9" wp14:editId="0123F28D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4C3" w:rsidRPr="0038470A" w:rsidRDefault="00A704C3" w:rsidP="00A704C3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_______________ Н.И. Сверюгина</w:t>
      </w:r>
    </w:p>
    <w:p w:rsidR="00A704C3" w:rsidRPr="0038470A" w:rsidRDefault="00A704C3" w:rsidP="00A704C3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</w:pPr>
    </w:p>
    <w:p w:rsidR="00A704C3" w:rsidRPr="0038470A" w:rsidRDefault="00A704C3" w:rsidP="00A704C3">
      <w:pPr>
        <w:spacing w:line="240" w:lineRule="atLeast"/>
        <w:ind w:left="6096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 w:bidi="hi-IN"/>
        </w:rPr>
      </w:pPr>
      <w:r w:rsidRPr="0038470A">
        <w:rPr>
          <w:rFonts w:ascii="Times New Roman" w:eastAsia="Arial Unicode MS" w:hAnsi="Times New Roman" w:cs="Times New Roman"/>
          <w:kern w:val="1"/>
          <w:sz w:val="24"/>
          <w:szCs w:val="24"/>
          <w:lang w:eastAsia="ar-SA" w:bidi="hi-IN"/>
        </w:rPr>
        <w:t>13 апреля 2020 г.</w:t>
      </w:r>
    </w:p>
    <w:p w:rsidR="00A704C3" w:rsidRPr="0038470A" w:rsidRDefault="00A704C3" w:rsidP="00A704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04C3" w:rsidRPr="00A704C3" w:rsidRDefault="00A704C3" w:rsidP="00A704C3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4C3" w:rsidRDefault="00A704C3" w:rsidP="00A704C3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4C3" w:rsidRDefault="00A704C3" w:rsidP="00A704C3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04C3" w:rsidRDefault="00A704C3" w:rsidP="00A704C3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474A" w:rsidRPr="00E9668F" w:rsidRDefault="00EA4E92" w:rsidP="007F66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Б1.Б.20</w:t>
      </w:r>
      <w:r w:rsidR="003A474A" w:rsidRPr="00E96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A474A" w:rsidRPr="00E9668F" w:rsidRDefault="003A474A" w:rsidP="007F66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68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 И СПОРТ</w:t>
      </w:r>
    </w:p>
    <w:p w:rsidR="003A474A" w:rsidRPr="007F6635" w:rsidRDefault="003A474A" w:rsidP="007F66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635" w:rsidRPr="007F6635" w:rsidRDefault="007F6635" w:rsidP="007F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35">
        <w:rPr>
          <w:rFonts w:ascii="Times New Roman" w:hAnsi="Times New Roman" w:cs="Times New Roman"/>
          <w:sz w:val="28"/>
          <w:szCs w:val="28"/>
        </w:rPr>
        <w:t>рабочая программа по дисциплине</w:t>
      </w:r>
    </w:p>
    <w:p w:rsidR="007F6635" w:rsidRPr="007F6635" w:rsidRDefault="007F6635" w:rsidP="007F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35">
        <w:rPr>
          <w:rFonts w:ascii="Times New Roman" w:hAnsi="Times New Roman" w:cs="Times New Roman"/>
          <w:sz w:val="28"/>
          <w:szCs w:val="28"/>
        </w:rPr>
        <w:t xml:space="preserve">для студентов направления подготовки </w:t>
      </w:r>
    </w:p>
    <w:p w:rsidR="007F6635" w:rsidRPr="007F6635" w:rsidRDefault="007F6635" w:rsidP="007F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35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:rsidR="007F6635" w:rsidRPr="007F6635" w:rsidRDefault="007F6635" w:rsidP="007F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35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</w:p>
    <w:p w:rsidR="007F6635" w:rsidRPr="007F6635" w:rsidRDefault="007F6635" w:rsidP="007F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35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:rsidR="007F6635" w:rsidRDefault="007F6635" w:rsidP="007F66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635" w:rsidRPr="007F6635" w:rsidRDefault="007F6635" w:rsidP="007F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35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</w:p>
    <w:p w:rsidR="007F6635" w:rsidRPr="007F6635" w:rsidRDefault="007F6635" w:rsidP="007F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35">
        <w:rPr>
          <w:rFonts w:ascii="Times New Roman" w:hAnsi="Times New Roman" w:cs="Times New Roman"/>
          <w:sz w:val="28"/>
          <w:szCs w:val="28"/>
        </w:rPr>
        <w:t>«Бакалавр»</w:t>
      </w:r>
    </w:p>
    <w:p w:rsidR="003A474A" w:rsidRPr="00E9668F" w:rsidRDefault="003A474A" w:rsidP="007F66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74A" w:rsidRPr="00E9668F" w:rsidRDefault="003A474A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74A" w:rsidRPr="00E9668F" w:rsidRDefault="003A474A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74A" w:rsidRPr="00E9668F" w:rsidRDefault="003A474A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74A" w:rsidRDefault="003A474A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4C3" w:rsidRDefault="00A704C3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4C3" w:rsidRDefault="00A704C3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4C3" w:rsidRDefault="00A704C3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4C3" w:rsidRDefault="00A704C3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4C3" w:rsidRPr="00E9668F" w:rsidRDefault="00A704C3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74A" w:rsidRPr="00E9668F" w:rsidRDefault="003A474A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74A" w:rsidRPr="00E9668F" w:rsidRDefault="003A474A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74A" w:rsidRPr="00E9668F" w:rsidRDefault="003A474A" w:rsidP="007F66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474A" w:rsidRPr="00CD46AB" w:rsidRDefault="003A474A" w:rsidP="007F663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46AB">
        <w:rPr>
          <w:rFonts w:ascii="Times New Roman" w:eastAsia="Times New Roman" w:hAnsi="Times New Roman" w:cs="Times New Roman"/>
          <w:bCs/>
          <w:sz w:val="28"/>
          <w:szCs w:val="28"/>
        </w:rPr>
        <w:t>Краснодар</w:t>
      </w:r>
    </w:p>
    <w:p w:rsidR="003A474A" w:rsidRPr="00CD46AB" w:rsidRDefault="0096421F" w:rsidP="007F663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46A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704C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7F6635" w:rsidRDefault="007F66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A474A" w:rsidRPr="00A704C3" w:rsidRDefault="003A474A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04C3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</w:t>
      </w:r>
      <w:r w:rsidR="007F6635" w:rsidRPr="00A704C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A704C3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F6635" w:rsidRPr="00A704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04C3">
        <w:rPr>
          <w:rFonts w:ascii="Times New Roman" w:eastAsia="Times New Roman" w:hAnsi="Times New Roman" w:cs="Times New Roman"/>
          <w:sz w:val="24"/>
          <w:szCs w:val="24"/>
        </w:rPr>
        <w:t xml:space="preserve"> дисциплины </w:t>
      </w:r>
      <w:r w:rsidRPr="00A704C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704C3">
        <w:rPr>
          <w:rFonts w:ascii="Times New Roman" w:eastAsia="Times New Roman" w:hAnsi="Times New Roman" w:cs="Times New Roman"/>
          <w:bCs/>
          <w:iCs/>
          <w:sz w:val="24"/>
          <w:szCs w:val="24"/>
        </w:rPr>
        <w:t>Физическая культура и спорт</w:t>
      </w:r>
      <w:r w:rsidRPr="00A704C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C7E47" w:rsidRPr="00A704C3">
        <w:rPr>
          <w:rFonts w:ascii="Times New Roman" w:eastAsia="Times New Roman" w:hAnsi="Times New Roman" w:cs="Times New Roman"/>
          <w:sz w:val="24"/>
          <w:szCs w:val="24"/>
        </w:rPr>
        <w:t>для студентов направления</w:t>
      </w:r>
      <w:r w:rsidR="007F6635" w:rsidRPr="00A704C3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="009C7E47" w:rsidRPr="00A704C3">
        <w:rPr>
          <w:rFonts w:ascii="Times New Roman" w:eastAsia="Times New Roman" w:hAnsi="Times New Roman" w:cs="Times New Roman"/>
          <w:sz w:val="24"/>
          <w:szCs w:val="24"/>
        </w:rPr>
        <w:t xml:space="preserve"> 09.03.01 Информатика и вычислительная техника</w:t>
      </w:r>
      <w:r w:rsidR="007F6635" w:rsidRPr="00A704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7E47" w:rsidRPr="00A704C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/сост</w:t>
      </w:r>
      <w:r w:rsidR="009C7E47" w:rsidRPr="00A704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0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7E47" w:rsidRPr="00A704C3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 </w:t>
      </w:r>
      <w:r w:rsidRPr="00A704C3">
        <w:rPr>
          <w:rFonts w:ascii="Times New Roman" w:eastAsia="Times New Roman" w:hAnsi="Times New Roman" w:cs="Times New Roman"/>
          <w:sz w:val="24"/>
          <w:szCs w:val="24"/>
        </w:rPr>
        <w:t>Харьков</w:t>
      </w:r>
      <w:r w:rsidR="000E70C2" w:rsidRPr="00A704C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C7E47" w:rsidRPr="00A704C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6421F" w:rsidRPr="00A704C3">
        <w:rPr>
          <w:rFonts w:ascii="Times New Roman" w:eastAsia="Times New Roman" w:hAnsi="Times New Roman" w:cs="Times New Roman"/>
          <w:sz w:val="24"/>
          <w:szCs w:val="24"/>
        </w:rPr>
        <w:t>ая А.Г. – Краснодар: ИМСИТ, 20</w:t>
      </w:r>
      <w:r w:rsidR="00786FC4" w:rsidRPr="00786F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04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4A" w:rsidRPr="00A704C3" w:rsidRDefault="003A474A" w:rsidP="007F6635">
      <w:pPr>
        <w:suppressLineNumbers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C7E47" w:rsidRPr="00A704C3" w:rsidRDefault="003A474A" w:rsidP="007F6635">
      <w:pPr>
        <w:suppressLineNumbers/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C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Рабочая программа составлена в соответствии с федеральным</w:t>
      </w:r>
      <w:r w:rsidR="00EA4E92" w:rsidRPr="00A704C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государственным</w:t>
      </w:r>
      <w:r w:rsidRPr="00A704C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образовательным стандартом высшего образования (ФГОС ВО) по направлению подготовки</w:t>
      </w:r>
      <w:r w:rsidRPr="00A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09.03.01 Информатика и вычислительная техника, направленность (профиль) образовательной программы «Автоматизированные системы обработки информации и управления», утвержденного</w:t>
      </w:r>
      <w:r w:rsidR="007F6635" w:rsidRPr="00A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12 января 2016 г. № 5.</w:t>
      </w:r>
    </w:p>
    <w:p w:rsidR="001F22B2" w:rsidRPr="00A704C3" w:rsidRDefault="00BD14C6" w:rsidP="007F663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20"/>
      <w:r w:rsidRPr="00A704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70CC5DD6" wp14:editId="6B38D985">
            <wp:simplePos x="0" y="0"/>
            <wp:positionH relativeFrom="column">
              <wp:posOffset>2597785</wp:posOffset>
            </wp:positionH>
            <wp:positionV relativeFrom="paragraph">
              <wp:posOffset>143510</wp:posOffset>
            </wp:positionV>
            <wp:extent cx="1028700" cy="523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2B2" w:rsidRPr="00A704C3" w:rsidRDefault="001F22B2" w:rsidP="007F6635">
      <w:pPr>
        <w:rPr>
          <w:rFonts w:ascii="Times New Roman" w:eastAsia="Times New Roman" w:hAnsi="Times New Roman" w:cs="Times New Roman"/>
          <w:sz w:val="24"/>
          <w:szCs w:val="24"/>
        </w:rPr>
      </w:pPr>
      <w:r w:rsidRPr="00A704C3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7F6635" w:rsidRPr="00A704C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70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14C6" w:rsidRPr="00A704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6421F" w:rsidRPr="00A704C3" w:rsidRDefault="00BD14C6" w:rsidP="007F6635">
      <w:pPr>
        <w:tabs>
          <w:tab w:val="left" w:pos="180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704C3">
        <w:rPr>
          <w:rFonts w:ascii="Times New Roman" w:eastAsia="Times New Roman" w:hAnsi="Times New Roman" w:cs="Times New Roman"/>
          <w:sz w:val="24"/>
          <w:szCs w:val="24"/>
        </w:rPr>
        <w:t>канд. пед. наук, доцент</w:t>
      </w:r>
      <w:r w:rsidRPr="00A704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22B2" w:rsidRPr="00A704C3">
        <w:rPr>
          <w:rFonts w:ascii="Times New Roman" w:eastAsia="Times New Roman" w:hAnsi="Times New Roman" w:cs="Times New Roman"/>
          <w:sz w:val="24"/>
          <w:szCs w:val="24"/>
        </w:rPr>
        <w:tab/>
      </w:r>
      <w:r w:rsidR="007F6635" w:rsidRPr="00A704C3">
        <w:rPr>
          <w:rFonts w:ascii="Times New Roman" w:eastAsia="Times New Roman" w:hAnsi="Times New Roman" w:cs="Times New Roman"/>
          <w:sz w:val="24"/>
          <w:szCs w:val="24"/>
        </w:rPr>
        <w:tab/>
      </w:r>
      <w:r w:rsidR="007F6635" w:rsidRPr="00A704C3">
        <w:rPr>
          <w:rFonts w:ascii="Times New Roman" w:eastAsia="Times New Roman" w:hAnsi="Times New Roman" w:cs="Times New Roman"/>
          <w:sz w:val="24"/>
          <w:szCs w:val="24"/>
        </w:rPr>
        <w:tab/>
      </w:r>
      <w:r w:rsidR="007F6635" w:rsidRPr="00A704C3">
        <w:rPr>
          <w:rFonts w:ascii="Times New Roman" w:eastAsia="Times New Roman" w:hAnsi="Times New Roman" w:cs="Times New Roman"/>
          <w:sz w:val="24"/>
          <w:szCs w:val="24"/>
        </w:rPr>
        <w:tab/>
      </w:r>
      <w:r w:rsidR="007F6635" w:rsidRPr="00A704C3">
        <w:rPr>
          <w:rFonts w:ascii="Times New Roman" w:eastAsia="Times New Roman" w:hAnsi="Times New Roman" w:cs="Times New Roman"/>
          <w:sz w:val="24"/>
          <w:szCs w:val="24"/>
        </w:rPr>
        <w:tab/>
      </w:r>
      <w:r w:rsidR="007F6635" w:rsidRPr="00A704C3">
        <w:rPr>
          <w:rFonts w:ascii="Times New Roman" w:eastAsia="Times New Roman" w:hAnsi="Times New Roman" w:cs="Times New Roman"/>
          <w:sz w:val="24"/>
          <w:szCs w:val="24"/>
        </w:rPr>
        <w:tab/>
        <w:t>А.Г. Харьковская</w:t>
      </w:r>
    </w:p>
    <w:p w:rsidR="001F22B2" w:rsidRPr="00A704C3" w:rsidRDefault="0096421F" w:rsidP="007F6635">
      <w:pPr>
        <w:tabs>
          <w:tab w:val="left" w:pos="180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704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F22B2" w:rsidRPr="00A704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D14C6" w:rsidRPr="00A704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A704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22B2" w:rsidRPr="00A704C3" w:rsidRDefault="001F22B2" w:rsidP="007F66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04C3" w:rsidRPr="00EA2930" w:rsidRDefault="00A704C3" w:rsidP="00A704C3">
      <w:pPr>
        <w:suppressAutoHyphens/>
        <w:spacing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рассмотрена и рекомендована на заседании кафедры педагогики и межкультурных коммуникаций 10 апреля 2020 г., протокол № 9  </w:t>
      </w:r>
    </w:p>
    <w:p w:rsidR="00A704C3" w:rsidRPr="00EA2930" w:rsidRDefault="00A704C3" w:rsidP="00A704C3">
      <w:pPr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300E7213" wp14:editId="353B09EF">
            <wp:simplePos x="0" y="0"/>
            <wp:positionH relativeFrom="column">
              <wp:posOffset>3406775</wp:posOffset>
            </wp:positionH>
            <wp:positionV relativeFrom="paragraph">
              <wp:posOffset>46990</wp:posOffset>
            </wp:positionV>
            <wp:extent cx="628015" cy="4857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4C3" w:rsidRPr="00EA2930" w:rsidRDefault="00A704C3" w:rsidP="00A704C3">
      <w:pPr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ПиМК, к.с.н., доцент                                                            Н.И. Севрюгина</w:t>
      </w:r>
    </w:p>
    <w:p w:rsidR="00A704C3" w:rsidRPr="00EA2930" w:rsidRDefault="00A704C3" w:rsidP="00A704C3">
      <w:pPr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C3" w:rsidRPr="00EA2930" w:rsidRDefault="00A704C3" w:rsidP="00A704C3">
      <w:pPr>
        <w:suppressAutoHyphens/>
        <w:spacing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утверждена на заседании Научно-методического совета Академии 13 апреля 2020 г., протокол № 8.</w:t>
      </w:r>
    </w:p>
    <w:p w:rsidR="00A704C3" w:rsidRPr="00EA2930" w:rsidRDefault="00A704C3" w:rsidP="00A704C3">
      <w:pPr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C3" w:rsidRPr="00EA2930" w:rsidRDefault="00A704C3" w:rsidP="00A704C3">
      <w:pPr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C3" w:rsidRPr="00EA2930" w:rsidRDefault="00A704C3" w:rsidP="00A704C3">
      <w:pPr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34F8F728" wp14:editId="4E2E917F">
            <wp:simplePos x="0" y="0"/>
            <wp:positionH relativeFrom="column">
              <wp:posOffset>3640455</wp:posOffset>
            </wp:positionH>
            <wp:positionV relativeFrom="paragraph">
              <wp:posOffset>6350</wp:posOffset>
            </wp:positionV>
            <wp:extent cx="962025" cy="5905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Научно-методического </w:t>
      </w:r>
    </w:p>
    <w:p w:rsidR="00A704C3" w:rsidRPr="00EA2930" w:rsidRDefault="00A704C3" w:rsidP="00A704C3">
      <w:pPr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Академии ИМСИТ</w:t>
      </w: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704C3" w:rsidRPr="00EA2930" w:rsidRDefault="00A704C3" w:rsidP="00A704C3">
      <w:pPr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                                                                                                        Н.Н. Павелко</w:t>
      </w:r>
    </w:p>
    <w:p w:rsidR="00A704C3" w:rsidRPr="00EA2930" w:rsidRDefault="00A704C3" w:rsidP="00A704C3">
      <w:pPr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C3" w:rsidRPr="00EA2930" w:rsidRDefault="00A704C3" w:rsidP="00A704C3">
      <w:pPr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6B90986A" wp14:editId="25340E33">
            <wp:simplePos x="0" y="0"/>
            <wp:positionH relativeFrom="column">
              <wp:posOffset>3411855</wp:posOffset>
            </wp:positionH>
            <wp:positionV relativeFrom="paragraph">
              <wp:posOffset>168275</wp:posOffset>
            </wp:positionV>
            <wp:extent cx="628015" cy="48577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4C3" w:rsidRPr="00EA2930" w:rsidRDefault="00A704C3" w:rsidP="00A704C3">
      <w:pPr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704C3" w:rsidRPr="00EA2930" w:rsidRDefault="00A704C3" w:rsidP="00A704C3">
      <w:pPr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работе, к.с.н., доцент                                   Н.И. Севрюгина</w:t>
      </w:r>
    </w:p>
    <w:p w:rsidR="00A704C3" w:rsidRPr="00EA2930" w:rsidRDefault="00A704C3" w:rsidP="00A704C3">
      <w:pPr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59117F63" wp14:editId="0F50D009">
            <wp:simplePos x="0" y="0"/>
            <wp:positionH relativeFrom="column">
              <wp:posOffset>2982595</wp:posOffset>
            </wp:positionH>
            <wp:positionV relativeFrom="paragraph">
              <wp:posOffset>36195</wp:posOffset>
            </wp:positionV>
            <wp:extent cx="856615" cy="798830"/>
            <wp:effectExtent l="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930">
        <w:rPr>
          <w:rFonts w:ascii="Times New Roman" w:eastAsia="Times New Roman" w:hAnsi="Times New Roman" w:cs="Times New Roman"/>
          <w:sz w:val="24"/>
          <w:szCs w:val="24"/>
        </w:rPr>
        <w:t>Проректор по качеству образования,</w:t>
      </w:r>
    </w:p>
    <w:p w:rsidR="00A704C3" w:rsidRPr="00EA2930" w:rsidRDefault="00A704C3" w:rsidP="00A704C3">
      <w:pPr>
        <w:rPr>
          <w:rFonts w:ascii="Times New Roman" w:eastAsia="Times New Roman" w:hAnsi="Times New Roman" w:cs="Times New Roman"/>
          <w:sz w:val="24"/>
          <w:szCs w:val="24"/>
        </w:rPr>
      </w:pPr>
      <w:r w:rsidRPr="00EA2930">
        <w:rPr>
          <w:rFonts w:ascii="Times New Roman" w:eastAsia="Times New Roman" w:hAnsi="Times New Roman" w:cs="Times New Roman"/>
          <w:sz w:val="24"/>
          <w:szCs w:val="24"/>
        </w:rPr>
        <w:t>к.э.н., доцент                                                                                        К.В. Писаренко</w:t>
      </w:r>
    </w:p>
    <w:p w:rsidR="00A704C3" w:rsidRPr="00EA2930" w:rsidRDefault="00A704C3" w:rsidP="00A704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474A" w:rsidRPr="00A704C3" w:rsidRDefault="00EA4E92" w:rsidP="007F6635">
      <w:pPr>
        <w:rPr>
          <w:rFonts w:ascii="Times New Roman" w:eastAsia="Times New Roman" w:hAnsi="Times New Roman" w:cs="Times New Roman"/>
          <w:sz w:val="24"/>
          <w:szCs w:val="24"/>
        </w:rPr>
      </w:pPr>
      <w:r w:rsidRPr="00A704C3">
        <w:rPr>
          <w:rFonts w:ascii="Times New Roman" w:eastAsia="Times New Roman" w:hAnsi="Times New Roman" w:cs="Times New Roman"/>
          <w:sz w:val="24"/>
          <w:szCs w:val="24"/>
        </w:rPr>
        <w:t>Реценз</w:t>
      </w:r>
      <w:r w:rsidR="003A474A" w:rsidRPr="00A704C3">
        <w:rPr>
          <w:rFonts w:ascii="Times New Roman" w:eastAsia="Times New Roman" w:hAnsi="Times New Roman" w:cs="Times New Roman"/>
          <w:sz w:val="24"/>
          <w:szCs w:val="24"/>
        </w:rPr>
        <w:t>енты:</w:t>
      </w:r>
    </w:p>
    <w:p w:rsidR="003A474A" w:rsidRPr="00A704C3" w:rsidRDefault="003A474A" w:rsidP="007F6635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A7818" w:rsidRPr="00A704C3" w:rsidRDefault="002A7818" w:rsidP="002A7818">
      <w:pPr>
        <w:ind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 Аверина, кандидат педагогических наук, доцент,</w:t>
      </w:r>
    </w:p>
    <w:p w:rsidR="002A7818" w:rsidRPr="00A704C3" w:rsidRDefault="002A7818" w:rsidP="002A7818">
      <w:pPr>
        <w:ind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физического воспитания </w:t>
      </w:r>
    </w:p>
    <w:p w:rsidR="002A7818" w:rsidRPr="00A704C3" w:rsidRDefault="002A7818" w:rsidP="002A7818">
      <w:pPr>
        <w:ind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филиала ФГБОУ ВО </w:t>
      </w:r>
    </w:p>
    <w:p w:rsidR="002A7818" w:rsidRPr="00A704C3" w:rsidRDefault="002A7818" w:rsidP="002A7818">
      <w:pPr>
        <w:ind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«Кубанский государственный университет» </w:t>
      </w:r>
    </w:p>
    <w:p w:rsidR="0055656B" w:rsidRPr="00A704C3" w:rsidRDefault="0055656B" w:rsidP="007F6635">
      <w:pPr>
        <w:ind w:right="-8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04" w:rsidRPr="00A704C3" w:rsidRDefault="00EC0404" w:rsidP="007F6635">
      <w:pPr>
        <w:ind w:right="-8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C0404" w:rsidRPr="00A704C3" w:rsidRDefault="00EC0404" w:rsidP="007F6635">
      <w:pPr>
        <w:ind w:right="-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 О.В., директор АО «ЮГ-СИСТЕМА ПЛЮС» </w:t>
      </w:r>
    </w:p>
    <w:p w:rsidR="00EC0404" w:rsidRPr="00A704C3" w:rsidRDefault="00EC0404" w:rsidP="007F6635">
      <w:pPr>
        <w:ind w:right="-8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35" w:rsidRDefault="007F6635" w:rsidP="007F6635">
      <w:pP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B5606D" w:rsidRDefault="007F6635" w:rsidP="007F6635">
      <w:pPr>
        <w:ind w:right="-8" w:hanging="142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7F663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lastRenderedPageBreak/>
        <w:t>СОДЕРЖАНИЕ</w:t>
      </w:r>
    </w:p>
    <w:p w:rsidR="007F6635" w:rsidRDefault="007F6635" w:rsidP="007F6635">
      <w:pPr>
        <w:ind w:right="-8" w:hanging="142"/>
        <w:jc w:val="center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</w:p>
    <w:p w:rsidR="000C3332" w:rsidRPr="000C3332" w:rsidRDefault="000C3332" w:rsidP="000C3332">
      <w:pPr>
        <w:pStyle w:val="17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C3332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fldChar w:fldCharType="begin"/>
      </w:r>
      <w:r w:rsidRPr="000C3332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instrText xml:space="preserve"> TOC \o "1-3" \h \z \u </w:instrText>
      </w:r>
      <w:r w:rsidRPr="000C3332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fldChar w:fldCharType="separate"/>
      </w:r>
      <w:hyperlink w:anchor="_Toc26715123" w:history="1">
        <w:r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1 Цель и задачи освоения дисциплины</w:t>
        </w:r>
        <w:r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_Toc26715123 \h </w:instrText>
        </w:r>
        <w:r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17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24" w:history="1">
        <w:r w:rsidR="000C3332" w:rsidRPr="000C3332">
          <w:rPr>
            <w:rStyle w:val="af4"/>
            <w:rFonts w:ascii="Times New Roman" w:eastAsia="Times New Roman" w:hAnsi="Times New Roman" w:cs="Times New Roman"/>
            <w:bCs/>
            <w:noProof/>
            <w:sz w:val="24"/>
            <w:szCs w:val="24"/>
          </w:rPr>
          <w:t>2 Место дисциплины в структуре ОПОП ВО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_Toc26715124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17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25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3. Требования к результатам освоения содержания дисциплины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_Toc26715125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17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26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4 Содержание и структура дисциплины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_Toc26715126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27" w:history="1">
        <w:r w:rsidR="000C3332" w:rsidRPr="000C3332">
          <w:rPr>
            <w:rStyle w:val="af4"/>
            <w:rFonts w:ascii="Times New Roman" w:eastAsia="Times New Roman" w:hAnsi="Times New Roman" w:cs="Times New Roman"/>
            <w:bCs/>
            <w:noProof/>
            <w:kern w:val="1"/>
            <w:sz w:val="24"/>
            <w:szCs w:val="24"/>
            <w:lang w:eastAsia="ar-SA"/>
          </w:rPr>
          <w:t>4.1 Содержание разделов дисциплины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_Toc26715127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28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4.2 Структура дисциплины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_Toc26715128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29" w:history="1">
        <w:r w:rsidR="000C3332" w:rsidRPr="000C3332">
          <w:rPr>
            <w:rStyle w:val="af4"/>
            <w:rFonts w:ascii="Times New Roman" w:eastAsia="Times New Roman" w:hAnsi="Times New Roman" w:cs="Times New Roman"/>
            <w:bCs/>
            <w:noProof/>
            <w:kern w:val="1"/>
            <w:sz w:val="24"/>
            <w:szCs w:val="24"/>
            <w:lang w:eastAsia="ar-SA"/>
          </w:rPr>
          <w:t>4.3 Занятия лекционного типа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_Toc26715129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0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4.4 Занятия семинарского типа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_Toc26715130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1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4.5 Курсовой проект (курсовая работа)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_Toc26715131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2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4.6 Самостоятельное изучение разделов дисциплины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_Toc26715132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17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3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sz w:val="24"/>
            <w:szCs w:val="24"/>
          </w:rPr>
          <w:t>5. Образовательные технологии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_Toc26715133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4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 xml:space="preserve">5.1 </w:t>
        </w:r>
        <w:r w:rsidR="000C3332" w:rsidRPr="000C3332">
          <w:rPr>
            <w:rStyle w:val="af4"/>
            <w:rFonts w:ascii="Times New Roman" w:hAnsi="Times New Roman" w:cs="Times New Roman"/>
            <w:noProof/>
            <w:sz w:val="24"/>
            <w:szCs w:val="24"/>
          </w:rPr>
          <w:t>Интерактивные образовательные технологии, используемые в аудиторных занятиях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_Toc26715134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17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5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6. Оценочные средства для текущего контроля успеваемости и промежуточной аттестации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_Toc26715135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17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6" w:history="1">
        <w:r w:rsidR="000C3332" w:rsidRPr="000C3332">
          <w:rPr>
            <w:rStyle w:val="af4"/>
            <w:rFonts w:ascii="Times New Roman" w:eastAsia="Calibri" w:hAnsi="Times New Roman" w:cs="Times New Roman"/>
            <w:noProof/>
            <w:kern w:val="1"/>
            <w:sz w:val="24"/>
            <w:szCs w:val="24"/>
            <w:lang w:eastAsia="ar-SA"/>
          </w:rPr>
          <w:t>7. Учебно-методическое обеспечение дисциплины (модуля)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_Toc26715136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7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7.1 Основная литература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_Toc26715137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8" w:history="1">
        <w:r w:rsidR="000C3332" w:rsidRPr="000C3332">
          <w:rPr>
            <w:rStyle w:val="af4"/>
            <w:rFonts w:ascii="Times New Roman" w:eastAsia="Times New Roman" w:hAnsi="Times New Roman" w:cs="Times New Roman"/>
            <w:noProof/>
            <w:sz w:val="24"/>
            <w:szCs w:val="24"/>
          </w:rPr>
          <w:t>7.2. Дополнительная литература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_Toc26715138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39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7.3 Периодические издания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_Toc26715139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40" w:history="1">
        <w:r w:rsidR="000C3332" w:rsidRPr="000C3332">
          <w:rPr>
            <w:rStyle w:val="af4"/>
            <w:rFonts w:ascii="Times New Roman" w:hAnsi="Times New Roman" w:cs="Times New Roman"/>
            <w:bCs/>
            <w:iCs/>
            <w:noProof/>
            <w:sz w:val="24"/>
            <w:szCs w:val="24"/>
          </w:rPr>
          <w:t>7.4 Интернет ресурсы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_Toc26715140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41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7.5 Методические указания и материалы по видам занятий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_Toc26715141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29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42" w:history="1">
        <w:r w:rsidR="000C3332" w:rsidRPr="000C3332">
          <w:rPr>
            <w:rStyle w:val="af4"/>
            <w:rFonts w:ascii="Times New Roman" w:hAnsi="Times New Roman" w:cs="Times New Roman"/>
            <w:bCs/>
            <w:noProof/>
            <w:kern w:val="1"/>
            <w:sz w:val="24"/>
            <w:szCs w:val="24"/>
            <w:lang w:eastAsia="ar-SA"/>
          </w:rPr>
          <w:t>7.6 Программное обеспечение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_Toc26715142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17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43" w:history="1">
        <w:r w:rsidR="000C3332" w:rsidRPr="000C3332">
          <w:rPr>
            <w:rStyle w:val="af4"/>
            <w:rFonts w:ascii="Times New Roman" w:eastAsia="Times New Roman" w:hAnsi="Times New Roman" w:cs="Times New Roman"/>
            <w:bCs/>
            <w:noProof/>
            <w:sz w:val="24"/>
            <w:szCs w:val="24"/>
          </w:rPr>
          <w:t xml:space="preserve">8. </w:t>
        </w:r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Условия реализации программы для обучающихся инвалидов и лиц с ограниченными возможностями здоровья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_Toc26715143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C3332" w:rsidRPr="000C3332" w:rsidRDefault="002518C6" w:rsidP="000C3332">
      <w:pPr>
        <w:pStyle w:val="17"/>
        <w:tabs>
          <w:tab w:val="right" w:leader="dot" w:pos="9771"/>
        </w:tabs>
        <w:spacing w:after="0"/>
        <w:jc w:val="lef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26715144" w:history="1">
        <w:r w:rsidR="000C3332" w:rsidRPr="000C3332">
          <w:rPr>
            <w:rStyle w:val="af4"/>
            <w:rFonts w:ascii="Times New Roman" w:eastAsia="Calibri" w:hAnsi="Times New Roman" w:cs="Times New Roman"/>
            <w:bCs/>
            <w:noProof/>
            <w:kern w:val="1"/>
            <w:sz w:val="24"/>
            <w:szCs w:val="24"/>
            <w:lang w:eastAsia="ar-SA"/>
          </w:rPr>
          <w:t>9. Материально-техническое обеспечение дисциплины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_Toc26715144 \h </w:instrTex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550D2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0C3332" w:rsidRPr="000C333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6635" w:rsidRPr="007F6635" w:rsidRDefault="000C3332" w:rsidP="000C3332">
      <w:pPr>
        <w:ind w:right="-8" w:hanging="142"/>
        <w:jc w:val="left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0C3332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fldChar w:fldCharType="end"/>
      </w:r>
    </w:p>
    <w:p w:rsidR="00B5606D" w:rsidRPr="00E9668F" w:rsidRDefault="00B5606D" w:rsidP="007F6635">
      <w:pPr>
        <w:suppressAutoHyphens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5606D" w:rsidRPr="00E9668F" w:rsidRDefault="00712247" w:rsidP="007F6635">
      <w:pPr>
        <w:pageBreakBefore/>
        <w:tabs>
          <w:tab w:val="left" w:pos="993"/>
        </w:tabs>
        <w:ind w:firstLine="709"/>
        <w:outlineLvl w:val="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1" w:name="_Toc26715123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1</w:t>
      </w:r>
      <w:r w:rsidR="00B5606D"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Цел</w:t>
      </w:r>
      <w:r w:rsidR="00551CDB"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ь</w:t>
      </w:r>
      <w:r w:rsidR="00B5606D"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и задачи освоения дисциплины</w:t>
      </w:r>
      <w:bookmarkEnd w:id="1"/>
    </w:p>
    <w:p w:rsidR="00B5606D" w:rsidRPr="00E9668F" w:rsidRDefault="00B5606D" w:rsidP="007F663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06D" w:rsidRPr="00E9668F" w:rsidRDefault="00B5606D" w:rsidP="007F663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Цел</w:t>
      </w:r>
      <w:r w:rsidR="00551CDB" w:rsidRPr="00E9668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ь</w:t>
      </w:r>
      <w:r w:rsidR="001F22B2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ю</w:t>
      </w:r>
      <w:r w:rsidRPr="00E9668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освоения дисциплины</w:t>
      </w:r>
      <w:r w:rsidR="00712247" w:rsidRPr="00E9668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12247" w:rsidRPr="00E966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«</w:t>
      </w:r>
      <w:r w:rsidR="00712247" w:rsidRPr="00E9668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спорт</w:t>
      </w:r>
      <w:r w:rsidR="00712247" w:rsidRPr="00E966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» </w:t>
      </w:r>
      <w:r w:rsidRPr="00E9668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- </w:t>
      </w:r>
      <w:r w:rsidR="001F22B2" w:rsidRPr="001F22B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является</w:t>
      </w:r>
      <w:r w:rsidR="000C0D75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ормирование </w:t>
      </w:r>
      <w:r w:rsidR="001F22B2" w:rsidRPr="001F22B2">
        <w:rPr>
          <w:rFonts w:ascii="Times New Roman" w:eastAsia="Times New Roman" w:hAnsi="Times New Roman" w:cs="Times New Roman"/>
          <w:sz w:val="24"/>
          <w:szCs w:val="24"/>
        </w:rPr>
        <w:t xml:space="preserve">компетенций обучающегося в области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физической культуры личности и способности целенаправленного использования разнообразных средств физич</w:t>
      </w:r>
      <w:r w:rsidR="000C0D75">
        <w:rPr>
          <w:rFonts w:ascii="Times New Roman" w:eastAsia="Times New Roman" w:hAnsi="Times New Roman" w:cs="Times New Roman"/>
          <w:sz w:val="24"/>
          <w:szCs w:val="24"/>
        </w:rPr>
        <w:t xml:space="preserve">еской культуры и спорта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для сохранения и укрепления здоровья, психофизической подготовки и самоподготовки к будущей профессиональной деятельности. </w:t>
      </w:r>
    </w:p>
    <w:p w:rsidR="00B5606D" w:rsidRPr="00E9668F" w:rsidRDefault="00B5606D" w:rsidP="007F663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компетенций, направленных на приобретение знаний и практических навыков, необходимых для овладения самостоятельного методически правильного использования методов физического воспитания и укрепления здоровья способных обеспечить полноценную социальную и профессиональную деятельность индивида. </w:t>
      </w:r>
    </w:p>
    <w:p w:rsidR="00B5606D" w:rsidRPr="00E9668F" w:rsidRDefault="00B5606D" w:rsidP="007F663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В соответствии с учебным планом направления подготовки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09.03.01 Информатика и вычислительная техника </w:t>
      </w:r>
      <w:r w:rsidRPr="00E9668F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ar-SA"/>
        </w:rPr>
        <w:t>предусмотрены следующие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D7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E9668F">
        <w:rPr>
          <w:rFonts w:ascii="Times New Roman" w:eastAsia="Times New Roman" w:hAnsi="Times New Roman" w:cs="Times New Roman"/>
          <w:b/>
          <w:sz w:val="24"/>
          <w:szCs w:val="24"/>
        </w:rPr>
        <w:t>адачи дисциплины: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06D" w:rsidRPr="00E9668F" w:rsidRDefault="00B5606D" w:rsidP="006B15CB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Сформировать знания, умения, навыки для  целенаправленного   использования методов и средств физической культуры при обеспечении полноценной социальной, профессиональной деятельности.</w:t>
      </w:r>
    </w:p>
    <w:p w:rsidR="00B5606D" w:rsidRPr="00E9668F" w:rsidRDefault="00B5606D" w:rsidP="006B15CB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Создание организационно-педагогических условий для формирования компетенций сохранения и укрепления своего собственного здоровья.</w:t>
      </w:r>
    </w:p>
    <w:p w:rsidR="00B5606D" w:rsidRPr="00E9668F" w:rsidRDefault="00B5606D" w:rsidP="006B15CB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Формирование мотивационно-ценностного отношения к физической культуре, установки на здоровый стиль жизни, физическое самосовершенствование,  привычки к регулярным занятиям  физическими упражнениями и спортом.</w:t>
      </w:r>
    </w:p>
    <w:p w:rsidR="00B5606D" w:rsidRPr="00E9668F" w:rsidRDefault="00B5606D" w:rsidP="006B15CB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системы физического воспитания для  овладения системой практических умений и навыков, обеспечивающих сохранение и укрепление здоровья, психическое благополучие, развитие и совершенствование  психофизических способностей, качеств и свойств личности, самоопределение в физической культуре и спорте.</w:t>
      </w:r>
    </w:p>
    <w:p w:rsidR="00B5606D" w:rsidRPr="00E9668F" w:rsidRDefault="00B5606D" w:rsidP="006B15CB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системы физического воспитания для приобретения 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профессии.</w:t>
      </w:r>
    </w:p>
    <w:p w:rsidR="00B5606D" w:rsidRPr="00E9668F" w:rsidRDefault="00B5606D" w:rsidP="006B15CB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организационно- педагогической основы для творческого и методически обоснованного использования  физкультурно-спортивной деятельности в целях последующих жизненных и профессиональных достижений.</w:t>
      </w:r>
    </w:p>
    <w:p w:rsidR="00B5606D" w:rsidRPr="00E9668F" w:rsidRDefault="00B5606D" w:rsidP="007F66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06D" w:rsidRPr="00E9668F" w:rsidRDefault="00B5606D" w:rsidP="007F663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06D" w:rsidRPr="00E9668F" w:rsidRDefault="00712247" w:rsidP="007F6635">
      <w:pPr>
        <w:tabs>
          <w:tab w:val="left" w:pos="993"/>
        </w:tabs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26715124"/>
      <w:r w:rsidRPr="00E9668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5606D" w:rsidRPr="00E966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дисциплины в структуре </w:t>
      </w:r>
      <w:r w:rsidR="007F6635">
        <w:rPr>
          <w:rFonts w:ascii="Times New Roman" w:eastAsia="Times New Roman" w:hAnsi="Times New Roman" w:cs="Times New Roman"/>
          <w:b/>
          <w:bCs/>
          <w:sz w:val="24"/>
          <w:szCs w:val="24"/>
        </w:rPr>
        <w:t>ОПОП ВО</w:t>
      </w:r>
      <w:bookmarkEnd w:id="2"/>
    </w:p>
    <w:p w:rsidR="00712247" w:rsidRPr="00E9668F" w:rsidRDefault="00712247" w:rsidP="007F6635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B88" w:rsidRDefault="00B5606D" w:rsidP="007F66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6F7B88" w:rsidRPr="006F7B88">
        <w:rPr>
          <w:rFonts w:ascii="Times New Roman" w:eastAsia="Times New Roman" w:hAnsi="Times New Roman" w:cs="Times New Roman"/>
          <w:sz w:val="24"/>
          <w:szCs w:val="24"/>
        </w:rPr>
        <w:t xml:space="preserve">Б1.Б.20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«Физическая культура и спорт» </w:t>
      </w:r>
      <w:r w:rsidR="006F7B88" w:rsidRPr="006F7B8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относится к дисциплинам </w:t>
      </w:r>
      <w:r w:rsidR="007F663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базовой</w:t>
      </w:r>
      <w:r w:rsidR="006F7B88" w:rsidRPr="006F7B8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части цикла Блок 1 «Дисциплины (модули)» образовательной программы бакалавриата по направлению подготовки</w:t>
      </w:r>
      <w:r w:rsidR="006F7B8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6F7B88" w:rsidRPr="006F7B8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09.03.01 Информатика и вычислительная техника</w:t>
      </w:r>
    </w:p>
    <w:p w:rsidR="00B5606D" w:rsidRPr="00E9668F" w:rsidRDefault="00712247" w:rsidP="007F66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Для изучения названного курса необходимо освоение студентами дисциплины «Физическая культура» школьного курса. Знания, полученные при изучении дисциплины</w:t>
      </w:r>
      <w:r w:rsidR="00CF3A96" w:rsidRPr="00E966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</w:t>
      </w:r>
      <w:r w:rsidRPr="00E966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используется в дальнейшем в учебно-исследовательской и практической работе</w:t>
      </w:r>
      <w:r w:rsidR="00524CE7" w:rsidRPr="00E966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а также при освоении </w:t>
      </w:r>
      <w:r w:rsidR="00524CE7" w:rsidRPr="00E9668F">
        <w:rPr>
          <w:rFonts w:ascii="Times New Roman" w:eastAsia="Times New Roman" w:hAnsi="Times New Roman" w:cs="Times New Roman"/>
          <w:sz w:val="24"/>
          <w:szCs w:val="24"/>
        </w:rPr>
        <w:t>Элективных дисциплин по физической культуре и спорту.</w:t>
      </w:r>
    </w:p>
    <w:p w:rsidR="006F7B88" w:rsidRDefault="006F7B88" w:rsidP="007F66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F7B88" w:rsidRDefault="006F7B88" w:rsidP="007F6635">
      <w:pPr>
        <w:tabs>
          <w:tab w:val="left" w:pos="993"/>
        </w:tabs>
        <w:ind w:firstLine="709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5606D" w:rsidRPr="00E9668F" w:rsidRDefault="00524CE7" w:rsidP="007F6635">
      <w:pPr>
        <w:tabs>
          <w:tab w:val="left" w:pos="993"/>
        </w:tabs>
        <w:ind w:firstLine="709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" w:name="_Toc26715125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3</w:t>
      </w:r>
      <w:r w:rsidR="006F7B8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="00B5606D"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Требования к результатам освоения содержания дисциплины</w:t>
      </w:r>
      <w:bookmarkEnd w:id="3"/>
    </w:p>
    <w:p w:rsidR="007F6635" w:rsidRDefault="007F6635" w:rsidP="007F6635">
      <w:pPr>
        <w:tabs>
          <w:tab w:val="left" w:pos="993"/>
        </w:tabs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24CE7" w:rsidRDefault="00524CE7" w:rsidP="007F6635">
      <w:pPr>
        <w:tabs>
          <w:tab w:val="left" w:pos="993"/>
        </w:tabs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В результате освоения дисциплины в соответствии с видами профессиональной деятельности, согласно учебному плану, на которые ориентирована ОПОП бакалавриата, должны быть решены следующие профессиональные задачи и сформированы следующие обще</w:t>
      </w:r>
      <w:r w:rsidR="007F6635">
        <w:rPr>
          <w:rFonts w:ascii="Times New Roman" w:eastAsia="Times New Roman" w:hAnsi="Times New Roman" w:cs="Arial"/>
          <w:sz w:val="24"/>
          <w:szCs w:val="20"/>
          <w:lang w:eastAsia="ru-RU"/>
        </w:rPr>
        <w:t>культурные</w:t>
      </w: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r w:rsidR="007F6635"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К) компетенции: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119"/>
      </w:tblGrid>
      <w:tr w:rsidR="006F7B88" w:rsidRPr="006F7B88" w:rsidTr="000E0F3D">
        <w:trPr>
          <w:trHeight w:val="274"/>
        </w:trPr>
        <w:tc>
          <w:tcPr>
            <w:tcW w:w="10031" w:type="dxa"/>
            <w:gridSpan w:val="3"/>
          </w:tcPr>
          <w:p w:rsidR="006F7B88" w:rsidRPr="006F7B88" w:rsidRDefault="006F7B88" w:rsidP="007F6635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ОК-7. С</w:t>
            </w:r>
            <w:r w:rsidRPr="00960972">
              <w:rPr>
                <w:rFonts w:ascii="Times New Roman" w:hAnsi="Times New Roman" w:cs="Times New Roman"/>
                <w:b/>
                <w:sz w:val="24"/>
                <w:szCs w:val="24"/>
              </w:rPr>
              <w:t>пособен</w:t>
            </w:r>
            <w:r w:rsidR="007F6635">
              <w:rPr>
                <w:rFonts w:ascii="Times New Roman" w:hAnsi="Times New Roman" w:cs="Times New Roman"/>
                <w:b/>
                <w:sz w:val="24"/>
                <w:szCs w:val="24"/>
              </w:rPr>
              <w:t>остью</w:t>
            </w:r>
            <w:r w:rsidRPr="00960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самоорганизации и самообразованию</w:t>
            </w:r>
          </w:p>
        </w:tc>
      </w:tr>
      <w:tr w:rsidR="007F6635" w:rsidRPr="0058179B" w:rsidTr="0058179B">
        <w:trPr>
          <w:trHeight w:val="57"/>
        </w:trPr>
        <w:tc>
          <w:tcPr>
            <w:tcW w:w="3652" w:type="dxa"/>
          </w:tcPr>
          <w:p w:rsidR="007F6635" w:rsidRPr="0058179B" w:rsidRDefault="0058179B" w:rsidP="0058179B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8179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</w:t>
            </w:r>
          </w:p>
        </w:tc>
        <w:tc>
          <w:tcPr>
            <w:tcW w:w="3260" w:type="dxa"/>
          </w:tcPr>
          <w:p w:rsidR="007F6635" w:rsidRPr="0058179B" w:rsidRDefault="0058179B" w:rsidP="0058179B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8179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3119" w:type="dxa"/>
          </w:tcPr>
          <w:p w:rsidR="007F6635" w:rsidRPr="0058179B" w:rsidRDefault="0058179B" w:rsidP="0058179B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8179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Владеть</w:t>
            </w:r>
          </w:p>
        </w:tc>
      </w:tr>
      <w:tr w:rsidR="006F7B88" w:rsidRPr="006F7B88" w:rsidTr="000E0F3D">
        <w:trPr>
          <w:trHeight w:val="431"/>
        </w:trPr>
        <w:tc>
          <w:tcPr>
            <w:tcW w:w="3652" w:type="dxa"/>
          </w:tcPr>
          <w:p w:rsidR="006F7B88" w:rsidRPr="006F7B88" w:rsidRDefault="006F7B88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F7B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-методические принципы физического воспитания;</w:t>
            </w:r>
          </w:p>
          <w:p w:rsidR="006F7B88" w:rsidRPr="006F7B88" w:rsidRDefault="006F7B88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F7B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методы физического воспитания;</w:t>
            </w:r>
          </w:p>
          <w:p w:rsidR="006F7B88" w:rsidRPr="006F7B88" w:rsidRDefault="006F7B88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F7B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- основы обучения движениям;</w:t>
            </w:r>
          </w:p>
          <w:p w:rsidR="006F7B88" w:rsidRPr="006F7B88" w:rsidRDefault="006F7B88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F7B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основы совершенствования физических качеств;</w:t>
            </w:r>
          </w:p>
          <w:p w:rsidR="006F7B88" w:rsidRPr="006F7B88" w:rsidRDefault="006F7B88" w:rsidP="007F6635">
            <w:pP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F7B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особенности формирования психических качеств в процессе физического воспитания.</w:t>
            </w:r>
          </w:p>
        </w:tc>
        <w:tc>
          <w:tcPr>
            <w:tcW w:w="3260" w:type="dxa"/>
          </w:tcPr>
          <w:p w:rsidR="00960972" w:rsidRPr="00960972" w:rsidRDefault="007F6635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- </w:t>
            </w:r>
            <w:r w:rsidR="00960972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подбирать и применять средства физической культуры для освоения основных двигательных </w:t>
            </w:r>
            <w:r w:rsidR="00960972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действий;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оценивать уровень развития основных физических качеств с помощью двигательных тестов и шкал оценок;</w:t>
            </w:r>
          </w:p>
          <w:p w:rsidR="006F7B88" w:rsidRPr="006F7B88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использовать средства физической культуры и спорта для формирования психических качеств личности.</w:t>
            </w:r>
          </w:p>
        </w:tc>
        <w:tc>
          <w:tcPr>
            <w:tcW w:w="3119" w:type="dxa"/>
          </w:tcPr>
          <w:p w:rsidR="00960972" w:rsidRPr="00960972" w:rsidRDefault="007F6635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- </w:t>
            </w:r>
            <w:r w:rsidR="00960972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методами оценки уровня развития основных физических качеств;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средствами освоения 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основных двигательных действий;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-средствами совершенствования основных физических качеств;</w:t>
            </w:r>
          </w:p>
          <w:p w:rsidR="006F7B88" w:rsidRPr="006F7B88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методикой формирования психических качеств в процессе физического воспитания</w:t>
            </w:r>
            <w:r w:rsidR="006F7B88" w:rsidRPr="006F7B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. </w:t>
            </w:r>
          </w:p>
        </w:tc>
      </w:tr>
      <w:tr w:rsidR="006F7B88" w:rsidRPr="006F7B88" w:rsidTr="0058179B">
        <w:trPr>
          <w:trHeight w:val="47"/>
        </w:trPr>
        <w:tc>
          <w:tcPr>
            <w:tcW w:w="10031" w:type="dxa"/>
            <w:gridSpan w:val="3"/>
            <w:vAlign w:val="center"/>
          </w:tcPr>
          <w:p w:rsidR="006F7B88" w:rsidRPr="006F7B88" w:rsidRDefault="006F7B88" w:rsidP="007F6635">
            <w:pPr>
              <w:ind w:firstLine="709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F7B8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lastRenderedPageBreak/>
              <w:t>Планируемые результаты обучения по дисциплине</w:t>
            </w:r>
          </w:p>
        </w:tc>
      </w:tr>
      <w:tr w:rsidR="006F7B88" w:rsidRPr="006F7B88" w:rsidTr="000E0F3D">
        <w:trPr>
          <w:trHeight w:val="342"/>
        </w:trPr>
        <w:tc>
          <w:tcPr>
            <w:tcW w:w="3652" w:type="dxa"/>
          </w:tcPr>
          <w:p w:rsidR="00960972" w:rsidRPr="00960972" w:rsidRDefault="006F7B88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F7B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Знает </w:t>
            </w:r>
            <w:r w:rsidR="00960972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методические принципы физического воспитания;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методы физического воспитания;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основы обучения движениям;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основы совершенствования физических качеств;</w:t>
            </w:r>
          </w:p>
          <w:p w:rsidR="006F7B88" w:rsidRPr="006F7B88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особенности формирования психических качеств в процессе физического воспитания.</w:t>
            </w:r>
          </w:p>
        </w:tc>
        <w:tc>
          <w:tcPr>
            <w:tcW w:w="3260" w:type="dxa"/>
          </w:tcPr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Умеет подбирать и применять средства физической культуры для освоения основных двигательных действий;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оценивать уровень развития основных физических качеств с помощью двигательных тестов и шкал оценок;</w:t>
            </w:r>
          </w:p>
          <w:p w:rsidR="006F7B88" w:rsidRPr="006F7B88" w:rsidRDefault="00960972" w:rsidP="007F6635">
            <w:pPr>
              <w:rPr>
                <w:rFonts w:ascii="Times New Roman" w:eastAsia="Times New Roman" w:hAnsi="Times New Roman" w:cs="Arial"/>
                <w:bCs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использовать средства физической культуры и спорта для формирования психических качеств личности.</w:t>
            </w:r>
          </w:p>
        </w:tc>
        <w:tc>
          <w:tcPr>
            <w:tcW w:w="3119" w:type="dxa"/>
          </w:tcPr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 Владеет методами оценки уровня развития основных физических качеств;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средствами освоения основных двигательных действий;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-средствами совершенствования основных физических качеств;</w:t>
            </w:r>
          </w:p>
          <w:p w:rsidR="006F7B88" w:rsidRPr="006F7B88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методикой формирования психических качеств в процессе физического воспитания.</w:t>
            </w:r>
          </w:p>
        </w:tc>
      </w:tr>
      <w:tr w:rsidR="006F7B88" w:rsidRPr="006F7B88" w:rsidTr="000E0F3D">
        <w:trPr>
          <w:trHeight w:val="396"/>
        </w:trPr>
        <w:tc>
          <w:tcPr>
            <w:tcW w:w="10031" w:type="dxa"/>
            <w:gridSpan w:val="3"/>
          </w:tcPr>
          <w:p w:rsidR="006F7B88" w:rsidRPr="006F7B88" w:rsidRDefault="00960972" w:rsidP="007F6635">
            <w:pPr>
              <w:ind w:firstLine="709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</w:t>
            </w:r>
            <w:r w:rsidR="006F7B88" w:rsidRPr="006F7B8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К-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  <w:r w:rsidR="006F7B88" w:rsidRPr="006F7B8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</w:t>
            </w:r>
            <w:r w:rsidRPr="0096097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пособность</w:t>
            </w:r>
            <w:r w:rsidR="007F663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ю</w:t>
            </w:r>
            <w:r w:rsidRPr="00960972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.</w:t>
            </w:r>
          </w:p>
        </w:tc>
      </w:tr>
      <w:tr w:rsidR="0058179B" w:rsidRPr="0058179B" w:rsidTr="00BD503D">
        <w:trPr>
          <w:trHeight w:val="57"/>
        </w:trPr>
        <w:tc>
          <w:tcPr>
            <w:tcW w:w="3652" w:type="dxa"/>
          </w:tcPr>
          <w:p w:rsidR="0058179B" w:rsidRPr="0058179B" w:rsidRDefault="0058179B" w:rsidP="00BD503D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8179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Знать</w:t>
            </w:r>
          </w:p>
        </w:tc>
        <w:tc>
          <w:tcPr>
            <w:tcW w:w="3260" w:type="dxa"/>
          </w:tcPr>
          <w:p w:rsidR="0058179B" w:rsidRPr="0058179B" w:rsidRDefault="0058179B" w:rsidP="00BD503D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8179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Уметь</w:t>
            </w:r>
          </w:p>
        </w:tc>
        <w:tc>
          <w:tcPr>
            <w:tcW w:w="3119" w:type="dxa"/>
          </w:tcPr>
          <w:p w:rsidR="0058179B" w:rsidRPr="0058179B" w:rsidRDefault="0058179B" w:rsidP="00BD503D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58179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Владеть</w:t>
            </w:r>
          </w:p>
        </w:tc>
      </w:tr>
      <w:tr w:rsidR="006F7B88" w:rsidRPr="006F7B88" w:rsidTr="000E0F3D">
        <w:trPr>
          <w:trHeight w:val="311"/>
        </w:trPr>
        <w:tc>
          <w:tcPr>
            <w:tcW w:w="3652" w:type="dxa"/>
            <w:vAlign w:val="center"/>
          </w:tcPr>
          <w:p w:rsidR="00960972" w:rsidRPr="00960972" w:rsidRDefault="001C1909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Знает </w:t>
            </w:r>
            <w:r w:rsidR="00960972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основные методы физического воспитания и укрепления здоровья. </w:t>
            </w:r>
          </w:p>
          <w:p w:rsidR="006F7B88" w:rsidRPr="006F7B88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-принципы здорового образа жизни и профилактики заболеваний</w:t>
            </w:r>
          </w:p>
        </w:tc>
        <w:tc>
          <w:tcPr>
            <w:tcW w:w="3260" w:type="dxa"/>
          </w:tcPr>
          <w:p w:rsidR="00960972" w:rsidRPr="00960972" w:rsidRDefault="001C1909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Умеет </w:t>
            </w:r>
            <w:r w:rsidR="00960972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поддержи</w:t>
            </w:r>
            <w:r w:rsid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вать должный уровень физической </w:t>
            </w:r>
            <w:r w:rsidR="00960972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одготовленности для обеспечения </w:t>
            </w:r>
            <w:r w:rsidR="00960972"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социальной и </w:t>
            </w:r>
          </w:p>
          <w:p w:rsidR="00960972" w:rsidRPr="00960972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 деятельности;</w:t>
            </w:r>
          </w:p>
          <w:p w:rsidR="006F7B88" w:rsidRPr="006F7B88" w:rsidRDefault="00960972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регулярно следовать в повседневности здоровому образу жизни, заботиться о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своем здоровье и здо</w:t>
            </w:r>
            <w:r w:rsidRPr="00960972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ровье окружающих.</w:t>
            </w:r>
          </w:p>
        </w:tc>
        <w:tc>
          <w:tcPr>
            <w:tcW w:w="3119" w:type="dxa"/>
          </w:tcPr>
          <w:p w:rsidR="001C1909" w:rsidRPr="001C1909" w:rsidRDefault="006F7B88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F7B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Владеет </w:t>
            </w:r>
            <w:r w:rsidR="001C1909"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навыками и средствами самостоятельного, методически правильного достижения должного уровня </w:t>
            </w:r>
          </w:p>
          <w:p w:rsidR="006F7B88" w:rsidRPr="006F7B88" w:rsidRDefault="001C1909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физической подготовленности и здорового образа жизни.</w:t>
            </w:r>
          </w:p>
        </w:tc>
      </w:tr>
      <w:tr w:rsidR="006F7B88" w:rsidRPr="006F7B88" w:rsidTr="0058179B">
        <w:trPr>
          <w:trHeight w:val="47"/>
        </w:trPr>
        <w:tc>
          <w:tcPr>
            <w:tcW w:w="10031" w:type="dxa"/>
            <w:gridSpan w:val="3"/>
            <w:vAlign w:val="center"/>
          </w:tcPr>
          <w:p w:rsidR="006F7B88" w:rsidRPr="006F7B88" w:rsidRDefault="006F7B88" w:rsidP="007F6635">
            <w:pPr>
              <w:ind w:firstLine="709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6F7B88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Планируемые результаты обучения по дисциплине</w:t>
            </w:r>
          </w:p>
        </w:tc>
      </w:tr>
      <w:tr w:rsidR="006F7B88" w:rsidRPr="006F7B88" w:rsidTr="000E0F3D">
        <w:trPr>
          <w:trHeight w:val="415"/>
        </w:trPr>
        <w:tc>
          <w:tcPr>
            <w:tcW w:w="3652" w:type="dxa"/>
          </w:tcPr>
          <w:p w:rsidR="001C1909" w:rsidRPr="001C1909" w:rsidRDefault="001C1909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Знает основные методы физического воспитания и укрепления здоровья. </w:t>
            </w:r>
          </w:p>
          <w:p w:rsidR="006F7B88" w:rsidRPr="006F7B88" w:rsidRDefault="001C1909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-принципы здорового образа жизни и профилактики заболеваний</w:t>
            </w:r>
          </w:p>
        </w:tc>
        <w:tc>
          <w:tcPr>
            <w:tcW w:w="3260" w:type="dxa"/>
          </w:tcPr>
          <w:p w:rsidR="001C1909" w:rsidRPr="001C1909" w:rsidRDefault="001C1909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Умеет поддерживать должный уровень физической подготовленности для обеспечения социальной и </w:t>
            </w:r>
          </w:p>
          <w:p w:rsidR="001C1909" w:rsidRPr="001C1909" w:rsidRDefault="001C1909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профессиональной деятельности;</w:t>
            </w:r>
          </w:p>
          <w:p w:rsidR="006F7B88" w:rsidRPr="006F7B88" w:rsidRDefault="001C1909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регулярно следовать в повседневности здоровому образу жизни, заботиться о своем здоровье и здоровье окружающих.</w:t>
            </w:r>
            <w:r w:rsidR="006F7B88" w:rsidRPr="006F7B8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119" w:type="dxa"/>
          </w:tcPr>
          <w:p w:rsidR="006F7B88" w:rsidRPr="006F7B88" w:rsidRDefault="001C1909" w:rsidP="007F6635">
            <w:pP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1C190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Владеет навыками и средствами самостоятельного, методически правильного достижения должного уровня физической подготовленности и здорового образа жизни</w:t>
            </w:r>
          </w:p>
        </w:tc>
      </w:tr>
    </w:tbl>
    <w:p w:rsidR="00240275" w:rsidRDefault="001C1909" w:rsidP="007F6635">
      <w:pPr>
        <w:tabs>
          <w:tab w:val="left" w:pos="1540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3A72" w:rsidRPr="00C43A72" w:rsidRDefault="00C43A72" w:rsidP="007F663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3A72">
        <w:rPr>
          <w:rFonts w:ascii="Times New Roman" w:hAnsi="Times New Roman" w:cs="Times New Roman"/>
          <w:sz w:val="24"/>
        </w:rPr>
        <w:t>Освоение дисциплины «</w:t>
      </w:r>
      <w:r w:rsidRPr="00C43A72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Pr="00C43A72">
        <w:rPr>
          <w:rFonts w:ascii="Times New Roman" w:hAnsi="Times New Roman" w:cs="Times New Roman"/>
          <w:sz w:val="24"/>
        </w:rPr>
        <w:t>» обеспечивает подготовку бакалавров по направлению подготовки</w:t>
      </w:r>
      <w:r w:rsidRPr="00C43A72">
        <w:rPr>
          <w:rFonts w:ascii="Times New Roman" w:hAnsi="Times New Roman" w:cs="Times New Roman"/>
          <w:sz w:val="24"/>
          <w:szCs w:val="24"/>
        </w:rPr>
        <w:t xml:space="preserve"> </w:t>
      </w:r>
      <w:r w:rsidR="003C3A8B">
        <w:rPr>
          <w:rFonts w:ascii="Times New Roman" w:hAnsi="Times New Roman" w:cs="Times New Roman"/>
          <w:sz w:val="24"/>
          <w:szCs w:val="24"/>
        </w:rPr>
        <w:t>09.03.01 Информатика и вычислительная техника</w:t>
      </w:r>
      <w:r w:rsidRPr="00C43A72">
        <w:rPr>
          <w:rFonts w:ascii="Times New Roman" w:hAnsi="Times New Roman" w:cs="Times New Roman"/>
          <w:sz w:val="24"/>
          <w:szCs w:val="24"/>
        </w:rPr>
        <w:t xml:space="preserve">, </w:t>
      </w:r>
      <w:r w:rsidRPr="00C43A72">
        <w:rPr>
          <w:rFonts w:ascii="Times New Roman" w:hAnsi="Times New Roman" w:cs="Times New Roman"/>
          <w:b/>
          <w:sz w:val="24"/>
        </w:rPr>
        <w:t>области профессиональной деятельности и сферы профессиональной деятельности,</w:t>
      </w:r>
      <w:r w:rsidRPr="00C43A72">
        <w:rPr>
          <w:rFonts w:ascii="Times New Roman" w:hAnsi="Times New Roman" w:cs="Times New Roman"/>
          <w:sz w:val="24"/>
        </w:rPr>
        <w:t xml:space="preserve"> которых </w:t>
      </w:r>
      <w:r w:rsidR="0058179B">
        <w:rPr>
          <w:rFonts w:ascii="Times New Roman" w:hAnsi="Times New Roman" w:cs="Times New Roman"/>
          <w:sz w:val="24"/>
          <w:szCs w:val="24"/>
        </w:rPr>
        <w:t xml:space="preserve">включают </w:t>
      </w:r>
      <w:r w:rsidRPr="00C43A72">
        <w:rPr>
          <w:rFonts w:ascii="Times New Roman" w:hAnsi="Times New Roman" w:cs="Times New Roman"/>
          <w:sz w:val="24"/>
          <w:szCs w:val="24"/>
        </w:rPr>
        <w:t xml:space="preserve">связь, информационные и коммуникационные технологии (в сфере </w:t>
      </w:r>
      <w:r w:rsidRPr="00C43A72">
        <w:rPr>
          <w:rFonts w:ascii="Times New Roman" w:hAnsi="Times New Roman" w:cs="Times New Roman"/>
          <w:sz w:val="24"/>
          <w:szCs w:val="24"/>
        </w:rPr>
        <w:lastRenderedPageBreak/>
        <w:t>проектирования, разработки, внедрения и эксплуатации информационных систем, управления их жизненным циклом).</w:t>
      </w:r>
    </w:p>
    <w:p w:rsidR="0058179B" w:rsidRPr="0058179B" w:rsidRDefault="0058179B" w:rsidP="0058179B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Pr="00C43A72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Pr="0058179B">
        <w:rPr>
          <w:rFonts w:ascii="Times New Roman" w:hAnsi="Times New Roman" w:cs="Times New Roman"/>
          <w:sz w:val="24"/>
          <w:szCs w:val="24"/>
        </w:rPr>
        <w:t xml:space="preserve">» обеспечивает подготовку </w:t>
      </w:r>
      <w:r w:rsidR="008833E3" w:rsidRPr="00C43A72">
        <w:rPr>
          <w:rFonts w:ascii="Times New Roman" w:hAnsi="Times New Roman" w:cs="Times New Roman"/>
          <w:sz w:val="24"/>
        </w:rPr>
        <w:t xml:space="preserve">бакалавров </w:t>
      </w:r>
      <w:r w:rsidRPr="0058179B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58179B">
        <w:rPr>
          <w:rFonts w:ascii="Times New Roman" w:hAnsi="Times New Roman" w:cs="Times New Roman"/>
          <w:color w:val="000000"/>
          <w:sz w:val="24"/>
          <w:szCs w:val="24"/>
        </w:rPr>
        <w:t xml:space="preserve"> 09.03.01 Информатика и вычислительная техника</w:t>
      </w:r>
      <w:r w:rsidRPr="0058179B">
        <w:rPr>
          <w:rFonts w:ascii="Times New Roman" w:hAnsi="Times New Roman" w:cs="Times New Roman"/>
          <w:sz w:val="24"/>
          <w:szCs w:val="24"/>
        </w:rPr>
        <w:t xml:space="preserve">, </w:t>
      </w:r>
      <w:r w:rsidRPr="0058179B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деятельности,</w:t>
      </w:r>
      <w:r w:rsidRPr="0058179B">
        <w:rPr>
          <w:rFonts w:ascii="Times New Roman" w:hAnsi="Times New Roman" w:cs="Times New Roman"/>
          <w:sz w:val="24"/>
          <w:szCs w:val="24"/>
        </w:rPr>
        <w:t xml:space="preserve">  которых являются: </w:t>
      </w:r>
    </w:p>
    <w:p w:rsidR="0058179B" w:rsidRPr="0058179B" w:rsidRDefault="0058179B" w:rsidP="0058179B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электронно-вычислительные машины (далее - ЭВМ), комплексы, системы и сети;</w:t>
      </w:r>
    </w:p>
    <w:p w:rsidR="0058179B" w:rsidRPr="0058179B" w:rsidRDefault="0058179B" w:rsidP="0058179B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управления;</w:t>
      </w:r>
    </w:p>
    <w:p w:rsidR="0058179B" w:rsidRPr="0058179B" w:rsidRDefault="0058179B" w:rsidP="0058179B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информационной поддержки жизненного цикла промышленных изделий;</w:t>
      </w:r>
    </w:p>
    <w:p w:rsidR="0058179B" w:rsidRPr="0058179B" w:rsidRDefault="0058179B" w:rsidP="0058179B">
      <w:pPr>
        <w:pStyle w:val="ConsPlusNormal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</w:t>
      </w:r>
      <w:r w:rsidR="00C24890">
        <w:rPr>
          <w:rFonts w:ascii="Times New Roman" w:hAnsi="Times New Roman" w:cs="Times New Roman"/>
          <w:sz w:val="24"/>
          <w:szCs w:val="24"/>
        </w:rPr>
        <w:t>мы).</w:t>
      </w:r>
    </w:p>
    <w:p w:rsidR="0058179B" w:rsidRPr="0058179B" w:rsidRDefault="0058179B" w:rsidP="0058179B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8179B">
        <w:rPr>
          <w:rFonts w:ascii="Times New Roman" w:hAnsi="Times New Roman" w:cs="Times New Roman"/>
          <w:sz w:val="24"/>
          <w:szCs w:val="24"/>
        </w:rPr>
        <w:t>Освоение дисциплины «</w:t>
      </w:r>
      <w:r w:rsidR="008833E3" w:rsidRPr="00C43A72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Pr="0058179B">
        <w:rPr>
          <w:rFonts w:ascii="Times New Roman" w:hAnsi="Times New Roman" w:cs="Times New Roman"/>
          <w:sz w:val="24"/>
          <w:szCs w:val="24"/>
        </w:rPr>
        <w:t>» обеспечивает подготовку</w:t>
      </w:r>
      <w:r w:rsidR="008833E3">
        <w:rPr>
          <w:rFonts w:ascii="Times New Roman" w:hAnsi="Times New Roman" w:cs="Times New Roman"/>
          <w:sz w:val="24"/>
          <w:szCs w:val="24"/>
        </w:rPr>
        <w:t xml:space="preserve"> </w:t>
      </w:r>
      <w:r w:rsidR="008833E3" w:rsidRPr="00C43A72">
        <w:rPr>
          <w:rFonts w:ascii="Times New Roman" w:hAnsi="Times New Roman" w:cs="Times New Roman"/>
          <w:sz w:val="24"/>
        </w:rPr>
        <w:t>бакалавров</w:t>
      </w:r>
      <w:r w:rsidRPr="0058179B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Pr="0058179B">
        <w:rPr>
          <w:rFonts w:ascii="Times New Roman" w:hAnsi="Times New Roman" w:cs="Times New Roman"/>
          <w:color w:val="000000"/>
          <w:sz w:val="24"/>
          <w:szCs w:val="24"/>
        </w:rPr>
        <w:t xml:space="preserve"> 09.03.01 Информатика и вычислительная техника</w:t>
      </w:r>
      <w:r w:rsidRPr="0058179B">
        <w:rPr>
          <w:rFonts w:ascii="Times New Roman" w:hAnsi="Times New Roman" w:cs="Times New Roman"/>
          <w:sz w:val="24"/>
          <w:szCs w:val="24"/>
        </w:rPr>
        <w:t xml:space="preserve">, подготовленных к решению ряда следующих </w:t>
      </w:r>
      <w:r w:rsidRPr="0058179B">
        <w:rPr>
          <w:rFonts w:ascii="Times New Roman" w:hAnsi="Times New Roman" w:cs="Times New Roman"/>
          <w:b/>
          <w:sz w:val="24"/>
          <w:szCs w:val="24"/>
        </w:rPr>
        <w:t>профессиональных задач</w:t>
      </w:r>
      <w:r w:rsidRPr="0058179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58179B">
        <w:rPr>
          <w:rFonts w:ascii="Times New Roman" w:hAnsi="Times New Roman" w:cs="Times New Roman"/>
          <w:b/>
          <w:sz w:val="24"/>
          <w:szCs w:val="24"/>
        </w:rPr>
        <w:t>видами профессиональной деятельности</w:t>
      </w:r>
      <w:r w:rsidRPr="0058179B">
        <w:rPr>
          <w:rFonts w:ascii="Times New Roman" w:hAnsi="Times New Roman" w:cs="Times New Roman"/>
          <w:sz w:val="24"/>
          <w:szCs w:val="24"/>
        </w:rPr>
        <w:t>, на которые ориентирована ОПОП:</w:t>
      </w:r>
    </w:p>
    <w:p w:rsidR="0058179B" w:rsidRDefault="0058179B" w:rsidP="006B15CB">
      <w:pPr>
        <w:pStyle w:val="ab"/>
        <w:numPr>
          <w:ilvl w:val="0"/>
          <w:numId w:val="20"/>
        </w:numPr>
        <w:tabs>
          <w:tab w:val="left" w:pos="993"/>
        </w:tabs>
        <w:suppressAutoHyphens w:val="0"/>
        <w:spacing w:before="0" w:after="0"/>
        <w:ind w:left="0" w:firstLine="720"/>
        <w:rPr>
          <w:color w:val="000000"/>
        </w:rPr>
      </w:pPr>
      <w:r>
        <w:rPr>
          <w:color w:val="000000"/>
        </w:rPr>
        <w:t>научно-исследовательская деятельность</w:t>
      </w:r>
    </w:p>
    <w:p w:rsidR="0058179B" w:rsidRPr="00C87321" w:rsidRDefault="0058179B" w:rsidP="0058179B">
      <w:pPr>
        <w:pStyle w:val="ab"/>
        <w:spacing w:before="0" w:after="0"/>
        <w:ind w:firstLine="720"/>
        <w:rPr>
          <w:color w:val="000000"/>
        </w:rPr>
      </w:pPr>
      <w:r w:rsidRPr="00C87321">
        <w:rPr>
          <w:color w:val="000000"/>
        </w:rPr>
        <w:t>изучение научно-технической информации, отечественного и зарубежного опыта по тематике исследования;</w:t>
      </w:r>
    </w:p>
    <w:p w:rsidR="0058179B" w:rsidRPr="00C87321" w:rsidRDefault="0058179B" w:rsidP="0058179B">
      <w:pPr>
        <w:pStyle w:val="ab"/>
        <w:spacing w:before="0" w:after="0"/>
        <w:ind w:firstLine="720"/>
        <w:rPr>
          <w:color w:val="000000"/>
        </w:rPr>
      </w:pPr>
      <w:r w:rsidRPr="00C87321">
        <w:rPr>
          <w:color w:val="000000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58179B" w:rsidRPr="00C87321" w:rsidRDefault="0058179B" w:rsidP="0058179B">
      <w:pPr>
        <w:pStyle w:val="ab"/>
        <w:spacing w:before="0" w:after="0"/>
        <w:ind w:firstLine="720"/>
        <w:rPr>
          <w:color w:val="000000"/>
        </w:rPr>
      </w:pPr>
      <w:r w:rsidRPr="00C87321">
        <w:rPr>
          <w:color w:val="000000"/>
        </w:rPr>
        <w:t>проведение экспериментов по заданной методике и анализа результатов;</w:t>
      </w:r>
    </w:p>
    <w:p w:rsidR="0058179B" w:rsidRPr="00C87321" w:rsidRDefault="0058179B" w:rsidP="0058179B">
      <w:pPr>
        <w:pStyle w:val="ab"/>
        <w:spacing w:before="0" w:after="0"/>
        <w:ind w:firstLine="720"/>
        <w:rPr>
          <w:color w:val="000000"/>
        </w:rPr>
      </w:pPr>
      <w:r w:rsidRPr="00C87321">
        <w:rPr>
          <w:color w:val="000000"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58179B" w:rsidRPr="00C87321" w:rsidRDefault="0058179B" w:rsidP="0058179B">
      <w:pPr>
        <w:pStyle w:val="ab"/>
        <w:spacing w:before="0" w:after="0"/>
        <w:ind w:firstLine="720"/>
        <w:rPr>
          <w:color w:val="000000"/>
        </w:rPr>
      </w:pPr>
      <w:r w:rsidRPr="00C87321">
        <w:rPr>
          <w:color w:val="000000"/>
        </w:rPr>
        <w:t>составление отчета по выполненному заданию, участие во внедрении результатов исследований и разработок;</w:t>
      </w:r>
    </w:p>
    <w:p w:rsidR="0058179B" w:rsidRPr="006433B4" w:rsidRDefault="0058179B" w:rsidP="0058179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33B4">
        <w:rPr>
          <w:rFonts w:ascii="Times New Roman" w:hAnsi="Times New Roman" w:cs="Times New Roman"/>
          <w:sz w:val="24"/>
          <w:szCs w:val="24"/>
        </w:rPr>
        <w:t>) проектно-конструкторская деятельность:</w:t>
      </w:r>
    </w:p>
    <w:p w:rsidR="0058179B" w:rsidRPr="006433B4" w:rsidRDefault="0058179B" w:rsidP="005817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33B4">
        <w:rPr>
          <w:rFonts w:ascii="Times New Roman" w:hAnsi="Times New Roman" w:cs="Times New Roman"/>
          <w:sz w:val="24"/>
          <w:szCs w:val="24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</w:t>
      </w:r>
    </w:p>
    <w:p w:rsidR="0058179B" w:rsidRPr="006433B4" w:rsidRDefault="0058179B" w:rsidP="005817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33B4">
        <w:rPr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58179B" w:rsidRPr="006433B4" w:rsidRDefault="0058179B" w:rsidP="0058179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33B4">
        <w:rPr>
          <w:rFonts w:ascii="Times New Roman" w:hAnsi="Times New Roman" w:cs="Times New Roman"/>
          <w:sz w:val="24"/>
          <w:szCs w:val="24"/>
        </w:rPr>
        <w:t>) проектно-технологическая деятельность:</w:t>
      </w:r>
    </w:p>
    <w:p w:rsidR="0058179B" w:rsidRPr="006433B4" w:rsidRDefault="0058179B" w:rsidP="005817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33B4">
        <w:rPr>
          <w:rFonts w:ascii="Times New Roman" w:hAnsi="Times New Roman" w:cs="Times New Roman"/>
          <w:sz w:val="24"/>
          <w:szCs w:val="24"/>
        </w:rPr>
        <w:t xml:space="preserve">использование стандартов и типовых методов контроля и оценки качества программной </w:t>
      </w:r>
      <w:r>
        <w:rPr>
          <w:rFonts w:ascii="Times New Roman" w:hAnsi="Times New Roman" w:cs="Times New Roman"/>
          <w:sz w:val="24"/>
          <w:szCs w:val="24"/>
        </w:rPr>
        <w:t>продукции.</w:t>
      </w:r>
    </w:p>
    <w:p w:rsidR="0058179B" w:rsidRDefault="0058179B" w:rsidP="007F6635">
      <w:pPr>
        <w:suppressAutoHyphens/>
        <w:ind w:firstLine="656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8179B" w:rsidRDefault="0058179B" w:rsidP="007F6635">
      <w:pPr>
        <w:suppressAutoHyphens/>
        <w:ind w:firstLine="656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5606D" w:rsidRPr="00E9668F" w:rsidRDefault="00B5606D" w:rsidP="008833E3">
      <w:pPr>
        <w:suppressAutoHyphens/>
        <w:ind w:firstLine="658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4" w:name="_Toc26715126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524CE7"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Содержание и структура дисциплины</w:t>
      </w:r>
      <w:bookmarkEnd w:id="4"/>
    </w:p>
    <w:p w:rsidR="00B5606D" w:rsidRPr="00E9668F" w:rsidRDefault="00B5606D" w:rsidP="007F6635">
      <w:pPr>
        <w:suppressAutoHyphens/>
        <w:ind w:firstLine="656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5606D" w:rsidRPr="00E9668F" w:rsidRDefault="00B5606D" w:rsidP="008833E3">
      <w:pPr>
        <w:suppressAutoHyphens/>
        <w:ind w:firstLine="658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5" w:name="_Toc26715127"/>
      <w:r w:rsidRPr="00E966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4.1 Содержание разделов дисциплины</w:t>
      </w:r>
      <w:bookmarkEnd w:id="5"/>
    </w:p>
    <w:p w:rsidR="00B5606D" w:rsidRPr="00E9668F" w:rsidRDefault="00B5606D" w:rsidP="007F6635">
      <w:pPr>
        <w:tabs>
          <w:tab w:val="left" w:pos="756"/>
        </w:tabs>
        <w:suppressAutoHyphens/>
        <w:ind w:firstLine="6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5606D" w:rsidRPr="00E9668F" w:rsidRDefault="00B5606D" w:rsidP="008833E3">
      <w:pPr>
        <w:tabs>
          <w:tab w:val="left" w:pos="756"/>
        </w:tabs>
        <w:suppressAutoHyphens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Таблица 1 — Содержание разделов дисциплины</w:t>
      </w:r>
    </w:p>
    <w:tbl>
      <w:tblPr>
        <w:tblStyle w:val="15"/>
        <w:tblW w:w="10172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4962"/>
        <w:gridCol w:w="1701"/>
        <w:gridCol w:w="991"/>
      </w:tblGrid>
      <w:tr w:rsidR="00B5606D" w:rsidRPr="00E9668F" w:rsidTr="008833E3">
        <w:trPr>
          <w:trHeight w:val="20"/>
          <w:tblHeader/>
        </w:trPr>
        <w:tc>
          <w:tcPr>
            <w:tcW w:w="392" w:type="dxa"/>
            <w:vAlign w:val="center"/>
          </w:tcPr>
          <w:p w:rsidR="00B5606D" w:rsidRPr="00E9668F" w:rsidRDefault="00B5606D" w:rsidP="004A4189">
            <w:pPr>
              <w:suppressAutoHyphens/>
              <w:spacing w:line="23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6" w:type="dxa"/>
            <w:vAlign w:val="center"/>
          </w:tcPr>
          <w:p w:rsidR="00B5606D" w:rsidRPr="00E9668F" w:rsidRDefault="00B5606D" w:rsidP="004A4189">
            <w:pPr>
              <w:suppressAutoHyphens/>
              <w:spacing w:line="23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4962" w:type="dxa"/>
            <w:vAlign w:val="center"/>
          </w:tcPr>
          <w:p w:rsidR="00B5606D" w:rsidRPr="00E9668F" w:rsidRDefault="00B5606D" w:rsidP="004A4189">
            <w:pPr>
              <w:suppressAutoHyphens/>
              <w:spacing w:line="23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Содержание раздела</w:t>
            </w:r>
          </w:p>
        </w:tc>
        <w:tc>
          <w:tcPr>
            <w:tcW w:w="1701" w:type="dxa"/>
            <w:vAlign w:val="center"/>
          </w:tcPr>
          <w:p w:rsidR="00B5606D" w:rsidRPr="00E9668F" w:rsidRDefault="00B5606D" w:rsidP="004A4189">
            <w:pPr>
              <w:suppressAutoHyphens/>
              <w:spacing w:line="23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Форма текущего</w:t>
            </w:r>
          </w:p>
          <w:p w:rsidR="00B5606D" w:rsidRPr="00E9668F" w:rsidRDefault="00B5606D" w:rsidP="004A4189">
            <w:pPr>
              <w:suppressAutoHyphens/>
              <w:spacing w:line="23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991" w:type="dxa"/>
            <w:vAlign w:val="center"/>
          </w:tcPr>
          <w:p w:rsidR="00B5606D" w:rsidRPr="00E9668F" w:rsidRDefault="00B5606D" w:rsidP="004A4189">
            <w:pPr>
              <w:suppressAutoHyphens/>
              <w:spacing w:line="23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Форми</w:t>
            </w:r>
            <w:r w:rsidR="008833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5606D" w:rsidRPr="00E9668F" w:rsidRDefault="00B5606D" w:rsidP="004A4189">
            <w:pPr>
              <w:suppressAutoHyphens/>
              <w:spacing w:line="23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руемые компе</w:t>
            </w:r>
            <w:r w:rsidR="008833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тенции</w:t>
            </w:r>
          </w:p>
        </w:tc>
      </w:tr>
      <w:tr w:rsidR="00B5606D" w:rsidRPr="00E9668F" w:rsidTr="008833E3">
        <w:trPr>
          <w:trHeight w:val="1632"/>
        </w:trPr>
        <w:tc>
          <w:tcPr>
            <w:tcW w:w="392" w:type="dxa"/>
          </w:tcPr>
          <w:p w:rsidR="00B5606D" w:rsidRPr="00E9668F" w:rsidRDefault="00B5606D" w:rsidP="004A4189">
            <w:pPr>
              <w:suppressLineNumbers/>
              <w:suppressAutoHyphens/>
              <w:spacing w:line="230" w:lineRule="auto"/>
              <w:jc w:val="lef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5606D" w:rsidRPr="00E9668F" w:rsidRDefault="00B5606D" w:rsidP="004A4189">
            <w:pPr>
              <w:suppressAutoHyphens/>
              <w:spacing w:line="230" w:lineRule="auto"/>
              <w:jc w:val="lef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 в профессиональной подготовке студентов и социокультурное развитие личности студента.</w:t>
            </w:r>
          </w:p>
        </w:tc>
        <w:tc>
          <w:tcPr>
            <w:tcW w:w="4962" w:type="dxa"/>
          </w:tcPr>
          <w:p w:rsidR="00B5606D" w:rsidRPr="00E9668F" w:rsidRDefault="00B5606D" w:rsidP="004A4189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как социальные феномены общества. Краткая историческая справка о развитии физической культуры.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Деятельностная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</w:t>
            </w:r>
            <w:r w:rsidRPr="00E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</w:t>
            </w:r>
            <w:r w:rsidRPr="00E96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5606D" w:rsidRPr="00E9668F" w:rsidRDefault="00B5606D" w:rsidP="004A4189">
            <w:pPr>
              <w:shd w:val="clear" w:color="auto" w:fill="FFFFFF"/>
              <w:suppressAutoHyphens/>
              <w:spacing w:line="230" w:lineRule="auto"/>
              <w:jc w:val="lef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Вопросы для устного опроса.</w:t>
            </w:r>
          </w:p>
          <w:p w:rsidR="00B5606D" w:rsidRPr="00E9668F" w:rsidRDefault="00B5606D" w:rsidP="004A4189">
            <w:pPr>
              <w:shd w:val="clear" w:color="auto" w:fill="FFFFFF"/>
              <w:suppressAutoHyphens/>
              <w:spacing w:line="230" w:lineRule="auto"/>
              <w:jc w:val="lef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Темы рефератов. Тест по разделу.</w:t>
            </w:r>
          </w:p>
          <w:p w:rsidR="00B5606D" w:rsidRPr="00E9668F" w:rsidRDefault="00B5606D" w:rsidP="004A4189">
            <w:pPr>
              <w:shd w:val="clear" w:color="auto" w:fill="FFFFFF"/>
              <w:suppressAutoHyphens/>
              <w:spacing w:line="230" w:lineRule="auto"/>
              <w:jc w:val="left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Практические тестирования </w:t>
            </w:r>
          </w:p>
        </w:tc>
        <w:tc>
          <w:tcPr>
            <w:tcW w:w="991" w:type="dxa"/>
          </w:tcPr>
          <w:p w:rsidR="00B5606D" w:rsidRPr="00E9668F" w:rsidRDefault="00B5606D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ОК-7</w:t>
            </w:r>
          </w:p>
          <w:p w:rsidR="00B5606D" w:rsidRPr="00E9668F" w:rsidRDefault="00B5606D" w:rsidP="004A4189">
            <w:pPr>
              <w:suppressAutoHyphens/>
              <w:spacing w:line="23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B5606D" w:rsidRPr="00E9668F" w:rsidTr="008833E3">
        <w:tc>
          <w:tcPr>
            <w:tcW w:w="392" w:type="dxa"/>
          </w:tcPr>
          <w:p w:rsidR="00B5606D" w:rsidRPr="00E9668F" w:rsidRDefault="00B5606D" w:rsidP="004A4189">
            <w:pPr>
              <w:suppressLineNumbers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B5606D" w:rsidRPr="00E9668F" w:rsidRDefault="00B5606D" w:rsidP="004A4189">
            <w:pPr>
              <w:tabs>
                <w:tab w:val="num" w:pos="0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Социально-биологические основы адаптации организма человека к физической и умственной деятельности, факторам среды обитания</w:t>
            </w:r>
          </w:p>
        </w:tc>
        <w:tc>
          <w:tcPr>
            <w:tcW w:w="4962" w:type="dxa"/>
          </w:tcPr>
          <w:p w:rsidR="00B5606D" w:rsidRPr="00E9668F" w:rsidRDefault="00B5606D" w:rsidP="004A4189">
            <w:pPr>
              <w:tabs>
                <w:tab w:val="num" w:pos="0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Воздействие социально - экологических, природно-климатических факторов и бытовых условий жизни на физическое развитие и жизнедеятельность человека. Организм человека как единая саморазвивающаяся биологическая система. Анатомо-морфологическое строение и основные физиологические функции организма, обеспечивающие двигательную активность. Физическое развитие человека. Роль отдельных систем организма в обеспечении физического развития, функциональных и двигательных возможностей организма человека. Двигательная активность и ее влияние на устойчивость, и адаптационные возможности человека к умственным и физическим нагрузкам при различных воздействиях внешней среды. Степень и условия влияния наследственности на физическое развитие и на жизнедеятельность человека (6 часов).</w:t>
            </w:r>
            <w:r w:rsidRPr="00E9668F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606D" w:rsidRPr="00E9668F" w:rsidRDefault="00B5606D" w:rsidP="004A4189">
            <w:pPr>
              <w:shd w:val="clear" w:color="auto" w:fill="FFFFFF"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Вопросы для устного опроса.</w:t>
            </w:r>
          </w:p>
          <w:p w:rsidR="00B5606D" w:rsidRPr="00E9668F" w:rsidRDefault="00B5606D" w:rsidP="004A4189">
            <w:pPr>
              <w:shd w:val="clear" w:color="auto" w:fill="FFFFFF"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Темы рефератов. Тест по разделу.</w:t>
            </w:r>
          </w:p>
          <w:p w:rsidR="00B5606D" w:rsidRPr="00E9668F" w:rsidRDefault="00B5606D" w:rsidP="004A4189">
            <w:pPr>
              <w:shd w:val="clear" w:color="auto" w:fill="FFFFFF"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991" w:type="dxa"/>
          </w:tcPr>
          <w:p w:rsidR="00B5606D" w:rsidRPr="00E9668F" w:rsidRDefault="00B5606D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ОК-7</w:t>
            </w:r>
          </w:p>
          <w:p w:rsidR="00B5606D" w:rsidRPr="00E9668F" w:rsidRDefault="00B5606D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8833E3" w:rsidRPr="00E9668F" w:rsidTr="008833E3">
        <w:tc>
          <w:tcPr>
            <w:tcW w:w="392" w:type="dxa"/>
          </w:tcPr>
          <w:p w:rsidR="008833E3" w:rsidRPr="00E9668F" w:rsidRDefault="008833E3" w:rsidP="004A4189">
            <w:pPr>
              <w:suppressLineNumbers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</w:tcPr>
          <w:p w:rsidR="008833E3" w:rsidRPr="00E9668F" w:rsidRDefault="008833E3" w:rsidP="004A4189">
            <w:pPr>
              <w:tabs>
                <w:tab w:val="num" w:pos="0"/>
              </w:tabs>
              <w:spacing w:line="230" w:lineRule="auto"/>
              <w:ind w:right="-113"/>
              <w:jc w:val="lef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и его отражения в профессиональной деятельности</w:t>
            </w:r>
          </w:p>
        </w:tc>
        <w:tc>
          <w:tcPr>
            <w:tcW w:w="4962" w:type="dxa"/>
          </w:tcPr>
          <w:p w:rsidR="008833E3" w:rsidRPr="00E9668F" w:rsidRDefault="008833E3" w:rsidP="004A4189">
            <w:pPr>
              <w:spacing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ценность. Факторы его определяющие. Влияние образа жизни на здоровье. Здоровый образ жизни и его составляющие. Основные требования к организации здорового образа жизни. Роль и возможности физической культуры в обеспечении здоровья. Физическое самовоспитание и самосовершенствование в здоровом образе жизни. Критерии эффективности здорового образа жизни. Личное отношение к здоровью, общая культура как условие формирования здорового образа жизни. Физиологические механизмы 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тренировки. Физиологические основы освоения и совершенствования двигательных действий. Физиологические механизмы использования средств физической культуры и спорта для активного отдыха и восстановления работоспособности. Основы биомеханики естественных  локомоций (ходьба, бег, прыжки).</w:t>
            </w:r>
          </w:p>
        </w:tc>
        <w:tc>
          <w:tcPr>
            <w:tcW w:w="1701" w:type="dxa"/>
          </w:tcPr>
          <w:p w:rsidR="008833E3" w:rsidRPr="00E9668F" w:rsidRDefault="008833E3" w:rsidP="004A4189">
            <w:pPr>
              <w:shd w:val="clear" w:color="auto" w:fill="FFFFFF"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Вопросы для устного опроса.</w:t>
            </w:r>
          </w:p>
          <w:p w:rsidR="008833E3" w:rsidRPr="00E9668F" w:rsidRDefault="008833E3" w:rsidP="004A4189">
            <w:pPr>
              <w:shd w:val="clear" w:color="auto" w:fill="FFFFFF"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Темы рефератов. Тест по разделу.</w:t>
            </w:r>
          </w:p>
          <w:p w:rsidR="008833E3" w:rsidRPr="00E9668F" w:rsidRDefault="008833E3" w:rsidP="004A4189">
            <w:pPr>
              <w:shd w:val="clear" w:color="auto" w:fill="FFFFFF"/>
              <w:suppressAutoHyphens/>
              <w:spacing w:line="23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1" w:type="dxa"/>
          </w:tcPr>
          <w:p w:rsidR="008833E3" w:rsidRPr="00E9668F" w:rsidRDefault="008833E3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ОК-7</w:t>
            </w:r>
          </w:p>
          <w:p w:rsidR="008833E3" w:rsidRPr="00E9668F" w:rsidRDefault="008833E3" w:rsidP="004A4189">
            <w:pPr>
              <w:suppressAutoHyphens/>
              <w:spacing w:line="23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8833E3" w:rsidRPr="00E9668F" w:rsidTr="004A4189">
        <w:trPr>
          <w:trHeight w:val="4593"/>
        </w:trPr>
        <w:tc>
          <w:tcPr>
            <w:tcW w:w="392" w:type="dxa"/>
          </w:tcPr>
          <w:p w:rsidR="008833E3" w:rsidRPr="00E9668F" w:rsidRDefault="008833E3" w:rsidP="004A4189">
            <w:pPr>
              <w:suppressLineNumbers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126" w:type="dxa"/>
          </w:tcPr>
          <w:p w:rsidR="008833E3" w:rsidRPr="00E9668F" w:rsidRDefault="008833E3" w:rsidP="004A4189">
            <w:pPr>
              <w:tabs>
                <w:tab w:val="left" w:pos="1080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Психофизиологи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</w:tc>
        <w:tc>
          <w:tcPr>
            <w:tcW w:w="4962" w:type="dxa"/>
          </w:tcPr>
          <w:p w:rsidR="008833E3" w:rsidRPr="00E9668F" w:rsidRDefault="008833E3" w:rsidP="004A4189">
            <w:pPr>
              <w:tabs>
                <w:tab w:val="left" w:pos="1080"/>
              </w:tabs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Объективные и субъективные признаки усталости,  утомления  и переутомления  и их  профилактика средствами физической культуры.  Особенности рационального использования «малых форм» физической культуры в режиме учебного труда студентов. Особенности занятий физическими упражнениями с оздоровительно-рекреативной направленностью.  Роль оздоровительно-спортивного лагеря в оптимизации условий жизнедеятельности студентов. Особенности использования учебных занятий по физической культуре в специальном учебном отделении для повышения работоспособности студентов и поддержании их здоровья. Пути оптимизации сопряженной деятельности студентов в учебном труде и спортивном совершенствовании.</w:t>
            </w:r>
          </w:p>
        </w:tc>
        <w:tc>
          <w:tcPr>
            <w:tcW w:w="1701" w:type="dxa"/>
          </w:tcPr>
          <w:p w:rsidR="008833E3" w:rsidRPr="00E9668F" w:rsidRDefault="008833E3" w:rsidP="004A4189">
            <w:pPr>
              <w:shd w:val="clear" w:color="auto" w:fill="FFFFFF"/>
              <w:suppressAutoHyphens/>
              <w:spacing w:line="230" w:lineRule="auto"/>
              <w:jc w:val="lef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Вопросы для устного опроса.</w:t>
            </w:r>
          </w:p>
          <w:p w:rsidR="008833E3" w:rsidRPr="00E9668F" w:rsidRDefault="008833E3" w:rsidP="004A4189">
            <w:pPr>
              <w:shd w:val="clear" w:color="auto" w:fill="FFFFFF"/>
              <w:suppressAutoHyphens/>
              <w:spacing w:line="230" w:lineRule="auto"/>
              <w:jc w:val="lef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Темы рефератов. Тест по разделу.</w:t>
            </w:r>
          </w:p>
          <w:p w:rsidR="008833E3" w:rsidRPr="00E9668F" w:rsidRDefault="008833E3" w:rsidP="004A4189">
            <w:pPr>
              <w:shd w:val="clear" w:color="auto" w:fill="FFFFFF"/>
              <w:suppressAutoHyphens/>
              <w:spacing w:line="23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Практические тестирования</w:t>
            </w:r>
          </w:p>
        </w:tc>
        <w:tc>
          <w:tcPr>
            <w:tcW w:w="991" w:type="dxa"/>
          </w:tcPr>
          <w:p w:rsidR="008833E3" w:rsidRPr="00E9668F" w:rsidRDefault="008833E3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ОК-7</w:t>
            </w:r>
          </w:p>
          <w:p w:rsidR="008833E3" w:rsidRPr="00E9668F" w:rsidRDefault="008833E3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8833E3" w:rsidRPr="00E9668F" w:rsidTr="008833E3">
        <w:trPr>
          <w:trHeight w:val="4412"/>
        </w:trPr>
        <w:tc>
          <w:tcPr>
            <w:tcW w:w="392" w:type="dxa"/>
          </w:tcPr>
          <w:p w:rsidR="008833E3" w:rsidRPr="00E9668F" w:rsidRDefault="008833E3" w:rsidP="004A4189">
            <w:pPr>
              <w:suppressLineNumbers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</w:tcPr>
          <w:p w:rsidR="008833E3" w:rsidRPr="00E9668F" w:rsidRDefault="008833E3" w:rsidP="004A4189">
            <w:pPr>
              <w:spacing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и спортивная подготовка студентов в образовательном процессе </w:t>
            </w:r>
          </w:p>
        </w:tc>
        <w:tc>
          <w:tcPr>
            <w:tcW w:w="4962" w:type="dxa"/>
          </w:tcPr>
          <w:p w:rsidR="008833E3" w:rsidRPr="00D727BA" w:rsidRDefault="008833E3" w:rsidP="004A4189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Методические  принципы физического воспитания.  Физические качества и их характеристика. Развитие  физических качеств. Основы и этапы обучения движениям.  Формирование психических качеств личности в процессе физического воспитания.  Общая физическая подготовка, её цели и задачи. Зоны интенсивности и энергозатраты организма при различных физических нагрузках. Значение мышечной релаксации при занятиях физическими упражнениями. Возможность и условия коррекции общего физического развития, телосложения, двигательной и функциональной подготовленности средствами физической культуры и спорта. Специальная физическая подготовка, её цели и задачи.</w:t>
            </w:r>
          </w:p>
        </w:tc>
        <w:tc>
          <w:tcPr>
            <w:tcW w:w="1701" w:type="dxa"/>
          </w:tcPr>
          <w:p w:rsidR="008833E3" w:rsidRPr="00E9668F" w:rsidRDefault="008833E3" w:rsidP="004A4189">
            <w:pPr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8833E3" w:rsidRPr="00E9668F" w:rsidRDefault="008833E3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ОК-7</w:t>
            </w:r>
          </w:p>
          <w:p w:rsidR="008833E3" w:rsidRPr="00E9668F" w:rsidRDefault="008833E3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  <w:tr w:rsidR="008833E3" w:rsidRPr="00E9668F" w:rsidTr="008833E3">
        <w:trPr>
          <w:trHeight w:val="1433"/>
        </w:trPr>
        <w:tc>
          <w:tcPr>
            <w:tcW w:w="392" w:type="dxa"/>
          </w:tcPr>
          <w:p w:rsidR="008833E3" w:rsidRPr="00E9668F" w:rsidRDefault="008833E3" w:rsidP="004A4189">
            <w:pPr>
              <w:suppressLineNumbers/>
              <w:suppressAutoHyphens/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</w:tcPr>
          <w:p w:rsidR="008833E3" w:rsidRPr="00E9668F" w:rsidRDefault="008833E3" w:rsidP="004A4189">
            <w:pPr>
              <w:spacing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самостоятельных занятий физическими упражнениями и самоконтроль в процессе занятий</w:t>
            </w:r>
          </w:p>
        </w:tc>
        <w:tc>
          <w:tcPr>
            <w:tcW w:w="4962" w:type="dxa"/>
          </w:tcPr>
          <w:p w:rsidR="008833E3" w:rsidRPr="00E9668F" w:rsidRDefault="008833E3" w:rsidP="004A4189">
            <w:pPr>
              <w:spacing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— одна из важнейших форм овладения знаниями, умениями и навыками. Особенно она важна в поддержании физического, соматического здоровья. Опыт самостоятельной работы основан на обширных источниках и литературе. Но самостоятельная работа требует известных навыков, умения. Наибольшую пользу она приносит тогда, когда студент занимается систематически, проявляет трудолюбие и упорство. На основе самостоятельно приобретенных знаний, умений навыков формируются не только твердые убеждения студента и умение отстаивать их, но и мотивированный здоровый образ жизни личности, а в последствии семьи и востребованного профессионала.</w:t>
            </w:r>
          </w:p>
          <w:p w:rsidR="008833E3" w:rsidRDefault="008833E3" w:rsidP="004A4189">
            <w:pPr>
              <w:spacing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целенаправленность самостоятельных занятий, их формы, структура и содержание. Планирование, </w:t>
            </w:r>
            <w:r w:rsidRPr="00E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управление самостоятельными занятиями различной направленности. Взаимосвязь между интенсивностью нагрузок и уровнем физической подготовленности. Самоконтроль за эффективностью самостоятельных занятий. Особенности самостоятельных занятий, направленных на активный отдых, коррекцию физического развития и телосложения, акцентированное развитие отдельных физических качеств.  Виды диагностики при регулярных занятиях физическими упражнениями и спортом. Врачебный и педагогический контроль. Самоконтроль, его основные методы, показатели. Дневник самоконтроля. Использование отдельных методов контроля при регулярных занятиях физическими упражнениями и спортом. Коррекция содержания и методики занятий по результатам показателей контроля.</w:t>
            </w:r>
          </w:p>
        </w:tc>
        <w:tc>
          <w:tcPr>
            <w:tcW w:w="1701" w:type="dxa"/>
          </w:tcPr>
          <w:p w:rsidR="008833E3" w:rsidRPr="00E9668F" w:rsidRDefault="008833E3" w:rsidP="004A4189">
            <w:pPr>
              <w:spacing w:line="23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</w:tcPr>
          <w:p w:rsidR="008833E3" w:rsidRPr="00E9668F" w:rsidRDefault="008833E3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ОК-7</w:t>
            </w:r>
          </w:p>
          <w:p w:rsidR="008833E3" w:rsidRPr="00E9668F" w:rsidRDefault="008833E3" w:rsidP="004A4189">
            <w:pPr>
              <w:suppressAutoHyphens/>
              <w:spacing w:line="230" w:lineRule="auto"/>
              <w:jc w:val="center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9668F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ar-SA"/>
              </w:rPr>
              <w:t>ОК- 8</w:t>
            </w:r>
          </w:p>
        </w:tc>
      </w:tr>
    </w:tbl>
    <w:p w:rsidR="00B5606D" w:rsidRPr="00E9668F" w:rsidRDefault="00B5606D" w:rsidP="007F6635">
      <w:pPr>
        <w:suppressAutoHyphens/>
        <w:ind w:firstLine="656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5606D" w:rsidRPr="00E9668F" w:rsidRDefault="00B5606D" w:rsidP="008833E3">
      <w:pPr>
        <w:suppressAutoHyphens/>
        <w:ind w:firstLine="658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6" w:name="_Toc26715128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4.2 Структура дисциплины</w:t>
      </w:r>
      <w:bookmarkEnd w:id="6"/>
    </w:p>
    <w:p w:rsidR="00B5606D" w:rsidRPr="00E9668F" w:rsidRDefault="00B5606D" w:rsidP="007F6635">
      <w:pPr>
        <w:suppressAutoHyphens/>
        <w:ind w:left="72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C0D75" w:rsidRDefault="00D50DB8" w:rsidP="007F6635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Изучение дисциплины осуществляется студентами очной формы обучения (ОФО</w:t>
      </w:r>
      <w:r w:rsidR="008833E3">
        <w:rPr>
          <w:rFonts w:ascii="Times New Roman" w:eastAsia="Times New Roman" w:hAnsi="Times New Roman" w:cs="Times New Roman"/>
          <w:sz w:val="24"/>
          <w:szCs w:val="24"/>
        </w:rPr>
        <w:t>), заочной формы обучения (ЗФО)</w:t>
      </w:r>
      <w:r w:rsidR="001C19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E53" w:rsidRDefault="00465E53" w:rsidP="008545CD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8545CD" w:rsidRPr="008545CD" w:rsidRDefault="008545CD" w:rsidP="008545CD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45CD">
        <w:rPr>
          <w:rFonts w:ascii="Times New Roman" w:hAnsi="Times New Roman" w:cs="Times New Roman"/>
          <w:sz w:val="24"/>
        </w:rPr>
        <w:t>Объем учебной дисциплины и виды учебной работы</w:t>
      </w:r>
    </w:p>
    <w:p w:rsidR="008833E3" w:rsidRDefault="008833E3" w:rsidP="008833E3">
      <w:pPr>
        <w:pStyle w:val="a7"/>
        <w:tabs>
          <w:tab w:val="clear" w:pos="720"/>
        </w:tabs>
        <w:spacing w:line="240" w:lineRule="auto"/>
        <w:jc w:val="left"/>
        <w:rPr>
          <w:lang w:eastAsia="en-US"/>
        </w:rPr>
      </w:pPr>
    </w:p>
    <w:p w:rsidR="00D727BA" w:rsidRPr="00120031" w:rsidRDefault="00D727BA" w:rsidP="008833E3">
      <w:pPr>
        <w:pStyle w:val="a7"/>
        <w:tabs>
          <w:tab w:val="clear" w:pos="720"/>
        </w:tabs>
        <w:spacing w:line="240" w:lineRule="auto"/>
        <w:jc w:val="left"/>
      </w:pPr>
      <w:r w:rsidRPr="00120031">
        <w:rPr>
          <w:lang w:eastAsia="en-US"/>
        </w:rPr>
        <w:t>Таблица 2 - Объем учебной дисциплины и виды учебной работы ОФО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1134"/>
        <w:gridCol w:w="1134"/>
      </w:tblGrid>
      <w:tr w:rsidR="00D727BA" w:rsidTr="004A4189"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Default="00D727BA" w:rsidP="004A418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7BA" w:rsidRDefault="00D727BA" w:rsidP="004A418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D727BA" w:rsidTr="004A4189"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Default="00D727BA" w:rsidP="004A4189">
            <w:pPr>
              <w:widowControl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Default="00D727BA" w:rsidP="004A418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Default="00D727BA" w:rsidP="004A4189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Default="00D727BA" w:rsidP="004A4189">
            <w:pPr>
              <w:widowControl w:val="0"/>
              <w:ind w:left="-113" w:right="-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27BA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Default="00D727BA" w:rsidP="007F663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D01AF5" w:rsidRDefault="00D727BA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Pr="00D01AF5" w:rsidRDefault="00D727BA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Pr="00D01AF5" w:rsidRDefault="00D727BA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  <w:tr w:rsidR="00D727BA" w:rsidRPr="001749C4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Default="00D727BA" w:rsidP="007F663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bCs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bCs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D727BA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465E53" w:rsidRDefault="00D727BA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53">
              <w:rPr>
                <w:rFonts w:ascii="Times New Roman" w:hAnsi="Times New Roman" w:cs="Times New Roman"/>
                <w:iCs/>
                <w:sz w:val="24"/>
                <w:szCs w:val="24"/>
              </w:rPr>
              <w:t>Лекции (Л)</w:t>
            </w:r>
            <w:r w:rsidRPr="00465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27BA" w:rsidRPr="00A769E9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465E53" w:rsidRDefault="00D727BA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53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27BA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Default="00D727BA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727BA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Default="00D727BA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(Конс)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D01AF5" w:rsidRDefault="00902C8B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Pr="00D01AF5" w:rsidRDefault="00902C8B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Pr="00D01AF5" w:rsidRDefault="00902C8B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7BA" w:rsidRPr="00A769E9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Default="00D727BA" w:rsidP="007F663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D727BA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Default="00D727BA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(Р)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Pr="00D01AF5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5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02C8B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8B" w:rsidRDefault="00902C8B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C8B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8B" w:rsidRDefault="00902C8B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C8B" w:rsidRPr="00A769E9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8B" w:rsidRDefault="00902C8B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C8B" w:rsidTr="004A418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8B" w:rsidRDefault="00902C8B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экз.сессии (Контроль)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8B" w:rsidRPr="00D01AF5" w:rsidRDefault="00902C8B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7BA" w:rsidRPr="00C0257E" w:rsidTr="008545CD">
        <w:trPr>
          <w:trHeight w:val="4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C0257E" w:rsidRDefault="00D727BA" w:rsidP="007F6635">
            <w:pPr>
              <w:pStyle w:val="28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0257E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 по дисциплине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BA" w:rsidRPr="00C0257E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BA" w:rsidRPr="00C0257E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BA" w:rsidRPr="00C0257E" w:rsidRDefault="00D01AF5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C0257E" w:rsidRPr="00C0257E"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</w:p>
        </w:tc>
      </w:tr>
    </w:tbl>
    <w:p w:rsidR="004A4189" w:rsidRDefault="004A4189" w:rsidP="004A4189">
      <w:pPr>
        <w:widowControl w:val="0"/>
      </w:pPr>
    </w:p>
    <w:p w:rsidR="00C0257E" w:rsidRDefault="00C0257E" w:rsidP="004A4189">
      <w:pPr>
        <w:widowControl w:val="0"/>
      </w:pPr>
    </w:p>
    <w:p w:rsidR="00C0257E" w:rsidRDefault="00C0257E" w:rsidP="004A4189">
      <w:pPr>
        <w:widowControl w:val="0"/>
      </w:pPr>
    </w:p>
    <w:p w:rsidR="00C0257E" w:rsidRDefault="00C0257E" w:rsidP="004A4189">
      <w:pPr>
        <w:widowControl w:val="0"/>
      </w:pPr>
    </w:p>
    <w:p w:rsidR="00D727BA" w:rsidRDefault="00D727BA" w:rsidP="004A4189">
      <w:pPr>
        <w:widowControl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3 —  </w:t>
      </w:r>
      <w:r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 ЗФО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93"/>
        <w:gridCol w:w="992"/>
      </w:tblGrid>
      <w:tr w:rsidR="00533260" w:rsidTr="00533260"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60" w:rsidRDefault="00533260" w:rsidP="008545CD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0" w:rsidRDefault="00533260" w:rsidP="008545CD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часов (зач.ед.)</w:t>
            </w:r>
          </w:p>
        </w:tc>
      </w:tr>
      <w:tr w:rsidR="00533260" w:rsidTr="00533260"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60" w:rsidRDefault="00533260" w:rsidP="008545CD">
            <w:pPr>
              <w:widowControl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0" w:rsidRDefault="00533260" w:rsidP="00533260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533260" w:rsidRDefault="00533260" w:rsidP="00533260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60" w:rsidRDefault="00533260" w:rsidP="00533260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533260" w:rsidRDefault="00533260" w:rsidP="00533260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260" w:rsidRDefault="00533260" w:rsidP="00533260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533260" w:rsidRDefault="00533260" w:rsidP="00533260">
            <w:pPr>
              <w:widowControl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260" w:rsidRDefault="00533260" w:rsidP="00533260">
            <w:pPr>
              <w:widowControl w:val="0"/>
              <w:ind w:left="-113" w:right="-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33260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60" w:rsidRDefault="00533260" w:rsidP="007F663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(часы, зачетные единицы)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0" w:rsidRDefault="00533260" w:rsidP="0053326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60" w:rsidRPr="00D01AF5" w:rsidRDefault="00533260" w:rsidP="0053326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34/0,94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260" w:rsidRPr="00D01AF5" w:rsidRDefault="00533260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260" w:rsidRPr="00D01AF5" w:rsidRDefault="00533260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  <w:tr w:rsidR="00533260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60" w:rsidRDefault="00533260" w:rsidP="007F663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0" w:rsidRDefault="00533260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60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33260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260" w:rsidRPr="00D01AF5" w:rsidRDefault="00533260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260" w:rsidRPr="00D01AF5" w:rsidRDefault="00533260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12,4</w:t>
            </w:r>
          </w:p>
        </w:tc>
      </w:tr>
      <w:tr w:rsidR="00533260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60" w:rsidRPr="00465E53" w:rsidRDefault="00533260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53">
              <w:rPr>
                <w:rFonts w:ascii="Times New Roman" w:hAnsi="Times New Roman" w:cs="Times New Roman"/>
                <w:iCs/>
                <w:sz w:val="24"/>
                <w:szCs w:val="24"/>
              </w:rPr>
              <w:t>Лекции (Л)</w:t>
            </w:r>
            <w:r w:rsidRPr="00465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260" w:rsidRDefault="00533260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260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260" w:rsidRPr="00D01AF5" w:rsidRDefault="00533260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260" w:rsidRPr="00D01AF5" w:rsidRDefault="00533260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257E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465E53" w:rsidRDefault="00C0257E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53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257E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Default="00C0257E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промежуточной аттестации (КАЭ)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0257E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Default="00C0257E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перед экзаменом (Конс)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57E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Default="00C0257E" w:rsidP="007F663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семестре, 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C0257E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Default="00C0257E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(Р)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257E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Default="00C0257E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257E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Default="00C0257E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(КР)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57E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Default="00C0257E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57E" w:rsidRPr="00D01AF5" w:rsidTr="0053326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Default="00C0257E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период экз.сессии (Контроль)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D01AF5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D01AF5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0257E" w:rsidRPr="00C0257E" w:rsidTr="00533260">
        <w:trPr>
          <w:trHeight w:val="4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C0257E" w:rsidRDefault="00C0257E" w:rsidP="007F6635">
            <w:pPr>
              <w:pStyle w:val="28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0257E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 по дисциплине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E" w:rsidRPr="00C0257E" w:rsidRDefault="00C0257E" w:rsidP="00BD50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7E" w:rsidRPr="00C0257E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E" w:rsidRPr="00C0257E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7E" w:rsidRPr="00C0257E" w:rsidRDefault="00C0257E" w:rsidP="007F663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E">
              <w:rPr>
                <w:rFonts w:ascii="Times New Roman" w:hAnsi="Times New Roman" w:cs="Times New Roman"/>
                <w:sz w:val="24"/>
                <w:szCs w:val="24"/>
              </w:rPr>
              <w:t>Зачет, зачет</w:t>
            </w:r>
          </w:p>
        </w:tc>
      </w:tr>
    </w:tbl>
    <w:p w:rsidR="00B5606D" w:rsidRPr="00E9668F" w:rsidRDefault="00B5606D" w:rsidP="007F66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06D" w:rsidRPr="008545CD" w:rsidRDefault="00B5606D" w:rsidP="008545CD">
      <w:pPr>
        <w:suppressAutoHyphens/>
        <w:ind w:firstLine="62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45C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Распределение видов учебной работы и их трудоемкости по разделам дисциплины</w:t>
      </w:r>
    </w:p>
    <w:p w:rsidR="000741E1" w:rsidRPr="00E9668F" w:rsidRDefault="000741E1" w:rsidP="007F6635">
      <w:pPr>
        <w:suppressAutoHyphens/>
        <w:ind w:firstLine="624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240275" w:rsidRDefault="00240275" w:rsidP="007F6635">
      <w:pPr>
        <w:widowContro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4 - 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Разделы дисциплины, изучаемые в </w:t>
      </w:r>
      <w:r w:rsidR="00D04BA7"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A1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54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11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семестрах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8"/>
        <w:gridCol w:w="709"/>
        <w:gridCol w:w="709"/>
        <w:gridCol w:w="709"/>
        <w:gridCol w:w="567"/>
        <w:gridCol w:w="567"/>
        <w:gridCol w:w="993"/>
        <w:gridCol w:w="709"/>
      </w:tblGrid>
      <w:tr w:rsidR="008545CD" w:rsidRPr="00E9668F" w:rsidTr="008545CD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работа/ контактные часы*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</w:tr>
      <w:tr w:rsidR="008545CD" w:rsidRPr="00E9668F" w:rsidTr="008545CD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545CD" w:rsidRPr="00465E53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Конс, КАЭ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КА</w:t>
            </w:r>
          </w:p>
        </w:tc>
        <w:tc>
          <w:tcPr>
            <w:tcW w:w="993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67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9924" w:type="dxa"/>
            <w:gridSpan w:val="10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эффективных и экономичных способов овладения жизненно важными умениями и навыками (ходьба, бег, преодоление естественных препятствий, приемы самозащиты).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составления индивидуальных программ физического самовоспитания и занятия с оздоровительной, рекреационной и восстановительной направленностью (оздоровительный бег, плавание, пешая ходьба и т.д.).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составления и проведения простейших самостоятельных занятий физическими упражнениями 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оздоровительной, профилактической или тренировочной направленности.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регулирования психоэмоционального состояния, применяемые в жизнедеятельности средствами физического воспитания (экзаменационный период, учебная деятельность, досуг).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самомассажа. Методика корригирующей гимнастики для глаз.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методы мышечной релаксации в физическом воспитании.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самоконтроля состояния здоровья и физического развития (стандарты, индексы, программы, формулы и др.).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9924" w:type="dxa"/>
            <w:gridSpan w:val="10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и коррекции осанки и телосложения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самоконтроля за функциональным состоянием организма (функциональные пробы).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самостоятельной  тренировки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самооценки специальной физической и спортивной подготовленности по избранному виду спорта (тесты, контрольные задания).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организации судейства по избранному виду спорта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самостоятельного освоения отдельных элементов профессионально-прикладной физической подготовки.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самостоятельного освоения отдельных элементов профессионально-прикладной физической подготовки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производственной гимнастики с учетом заданных условий и характера труда.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CD" w:rsidRPr="00E9668F" w:rsidTr="008545CD">
        <w:tc>
          <w:tcPr>
            <w:tcW w:w="567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545CD" w:rsidRPr="00E9668F" w:rsidRDefault="008545CD" w:rsidP="00465E53">
            <w:pPr>
              <w:widowControl w:val="0"/>
              <w:spacing w:line="23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Всего: 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5CD" w:rsidRPr="00E9668F" w:rsidRDefault="008545CD" w:rsidP="00465E53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03D" w:rsidRDefault="00BD503D" w:rsidP="007F6635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53" w:rsidRDefault="00465E53" w:rsidP="007F6635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53" w:rsidRDefault="00465E53" w:rsidP="007F6635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75" w:rsidRPr="00E9668F" w:rsidRDefault="00240275" w:rsidP="007F6635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видов учебной работы и их трудоемкости по разделам дисциплины для заочной формы обучения.</w:t>
      </w:r>
    </w:p>
    <w:p w:rsidR="00240275" w:rsidRPr="00E9668F" w:rsidRDefault="00240275" w:rsidP="007F6635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75" w:rsidRDefault="00240275" w:rsidP="007F6635">
      <w:pPr>
        <w:widowContro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5 - 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 дисциплины, изучаемые на</w:t>
      </w:r>
      <w:r w:rsidR="002A1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</w:t>
      </w:r>
      <w:r w:rsidR="002A1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ЗФО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8"/>
        <w:gridCol w:w="709"/>
        <w:gridCol w:w="709"/>
        <w:gridCol w:w="567"/>
        <w:gridCol w:w="708"/>
        <w:gridCol w:w="567"/>
        <w:gridCol w:w="993"/>
        <w:gridCol w:w="708"/>
      </w:tblGrid>
      <w:tr w:rsidR="00902C8B" w:rsidRPr="00E9668F" w:rsidTr="00902C8B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968" w:type="dxa"/>
            <w:gridSpan w:val="6"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работа/ контактные часы*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</w:tr>
      <w:tr w:rsidR="00902C8B" w:rsidRPr="00E9668F" w:rsidTr="00902C8B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02C8B" w:rsidRPr="00465E53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Конс, КАЭ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ИК, КА</w:t>
            </w:r>
          </w:p>
        </w:tc>
        <w:tc>
          <w:tcPr>
            <w:tcW w:w="993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C8B" w:rsidRPr="00E9668F" w:rsidTr="00902C8B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2C8B" w:rsidRPr="00E9668F" w:rsidRDefault="00902C8B" w:rsidP="00BD503D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902C8B" w:rsidRPr="00E9668F" w:rsidRDefault="00902C8B" w:rsidP="00BD503D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shd w:val="clear" w:color="auto" w:fill="auto"/>
          </w:tcPr>
          <w:p w:rsidR="00902C8B" w:rsidRPr="00E9668F" w:rsidRDefault="00902C8B" w:rsidP="00BD503D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08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02C8B" w:rsidRPr="00E9668F" w:rsidRDefault="00902C8B" w:rsidP="00902C8B">
            <w:pPr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C8B" w:rsidRPr="00E9668F" w:rsidTr="00902C8B">
        <w:tc>
          <w:tcPr>
            <w:tcW w:w="9922" w:type="dxa"/>
            <w:gridSpan w:val="10"/>
            <w:shd w:val="clear" w:color="auto" w:fill="auto"/>
          </w:tcPr>
          <w:p w:rsidR="00902C8B" w:rsidRPr="00E9668F" w:rsidRDefault="00902C8B" w:rsidP="00C025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 </w:t>
            </w:r>
            <w:r w:rsidR="00C0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BD5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составления и проведения простейших самостоятельных занятий физическими упражнениями оздоровительной, профилактической или тренировочной направленности.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57E" w:rsidRPr="00E9668F" w:rsidTr="00BD503D">
        <w:tc>
          <w:tcPr>
            <w:tcW w:w="9922" w:type="dxa"/>
            <w:gridSpan w:val="10"/>
            <w:shd w:val="clear" w:color="auto" w:fill="auto"/>
          </w:tcPr>
          <w:p w:rsidR="00C0257E" w:rsidRPr="00E9668F" w:rsidRDefault="00C0257E" w:rsidP="00C025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 2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эффективных и экономичных способов овладения жизненно важными умениями и навыками (ходьба, бег, преодоление естественных препятствий, приемы самозащиты).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составления индивидуальных программ физического самовоспитания и занятия с оздоровительной, рекреационной и восстановительной направленностью (оздоровительный бег, плавание, пешая ходьба и т.д.).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составления и проведения простейших самостоятельных занятий физическими упражнениями оздоровительной, профилактической или тренировочной направленности.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регулирования психоэмоционального состояния, применяемые в жизнедеятельности средствами физического воспитания (экзаменационный период, учебная деятельность, досуг).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самомассажа. Методика корригирующей гимнастики для глаз.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методы мышечной релаксации в физическом воспитании.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самоконтроля состояния здоровья и физического развития (стандарты, индексы, программы, формулы и др.).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BD503D">
        <w:trPr>
          <w:trHeight w:val="47"/>
        </w:trPr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1634C" w:rsidRPr="00E9668F" w:rsidTr="00902C8B">
        <w:tc>
          <w:tcPr>
            <w:tcW w:w="9922" w:type="dxa"/>
            <w:gridSpan w:val="10"/>
            <w:shd w:val="clear" w:color="auto" w:fill="auto"/>
          </w:tcPr>
          <w:p w:rsidR="00C1634C" w:rsidRPr="00E9668F" w:rsidRDefault="00C1634C" w:rsidP="00902C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курс 3 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и коррекции осанки и телосложения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самоконтроля за функциональным состоянием организма (функциональные пробы).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самостоятельной  тренировки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самооценки специальной физической и спортивной подготовленности по избранному виду спорта (тесты, контрольные задания).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организации судейства по избранному виду спорта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самостоятельного освоения отдельных элементов профессионально-прикладной физической подготовки.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самостоятельного освоения отдельных элементов профессионально-прикладной физической подготовки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902C8B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902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производственной гимнастики с учетом заданных условий и характера труда.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34C" w:rsidRPr="00E9668F" w:rsidTr="00BD503D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1634C" w:rsidRPr="00E9668F" w:rsidTr="00BD503D">
        <w:tc>
          <w:tcPr>
            <w:tcW w:w="567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1634C" w:rsidRPr="00E9668F" w:rsidRDefault="00C1634C" w:rsidP="007F663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Всего: 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4C" w:rsidRPr="00E9668F" w:rsidRDefault="00C1634C" w:rsidP="00BD50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634C" w:rsidRPr="00E9668F" w:rsidRDefault="00C1634C" w:rsidP="007F66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</w:tbl>
    <w:p w:rsidR="00240275" w:rsidRPr="00902C8B" w:rsidRDefault="00240275" w:rsidP="007F663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*Контактная работа при проведении учебных занятий по дисциплине осуществляется в соответствии с 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бакалавриата. программам специалитета. Программам магистратуры». </w:t>
      </w:r>
    </w:p>
    <w:p w:rsidR="00C1634C" w:rsidRDefault="00C1634C" w:rsidP="007F6635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E75A2" w:rsidRPr="006E4BBA" w:rsidRDefault="003E75A2" w:rsidP="00902C8B">
      <w:pPr>
        <w:tabs>
          <w:tab w:val="left" w:pos="993"/>
        </w:tabs>
        <w:suppressAutoHyphens/>
        <w:ind w:firstLine="709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7" w:name="_Toc26715129"/>
      <w:r w:rsidRPr="006E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4.3 Занятия лекционного типа</w:t>
      </w:r>
      <w:bookmarkEnd w:id="7"/>
    </w:p>
    <w:p w:rsidR="003E75A2" w:rsidRPr="003E75A2" w:rsidRDefault="003E75A2" w:rsidP="00902C8B">
      <w:pPr>
        <w:tabs>
          <w:tab w:val="left" w:pos="993"/>
        </w:tabs>
        <w:suppressAutoHyphens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3E75A2" w:rsidRPr="003E75A2" w:rsidRDefault="003E75A2" w:rsidP="00902C8B">
      <w:pPr>
        <w:tabs>
          <w:tab w:val="left" w:pos="993"/>
        </w:tabs>
        <w:suppressAutoHyphens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E75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соответствии 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лекционного типа  могут проводится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B5606D" w:rsidRPr="009C0C37" w:rsidRDefault="003E75A2" w:rsidP="00902C8B">
      <w:pPr>
        <w:tabs>
          <w:tab w:val="left" w:pos="993"/>
        </w:tabs>
        <w:suppressAutoHyphens/>
        <w:ind w:firstLine="709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E75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 дисциплине занятия лекционного типа проводятся в форме лекций.</w:t>
      </w:r>
    </w:p>
    <w:p w:rsidR="00B5606D" w:rsidRPr="00E9668F" w:rsidRDefault="00B5606D" w:rsidP="00902C8B">
      <w:pPr>
        <w:tabs>
          <w:tab w:val="left" w:pos="993"/>
        </w:tabs>
        <w:suppressAutoHyphens/>
        <w:ind w:firstLine="709"/>
        <w:outlineLvl w:val="1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8" w:name="_Toc26715130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4.4 </w:t>
      </w:r>
      <w:r w:rsidR="003E75A2" w:rsidRPr="003E75A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Занятия семинарского типа</w:t>
      </w:r>
      <w:bookmarkEnd w:id="8"/>
    </w:p>
    <w:p w:rsidR="00902C8B" w:rsidRDefault="00902C8B" w:rsidP="00902C8B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065ED" w:rsidRPr="00076619" w:rsidRDefault="002065ED" w:rsidP="002065ED">
      <w:pPr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76619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п. 31 приказа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занятия семинарского типа проводятся в форме:  семинаров, практических занятий, практикумов, лабораторных работ, коллоквиумов и т.д.</w:t>
      </w:r>
    </w:p>
    <w:p w:rsidR="00B5606D" w:rsidRPr="00E9668F" w:rsidRDefault="00B5606D" w:rsidP="00902C8B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Предусматривают освоение основных методов и способов формирования учебных, профессиональных и жизненных умений и навыков средствами физической культуры и спорта. Каждое методико-практическое занятие согласуется с соответствующей теоретической темой.</w:t>
      </w:r>
    </w:p>
    <w:p w:rsidR="00B5606D" w:rsidRPr="00E9668F" w:rsidRDefault="00B5606D" w:rsidP="00902C8B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При проведении методико-практических занятий в группах СМГ рекомендуется придерживаться следующей примерной схемы:</w:t>
      </w:r>
    </w:p>
    <w:p w:rsidR="00B5606D" w:rsidRPr="00E9668F" w:rsidRDefault="00B5606D" w:rsidP="00902C8B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– в соответствии с планируемой темой занятия преподаватель заблаговременно выдает студентам задание по ознакомлению с рекомендуемой литературой и необходимые указания по ее освоению;</w:t>
      </w:r>
    </w:p>
    <w:p w:rsidR="00B5606D" w:rsidRPr="00E9668F" w:rsidRDefault="00B5606D" w:rsidP="00902C8B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–  преподаватель кратко объясняет методы обучения и при необходимости показывает соответствующие приемы, способы выполнения физических упражнений, двигательных действий для достижения необходимых результатов по изучаемой методике;</w:t>
      </w:r>
    </w:p>
    <w:p w:rsidR="00B5606D" w:rsidRPr="00E9668F" w:rsidRDefault="00B5606D" w:rsidP="00902C8B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– студенты практически при взаимоконтроле воспроизводят тематические задания под наблюдением преподавателя;</w:t>
      </w:r>
    </w:p>
    <w:p w:rsidR="00B5606D" w:rsidRPr="00E9668F" w:rsidRDefault="00B5606D" w:rsidP="00902C8B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– студентам даются индивидуальные рекомендации по практическому самосовершенствованию тематических действий, приемов, способов. Под руководством преподавателя обсуждаются и анализируются итоги выполненных заданий.</w:t>
      </w:r>
    </w:p>
    <w:p w:rsidR="009512BC" w:rsidRDefault="00B5606D" w:rsidP="00902C8B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Программой предусматривается следующий перечень обязательных методико-практических занятий, связанных с лекционным курсом.</w:t>
      </w:r>
    </w:p>
    <w:p w:rsidR="009C0C37" w:rsidRPr="00E9668F" w:rsidRDefault="009C0C37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12BC" w:rsidRPr="00E9668F" w:rsidRDefault="009512BC" w:rsidP="00902C8B">
      <w:pPr>
        <w:widowControl w:val="0"/>
        <w:adjustRightInd w:val="0"/>
        <w:snapToGrid w:val="0"/>
        <w:ind w:left="1701" w:hanging="170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Таблица 6 - Содержание и структура дисциплины «Физическая культура и спорт», практические занятия по ОФО</w:t>
      </w:r>
    </w:p>
    <w:tbl>
      <w:tblPr>
        <w:tblStyle w:val="15"/>
        <w:tblW w:w="0" w:type="auto"/>
        <w:tblInd w:w="108" w:type="dxa"/>
        <w:tblLook w:val="01E0" w:firstRow="1" w:lastRow="1" w:firstColumn="1" w:lastColumn="1" w:noHBand="0" w:noVBand="0"/>
      </w:tblPr>
      <w:tblGrid>
        <w:gridCol w:w="1000"/>
        <w:gridCol w:w="7364"/>
        <w:gridCol w:w="1417"/>
      </w:tblGrid>
      <w:tr w:rsidR="009512BC" w:rsidRPr="00E9668F" w:rsidTr="00BD503D">
        <w:trPr>
          <w:trHeight w:val="20"/>
          <w:tblHeader/>
        </w:trPr>
        <w:tc>
          <w:tcPr>
            <w:tcW w:w="1000" w:type="dxa"/>
          </w:tcPr>
          <w:p w:rsidR="009512BC" w:rsidRPr="00E9668F" w:rsidRDefault="009512B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7364" w:type="dxa"/>
          </w:tcPr>
          <w:p w:rsidR="009512BC" w:rsidRPr="00E9668F" w:rsidRDefault="009512B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7" w:type="dxa"/>
          </w:tcPr>
          <w:p w:rsidR="009512BC" w:rsidRPr="00E9668F" w:rsidRDefault="009512B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9512BC" w:rsidRPr="00E9668F" w:rsidTr="00902C8B">
        <w:trPr>
          <w:trHeight w:val="20"/>
        </w:trPr>
        <w:tc>
          <w:tcPr>
            <w:tcW w:w="9781" w:type="dxa"/>
            <w:gridSpan w:val="3"/>
          </w:tcPr>
          <w:p w:rsidR="009512BC" w:rsidRPr="00E9668F" w:rsidRDefault="008E2C85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9512BC"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</w:tr>
      <w:tr w:rsidR="00E5092C" w:rsidRPr="00E9668F" w:rsidTr="00902C8B">
        <w:trPr>
          <w:trHeight w:val="550"/>
        </w:trPr>
        <w:tc>
          <w:tcPr>
            <w:tcW w:w="1000" w:type="dxa"/>
          </w:tcPr>
          <w:p w:rsidR="00E5092C" w:rsidRPr="00E9668F" w:rsidRDefault="00E5092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E5092C" w:rsidRPr="00E9668F" w:rsidRDefault="00E5092C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Методики эффективных и экономичных способов овладения жизненно важными умениями и навыками (ходьба, бег, преодоление естественных препятствий, приемы самозащиты).</w:t>
            </w:r>
          </w:p>
        </w:tc>
        <w:tc>
          <w:tcPr>
            <w:tcW w:w="1417" w:type="dxa"/>
          </w:tcPr>
          <w:p w:rsidR="00E5092C" w:rsidRPr="00E9668F" w:rsidRDefault="00E5092C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92C" w:rsidRPr="00E9668F" w:rsidTr="00902C8B">
        <w:trPr>
          <w:trHeight w:val="20"/>
        </w:trPr>
        <w:tc>
          <w:tcPr>
            <w:tcW w:w="1000" w:type="dxa"/>
          </w:tcPr>
          <w:p w:rsidR="00E5092C" w:rsidRPr="00E9668F" w:rsidRDefault="00E5092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E5092C" w:rsidRPr="00E9668F" w:rsidRDefault="00E5092C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  <w:tc>
          <w:tcPr>
            <w:tcW w:w="1417" w:type="dxa"/>
          </w:tcPr>
          <w:p w:rsidR="00E5092C" w:rsidRPr="00E9668F" w:rsidRDefault="00E5092C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92C" w:rsidRPr="00E9668F" w:rsidTr="00902C8B">
        <w:trPr>
          <w:trHeight w:val="20"/>
        </w:trPr>
        <w:tc>
          <w:tcPr>
            <w:tcW w:w="1000" w:type="dxa"/>
          </w:tcPr>
          <w:p w:rsidR="00E5092C" w:rsidRPr="00E9668F" w:rsidRDefault="00E5092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E5092C" w:rsidRPr="00E9668F" w:rsidRDefault="00E5092C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индивидуальных программ физического самовоспитания и занятия с оздоровительной, рекреационной и восстановительной направленностью (оздоровительный бег, плавание, пешая ходьба и т.д.).</w:t>
            </w:r>
          </w:p>
        </w:tc>
        <w:tc>
          <w:tcPr>
            <w:tcW w:w="1417" w:type="dxa"/>
          </w:tcPr>
          <w:p w:rsidR="00E5092C" w:rsidRPr="00E9668F" w:rsidRDefault="00E5092C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92C" w:rsidRPr="00E9668F" w:rsidTr="00902C8B">
        <w:trPr>
          <w:trHeight w:val="20"/>
        </w:trPr>
        <w:tc>
          <w:tcPr>
            <w:tcW w:w="1000" w:type="dxa"/>
          </w:tcPr>
          <w:p w:rsidR="00E5092C" w:rsidRPr="00E9668F" w:rsidRDefault="00E5092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E5092C" w:rsidRPr="00E9668F" w:rsidRDefault="00E5092C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и проведения простейших самостоятельных занятий физическими упражнениями оздоровительной, профилактической или тренировочной направленности.</w:t>
            </w:r>
          </w:p>
        </w:tc>
        <w:tc>
          <w:tcPr>
            <w:tcW w:w="1417" w:type="dxa"/>
          </w:tcPr>
          <w:p w:rsidR="00E5092C" w:rsidRPr="00E9668F" w:rsidRDefault="00E5092C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92C" w:rsidRPr="00E9668F" w:rsidTr="00902C8B">
        <w:trPr>
          <w:trHeight w:val="20"/>
        </w:trPr>
        <w:tc>
          <w:tcPr>
            <w:tcW w:w="1000" w:type="dxa"/>
          </w:tcPr>
          <w:p w:rsidR="00E5092C" w:rsidRPr="00E9668F" w:rsidRDefault="00E5092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E5092C" w:rsidRPr="00E9668F" w:rsidRDefault="00E5092C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психоэмоционального состояния, применяемые в жизнедеятельности средствами физического воспитания (экзаменационный период, учебная деятельность, досуг).</w:t>
            </w:r>
          </w:p>
        </w:tc>
        <w:tc>
          <w:tcPr>
            <w:tcW w:w="1417" w:type="dxa"/>
          </w:tcPr>
          <w:p w:rsidR="00E5092C" w:rsidRPr="00E9668F" w:rsidRDefault="00E5092C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92C" w:rsidRPr="00E9668F" w:rsidTr="00902C8B">
        <w:trPr>
          <w:trHeight w:val="20"/>
        </w:trPr>
        <w:tc>
          <w:tcPr>
            <w:tcW w:w="1000" w:type="dxa"/>
          </w:tcPr>
          <w:p w:rsidR="00E5092C" w:rsidRPr="00E9668F" w:rsidRDefault="00E5092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E5092C" w:rsidRPr="00E9668F" w:rsidRDefault="00E5092C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Основы методики самомассажа. Методика корригирующей гимнастики для глаз.</w:t>
            </w:r>
          </w:p>
        </w:tc>
        <w:tc>
          <w:tcPr>
            <w:tcW w:w="1417" w:type="dxa"/>
          </w:tcPr>
          <w:p w:rsidR="00E5092C" w:rsidRPr="00E9668F" w:rsidRDefault="00E5092C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92C" w:rsidRPr="00E9668F" w:rsidTr="00BD503D">
        <w:trPr>
          <w:trHeight w:val="401"/>
        </w:trPr>
        <w:tc>
          <w:tcPr>
            <w:tcW w:w="1000" w:type="dxa"/>
          </w:tcPr>
          <w:p w:rsidR="00E5092C" w:rsidRPr="00E9668F" w:rsidRDefault="00E5092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4" w:type="dxa"/>
            <w:vAlign w:val="center"/>
          </w:tcPr>
          <w:p w:rsidR="00E5092C" w:rsidRPr="00E9668F" w:rsidRDefault="00E5092C" w:rsidP="00BD503D">
            <w:pPr>
              <w:spacing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Средства и методы мышечной релаксации в физическом воспитании.</w:t>
            </w:r>
          </w:p>
        </w:tc>
        <w:tc>
          <w:tcPr>
            <w:tcW w:w="1417" w:type="dxa"/>
          </w:tcPr>
          <w:p w:rsidR="00E5092C" w:rsidRPr="00E9668F" w:rsidRDefault="00E5092C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92C" w:rsidRPr="00E9668F" w:rsidTr="00902C8B">
        <w:trPr>
          <w:trHeight w:val="20"/>
        </w:trPr>
        <w:tc>
          <w:tcPr>
            <w:tcW w:w="1000" w:type="dxa"/>
          </w:tcPr>
          <w:p w:rsidR="00E5092C" w:rsidRPr="00E9668F" w:rsidRDefault="00E5092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E5092C" w:rsidRPr="00E9668F" w:rsidRDefault="00E5092C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Методы самоконтроля состояния здоровья и физического развития (стандарты, индексы, программы, формулы и др.).</w:t>
            </w:r>
          </w:p>
        </w:tc>
        <w:tc>
          <w:tcPr>
            <w:tcW w:w="1417" w:type="dxa"/>
          </w:tcPr>
          <w:p w:rsidR="00E5092C" w:rsidRPr="00E9668F" w:rsidRDefault="00E5092C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A85" w:rsidRPr="00E9668F" w:rsidTr="00902C8B">
        <w:trPr>
          <w:trHeight w:val="20"/>
        </w:trPr>
        <w:tc>
          <w:tcPr>
            <w:tcW w:w="1000" w:type="dxa"/>
          </w:tcPr>
          <w:p w:rsidR="001F7A85" w:rsidRPr="00E9668F" w:rsidRDefault="001F7A85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64" w:type="dxa"/>
          </w:tcPr>
          <w:p w:rsidR="001F7A85" w:rsidRPr="00E9668F" w:rsidRDefault="001F7A85" w:rsidP="00BD503D">
            <w:pPr>
              <w:widowControl w:val="0"/>
              <w:spacing w:line="23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7A85" w:rsidRPr="00E9668F" w:rsidRDefault="00E5092C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16B0" w:rsidRPr="00E9668F" w:rsidTr="00902C8B">
        <w:trPr>
          <w:trHeight w:val="20"/>
        </w:trPr>
        <w:tc>
          <w:tcPr>
            <w:tcW w:w="9781" w:type="dxa"/>
            <w:gridSpan w:val="3"/>
          </w:tcPr>
          <w:p w:rsidR="006016B0" w:rsidRPr="00E9668F" w:rsidRDefault="001F7A85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</w:tr>
      <w:tr w:rsidR="009C0C37" w:rsidRPr="00E9668F" w:rsidTr="00902C8B">
        <w:trPr>
          <w:trHeight w:val="20"/>
        </w:trPr>
        <w:tc>
          <w:tcPr>
            <w:tcW w:w="1000" w:type="dxa"/>
          </w:tcPr>
          <w:p w:rsidR="009C0C37" w:rsidRPr="00E9668F" w:rsidRDefault="009C0C37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9C0C37" w:rsidRPr="00E9668F" w:rsidRDefault="009C0C37" w:rsidP="00BD503D">
            <w:pPr>
              <w:widowControl w:val="0"/>
              <w:spacing w:line="23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Методы оценки и коррекции осанки и телосложения</w:t>
            </w:r>
          </w:p>
        </w:tc>
        <w:tc>
          <w:tcPr>
            <w:tcW w:w="1417" w:type="dxa"/>
          </w:tcPr>
          <w:p w:rsidR="009C0C37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C37" w:rsidRPr="00E9668F" w:rsidTr="00902C8B">
        <w:trPr>
          <w:trHeight w:val="20"/>
        </w:trPr>
        <w:tc>
          <w:tcPr>
            <w:tcW w:w="1000" w:type="dxa"/>
          </w:tcPr>
          <w:p w:rsidR="009C0C37" w:rsidRPr="00E9668F" w:rsidRDefault="009C0C37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C0C37" w:rsidRPr="00E9668F" w:rsidRDefault="009C0C37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 xml:space="preserve">Методы самоконтроля за функциональным состоянием организма </w:t>
            </w:r>
            <w:r w:rsidRPr="00E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(функциональные пробы).</w:t>
            </w:r>
          </w:p>
        </w:tc>
        <w:tc>
          <w:tcPr>
            <w:tcW w:w="1417" w:type="dxa"/>
          </w:tcPr>
          <w:p w:rsidR="009C0C37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C0C37" w:rsidRPr="00E9668F" w:rsidTr="00902C8B">
        <w:trPr>
          <w:trHeight w:val="20"/>
        </w:trPr>
        <w:tc>
          <w:tcPr>
            <w:tcW w:w="1000" w:type="dxa"/>
          </w:tcPr>
          <w:p w:rsidR="009C0C37" w:rsidRDefault="009C0C37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9C0C37" w:rsidRPr="00E9668F" w:rsidRDefault="009C0C37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самостоятельной  тренировки</w:t>
            </w:r>
          </w:p>
        </w:tc>
        <w:tc>
          <w:tcPr>
            <w:tcW w:w="1417" w:type="dxa"/>
          </w:tcPr>
          <w:p w:rsidR="009C0C37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C37" w:rsidRPr="00E9668F" w:rsidTr="00902C8B">
        <w:trPr>
          <w:trHeight w:val="20"/>
        </w:trPr>
        <w:tc>
          <w:tcPr>
            <w:tcW w:w="1000" w:type="dxa"/>
          </w:tcPr>
          <w:p w:rsidR="009C0C37" w:rsidRDefault="009C0C37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9C0C37" w:rsidRPr="00E9668F" w:rsidRDefault="009C0C37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Методы самооценки специальной физической и спортивной подготовленности по избранному виду спорта (тесты, контрольные задания).</w:t>
            </w:r>
          </w:p>
        </w:tc>
        <w:tc>
          <w:tcPr>
            <w:tcW w:w="1417" w:type="dxa"/>
          </w:tcPr>
          <w:p w:rsidR="009C0C37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C37" w:rsidRPr="00E9668F" w:rsidTr="00902C8B">
        <w:trPr>
          <w:trHeight w:val="20"/>
        </w:trPr>
        <w:tc>
          <w:tcPr>
            <w:tcW w:w="1000" w:type="dxa"/>
          </w:tcPr>
          <w:p w:rsidR="009C0C37" w:rsidRDefault="009C0C37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9C0C37" w:rsidRPr="00E9668F" w:rsidRDefault="009C0C37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Основы методики организации судейства по избранному виду спорта</w:t>
            </w:r>
          </w:p>
        </w:tc>
        <w:tc>
          <w:tcPr>
            <w:tcW w:w="1417" w:type="dxa"/>
          </w:tcPr>
          <w:p w:rsidR="009C0C37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C37" w:rsidRPr="00E9668F" w:rsidTr="00902C8B">
        <w:trPr>
          <w:trHeight w:val="20"/>
        </w:trPr>
        <w:tc>
          <w:tcPr>
            <w:tcW w:w="1000" w:type="dxa"/>
          </w:tcPr>
          <w:p w:rsidR="009C0C37" w:rsidRDefault="009C0C37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9C0C37" w:rsidRPr="00E9668F" w:rsidRDefault="009C0C37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самостоятельного освоения отдельных элементов профессионально-прикладной физической подготовки.</w:t>
            </w:r>
          </w:p>
        </w:tc>
        <w:tc>
          <w:tcPr>
            <w:tcW w:w="1417" w:type="dxa"/>
          </w:tcPr>
          <w:p w:rsidR="009C0C37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C37" w:rsidRPr="00E9668F" w:rsidTr="00902C8B">
        <w:trPr>
          <w:trHeight w:val="20"/>
        </w:trPr>
        <w:tc>
          <w:tcPr>
            <w:tcW w:w="1000" w:type="dxa"/>
          </w:tcPr>
          <w:p w:rsidR="009C0C37" w:rsidRDefault="009C0C37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9C0C37" w:rsidRPr="00E9668F" w:rsidRDefault="009C0C37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самостоятельного освоения отдельных элементов профессионально-прикладной физической подготовки</w:t>
            </w:r>
          </w:p>
        </w:tc>
        <w:tc>
          <w:tcPr>
            <w:tcW w:w="1417" w:type="dxa"/>
          </w:tcPr>
          <w:p w:rsidR="009C0C37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C37" w:rsidRPr="00E9668F" w:rsidTr="00902C8B">
        <w:trPr>
          <w:trHeight w:val="20"/>
        </w:trPr>
        <w:tc>
          <w:tcPr>
            <w:tcW w:w="1000" w:type="dxa"/>
          </w:tcPr>
          <w:p w:rsidR="009C0C37" w:rsidRDefault="009C0C37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9C0C37" w:rsidRPr="00E9668F" w:rsidRDefault="009C0C37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производственной гимнастики с учетом заданных условий и характера труда.</w:t>
            </w:r>
          </w:p>
        </w:tc>
        <w:tc>
          <w:tcPr>
            <w:tcW w:w="1417" w:type="dxa"/>
          </w:tcPr>
          <w:p w:rsidR="009C0C37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2BC" w:rsidRPr="00E9668F" w:rsidTr="00902C8B">
        <w:trPr>
          <w:trHeight w:val="20"/>
        </w:trPr>
        <w:tc>
          <w:tcPr>
            <w:tcW w:w="1000" w:type="dxa"/>
          </w:tcPr>
          <w:p w:rsidR="009512BC" w:rsidRPr="00E9668F" w:rsidRDefault="009512BC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4" w:type="dxa"/>
          </w:tcPr>
          <w:p w:rsidR="009512BC" w:rsidRPr="00E9668F" w:rsidRDefault="009512BC" w:rsidP="00BD503D">
            <w:pPr>
              <w:widowControl w:val="0"/>
              <w:adjustRightInd w:val="0"/>
              <w:snapToGri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512BC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1F7A85" w:rsidRPr="00E9668F" w:rsidTr="00902C8B">
        <w:trPr>
          <w:trHeight w:val="20"/>
        </w:trPr>
        <w:tc>
          <w:tcPr>
            <w:tcW w:w="1000" w:type="dxa"/>
          </w:tcPr>
          <w:p w:rsidR="001F7A85" w:rsidRPr="00E9668F" w:rsidRDefault="001F7A85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4" w:type="dxa"/>
          </w:tcPr>
          <w:p w:rsidR="001F7A85" w:rsidRPr="00E9668F" w:rsidRDefault="001F7A85" w:rsidP="00BD503D">
            <w:pPr>
              <w:widowControl w:val="0"/>
              <w:adjustRightInd w:val="0"/>
              <w:snapToGri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F7A85" w:rsidRPr="00E9668F" w:rsidRDefault="009C0C37" w:rsidP="00BD503D">
            <w:pPr>
              <w:widowControl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</w:tbl>
    <w:p w:rsidR="009C0C37" w:rsidRPr="00E9668F" w:rsidRDefault="009C0C37" w:rsidP="007F6635">
      <w:pPr>
        <w:widowControl w:val="0"/>
        <w:adjustRightInd w:val="0"/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BC" w:rsidRDefault="009512BC" w:rsidP="00902C8B">
      <w:pPr>
        <w:widowControl w:val="0"/>
        <w:adjustRightInd w:val="0"/>
        <w:snapToGri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и структура дисциплины «Физическая культура и спорт», практические занятия по ЗФО</w:t>
      </w: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C37" w:rsidRDefault="009C0C37" w:rsidP="007F6635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8B" w:rsidRPr="00E9668F" w:rsidRDefault="00902C8B" w:rsidP="00902C8B">
      <w:pPr>
        <w:widowControl w:val="0"/>
        <w:adjustRightInd w:val="0"/>
        <w:snapToGrid w:val="0"/>
        <w:ind w:left="1701" w:hanging="1701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Таблица </w:t>
      </w:r>
      <w:r w:rsidR="00BD503D">
        <w:rPr>
          <w:rFonts w:ascii="Times New Roman" w:eastAsia="Times New Roman" w:hAnsi="Times New Roman" w:cs="Arial"/>
          <w:sz w:val="24"/>
          <w:szCs w:val="20"/>
          <w:lang w:eastAsia="ru-RU"/>
        </w:rPr>
        <w:t>7</w:t>
      </w: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 Содержание и структура дисциплины «Физическая культура и спорт», практические занятия по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З</w:t>
      </w: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ФО</w:t>
      </w:r>
    </w:p>
    <w:tbl>
      <w:tblPr>
        <w:tblStyle w:val="15"/>
        <w:tblW w:w="9781" w:type="dxa"/>
        <w:tblInd w:w="108" w:type="dxa"/>
        <w:tblLook w:val="01E0" w:firstRow="1" w:lastRow="1" w:firstColumn="1" w:lastColumn="1" w:noHBand="0" w:noVBand="0"/>
      </w:tblPr>
      <w:tblGrid>
        <w:gridCol w:w="1000"/>
        <w:gridCol w:w="7364"/>
        <w:gridCol w:w="1417"/>
      </w:tblGrid>
      <w:tr w:rsidR="00902C8B" w:rsidRPr="00E9668F" w:rsidTr="00BD503D">
        <w:trPr>
          <w:trHeight w:val="20"/>
          <w:tblHeader/>
        </w:trPr>
        <w:tc>
          <w:tcPr>
            <w:tcW w:w="1000" w:type="dxa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7364" w:type="dxa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7" w:type="dxa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902C8B" w:rsidRPr="00E9668F" w:rsidTr="00902C8B">
        <w:trPr>
          <w:trHeight w:val="20"/>
        </w:trPr>
        <w:tc>
          <w:tcPr>
            <w:tcW w:w="9781" w:type="dxa"/>
            <w:gridSpan w:val="3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1 курс 2 сессия</w:t>
            </w:r>
          </w:p>
        </w:tc>
      </w:tr>
      <w:tr w:rsidR="00902C8B" w:rsidRPr="00E9668F" w:rsidTr="00902C8B">
        <w:trPr>
          <w:trHeight w:val="550"/>
        </w:trPr>
        <w:tc>
          <w:tcPr>
            <w:tcW w:w="1000" w:type="dxa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902C8B" w:rsidRPr="00E9668F" w:rsidRDefault="00902C8B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Методики эффективных и экономичных способов овладения жизненно важными умениями и навыками (ходьба, бег, преодоление естественных препятствий, приемы самозащиты).</w:t>
            </w:r>
          </w:p>
        </w:tc>
        <w:tc>
          <w:tcPr>
            <w:tcW w:w="1417" w:type="dxa"/>
          </w:tcPr>
          <w:p w:rsidR="00902C8B" w:rsidRPr="00E9668F" w:rsidRDefault="00902C8B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C8B" w:rsidRPr="00E9668F" w:rsidTr="00902C8B">
        <w:trPr>
          <w:trHeight w:val="20"/>
        </w:trPr>
        <w:tc>
          <w:tcPr>
            <w:tcW w:w="1000" w:type="dxa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02C8B" w:rsidRPr="00E9668F" w:rsidRDefault="00902C8B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  <w:tc>
          <w:tcPr>
            <w:tcW w:w="1417" w:type="dxa"/>
          </w:tcPr>
          <w:p w:rsidR="00902C8B" w:rsidRPr="00E9668F" w:rsidRDefault="00902C8B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C8B" w:rsidRPr="00E9668F" w:rsidTr="00902C8B">
        <w:trPr>
          <w:trHeight w:val="20"/>
        </w:trPr>
        <w:tc>
          <w:tcPr>
            <w:tcW w:w="1000" w:type="dxa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902C8B" w:rsidRPr="00E9668F" w:rsidRDefault="00902C8B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индивидуальных программ физического самовоспитания и занятия с оздоровительной, рекреационной и восстановительной направленностью (оздоровительный бег, плавание, пешая ходьба и т.д.).</w:t>
            </w:r>
          </w:p>
        </w:tc>
        <w:tc>
          <w:tcPr>
            <w:tcW w:w="1417" w:type="dxa"/>
          </w:tcPr>
          <w:p w:rsidR="00902C8B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Pr="00E9668F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и проведения простейших самостоятельных занятий физическими упражнениями оздоровительной, профилактической или тренировочной направленности.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Pr="00E9668F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психоэмоционального состояния, применяемые в жизнедеятельности средствами физического воспитания (экзаменационный период, учебная деятельность, досуг).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Pr="00E9668F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Основы методики самомассажа. Методика корригирующей гимнастики для глаз.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Pr="00E9668F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Средства и методы мышечной релаксации в физическом воспитании.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Pr="00E9668F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Методы самоконтроля состояния здоровья и физического развития (стандарты, индексы, программы, формулы и др.).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C8B" w:rsidRPr="00E9668F" w:rsidTr="00902C8B">
        <w:trPr>
          <w:trHeight w:val="20"/>
        </w:trPr>
        <w:tc>
          <w:tcPr>
            <w:tcW w:w="1000" w:type="dxa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64" w:type="dxa"/>
          </w:tcPr>
          <w:p w:rsidR="00902C8B" w:rsidRPr="00E9668F" w:rsidRDefault="00902C8B" w:rsidP="00BD503D">
            <w:pPr>
              <w:widowControl w:val="0"/>
              <w:spacing w:line="23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C8B" w:rsidRPr="00E9668F" w:rsidRDefault="00902C8B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C8B" w:rsidRPr="00E9668F" w:rsidTr="00BD503D">
        <w:trPr>
          <w:trHeight w:val="20"/>
        </w:trPr>
        <w:tc>
          <w:tcPr>
            <w:tcW w:w="9781" w:type="dxa"/>
            <w:gridSpan w:val="3"/>
          </w:tcPr>
          <w:p w:rsidR="00902C8B" w:rsidRDefault="00902C8B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1 курс 3 сессия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Pr="00E9668F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widowControl w:val="0"/>
              <w:spacing w:line="23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Методы оценки и коррекции осанки и телосложения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Pr="00E9668F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Методы самоконтроля за функциональным состоянием организма (функциональные пробы).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самостоятельной  тренировки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C8B" w:rsidRPr="00E9668F" w:rsidTr="00902C8B">
        <w:trPr>
          <w:trHeight w:val="20"/>
        </w:trPr>
        <w:tc>
          <w:tcPr>
            <w:tcW w:w="1000" w:type="dxa"/>
          </w:tcPr>
          <w:p w:rsidR="00902C8B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902C8B" w:rsidRPr="00E9668F" w:rsidRDefault="00902C8B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Методы самооценки специальной физической и спортивной подготовленности по избранному виду спорта (тесты, контрольные задания).</w:t>
            </w:r>
          </w:p>
        </w:tc>
        <w:tc>
          <w:tcPr>
            <w:tcW w:w="1417" w:type="dxa"/>
          </w:tcPr>
          <w:p w:rsidR="00902C8B" w:rsidRPr="00E9668F" w:rsidRDefault="00902C8B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Основы методики организации судейства по избранному виду спорта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самостоятельного освоения отдельных элементов </w:t>
            </w:r>
            <w:r w:rsidRPr="00E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профессионально-прикладной физической подготовки.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самостоятельного освоения отдельных элементов профессионально-прикладной физической подготовки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D" w:rsidRPr="00E9668F" w:rsidTr="00902C8B">
        <w:trPr>
          <w:trHeight w:val="20"/>
        </w:trPr>
        <w:tc>
          <w:tcPr>
            <w:tcW w:w="1000" w:type="dxa"/>
          </w:tcPr>
          <w:p w:rsidR="00BD503D" w:rsidRDefault="00BD503D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4" w:type="dxa"/>
          </w:tcPr>
          <w:p w:rsidR="00BD503D" w:rsidRPr="00E9668F" w:rsidRDefault="00BD503D" w:rsidP="00BD503D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производственной гимнастики с учетом заданных условий и характера труда.</w:t>
            </w:r>
          </w:p>
        </w:tc>
        <w:tc>
          <w:tcPr>
            <w:tcW w:w="1417" w:type="dxa"/>
          </w:tcPr>
          <w:p w:rsidR="00BD503D" w:rsidRPr="00E9668F" w:rsidRDefault="00BD503D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C8B" w:rsidRPr="00E9668F" w:rsidTr="00902C8B">
        <w:trPr>
          <w:trHeight w:val="20"/>
        </w:trPr>
        <w:tc>
          <w:tcPr>
            <w:tcW w:w="1000" w:type="dxa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4" w:type="dxa"/>
          </w:tcPr>
          <w:p w:rsidR="00902C8B" w:rsidRPr="00E9668F" w:rsidRDefault="00902C8B" w:rsidP="00BD503D">
            <w:pPr>
              <w:widowControl w:val="0"/>
              <w:adjustRightInd w:val="0"/>
              <w:snapToGri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02C8B" w:rsidRPr="00E9668F" w:rsidRDefault="00902C8B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02C8B" w:rsidRPr="00E9668F" w:rsidTr="00902C8B">
        <w:trPr>
          <w:trHeight w:val="20"/>
        </w:trPr>
        <w:tc>
          <w:tcPr>
            <w:tcW w:w="1000" w:type="dxa"/>
          </w:tcPr>
          <w:p w:rsidR="00902C8B" w:rsidRPr="00E9668F" w:rsidRDefault="00902C8B" w:rsidP="00BD503D">
            <w:pPr>
              <w:widowControl w:val="0"/>
              <w:autoSpaceDE w:val="0"/>
              <w:autoSpaceDN w:val="0"/>
              <w:adjustRightInd w:val="0"/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4" w:type="dxa"/>
          </w:tcPr>
          <w:p w:rsidR="00902C8B" w:rsidRPr="00E9668F" w:rsidRDefault="00902C8B" w:rsidP="00BD503D">
            <w:pPr>
              <w:widowControl w:val="0"/>
              <w:adjustRightInd w:val="0"/>
              <w:snapToGrid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902C8B" w:rsidRDefault="00902C8B" w:rsidP="00BD503D">
            <w:pPr>
              <w:spacing w:line="23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</w:tbl>
    <w:p w:rsidR="00902C8B" w:rsidRDefault="00902C8B" w:rsidP="007F6635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EF" w:rsidRPr="00181EF4" w:rsidRDefault="00235EEF" w:rsidP="00235EEF">
      <w:pPr>
        <w:ind w:firstLine="851"/>
        <w:rPr>
          <w:rFonts w:ascii="Times New Roman" w:eastAsia="Times New Roman" w:hAnsi="Times New Roman"/>
          <w:sz w:val="24"/>
          <w:szCs w:val="24"/>
        </w:rPr>
      </w:pPr>
      <w:r w:rsidRPr="00181EF4">
        <w:rPr>
          <w:rFonts w:ascii="Times New Roman" w:hAnsi="Times New Roman" w:cs="Times New Roman"/>
          <w:bCs/>
          <w:sz w:val="24"/>
          <w:szCs w:val="24"/>
        </w:rPr>
        <w:t>На первом практическом занятии проводится 10-минутная проверка для входного контроля знаний.</w:t>
      </w:r>
    </w:p>
    <w:p w:rsidR="00235EEF" w:rsidRPr="00E9668F" w:rsidRDefault="00235EEF" w:rsidP="007F6635">
      <w:pPr>
        <w:widowControl w:val="0"/>
        <w:adjustRightInd w:val="0"/>
        <w:snapToGri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06D" w:rsidRPr="00E9668F" w:rsidRDefault="00B5606D" w:rsidP="00902C8B">
      <w:pPr>
        <w:tabs>
          <w:tab w:val="left" w:pos="709"/>
        </w:tabs>
        <w:suppressAutoHyphens/>
        <w:ind w:left="0" w:firstLine="709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9" w:name="_Toc26715131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4.5 Курсовой проект (курсовая работа)</w:t>
      </w:r>
      <w:bookmarkEnd w:id="9"/>
    </w:p>
    <w:p w:rsidR="00B5606D" w:rsidRPr="00E9668F" w:rsidRDefault="00B5606D" w:rsidP="00902C8B">
      <w:pPr>
        <w:tabs>
          <w:tab w:val="left" w:pos="367"/>
          <w:tab w:val="left" w:pos="709"/>
        </w:tabs>
        <w:suppressAutoHyphens/>
        <w:ind w:left="0" w:firstLine="709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5606D" w:rsidRPr="00E9668F" w:rsidRDefault="00B5606D" w:rsidP="00902C8B">
      <w:pPr>
        <w:tabs>
          <w:tab w:val="left" w:pos="367"/>
          <w:tab w:val="left" w:pos="709"/>
        </w:tabs>
        <w:suppressAutoHyphens/>
        <w:ind w:left="0"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Ку</w:t>
      </w:r>
      <w:r w:rsidR="005C1A4D" w:rsidRPr="00E966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рсовая работа</w:t>
      </w:r>
      <w:r w:rsidR="00902C8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учебным планом</w:t>
      </w:r>
      <w:r w:rsidR="005C1A4D" w:rsidRPr="00E9668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не предусмотрена.</w:t>
      </w:r>
    </w:p>
    <w:p w:rsidR="00B5606D" w:rsidRPr="00E9668F" w:rsidRDefault="00B5606D" w:rsidP="00902C8B">
      <w:pPr>
        <w:widowControl w:val="0"/>
        <w:ind w:left="0" w:firstLine="709"/>
        <w:outlineLvl w:val="2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5606D" w:rsidRPr="00E9668F" w:rsidRDefault="00B5606D" w:rsidP="00902C8B">
      <w:pPr>
        <w:widowControl w:val="0"/>
        <w:ind w:left="0" w:firstLine="709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0" w:name="_Toc26715132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4.6 Самостоятельное изучение разделов дисциплины</w:t>
      </w:r>
      <w:bookmarkEnd w:id="10"/>
    </w:p>
    <w:p w:rsidR="00902C8B" w:rsidRDefault="00902C8B" w:rsidP="00902C8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53338" w:rsidRPr="00E9668F" w:rsidRDefault="009512BC" w:rsidP="00902C8B">
      <w:p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53338" w:rsidRPr="00E9668F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амостоятельная работа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только на заочной форме обучения. </w:t>
      </w:r>
    </w:p>
    <w:p w:rsidR="00453338" w:rsidRPr="00E9668F" w:rsidRDefault="00453338" w:rsidP="00902C8B">
      <w:p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Основная цель самостоятельной работы студента при изучении дисциплины «Физическая культура</w:t>
      </w:r>
      <w:r w:rsidR="009C0C37">
        <w:rPr>
          <w:rFonts w:ascii="Times New Roman" w:eastAsia="Times New Roman" w:hAnsi="Times New Roman" w:cs="Times New Roman"/>
          <w:sz w:val="24"/>
          <w:szCs w:val="24"/>
        </w:rPr>
        <w:t xml:space="preserve"> и спорт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» — закрепить теоретические знания, полученные в ходе лекционных занятий. Глубоко изучить, использовав рекомендованную литературу, а также лекции по курсу, основные теоретические аспекты дисциплины.     </w:t>
      </w:r>
    </w:p>
    <w:p w:rsidR="00453338" w:rsidRPr="00E9668F" w:rsidRDefault="00453338" w:rsidP="00902C8B">
      <w:pPr>
        <w:tabs>
          <w:tab w:val="left" w:pos="324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Существует три формы самостоятельных занятий: утренняя гигиеническая гимнастика, упражнения в течение учебного дня и самостоятельные тренировочные занятия. Наиболее доступные для студенческой молодежи на современном этапе, средства самостоятельных занятий в вузах – это ходьба и бег, кросс, дорожки здоровья, плавание, велосипедные прогулки, ритмическая гимнастика, спортивные подвижные игры, атлетическая гимнастика, спортивное ориентирование, туристские походы, занятия на тренажерах.</w:t>
      </w:r>
    </w:p>
    <w:p w:rsidR="00453338" w:rsidRDefault="00453338" w:rsidP="00052810">
      <w:pPr>
        <w:tabs>
          <w:tab w:val="left" w:pos="3240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/>
          <w:sz w:val="24"/>
          <w:szCs w:val="24"/>
        </w:rPr>
        <w:t>Формы внеаудиторной самостоятельной работы</w:t>
      </w:r>
    </w:p>
    <w:p w:rsidR="00453338" w:rsidRPr="00E9668F" w:rsidRDefault="00453338" w:rsidP="00902C8B">
      <w:pPr>
        <w:tabs>
          <w:tab w:val="left" w:pos="324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Существует три формы самостоятельных занятий: утренняя гигиеническая гимнастика, упражнения в течение учебного дня и самостоятельные тренировочные занятия.</w:t>
      </w:r>
    </w:p>
    <w:p w:rsidR="00453338" w:rsidRPr="00E9668F" w:rsidRDefault="00453338" w:rsidP="00902C8B">
      <w:pPr>
        <w:tabs>
          <w:tab w:val="left" w:pos="324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Наиболее доступные для студенческой молодежи на современном этапе, средства самостоятельных занятий в вузах – это ходьба и бег, кросс, дорожки здоровья, плавание, велосипедные прогулки, ритмическая гимнастика, спортивные подвижные игры, атлетическая гимнастика, спортивное ориентирование, туристские походы, занятия на тренажерах.</w:t>
      </w:r>
    </w:p>
    <w:p w:rsidR="00453338" w:rsidRPr="00E9668F" w:rsidRDefault="00453338" w:rsidP="00902C8B">
      <w:p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 в процессе изучения дисциплины включает:</w:t>
      </w:r>
    </w:p>
    <w:p w:rsidR="00453338" w:rsidRPr="00E9668F" w:rsidRDefault="00453338" w:rsidP="00902C8B">
      <w:pPr>
        <w:tabs>
          <w:tab w:val="left" w:pos="90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- освоение рекомендованной преподавателем и методическими указаниями по данной дисциплине основной и дополнительной учебной литературы;</w:t>
      </w:r>
    </w:p>
    <w:p w:rsidR="00453338" w:rsidRPr="00E9668F" w:rsidRDefault="00453338" w:rsidP="00902C8B">
      <w:pPr>
        <w:tabs>
          <w:tab w:val="left" w:pos="90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- подготовка исследовательских проектов;</w:t>
      </w:r>
    </w:p>
    <w:p w:rsidR="00453338" w:rsidRPr="00E9668F" w:rsidRDefault="00453338" w:rsidP="00902C8B">
      <w:pPr>
        <w:tabs>
          <w:tab w:val="left" w:pos="90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- самостоятельный поиск информации в Интернете;</w:t>
      </w:r>
    </w:p>
    <w:p w:rsidR="00453338" w:rsidRPr="00E9668F" w:rsidRDefault="00453338" w:rsidP="00902C8B">
      <w:pPr>
        <w:tabs>
          <w:tab w:val="left" w:pos="90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- написание  рефератов;</w:t>
      </w:r>
    </w:p>
    <w:p w:rsidR="00453338" w:rsidRPr="00E9668F" w:rsidRDefault="00453338" w:rsidP="00902C8B">
      <w:pPr>
        <w:tabs>
          <w:tab w:val="left" w:pos="90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-выполнение практических заданий;</w:t>
      </w:r>
    </w:p>
    <w:p w:rsidR="00453338" w:rsidRPr="00E9668F" w:rsidRDefault="00453338" w:rsidP="00902C8B">
      <w:pPr>
        <w:tabs>
          <w:tab w:val="left" w:pos="90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- участие в работе научного кружка по кафедре и ежегодных студенческих научных конференций;</w:t>
      </w:r>
    </w:p>
    <w:p w:rsidR="009512BC" w:rsidRDefault="00453338" w:rsidP="00902C8B">
      <w:pPr>
        <w:tabs>
          <w:tab w:val="left" w:pos="900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-подготовку к зачету.</w:t>
      </w:r>
    </w:p>
    <w:p w:rsidR="00C13810" w:rsidRDefault="00C13810" w:rsidP="00BD503D">
      <w:pPr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53" w:rsidRDefault="00465E53" w:rsidP="00BD503D">
      <w:pPr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53" w:rsidRDefault="00465E53" w:rsidP="00BD503D">
      <w:pPr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BC" w:rsidRPr="00E9668F" w:rsidRDefault="009512BC" w:rsidP="00BD503D">
      <w:pPr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D50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 и методы самостоятельной работы по дисциплине «Физическая культура и спорт» для </w:t>
      </w:r>
      <w:r w:rsidR="009C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162"/>
        <w:gridCol w:w="4536"/>
        <w:gridCol w:w="1276"/>
      </w:tblGrid>
      <w:tr w:rsidR="009512BC" w:rsidRPr="00E9668F" w:rsidTr="00BD503D">
        <w:trPr>
          <w:tblHeader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2BC" w:rsidRPr="00E9668F" w:rsidRDefault="009512BC" w:rsidP="00465E53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9512BC" w:rsidRPr="00E9668F" w:rsidRDefault="009512BC" w:rsidP="00465E53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работы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2BC" w:rsidRPr="00E9668F" w:rsidRDefault="009512BC" w:rsidP="00465E53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2BC" w:rsidRPr="00E9668F" w:rsidRDefault="009512BC" w:rsidP="00465E53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2BC" w:rsidRPr="00E9668F" w:rsidRDefault="009512BC" w:rsidP="00465E53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ч. / з. е.</w:t>
            </w:r>
          </w:p>
        </w:tc>
      </w:tr>
      <w:tr w:rsidR="00902C8B" w:rsidRPr="00E9668F" w:rsidTr="00BD503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8B" w:rsidRPr="00E9668F" w:rsidRDefault="00902C8B" w:rsidP="00465E53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семестр</w:t>
            </w:r>
          </w:p>
        </w:tc>
      </w:tr>
      <w:tr w:rsidR="009C0C37" w:rsidRPr="00E9668F" w:rsidTr="00BD503D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Pr="00E9668F" w:rsidRDefault="009C0C37" w:rsidP="00465E53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Default="009C0C37" w:rsidP="00465E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(Р)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Pr="00E9668F" w:rsidRDefault="00BD503D" w:rsidP="00465E53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Индивидуальное собеседование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Pr="00E9668F" w:rsidRDefault="00BD503D" w:rsidP="00465E53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3,8</w:t>
            </w:r>
          </w:p>
        </w:tc>
      </w:tr>
      <w:tr w:rsidR="00BD503D" w:rsidRPr="00E9668F" w:rsidTr="00BD503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3D" w:rsidRPr="00E9668F" w:rsidRDefault="00BD503D" w:rsidP="00465E53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семестр</w:t>
            </w:r>
          </w:p>
        </w:tc>
      </w:tr>
      <w:tr w:rsidR="00BD503D" w:rsidRPr="00E9668F" w:rsidTr="00BD503D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3D" w:rsidRPr="00E9668F" w:rsidRDefault="00BD503D" w:rsidP="00465E53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3D" w:rsidRDefault="00BD503D" w:rsidP="00465E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(Р)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3D" w:rsidRPr="00E9668F" w:rsidRDefault="00BD503D" w:rsidP="00465E53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Индивидуальное собеседование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3D" w:rsidRPr="00E9668F" w:rsidRDefault="00BD503D" w:rsidP="00465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D503D" w:rsidRPr="00E9668F" w:rsidTr="00BD503D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3D" w:rsidRPr="00E9668F" w:rsidRDefault="00BD503D" w:rsidP="00465E53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3D" w:rsidRPr="00E9668F" w:rsidRDefault="00BD503D" w:rsidP="00465E53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7,6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/0,2</w:t>
            </w:r>
            <w:r w:rsidR="00052810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13810" w:rsidRDefault="00C13810" w:rsidP="00052810">
      <w:pPr>
        <w:ind w:left="1276" w:hanging="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10" w:rsidRDefault="00C13810" w:rsidP="00052810">
      <w:pPr>
        <w:ind w:left="1276" w:hanging="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BC" w:rsidRPr="00E9668F" w:rsidRDefault="009512BC" w:rsidP="00052810">
      <w:pPr>
        <w:ind w:left="1276" w:hanging="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D50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Формы и методы самостоятельной работы по дисциплине «Физическая культура и спорт» для ЗФО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413"/>
        <w:gridCol w:w="4002"/>
        <w:gridCol w:w="1559"/>
      </w:tblGrid>
      <w:tr w:rsidR="009512BC" w:rsidRPr="00E9668F" w:rsidTr="00052810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2BC" w:rsidRPr="00E9668F" w:rsidRDefault="009512BC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9512BC" w:rsidRPr="00E9668F" w:rsidRDefault="009512BC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работы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2BC" w:rsidRPr="00E9668F" w:rsidRDefault="009512BC" w:rsidP="007F6635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работы</w:t>
            </w:r>
            <w:r w:rsidRPr="00E9668F">
              <w:rPr>
                <w:rFonts w:ascii="Times New Roman" w:eastAsia="Nimbus Sans L" w:hAnsi="Times New Roman" w:cs="Lohit Hindi"/>
                <w:kern w:val="2"/>
                <w:sz w:val="24"/>
                <w:szCs w:val="24"/>
                <w:lang w:eastAsia="hi-IN" w:bidi="hi-IN"/>
              </w:rPr>
              <w:t xml:space="preserve"> Самостоятельная работа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2BC" w:rsidRPr="00E9668F" w:rsidRDefault="009512BC" w:rsidP="007F6635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2BC" w:rsidRPr="00E9668F" w:rsidRDefault="009512BC" w:rsidP="007F6635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ч. / з. е.</w:t>
            </w:r>
          </w:p>
        </w:tc>
      </w:tr>
      <w:tr w:rsidR="00052810" w:rsidRPr="00E9668F" w:rsidTr="00052810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7F6635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1курс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 </w:t>
            </w: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сессия</w:t>
            </w:r>
          </w:p>
        </w:tc>
      </w:tr>
      <w:tr w:rsidR="009C0C37" w:rsidRPr="00E9668F" w:rsidTr="00052810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Pr="00E9668F" w:rsidRDefault="009C0C37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Default="009C0C37" w:rsidP="00052810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(Р)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Pr="00E9668F" w:rsidRDefault="009C0C37" w:rsidP="00052810">
            <w:pPr>
              <w:suppressAutoHyphens/>
              <w:jc w:val="left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Индивидуальное собеседование.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Pr="00E9668F" w:rsidRDefault="00052810" w:rsidP="00052810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12</w:t>
            </w:r>
          </w:p>
        </w:tc>
      </w:tr>
      <w:tr w:rsidR="009C0C37" w:rsidRPr="00E9668F" w:rsidTr="00052810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Pr="00E9668F" w:rsidRDefault="009C0C37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Default="009C0C37" w:rsidP="00052810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Default="009C0C37" w:rsidP="00052810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  <w:p w:rsidR="009C0C37" w:rsidRPr="00E9668F" w:rsidRDefault="009C0C37" w:rsidP="00052810">
            <w:pPr>
              <w:suppressAutoHyphens/>
              <w:jc w:val="left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практических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37" w:rsidRPr="00E9668F" w:rsidRDefault="00052810" w:rsidP="007F6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2810" w:rsidRPr="00E9668F" w:rsidTr="00052810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Default="00052810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Default="00052810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Default="00052810" w:rsidP="007F6635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Default="00052810" w:rsidP="00052810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24</w:t>
            </w:r>
          </w:p>
        </w:tc>
      </w:tr>
      <w:tr w:rsidR="00052810" w:rsidRPr="00E9668F" w:rsidTr="00052810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7F6635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1курс</w:t>
            </w: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3 сессия</w:t>
            </w:r>
          </w:p>
        </w:tc>
      </w:tr>
      <w:tr w:rsidR="00052810" w:rsidRPr="00E9668F" w:rsidTr="00052810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Default="00052810" w:rsidP="00C24890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(Р)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C24890">
            <w:pPr>
              <w:suppressAutoHyphens/>
              <w:jc w:val="left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668F"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Индивидуальное собеседование.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7F6635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14</w:t>
            </w:r>
          </w:p>
        </w:tc>
      </w:tr>
      <w:tr w:rsidR="00052810" w:rsidRPr="00E9668F" w:rsidTr="00052810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Default="00052810" w:rsidP="00C24890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разделов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Default="00052810" w:rsidP="00C24890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  <w:p w:rsidR="00052810" w:rsidRPr="00E9668F" w:rsidRDefault="00052810" w:rsidP="00C24890">
            <w:pPr>
              <w:suppressAutoHyphens/>
              <w:jc w:val="left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практических заданий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7F6635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14</w:t>
            </w:r>
          </w:p>
        </w:tc>
      </w:tr>
      <w:tr w:rsidR="00052810" w:rsidRPr="00E9668F" w:rsidTr="00052810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Default="00052810" w:rsidP="007F66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10" w:rsidRPr="00E9668F" w:rsidRDefault="00052810" w:rsidP="007F6635">
            <w:pPr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28</w:t>
            </w:r>
          </w:p>
        </w:tc>
      </w:tr>
      <w:tr w:rsidR="00052810" w:rsidRPr="00E9668F" w:rsidTr="00052810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10" w:rsidRPr="00E9668F" w:rsidRDefault="00052810" w:rsidP="007F6635">
            <w:pPr>
              <w:suppressAutoHyphens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10" w:rsidRPr="00E9668F" w:rsidRDefault="00052810" w:rsidP="007F6635">
            <w:pPr>
              <w:suppressAutoHyphens/>
              <w:jc w:val="center"/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imbus Sans L" w:hAnsi="Times New Roman" w:cs="Times New Roman"/>
                <w:kern w:val="2"/>
                <w:sz w:val="24"/>
                <w:szCs w:val="24"/>
                <w:lang w:eastAsia="hi-IN" w:bidi="hi-IN"/>
              </w:rPr>
              <w:t>52/1,44</w:t>
            </w:r>
          </w:p>
        </w:tc>
      </w:tr>
    </w:tbl>
    <w:p w:rsidR="009512BC" w:rsidRPr="00E9668F" w:rsidRDefault="009512BC" w:rsidP="007F663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052810" w:rsidRPr="00052810" w:rsidRDefault="00052810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52810">
        <w:rPr>
          <w:rFonts w:ascii="Times New Roman" w:hAnsi="Times New Roman" w:cs="Times New Roman"/>
          <w:sz w:val="24"/>
          <w:szCs w:val="24"/>
        </w:rPr>
        <w:t>Методические указания по выполнению реферата по дисциплине «</w:t>
      </w:r>
      <w:r w:rsidRPr="000528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</w:t>
      </w:r>
      <w:r w:rsidRPr="00052810">
        <w:rPr>
          <w:rFonts w:ascii="Times New Roman" w:hAnsi="Times New Roman" w:cs="Times New Roman"/>
          <w:sz w:val="24"/>
          <w:szCs w:val="24"/>
        </w:rPr>
        <w:t>» изложены в контрольно-оценочных средствах к указанной дисциплине.</w:t>
      </w:r>
    </w:p>
    <w:p w:rsidR="009512BC" w:rsidRPr="00E9668F" w:rsidRDefault="009512BC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Контрольные занятия, зачеты обеспечивают оперативную, текущую и итоговую дифференцированную информацию о степени освоения теоретических и методических знаний-умений, о состоянии и динамике физического развития, физической и профессионально-прикладной по</w:t>
      </w:r>
      <w:r w:rsidR="00052810">
        <w:rPr>
          <w:rFonts w:ascii="Times New Roman" w:eastAsia="Times New Roman" w:hAnsi="Times New Roman" w:cs="Times New Roman"/>
          <w:sz w:val="24"/>
          <w:szCs w:val="24"/>
        </w:rPr>
        <w:t>дготовленности каждого студента.</w:t>
      </w:r>
    </w:p>
    <w:p w:rsidR="009512BC" w:rsidRPr="00E9668F" w:rsidRDefault="009512BC" w:rsidP="00052810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В качестве критериев результативности формирования компетенций в области физической культуры выступают требования и показатели, основанные на использовании двигательной активности не ниже определенного минимума – регулярности посещения обязательных занятий; обязательных и дополнительных тестов, разработанных  кафедрой физического воспитания для студентов разных учебных групп по видам спорта (элективных курсов и групп спортивного отделения), по  дисциплине «Физическая культура и спорт» с учетом специфики подготовки бакалавров и специалистов.</w:t>
      </w:r>
    </w:p>
    <w:p w:rsidR="009512BC" w:rsidRPr="00E9668F" w:rsidRDefault="009512BC" w:rsidP="00052810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Оперативный контроль обеспечивает информацию о ходе формирования компетенций в сфере физической культуры.</w:t>
      </w:r>
    </w:p>
    <w:p w:rsidR="009512BC" w:rsidRPr="00E9668F" w:rsidRDefault="009512BC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Текущий контроль позволяет оценить степень освоения вышеназванных компетенций.</w:t>
      </w:r>
    </w:p>
    <w:p w:rsidR="009512BC" w:rsidRPr="00E9668F" w:rsidRDefault="009512BC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Итоговый контроль (зачет) дает возможность выявить уровень их сформированности через комплексную проверку знаний, методических и практических умений, характеристику общей физической, спортивно-технической подготовленности студента, его психофизической готовности к профессиональной деятельности.</w:t>
      </w:r>
    </w:p>
    <w:p w:rsidR="009512BC" w:rsidRPr="00E9668F" w:rsidRDefault="009512BC" w:rsidP="007F6635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C1A4D" w:rsidRPr="00E9668F" w:rsidRDefault="005C1A4D" w:rsidP="007F663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606D" w:rsidRPr="00E9668F" w:rsidRDefault="009512BC" w:rsidP="00052810">
      <w:pPr>
        <w:ind w:left="0" w:right="0"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26715133"/>
      <w:r w:rsidRPr="00E9668F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C27D3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96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Образовательные технологии</w:t>
      </w:r>
      <w:bookmarkEnd w:id="11"/>
    </w:p>
    <w:p w:rsidR="00B5606D" w:rsidRPr="00E9668F" w:rsidRDefault="00B5606D" w:rsidP="007F663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лекции объявляется тема следующего занятия, количество ожидаемых ошибок и даются материалы (или ссылки на источники) для предварительного ознакомления с заявленной темой. Перед началом лекции студентов разделяют на подгруппы. Изложение материала рекомендуется разделить на несколько (3-4) подразделов. После каждого подраздела дается 2-3 минуты на обсуждение материала в подгруппе и вынесение заключения: имеются ли ошибки и сколько их сделано в данном подразделе. По каждой подгруппе на доске фиксируется количество ошибок. Изложение всего материала рекомендуется закончить не менее чем за 10 </w:t>
      </w: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 до конца занятия. Представителям каждой подгруппы предлагается озвучить все указанные ими факты ошибок и записать их на доске. Можно предложить другим подгруппам опровергнуть заявленные факты или обосновать последствия этих ошибок, давая возможность показать студентам уровень владения темой. В заключении необходимо указать правильные ответы и отметить те подгруппы, в которых отмечен наибольший процент правильных ответов.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Внеаудиторные методы обучения: 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соревнования, физкультурно-оздоровительные мероприятия, праздники, флэшмобы, выставки спортивных достижений, встречи с чемпионами мира, Европы, России и призерами параолимпийских игр. </w:t>
      </w:r>
    </w:p>
    <w:p w:rsidR="005C1A4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*Для лиц с ОВЗ предусмотрена организация консультаций с использованием электронной почты.</w:t>
      </w:r>
    </w:p>
    <w:p w:rsidR="005C1A4D" w:rsidRPr="00E9668F" w:rsidRDefault="005C1A4D" w:rsidP="007F6635">
      <w:pPr>
        <w:rPr>
          <w:rFonts w:ascii="Times New Roman" w:eastAsia="Calibri" w:hAnsi="Times New Roman" w:cs="Times New Roman"/>
          <w:sz w:val="24"/>
          <w:szCs w:val="24"/>
        </w:rPr>
      </w:pPr>
    </w:p>
    <w:p w:rsidR="00B5606D" w:rsidRPr="00052810" w:rsidRDefault="00B5606D" w:rsidP="00052810">
      <w:pPr>
        <w:ind w:left="0" w:right="0" w:firstLine="765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2" w:name="_Toc26715134"/>
      <w:r w:rsidRPr="0005281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5.1 </w:t>
      </w:r>
      <w:r w:rsidR="00052810" w:rsidRPr="00052810">
        <w:rPr>
          <w:rFonts w:ascii="Times New Roman" w:hAnsi="Times New Roman" w:cs="Times New Roman"/>
          <w:b/>
          <w:sz w:val="24"/>
          <w:szCs w:val="24"/>
        </w:rPr>
        <w:t>Интерактивные образовательные технологии, используемые в аудиторных занятиях</w:t>
      </w:r>
      <w:bookmarkEnd w:id="12"/>
    </w:p>
    <w:p w:rsidR="00052810" w:rsidRDefault="00052810" w:rsidP="007F6635">
      <w:pPr>
        <w:ind w:hanging="15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96121" w:rsidRPr="00E431F0" w:rsidRDefault="00796121" w:rsidP="00796121">
      <w:pPr>
        <w:pStyle w:val="a7"/>
        <w:tabs>
          <w:tab w:val="clear" w:pos="720"/>
        </w:tabs>
        <w:spacing w:line="240" w:lineRule="auto"/>
        <w:ind w:left="0" w:firstLine="709"/>
      </w:pPr>
      <w:r w:rsidRPr="00E431F0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796121" w:rsidRDefault="00796121" w:rsidP="00796121">
      <w:pPr>
        <w:pStyle w:val="a7"/>
        <w:tabs>
          <w:tab w:val="clear" w:pos="720"/>
        </w:tabs>
        <w:spacing w:line="240" w:lineRule="auto"/>
        <w:ind w:left="0" w:firstLine="709"/>
      </w:pPr>
      <w:r w:rsidRPr="00E431F0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796121" w:rsidRPr="00E431F0" w:rsidRDefault="00796121" w:rsidP="00796121">
      <w:pPr>
        <w:pStyle w:val="33"/>
        <w:ind w:left="0" w:firstLine="709"/>
        <w:jc w:val="both"/>
        <w:rPr>
          <w:rFonts w:eastAsia="Times New Roman" w:cs="Times New Roman"/>
          <w:lang w:eastAsia="ru-RU"/>
        </w:rPr>
      </w:pPr>
      <w:r w:rsidRPr="00E431F0">
        <w:rPr>
          <w:rFonts w:eastAsia="Times New Roman" w:cs="Times New Roman"/>
          <w:lang w:eastAsia="ru-RU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</w:t>
      </w:r>
      <w:r>
        <w:rPr>
          <w:rFonts w:eastAsia="Times New Roman" w:cs="Times New Roman"/>
          <w:lang w:eastAsia="ru-RU"/>
        </w:rPr>
        <w:t>ах</w:t>
      </w:r>
      <w:r w:rsidRPr="00E431F0">
        <w:rPr>
          <w:rFonts w:eastAsia="Times New Roman" w:cs="Times New Roman"/>
          <w:lang w:eastAsia="ru-RU"/>
        </w:rPr>
        <w:t xml:space="preserve"> 1</w:t>
      </w:r>
      <w:r>
        <w:rPr>
          <w:rFonts w:eastAsia="Times New Roman" w:cs="Times New Roman"/>
          <w:lang w:eastAsia="ru-RU"/>
        </w:rPr>
        <w:t>0, 11</w:t>
      </w:r>
      <w:r w:rsidRPr="00E431F0">
        <w:rPr>
          <w:rFonts w:eastAsia="Times New Roman" w:cs="Times New Roman"/>
          <w:lang w:eastAsia="ru-RU"/>
        </w:rPr>
        <w:t>.</w:t>
      </w:r>
    </w:p>
    <w:p w:rsidR="00052810" w:rsidRDefault="00052810" w:rsidP="00052810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810" w:rsidRPr="00450367" w:rsidRDefault="00052810" w:rsidP="00052810">
      <w:pPr>
        <w:pStyle w:val="ListParagraph1"/>
        <w:ind w:left="1701" w:hanging="1701"/>
        <w:jc w:val="both"/>
        <w:rPr>
          <w:rFonts w:eastAsia="Times New Roman" w:cs="Times New Roman"/>
          <w:lang w:eastAsia="ru-RU"/>
        </w:rPr>
      </w:pPr>
      <w:r w:rsidRPr="00450367">
        <w:rPr>
          <w:rFonts w:eastAsia="Times New Roman" w:cs="Times New Roman"/>
          <w:lang w:eastAsia="ru-RU"/>
        </w:rPr>
        <w:t>Таблиц</w:t>
      </w:r>
      <w:r>
        <w:rPr>
          <w:rFonts w:eastAsia="Times New Roman" w:cs="Times New Roman"/>
          <w:lang w:eastAsia="ru-RU"/>
        </w:rPr>
        <w:t>а 1</w:t>
      </w:r>
      <w:r w:rsidR="00796121">
        <w:rPr>
          <w:rFonts w:eastAsia="Times New Roman" w:cs="Times New Roman"/>
          <w:lang w:eastAsia="ru-RU"/>
        </w:rPr>
        <w:t>0</w:t>
      </w:r>
      <w:r w:rsidRPr="00450367">
        <w:rPr>
          <w:rFonts w:eastAsia="Times New Roman" w:cs="Times New Roman"/>
          <w:lang w:eastAsia="ru-RU"/>
        </w:rPr>
        <w:t xml:space="preserve"> -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="00796121" w:rsidRPr="00E9668F">
        <w:rPr>
          <w:rFonts w:eastAsia="Times New Roman" w:cs="Times New Roman"/>
          <w:lang w:eastAsia="ru-RU"/>
        </w:rPr>
        <w:t>Физическая культура и спорт</w:t>
      </w:r>
      <w:r w:rsidRPr="00450367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eastAsia="ru-RU"/>
        </w:rPr>
        <w:t xml:space="preserve"> для ОФО</w:t>
      </w:r>
    </w:p>
    <w:tbl>
      <w:tblPr>
        <w:tblStyle w:val="15"/>
        <w:tblW w:w="9923" w:type="dxa"/>
        <w:tblLayout w:type="fixed"/>
        <w:tblLook w:val="01E0" w:firstRow="1" w:lastRow="1" w:firstColumn="1" w:lastColumn="1" w:noHBand="0" w:noVBand="0"/>
      </w:tblPr>
      <w:tblGrid>
        <w:gridCol w:w="567"/>
        <w:gridCol w:w="959"/>
        <w:gridCol w:w="5528"/>
        <w:gridCol w:w="1970"/>
        <w:gridCol w:w="899"/>
      </w:tblGrid>
      <w:tr w:rsidR="00B5606D" w:rsidRPr="00052810" w:rsidTr="00796121">
        <w:trPr>
          <w:trHeight w:hRule="exact" w:val="1088"/>
        </w:trPr>
        <w:tc>
          <w:tcPr>
            <w:tcW w:w="567" w:type="dxa"/>
          </w:tcPr>
          <w:p w:rsidR="00B5606D" w:rsidRPr="00052810" w:rsidRDefault="00B5606D" w:rsidP="0005281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Семестр</w:t>
            </w:r>
          </w:p>
        </w:tc>
        <w:tc>
          <w:tcPr>
            <w:tcW w:w="959" w:type="dxa"/>
          </w:tcPr>
          <w:p w:rsidR="00B5606D" w:rsidRPr="00052810" w:rsidRDefault="00B5606D" w:rsidP="0005281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="00052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9866FB"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аня</w:t>
            </w: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тия (Л,</w:t>
            </w:r>
            <w:r w:rsidR="00052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5528" w:type="dxa"/>
          </w:tcPr>
          <w:p w:rsidR="00B5606D" w:rsidRPr="00052810" w:rsidRDefault="00B5606D" w:rsidP="0005281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Темы лекций</w:t>
            </w:r>
          </w:p>
        </w:tc>
        <w:tc>
          <w:tcPr>
            <w:tcW w:w="1970" w:type="dxa"/>
          </w:tcPr>
          <w:p w:rsidR="00B5606D" w:rsidRPr="00052810" w:rsidRDefault="00B5606D" w:rsidP="0005281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</w:t>
            </w:r>
            <w:r w:rsidR="009866FB"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мые интерактивные образовательны</w:t>
            </w: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е технологии</w:t>
            </w:r>
          </w:p>
        </w:tc>
        <w:tc>
          <w:tcPr>
            <w:tcW w:w="899" w:type="dxa"/>
          </w:tcPr>
          <w:p w:rsidR="00B5606D" w:rsidRPr="00052810" w:rsidRDefault="009866FB" w:rsidP="0005281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</w:t>
            </w: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8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 ча</w:t>
            </w:r>
            <w:r w:rsidR="00B5606D" w:rsidRPr="000528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сов</w:t>
            </w:r>
          </w:p>
        </w:tc>
      </w:tr>
      <w:tr w:rsidR="00B5606D" w:rsidRPr="00E9668F" w:rsidTr="00796121">
        <w:trPr>
          <w:trHeight w:hRule="exact" w:val="2204"/>
        </w:trPr>
        <w:tc>
          <w:tcPr>
            <w:tcW w:w="567" w:type="dxa"/>
          </w:tcPr>
          <w:p w:rsidR="00B5606D" w:rsidRPr="00E9668F" w:rsidRDefault="00B5606D" w:rsidP="0005281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5606D" w:rsidRPr="00E9668F" w:rsidRDefault="00B5606D" w:rsidP="0005281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28" w:type="dxa"/>
          </w:tcPr>
          <w:p w:rsidR="00B5606D" w:rsidRPr="00E9668F" w:rsidRDefault="00B5606D" w:rsidP="00052810">
            <w:pPr>
              <w:widowControl w:val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1.  Физическая культура и спорт как социальные феномены общества. Краткая историческая справка о развитии физической культуры. Современное состояние физической культуры и спорта.</w:t>
            </w:r>
          </w:p>
          <w:p w:rsidR="00B5606D" w:rsidRPr="00E9668F" w:rsidRDefault="00B5606D" w:rsidP="00052810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Критерии эффективности здорового образа жизни. Личное отношение к здоровью, общая культура как условие формирования здорового образа жизни. </w:t>
            </w:r>
          </w:p>
        </w:tc>
        <w:tc>
          <w:tcPr>
            <w:tcW w:w="1970" w:type="dxa"/>
          </w:tcPr>
          <w:p w:rsidR="00B5606D" w:rsidRPr="00E9668F" w:rsidRDefault="00B5606D" w:rsidP="00052810">
            <w:pPr>
              <w:widowControl w:val="0"/>
              <w:tabs>
                <w:tab w:val="left" w:pos="21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с использованием мультимедийного оборудования</w:t>
            </w:r>
          </w:p>
        </w:tc>
        <w:tc>
          <w:tcPr>
            <w:tcW w:w="899" w:type="dxa"/>
          </w:tcPr>
          <w:p w:rsidR="00B5606D" w:rsidRPr="00E9668F" w:rsidRDefault="00B5606D" w:rsidP="007F66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5606D" w:rsidRPr="00E9668F" w:rsidTr="00796121">
        <w:trPr>
          <w:trHeight w:hRule="exact" w:val="2558"/>
        </w:trPr>
        <w:tc>
          <w:tcPr>
            <w:tcW w:w="567" w:type="dxa"/>
          </w:tcPr>
          <w:p w:rsidR="00B5606D" w:rsidRPr="00E9668F" w:rsidRDefault="009512BC" w:rsidP="00052810">
            <w:pPr>
              <w:widowControl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B5606D" w:rsidRPr="00E9668F" w:rsidRDefault="00B5606D" w:rsidP="0005281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5528" w:type="dxa"/>
          </w:tcPr>
          <w:p w:rsidR="00B5606D" w:rsidRPr="00E9668F" w:rsidRDefault="00B5606D" w:rsidP="00052810">
            <w:pPr>
              <w:tabs>
                <w:tab w:val="left" w:pos="1080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использования учебных занятий </w:t>
            </w:r>
          </w:p>
          <w:p w:rsidR="00B5606D" w:rsidRPr="00E9668F" w:rsidRDefault="00B5606D" w:rsidP="00052810">
            <w:pPr>
              <w:tabs>
                <w:tab w:val="left" w:pos="1080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в специальном учебном отделении для повышения работоспособности студентов и поддержании их здоровья. Пути оптимизации сопряженной деятельности студентов в учебном труде и спортивном совершенствовании.</w:t>
            </w:r>
          </w:p>
          <w:p w:rsidR="00B5606D" w:rsidRPr="00E9668F" w:rsidRDefault="00B5606D" w:rsidP="00052810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2. Мотивация и целенаправленность самостоятельных занятий, их формы, структура и содержание.</w:t>
            </w:r>
          </w:p>
        </w:tc>
        <w:tc>
          <w:tcPr>
            <w:tcW w:w="1970" w:type="dxa"/>
          </w:tcPr>
          <w:p w:rsidR="00B5606D" w:rsidRPr="00E9668F" w:rsidRDefault="00B5606D" w:rsidP="00052810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Диспут, круглый стол</w:t>
            </w:r>
          </w:p>
        </w:tc>
        <w:tc>
          <w:tcPr>
            <w:tcW w:w="899" w:type="dxa"/>
          </w:tcPr>
          <w:p w:rsidR="00B5606D" w:rsidRPr="00E9668F" w:rsidRDefault="00B5606D" w:rsidP="007F66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5606D" w:rsidRPr="00E9668F" w:rsidTr="00796121">
        <w:trPr>
          <w:trHeight w:hRule="exact" w:val="269"/>
        </w:trPr>
        <w:tc>
          <w:tcPr>
            <w:tcW w:w="9024" w:type="dxa"/>
            <w:gridSpan w:val="4"/>
          </w:tcPr>
          <w:p w:rsidR="00B5606D" w:rsidRPr="00E9668F" w:rsidRDefault="00B5606D" w:rsidP="00052810">
            <w:pPr>
              <w:widowControl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899" w:type="dxa"/>
          </w:tcPr>
          <w:p w:rsidR="00B5606D" w:rsidRPr="00E9668F" w:rsidRDefault="00B5606D" w:rsidP="007F66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</w:tbl>
    <w:p w:rsidR="00796121" w:rsidRDefault="00796121"/>
    <w:p w:rsidR="00465E53" w:rsidRDefault="00465E53">
      <w:pP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eastAsia="Times New Roman" w:cs="Times New Roman"/>
          <w:lang w:eastAsia="ru-RU"/>
        </w:rPr>
        <w:br w:type="page"/>
      </w:r>
    </w:p>
    <w:p w:rsidR="00796121" w:rsidRPr="00450367" w:rsidRDefault="00796121" w:rsidP="00796121">
      <w:pPr>
        <w:pStyle w:val="ListParagraph1"/>
        <w:ind w:left="1701" w:hanging="1701"/>
        <w:jc w:val="both"/>
        <w:rPr>
          <w:rFonts w:eastAsia="Times New Roman" w:cs="Times New Roman"/>
          <w:lang w:eastAsia="ru-RU"/>
        </w:rPr>
      </w:pPr>
      <w:r w:rsidRPr="00450367">
        <w:rPr>
          <w:rFonts w:eastAsia="Times New Roman" w:cs="Times New Roman"/>
          <w:lang w:eastAsia="ru-RU"/>
        </w:rPr>
        <w:lastRenderedPageBreak/>
        <w:t>Таблиц</w:t>
      </w:r>
      <w:r>
        <w:rPr>
          <w:rFonts w:eastAsia="Times New Roman" w:cs="Times New Roman"/>
          <w:lang w:eastAsia="ru-RU"/>
        </w:rPr>
        <w:t>а 11</w:t>
      </w:r>
      <w:r w:rsidRPr="00450367">
        <w:rPr>
          <w:rFonts w:eastAsia="Times New Roman" w:cs="Times New Roman"/>
          <w:lang w:eastAsia="ru-RU"/>
        </w:rPr>
        <w:t xml:space="preserve"> -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Pr="00E9668F">
        <w:rPr>
          <w:rFonts w:eastAsia="Times New Roman" w:cs="Times New Roman"/>
          <w:lang w:eastAsia="ru-RU"/>
        </w:rPr>
        <w:t>Физическая культура и спорт</w:t>
      </w:r>
      <w:r w:rsidRPr="00450367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eastAsia="ru-RU"/>
        </w:rPr>
        <w:t xml:space="preserve"> для ОФО</w:t>
      </w:r>
    </w:p>
    <w:tbl>
      <w:tblPr>
        <w:tblStyle w:val="15"/>
        <w:tblW w:w="9923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528"/>
        <w:gridCol w:w="1970"/>
        <w:gridCol w:w="899"/>
      </w:tblGrid>
      <w:tr w:rsidR="00796121" w:rsidRPr="00052810" w:rsidTr="00796121">
        <w:trPr>
          <w:trHeight w:hRule="exact" w:val="1088"/>
        </w:trPr>
        <w:tc>
          <w:tcPr>
            <w:tcW w:w="675" w:type="dxa"/>
          </w:tcPr>
          <w:p w:rsidR="00796121" w:rsidRPr="00796121" w:rsidRDefault="00796121" w:rsidP="00796121">
            <w:pPr>
              <w:widowControl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Курс, сессия</w:t>
            </w:r>
          </w:p>
        </w:tc>
        <w:tc>
          <w:tcPr>
            <w:tcW w:w="851" w:type="dxa"/>
          </w:tcPr>
          <w:p w:rsidR="00796121" w:rsidRPr="00052810" w:rsidRDefault="00796121" w:rsidP="00796121">
            <w:pPr>
              <w:widowControl w:val="0"/>
              <w:ind w:left="-113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анятия (Л,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5528" w:type="dxa"/>
          </w:tcPr>
          <w:p w:rsidR="00796121" w:rsidRPr="00052810" w:rsidRDefault="00796121" w:rsidP="00796121">
            <w:pPr>
              <w:widowControl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Темы лекций</w:t>
            </w:r>
          </w:p>
        </w:tc>
        <w:tc>
          <w:tcPr>
            <w:tcW w:w="1970" w:type="dxa"/>
          </w:tcPr>
          <w:p w:rsidR="00796121" w:rsidRPr="00052810" w:rsidRDefault="00796121" w:rsidP="00796121">
            <w:pPr>
              <w:widowControl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899" w:type="dxa"/>
          </w:tcPr>
          <w:p w:rsidR="00796121" w:rsidRPr="00052810" w:rsidRDefault="00796121" w:rsidP="00796121">
            <w:pPr>
              <w:widowControl w:val="0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8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</w:t>
            </w:r>
            <w:r w:rsidRPr="000528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8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 часов</w:t>
            </w:r>
          </w:p>
        </w:tc>
      </w:tr>
      <w:tr w:rsidR="005B53DC" w:rsidRPr="00E9668F" w:rsidTr="00796121">
        <w:trPr>
          <w:trHeight w:hRule="exact" w:val="2190"/>
        </w:trPr>
        <w:tc>
          <w:tcPr>
            <w:tcW w:w="675" w:type="dxa"/>
          </w:tcPr>
          <w:p w:rsidR="005B53DC" w:rsidRPr="00E9668F" w:rsidRDefault="005B53DC" w:rsidP="000528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6121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51" w:type="dxa"/>
          </w:tcPr>
          <w:p w:rsidR="005B53DC" w:rsidRPr="00E9668F" w:rsidRDefault="005B53DC" w:rsidP="00052810">
            <w:pPr>
              <w:widowControl w:val="0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28" w:type="dxa"/>
          </w:tcPr>
          <w:p w:rsidR="005B53DC" w:rsidRPr="00E9668F" w:rsidRDefault="00796121" w:rsidP="00796121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B53DC"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 как социальные феномены общества. Краткая историческая справка о развитии физической культуры. Современное состояние физической культуры и спорта.</w:t>
            </w:r>
          </w:p>
          <w:p w:rsidR="005B53DC" w:rsidRPr="00E9668F" w:rsidRDefault="005B53DC" w:rsidP="00796121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Критерии эффективности здорового образа жизни. Личное отношение к здоровью, общая культура как условие формирования здорового образа жизни. </w:t>
            </w:r>
          </w:p>
        </w:tc>
        <w:tc>
          <w:tcPr>
            <w:tcW w:w="1970" w:type="dxa"/>
          </w:tcPr>
          <w:p w:rsidR="005B53DC" w:rsidRPr="00E9668F" w:rsidRDefault="005B53DC" w:rsidP="00796121">
            <w:pPr>
              <w:widowControl w:val="0"/>
              <w:tabs>
                <w:tab w:val="left" w:pos="21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с использованием мультимедийного оборудования</w:t>
            </w:r>
          </w:p>
        </w:tc>
        <w:tc>
          <w:tcPr>
            <w:tcW w:w="899" w:type="dxa"/>
          </w:tcPr>
          <w:p w:rsidR="005B53DC" w:rsidRPr="00E9668F" w:rsidRDefault="005B53DC" w:rsidP="00796121">
            <w:pPr>
              <w:widowControl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B53DC" w:rsidRPr="00E9668F" w:rsidTr="00796121">
        <w:trPr>
          <w:trHeight w:hRule="exact" w:val="1697"/>
        </w:trPr>
        <w:tc>
          <w:tcPr>
            <w:tcW w:w="675" w:type="dxa"/>
          </w:tcPr>
          <w:p w:rsidR="005B53DC" w:rsidRPr="00E9668F" w:rsidRDefault="00796121" w:rsidP="0005281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5B53DC"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53DC" w:rsidRPr="00E9668F" w:rsidRDefault="005B53DC" w:rsidP="00052810">
            <w:pPr>
              <w:widowControl w:val="0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5528" w:type="dxa"/>
          </w:tcPr>
          <w:p w:rsidR="005B53DC" w:rsidRPr="00E9668F" w:rsidRDefault="005B53DC" w:rsidP="00796121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использования учебных занятий </w:t>
            </w:r>
          </w:p>
          <w:p w:rsidR="005B53DC" w:rsidRPr="00E9668F" w:rsidRDefault="005B53DC" w:rsidP="00796121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в специальном учебном отделении для повышения работоспособности студентов и поддержании их здоровья. Пути оптимизации сопряженной деятельности студентов в учебном труде и спортивном совершенствовании.</w:t>
            </w:r>
          </w:p>
        </w:tc>
        <w:tc>
          <w:tcPr>
            <w:tcW w:w="1970" w:type="dxa"/>
          </w:tcPr>
          <w:p w:rsidR="005B53DC" w:rsidRPr="00E9668F" w:rsidRDefault="005B53DC" w:rsidP="00796121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Диспут, круглый стол</w:t>
            </w:r>
          </w:p>
        </w:tc>
        <w:tc>
          <w:tcPr>
            <w:tcW w:w="899" w:type="dxa"/>
          </w:tcPr>
          <w:p w:rsidR="005B53DC" w:rsidRPr="00E9668F" w:rsidRDefault="005B53DC" w:rsidP="00796121">
            <w:pPr>
              <w:widowControl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B53DC" w:rsidRPr="00E9668F" w:rsidTr="00796121">
        <w:trPr>
          <w:trHeight w:hRule="exact" w:val="842"/>
        </w:trPr>
        <w:tc>
          <w:tcPr>
            <w:tcW w:w="675" w:type="dxa"/>
          </w:tcPr>
          <w:p w:rsidR="005B53DC" w:rsidRPr="00E9668F" w:rsidRDefault="00796121" w:rsidP="0005281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05B53DC"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53DC" w:rsidRPr="00E9668F" w:rsidRDefault="005B53DC" w:rsidP="0005281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28" w:type="dxa"/>
          </w:tcPr>
          <w:p w:rsidR="005B53DC" w:rsidRPr="00E9668F" w:rsidRDefault="005B53DC" w:rsidP="00796121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2. Мотивация и целенаправленность самостоятельных занятий, их формы, структура и содержание.</w:t>
            </w:r>
          </w:p>
        </w:tc>
        <w:tc>
          <w:tcPr>
            <w:tcW w:w="1970" w:type="dxa"/>
          </w:tcPr>
          <w:p w:rsidR="005B53DC" w:rsidRPr="00E9668F" w:rsidRDefault="005B53DC" w:rsidP="00796121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5B53DC" w:rsidRPr="00E9668F" w:rsidRDefault="005B53DC" w:rsidP="00796121">
            <w:pPr>
              <w:widowControl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3DC" w:rsidRPr="00E9668F" w:rsidTr="00796121">
        <w:trPr>
          <w:trHeight w:hRule="exact" w:val="298"/>
        </w:trPr>
        <w:tc>
          <w:tcPr>
            <w:tcW w:w="9024" w:type="dxa"/>
            <w:gridSpan w:val="4"/>
          </w:tcPr>
          <w:p w:rsidR="005B53DC" w:rsidRPr="00E9668F" w:rsidRDefault="005B53DC" w:rsidP="00796121">
            <w:pPr>
              <w:widowControl w:val="0"/>
              <w:ind w:left="10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899" w:type="dxa"/>
          </w:tcPr>
          <w:p w:rsidR="005B53DC" w:rsidRPr="00E9668F" w:rsidRDefault="005B53DC" w:rsidP="00796121">
            <w:pPr>
              <w:widowControl w:val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B5606D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6121" w:rsidRPr="00E9668F" w:rsidRDefault="00796121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5606D" w:rsidRPr="00E9668F" w:rsidRDefault="00B5606D" w:rsidP="00796121">
      <w:pPr>
        <w:suppressAutoHyphens/>
        <w:ind w:firstLine="709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3" w:name="_Toc26715135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="00796121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9512BC"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Оценочные средства для текущего контроля успеваемости и промежуточной аттестации</w:t>
      </w:r>
      <w:bookmarkEnd w:id="13"/>
    </w:p>
    <w:p w:rsidR="00B5606D" w:rsidRPr="00E9668F" w:rsidRDefault="00B5606D" w:rsidP="007F663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12BC" w:rsidRPr="00E9668F" w:rsidRDefault="009512BC" w:rsidP="007F663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Физическая культура и спорт</w:t>
      </w: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 текущий контроль в виде тестирования, опроса, итоговый контроль в виде зачета. Порядок проведения текущего контроля и итогового контроля по дисциплине (промежуточный контроль) строго соответствует «Положению о проведении контроля успеваемости студентов в </w:t>
      </w:r>
      <w:r w:rsidR="008260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егосударственном аккредитованном некоммерческом частном образовательном учреждении высшего образования « Академия маркетинга и социально - информационных технологий-  </w:t>
      </w: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ИМСИТ»</w:t>
      </w:r>
      <w:r w:rsidR="0079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A9D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Краснодар)</w:t>
      </w: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перечень включаются вопросы из различных разделов курса, позволяющие проверить и оценить теоретические знания студентов. Текущий контроль засчитывается на основе полноты раскрытия темы и выполнения представленных заданий. Для проведения </w:t>
      </w:r>
      <w:r w:rsidR="00E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зачета </w:t>
      </w: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устной, письменной или тестовой форме разрабатывается перечень вопросов, утверждаемых на кафедре. Выставляется </w:t>
      </w:r>
      <w:r w:rsidR="00E3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точка - ЗАЧТЕНО.</w:t>
      </w:r>
    </w:p>
    <w:p w:rsidR="00796121" w:rsidRDefault="00796121" w:rsidP="007F66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06D" w:rsidRPr="00E9668F" w:rsidRDefault="00B5606D" w:rsidP="007961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b/>
          <w:sz w:val="24"/>
          <w:szCs w:val="24"/>
        </w:rPr>
        <w:t>Вопросы для устного опроса по теме «</w:t>
      </w:r>
      <w:r w:rsidRPr="00E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методика проведения самостоятельных занят</w:t>
      </w:r>
      <w:r w:rsidR="0008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E96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Мотивация и целенаправленность самостоятельных тренировочных занятий.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Сущность и задачи самостоятельных тренировочных занятий.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Формы самостоятельных тренировочных занятий.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Содержание самостоятельных тренировочных занятий.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Возрастные особенности содержания самостоятельных занятий физическими упражнениями.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Особенности самостоятельных тренировочных занятий женщин.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Организация самостоятельных занятий физическими упражнениями различной направленности.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Планирование объема и интенсивности физических нагрузок в недельном, месячном, годовом цикле.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Взаимосвязь между интенсивностью нагрузок и ЧСС. Признаки чрезмерной нагрузки.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Гигиена самостоятельных занятий: питание, питьевой режим, уход за кожей. Закаливание.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Гигиенические требования при проведении занятий: места занятий, одежда, обувь.</w:t>
      </w:r>
    </w:p>
    <w:p w:rsidR="00B5606D" w:rsidRPr="00E9668F" w:rsidRDefault="00B5606D" w:rsidP="006B15C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Профилактика травматизма.</w:t>
      </w:r>
    </w:p>
    <w:p w:rsidR="00B5606D" w:rsidRPr="00E9668F" w:rsidRDefault="00B5606D" w:rsidP="007F663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606D" w:rsidRDefault="00B5606D" w:rsidP="0079612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Темы рефератов по </w:t>
      </w:r>
      <w:r w:rsidR="00676B13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дисциплине «Физическая культура и спорт»</w:t>
      </w:r>
      <w:r w:rsidRPr="00E96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проведения текущего контроля</w:t>
      </w:r>
      <w:r w:rsidR="009C0C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успеваемости</w:t>
      </w:r>
      <w:r w:rsidRPr="00E9668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Значение физической культуры и спорта в жизни человека.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История физической культуры и спорта в России.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История зарождения олимпийского движения в Древней Греции.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Современные олимпийские игры: особенности проведения и их значение в жизни современного общества.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Влияние физических упражнений на полноценное физическое развитие организма человека.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Здоровый образ жизни и его составляющие.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Лечебная физическая культура: основные понятия, средства и методы.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Основные методы коррекции телосложения с помощью физических упражнений.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Особенности тренировочного процесса на тренажерах.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Профилактика профессиональных заболеваний (по профилю подготовки).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Взаимосвязь физического и духовного развития личности.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Основы методики самоконтроля на занятиях физическими упражнениями.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Профилактика травматизма при занятиях физическими упражнениями и спортом. Первая доврачебная помощь при травмах.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Закаливание как метод профилактики простудных заболеваний.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Значение средств физической культуры в повышении работоспособности студента и профилактике утомления.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Основные виды спортивных игр.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Основные виды единоборств.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Виды бега и их влияние на здоровье человека.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Методика развития общей и специальной выносливости. 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Плавание как жизненно необходимый навык. Основные способы плавания.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Влияние плавания на комплексное и гармоничное развитие организма человека.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Занятия спортом как средство развития профессионально-прикладных физических качеств (по своему профилю подготовки).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Основные понятия, направления, виды и формы рекреативно-оздоровительной деятельности студента.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Физическая рекреация: основные понятия, формы, методы и средства.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Использование основных и вспомогательных средств физического воспитания в рекреативно-оздоровительной деятельности студента.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Место и значение физической рекреации в сфере физической культуры студентов с ограниченными возможностями здоровья.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Физическая рекреация для студентов с нарушениями зрения.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Физическая рекреация для студентов с нарушениями слуха.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Физическая рекреация для студентов с нарушениями опорно-двигательного аппарата.</w:t>
      </w:r>
    </w:p>
    <w:p w:rsidR="00B5606D" w:rsidRPr="00E9668F" w:rsidRDefault="00B5606D" w:rsidP="006B15CB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Физическая рекреация для студентов с нарушениями функциональных систем организма (по профилю заболевания).</w:t>
      </w:r>
    </w:p>
    <w:p w:rsidR="00B5606D" w:rsidRPr="00E9668F" w:rsidRDefault="00B5606D" w:rsidP="007F66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Реферат оценивается по следующим критериям: оформление, актуальность, объем, структура, содержание, наличие сформулированных выводов и практических рекомендаций, объем использованных литературных источников.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Реферат должен состоять из введения, где отражается актуальность и современные подходы к изучаемой теме, двух-трех разделов, содержащих объективные научные сведения по теме реферата, качественный анализ научно-методической литературы и собственные версии, и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наблюдения. В заключении приводятся основные выводы, результаты и личная значимость проделанной работы, а также перспективы продолжения работы над темой.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Реферат, не соответствующий требованиям, не принимается.</w:t>
      </w:r>
    </w:p>
    <w:p w:rsidR="002F72DF" w:rsidRPr="00E9668F" w:rsidRDefault="002F72DF" w:rsidP="007F663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606D" w:rsidRPr="00E9668F" w:rsidRDefault="00796121" w:rsidP="00796121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B5606D" w:rsidRPr="00E9668F">
        <w:rPr>
          <w:rFonts w:ascii="Times New Roman" w:eastAsia="Calibri" w:hAnsi="Times New Roman" w:cs="Times New Roman"/>
          <w:b/>
          <w:bCs/>
          <w:sz w:val="24"/>
          <w:szCs w:val="24"/>
        </w:rPr>
        <w:t>ценочны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B5606D" w:rsidRPr="00E96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B5606D" w:rsidRPr="00E966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проведения промежуточной аттестации</w:t>
      </w:r>
    </w:p>
    <w:p w:rsidR="00B5606D" w:rsidRPr="00E9668F" w:rsidRDefault="00B5606D" w:rsidP="007F6635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Оценочные средства предназначены для контроля и оценки образовательных достижений обучающихся, осваивающих дисциплину  «Физическая культура и спорт».</w:t>
      </w:r>
    </w:p>
    <w:p w:rsidR="00B5606D" w:rsidRPr="00E9668F" w:rsidRDefault="00796121" w:rsidP="007F6635">
      <w:pPr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B5606D" w:rsidRPr="00E9668F">
        <w:rPr>
          <w:rFonts w:ascii="Times New Roman" w:eastAsia="Calibri" w:hAnsi="Times New Roman" w:cs="Times New Roman"/>
          <w:bCs/>
          <w:sz w:val="24"/>
          <w:szCs w:val="24"/>
        </w:rPr>
        <w:t>ценочны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B5606D" w:rsidRPr="00E9668F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B5606D" w:rsidRPr="00E9668F">
        <w:rPr>
          <w:rFonts w:ascii="Times New Roman" w:eastAsia="Calibri" w:hAnsi="Times New Roman" w:cs="Times New Roman"/>
          <w:bCs/>
          <w:sz w:val="24"/>
          <w:szCs w:val="24"/>
        </w:rPr>
        <w:t xml:space="preserve"> включает контрольные материалы для проведения текущего контроля по проблемным вопросам и промежуточной аттестации в форме зачета. Фонд оценочных средств по дисциплине «Физическая культура и спорт» согласно утвержденной форме прилагается.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shd w:val="clear" w:color="auto" w:fill="FF0000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Pr="00E9668F">
        <w:rPr>
          <w:rFonts w:ascii="Times New Roman" w:eastAsia="Times New Roman" w:hAnsi="Times New Roman" w:cs="Times New Roman"/>
          <w:iCs/>
          <w:sz w:val="24"/>
          <w:szCs w:val="24"/>
        </w:rPr>
        <w:t>критериев эффективности результатов обучения</w:t>
      </w:r>
      <w:r w:rsidRPr="00E966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дисциплине «Физическая культура и спорт» </w:t>
      </w:r>
      <w:r w:rsidRPr="00E9668F">
        <w:rPr>
          <w:rFonts w:ascii="Times New Roman" w:eastAsia="Times New Roman" w:hAnsi="Times New Roman" w:cs="Times New Roman"/>
          <w:iCs/>
          <w:sz w:val="24"/>
          <w:szCs w:val="24"/>
        </w:rPr>
        <w:t>выступают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– глубина знаний, характеризующаяся числом осознанных существенных связей данного знания с другими, с ним соотносящимися;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– полнота знаний, определяемая количеством всех знаний об изучаемом объекте;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– действенность знаний, предусматривающая готовность и умение студентов применять их в сходных ситуациях;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– оперативность знаний, предусматривающая готовность студентов применять их в вариативных ситуациях;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– гибкость знаний, выраженная в умении быстро находить способы их применения при измененной ситуации;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– конкретность знаний, проявляющаяся в способности обучаемого на основе конкретного знания делать обобщения;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– системность знаний, которая определяется как совокупность знаний в сознании обучающихся, и структура которой соответствует структуре научного знания; </w:t>
      </w:r>
    </w:p>
    <w:p w:rsidR="00B5606D" w:rsidRPr="00E9668F" w:rsidRDefault="00B5606D" w:rsidP="007F663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– осознанность знаний, выражающаяся в понимании связей между ними, путей получения знаний, умения их доказывать. </w:t>
      </w:r>
    </w:p>
    <w:p w:rsidR="00B5606D" w:rsidRPr="00E9668F" w:rsidRDefault="00B5606D" w:rsidP="007F663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В качестве критериев выступают также объем усвоенных знаний, скорость, прочность, точность усвоения учебного материала.</w:t>
      </w:r>
    </w:p>
    <w:p w:rsidR="00B5606D" w:rsidRPr="00E9668F" w:rsidRDefault="00B5606D" w:rsidP="007F663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Студент получает «Зачтено» по дисциплине «Физическая культура и спорт», если он знает весь изученный материал, выделяет главные положения в изученном материале, отвечает на вопросы без затруднений, в ответах не допускает грубых ошибок, устраняет отдельные неточности с помощью дополнительных вопросов педагога. </w:t>
      </w:r>
    </w:p>
    <w:p w:rsidR="00B5606D" w:rsidRPr="00E9668F" w:rsidRDefault="00B5606D" w:rsidP="007F663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«Не зачтено» – если у студента большая часть материала не усвоена, хотя имеются отдельные представления об изучаемом материале и в ответах присутствуют грубые ошибки.</w:t>
      </w:r>
    </w:p>
    <w:p w:rsidR="00B5606D" w:rsidRPr="00E9668F" w:rsidRDefault="00B5606D" w:rsidP="007F6635">
      <w:pPr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ab/>
        <w:t>Оценочные средства для инвалидов и лиц с ограниченными возможностями здоровья выбираются с учетом их психофизических особенностей:</w:t>
      </w:r>
    </w:p>
    <w:p w:rsidR="00B5606D" w:rsidRPr="00E9668F" w:rsidRDefault="00B5606D" w:rsidP="007F663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– при необходимости инвалидам и </w:t>
      </w: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лицам с ограниченными возможностями здоровья предоставляется дополнительное время для подготовки ответа на зачете;</w:t>
      </w:r>
    </w:p>
    <w:p w:rsidR="00B5606D" w:rsidRPr="00E9668F" w:rsidRDefault="00B5606D" w:rsidP="007F6635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– при необходимости для обучающихся с ограниченными возможностями здоровья и инвалидов предусматривается процедура оценивания результатов обучения по дисциплине «Физическая культура и спорт» может проводиться в несколько этапов.</w:t>
      </w:r>
    </w:p>
    <w:p w:rsidR="00B5606D" w:rsidRPr="00E9668F" w:rsidRDefault="00B5606D" w:rsidP="007F6635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9668F">
        <w:rPr>
          <w:rFonts w:ascii="Times New Roman" w:eastAsia="Calibri" w:hAnsi="Times New Roman" w:cs="Times New Roman"/>
          <w:bCs/>
          <w:sz w:val="24"/>
          <w:szCs w:val="24"/>
        </w:rPr>
        <w:t>Процедура оценивания результатов обучения инвалидов и лиц с ограниченными возможностями здоровья предусматривает предоставление информации в формах, адаптированных к ограничениям их здоровья и восприятия информации:</w:t>
      </w:r>
    </w:p>
    <w:p w:rsidR="00B5606D" w:rsidRPr="00E9668F" w:rsidRDefault="00B5606D" w:rsidP="007F66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Для лиц с нарушениями зрения: </w:t>
      </w:r>
    </w:p>
    <w:p w:rsidR="00B5606D" w:rsidRPr="00E9668F" w:rsidRDefault="00B5606D" w:rsidP="007F66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– в печатной форме увеличенным шрифтом, </w:t>
      </w:r>
    </w:p>
    <w:p w:rsidR="00B5606D" w:rsidRPr="00E9668F" w:rsidRDefault="00B5606D" w:rsidP="007F66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– в форме электронного документа. </w:t>
      </w:r>
    </w:p>
    <w:p w:rsidR="00B5606D" w:rsidRPr="00E9668F" w:rsidRDefault="00B5606D" w:rsidP="007F66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Для лиц с нарушениями слуха: </w:t>
      </w:r>
    </w:p>
    <w:p w:rsidR="00B5606D" w:rsidRPr="00E9668F" w:rsidRDefault="00B5606D" w:rsidP="007F66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– в печатной форме, </w:t>
      </w:r>
    </w:p>
    <w:p w:rsidR="00B5606D" w:rsidRPr="00E9668F" w:rsidRDefault="00B5606D" w:rsidP="007F66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– в форме электронного документа. </w:t>
      </w:r>
    </w:p>
    <w:p w:rsidR="00B5606D" w:rsidRPr="00E9668F" w:rsidRDefault="00B5606D" w:rsidP="007F66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Для лиц с нарушениями опорно-двигательного аппарата: </w:t>
      </w:r>
    </w:p>
    <w:p w:rsidR="00B5606D" w:rsidRPr="00E9668F" w:rsidRDefault="00B5606D" w:rsidP="007F66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 xml:space="preserve">– в печатной форме, </w:t>
      </w:r>
    </w:p>
    <w:p w:rsidR="00B5606D" w:rsidRPr="00E9668F" w:rsidRDefault="00B5606D" w:rsidP="007F66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9668F">
        <w:rPr>
          <w:rFonts w:ascii="Times New Roman" w:eastAsia="Calibri" w:hAnsi="Times New Roman" w:cs="Times New Roman"/>
          <w:sz w:val="24"/>
          <w:szCs w:val="24"/>
        </w:rPr>
        <w:t>– в форме электронного документа.</w:t>
      </w:r>
    </w:p>
    <w:p w:rsidR="00465E53" w:rsidRDefault="00465E53" w:rsidP="007F66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606D" w:rsidRPr="00796121" w:rsidRDefault="00796121" w:rsidP="007F66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12 – </w:t>
      </w:r>
      <w:r w:rsidR="00B5606D" w:rsidRPr="00796121">
        <w:rPr>
          <w:rFonts w:ascii="Times New Roman" w:eastAsia="Times New Roman" w:hAnsi="Times New Roman" w:cs="Times New Roman"/>
          <w:sz w:val="24"/>
          <w:szCs w:val="24"/>
        </w:rPr>
        <w:t>Перечень оценочных средств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245"/>
        <w:gridCol w:w="1843"/>
      </w:tblGrid>
      <w:tr w:rsidR="00B5606D" w:rsidRPr="00E9668F" w:rsidTr="00796121">
        <w:tc>
          <w:tcPr>
            <w:tcW w:w="567" w:type="dxa"/>
            <w:vAlign w:val="center"/>
          </w:tcPr>
          <w:p w:rsidR="00B5606D" w:rsidRPr="00E9668F" w:rsidRDefault="00B5606D" w:rsidP="00796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B5606D" w:rsidRPr="00E9668F" w:rsidRDefault="00B5606D" w:rsidP="00796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245" w:type="dxa"/>
            <w:vAlign w:val="center"/>
          </w:tcPr>
          <w:p w:rsidR="00B5606D" w:rsidRPr="00E9668F" w:rsidRDefault="00B5606D" w:rsidP="00796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843" w:type="dxa"/>
            <w:vAlign w:val="center"/>
          </w:tcPr>
          <w:p w:rsidR="00B5606D" w:rsidRPr="00E9668F" w:rsidRDefault="00B5606D" w:rsidP="00796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B5606D" w:rsidRPr="00E9668F" w:rsidTr="00796121">
        <w:tc>
          <w:tcPr>
            <w:tcW w:w="567" w:type="dxa"/>
            <w:vAlign w:val="center"/>
          </w:tcPr>
          <w:p w:rsidR="00B5606D" w:rsidRPr="00E9668F" w:rsidRDefault="002518C6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alt="" style="position:absolute;left:0;text-align:left;margin-left:716.4pt;margin-top:72.05pt;width:15pt;height:15.6pt;z-index:251660288;visibility:visible;mso-wrap-style:square;mso-wrap-edited:f;mso-width-percent:0;mso-height-percent:0;mso-position-horizontal-relative:text;mso-position-vertical-relative:text;mso-width-percent:0;mso-height-percent:0;v-text-anchor:top" filled="f" stroked="f">
                  <v:path arrowok="t"/>
                  <v:textbox inset="0,0,0,0">
                    <w:txbxContent>
                      <w:p w:rsidR="00C24890" w:rsidRDefault="00C24890" w:rsidP="00B5606D"/>
                    </w:txbxContent>
                  </v:textbox>
                </v:shape>
              </w:pict>
            </w:r>
            <w:r w:rsidR="00B5606D"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5245" w:type="dxa"/>
          </w:tcPr>
          <w:p w:rsidR="00B5606D" w:rsidRPr="00E9668F" w:rsidRDefault="00B5606D" w:rsidP="007961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контроля изучаемой дисциплиной, направленные на выяснение умения студента структурировать информацию, использовать основные категории анализа, выделять причинно-следственные связи, иллюстрировать свои доводы соответствующими примерами, аргументировать выводы; грамотно формулировать свои мысли, владеть научным стилем речи.</w:t>
            </w:r>
          </w:p>
        </w:tc>
        <w:tc>
          <w:tcPr>
            <w:tcW w:w="1843" w:type="dxa"/>
          </w:tcPr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прилагаются.</w:t>
            </w:r>
          </w:p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ОЗО)</w:t>
            </w:r>
          </w:p>
        </w:tc>
      </w:tr>
      <w:tr w:rsidR="00B5606D" w:rsidRPr="00E9668F" w:rsidTr="00796121">
        <w:tc>
          <w:tcPr>
            <w:tcW w:w="567" w:type="dxa"/>
          </w:tcPr>
          <w:p w:rsidR="00B5606D" w:rsidRPr="00E9668F" w:rsidRDefault="00B5606D" w:rsidP="007F663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5245" w:type="dxa"/>
          </w:tcPr>
          <w:p w:rsidR="00B5606D" w:rsidRPr="00E9668F" w:rsidRDefault="00B5606D" w:rsidP="007F6635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1843" w:type="dxa"/>
          </w:tcPr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рефератов прилагаются.</w:t>
            </w:r>
          </w:p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студентов, освобожденных от практических занятий по медицинским показаниям)</w:t>
            </w:r>
          </w:p>
        </w:tc>
      </w:tr>
      <w:tr w:rsidR="00B5606D" w:rsidRPr="00E9668F" w:rsidTr="00796121">
        <w:tc>
          <w:tcPr>
            <w:tcW w:w="567" w:type="dxa"/>
          </w:tcPr>
          <w:p w:rsidR="00B5606D" w:rsidRPr="00E9668F" w:rsidRDefault="00B5606D" w:rsidP="007F663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нормативы</w:t>
            </w:r>
          </w:p>
        </w:tc>
        <w:tc>
          <w:tcPr>
            <w:tcW w:w="5245" w:type="dxa"/>
          </w:tcPr>
          <w:p w:rsidR="00B5606D" w:rsidRPr="00E9668F" w:rsidRDefault="00B5606D" w:rsidP="007F6635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 проверить динамику физической подготовленности, рост показателей обучающихся. Выполняются в индивидуальном порядке.</w:t>
            </w:r>
          </w:p>
        </w:tc>
        <w:tc>
          <w:tcPr>
            <w:tcW w:w="1843" w:type="dxa"/>
          </w:tcPr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Прилагаются</w:t>
            </w:r>
          </w:p>
        </w:tc>
      </w:tr>
      <w:tr w:rsidR="00B5606D" w:rsidRPr="00E9668F" w:rsidTr="00796121">
        <w:tc>
          <w:tcPr>
            <w:tcW w:w="567" w:type="dxa"/>
          </w:tcPr>
          <w:p w:rsidR="00B5606D" w:rsidRPr="00E9668F" w:rsidRDefault="00B5606D" w:rsidP="007F663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5606D" w:rsidRPr="00E9668F" w:rsidRDefault="00B5606D" w:rsidP="0079612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Объемные требования по теоретическому и методическому разделам</w:t>
            </w:r>
          </w:p>
        </w:tc>
        <w:tc>
          <w:tcPr>
            <w:tcW w:w="5245" w:type="dxa"/>
          </w:tcPr>
          <w:p w:rsidR="00B5606D" w:rsidRPr="00E9668F" w:rsidRDefault="00B5606D" w:rsidP="007F6635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 проверить знания обучающихся. Выполняются в индивидуальном порядке</w:t>
            </w:r>
          </w:p>
        </w:tc>
        <w:tc>
          <w:tcPr>
            <w:tcW w:w="1843" w:type="dxa"/>
          </w:tcPr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прилагаются</w:t>
            </w:r>
          </w:p>
        </w:tc>
      </w:tr>
      <w:tr w:rsidR="00B5606D" w:rsidRPr="00E9668F" w:rsidTr="00796121">
        <w:tc>
          <w:tcPr>
            <w:tcW w:w="567" w:type="dxa"/>
          </w:tcPr>
          <w:p w:rsidR="00B5606D" w:rsidRPr="00E9668F" w:rsidRDefault="00B5606D" w:rsidP="007F6635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5606D" w:rsidRPr="00E9668F" w:rsidRDefault="00B5606D" w:rsidP="007961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B5606D" w:rsidRPr="00E9668F" w:rsidRDefault="00B5606D" w:rsidP="007961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5245" w:type="dxa"/>
          </w:tcPr>
          <w:p w:rsidR="00B5606D" w:rsidRPr="00E9668F" w:rsidRDefault="00B5606D" w:rsidP="007F6635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проверить навыки самостоятельной оценки современных проблем на основе усвоения алгоритмов и тенденций развития прошлого, систематизировать знания об историческом опыте человечества, преломленные через собственное восприятие.</w:t>
            </w:r>
          </w:p>
        </w:tc>
        <w:tc>
          <w:tcPr>
            <w:tcW w:w="1843" w:type="dxa"/>
          </w:tcPr>
          <w:p w:rsidR="00B5606D" w:rsidRPr="00E9668F" w:rsidRDefault="00B5606D" w:rsidP="007F6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прилагаются</w:t>
            </w:r>
          </w:p>
        </w:tc>
      </w:tr>
    </w:tbl>
    <w:p w:rsidR="00B5606D" w:rsidRPr="00E9668F" w:rsidRDefault="00B5606D" w:rsidP="007F6635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606D" w:rsidRPr="00E9668F" w:rsidRDefault="00796121" w:rsidP="00796121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Темы исследовательских проектов</w:t>
      </w:r>
    </w:p>
    <w:p w:rsidR="00B5606D" w:rsidRPr="00E9668F" w:rsidRDefault="00510676" w:rsidP="00796121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6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 «Спортивные династии</w:t>
      </w:r>
      <w:r w:rsidR="00B5606D" w:rsidRPr="00E96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B5606D" w:rsidRPr="00E9668F" w:rsidRDefault="00B5606D" w:rsidP="00796121">
      <w:pPr>
        <w:tabs>
          <w:tab w:val="left" w:pos="1134"/>
        </w:tabs>
        <w:ind w:left="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Исследовательский проект по 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 xml:space="preserve"> дисциплине «Физическая культура и спорт»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9668F">
        <w:rPr>
          <w:rFonts w:ascii="Times New Roman" w:eastAsia="Times New Roman" w:hAnsi="Times New Roman" w:cs="Times New Roman"/>
          <w:b/>
          <w:sz w:val="24"/>
          <w:szCs w:val="24"/>
        </w:rPr>
        <w:t>Спортивные династии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» предполагает изучение спортивных династий России. Выполняется он индивидуально, поскольку студенты ведут поисковую работу, связанную со сбором информации о своих семьях.</w:t>
      </w: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проекта: - формирование духовного-нравственного единства семьи через составление своей спортивной родословной.</w:t>
      </w:r>
    </w:p>
    <w:p w:rsidR="00B5606D" w:rsidRPr="00E9668F" w:rsidRDefault="00B5606D" w:rsidP="00796121">
      <w:pPr>
        <w:tabs>
          <w:tab w:val="left" w:pos="1134"/>
        </w:tabs>
        <w:ind w:left="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B5606D" w:rsidRPr="00E9668F" w:rsidRDefault="00B5606D" w:rsidP="00796121">
      <w:pPr>
        <w:tabs>
          <w:tab w:val="left" w:pos="1134"/>
        </w:tabs>
        <w:ind w:left="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молодежи к формированию ответственного отношения к преемственности спортивных поколений.</w:t>
      </w:r>
    </w:p>
    <w:p w:rsidR="00B5606D" w:rsidRPr="00E9668F" w:rsidRDefault="00B5606D" w:rsidP="00796121">
      <w:pPr>
        <w:tabs>
          <w:tab w:val="left" w:pos="1134"/>
        </w:tabs>
        <w:ind w:left="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Сохранение и развитие семейных и родословных традиций у студенческой молодежи.</w:t>
      </w:r>
    </w:p>
    <w:p w:rsidR="00B5606D" w:rsidRPr="00E9668F" w:rsidRDefault="00B5606D" w:rsidP="00796121">
      <w:pPr>
        <w:tabs>
          <w:tab w:val="left" w:pos="1134"/>
        </w:tabs>
        <w:ind w:left="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Изучение причастности спортивной истории семьи к спортивной истории России, Кубани.</w:t>
      </w:r>
    </w:p>
    <w:p w:rsidR="00B5606D" w:rsidRPr="00E9668F" w:rsidRDefault="00B5606D" w:rsidP="00796121">
      <w:pPr>
        <w:tabs>
          <w:tab w:val="left" w:pos="1134"/>
        </w:tabs>
        <w:ind w:left="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 и национального самосознания соотечественников за причастность истории семьи к истории Российского государства, Кубани.</w:t>
      </w:r>
    </w:p>
    <w:p w:rsidR="00B5606D" w:rsidRPr="00E9668F" w:rsidRDefault="00B5606D" w:rsidP="00796121">
      <w:pPr>
        <w:tabs>
          <w:tab w:val="left" w:pos="1134"/>
        </w:tabs>
        <w:ind w:left="0" w:right="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ответственного отношения к результатам спортивной деятельности предыдущих поколений в развитии страны, малой родины, бережного отношения к спортивным достижениям предков.</w:t>
      </w:r>
    </w:p>
    <w:p w:rsidR="00B5606D" w:rsidRPr="00E9668F" w:rsidRDefault="00B5606D" w:rsidP="00796121">
      <w:pPr>
        <w:tabs>
          <w:tab w:val="left" w:pos="1134"/>
        </w:tabs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6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Проект «Биография великого спортсмена»</w:t>
      </w:r>
    </w:p>
    <w:p w:rsidR="00B5606D" w:rsidRPr="00E9668F" w:rsidRDefault="00B5606D" w:rsidP="00796121">
      <w:p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Calibri" w:hAnsi="Times New Roman" w:cs="Times New Roman"/>
          <w:sz w:val="24"/>
          <w:szCs w:val="24"/>
          <w:lang w:eastAsia="ru-RU"/>
        </w:rPr>
        <w:t>Биография – это описание жизни человека, сделанное другими людьми или им самим (автобиография). Биография помогает воссоздать историю жизни человека в связи с общественной действительностью, культурой и бытом его эпохи. Исследовательский проект</w:t>
      </w:r>
      <w:r w:rsidRPr="00E96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9668F">
        <w:rPr>
          <w:rFonts w:ascii="Times New Roman" w:eastAsia="Calibri" w:hAnsi="Times New Roman" w:cs="Times New Roman"/>
          <w:sz w:val="24"/>
          <w:szCs w:val="24"/>
          <w:lang w:eastAsia="ru-RU"/>
        </w:rPr>
        <w:t>«Биография великого спортсмена» позволяет студентам выяснить вклад одного из знаменитых спортсменов в историю страны, региона, населенного пункта и найти связь между историей одного человека и историей страны. Проект выполняется индивидуально.</w:t>
      </w:r>
    </w:p>
    <w:p w:rsidR="00B5606D" w:rsidRPr="00E9668F" w:rsidRDefault="00B5606D" w:rsidP="00796121">
      <w:pPr>
        <w:tabs>
          <w:tab w:val="left" w:pos="1134"/>
        </w:tabs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66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 «Неизвестные страницы спортивной истории родного края»</w:t>
      </w:r>
    </w:p>
    <w:p w:rsidR="00B5606D" w:rsidRPr="00E9668F" w:rsidRDefault="00B5606D" w:rsidP="00796121">
      <w:p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проект подготавливает студентов к научно-исследовательской работе, позволяя изучить спортивную историю родного края или населенного пункта и сформировать целостное представление о взаимосвязи развития спорта в отдельных населенных пунктах, частных событий и развития страны. Главной целью проекта является воспитание у студентов чувства патриотизма и любви к родному краю, к своей малой родине. Проект может выполняться индивидуально или группой студентов.</w:t>
      </w:r>
    </w:p>
    <w:p w:rsidR="00B5606D" w:rsidRPr="00E9668F" w:rsidRDefault="00B5606D" w:rsidP="00796121">
      <w:pPr>
        <w:tabs>
          <w:tab w:val="left" w:pos="1134"/>
        </w:tabs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68F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выполнения проекта студенты собирают информацию об условиях проживания людей на территории родного края в различные исторические периоды истории, стараются найти новые сведения по истории края, закрыть «белые пятна» или по-новому посмотреть на известные события. Интересные факты из истории края удается отыскать на страницах старых газет, в библиотеках, архивах, в Интернете, почерпнуть из рассказов очевидцев событий. Творческий поиск студентов активизирует их познавательный интерес к спортивной истории Кубани самостоятельный поиск в области краеведения.</w:t>
      </w:r>
    </w:p>
    <w:p w:rsidR="00B5606D" w:rsidRPr="00E9668F" w:rsidRDefault="00B5606D" w:rsidP="00796121">
      <w:pPr>
        <w:tabs>
          <w:tab w:val="num" w:pos="0"/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06D" w:rsidRPr="00E9668F" w:rsidRDefault="00B5606D" w:rsidP="00796121">
      <w:pPr>
        <w:tabs>
          <w:tab w:val="num" w:pos="0"/>
          <w:tab w:val="left" w:pos="1134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оценивая знаний, умений и навыков, характеризующих  этапы формирования компетенций</w:t>
      </w:r>
      <w:r w:rsidR="000851E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62DCE" w:rsidRDefault="00C62DCE" w:rsidP="00796121">
      <w:pPr>
        <w:tabs>
          <w:tab w:val="left" w:pos="1134"/>
          <w:tab w:val="left" w:pos="2295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06D" w:rsidRPr="00E9668F" w:rsidRDefault="00B5606D" w:rsidP="00796121">
      <w:pPr>
        <w:tabs>
          <w:tab w:val="left" w:pos="1134"/>
          <w:tab w:val="left" w:pos="2295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/>
          <w:sz w:val="24"/>
          <w:szCs w:val="24"/>
        </w:rPr>
        <w:t>Темы рефератов по дисциплине  «Физическая культура</w:t>
      </w:r>
      <w:r w:rsidR="00381CF4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спорт</w:t>
      </w:r>
      <w:r w:rsidRPr="00E9668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Возникновение и первоначальное развитие физической культуры и спорта. Физическая культура и спорт в государствах древнего мира.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 в средние века и новое время.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История олимпийского движения. 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Известные спортсмены России.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Физическая активность и ее особенности на различных этапах онтогенеза.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Характеристика средств и методов, применяемых в спортивной тренировке.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Реабилитация в физкультурно-спортивной и профессиональной деятельности. 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Диагноз и краткая характеристика заболевания студента. Влияние заболевания на личную работоспособность и самочувствие. 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противопоказания при занятиях физическими упражнениями и применение других средств физической культуры при данном заболевании (диагнозе). 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обоснование индивидуального комплекса физических упражнений и доступных средств физической культуры (с указанием примерной дозировки). 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индивидуальной программы самостоятельных занятий. 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Составление и проведение комплексов утренней гигиенической гимнастики.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Проведение отдельной части профилированного учебно-тренировочного занятия с группой студентов. 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Подготовка материалов для проведения соревнований по избранному виду спорта.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Разработка тестовых заданий для тестирования теоретических и методических знаний по избранному виду спорта или системе физических упражнений.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Подготовка мультимедийных презентаций по избранному виду спорта или системе физических упражнений.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рисунков и схем по избранному виду спорта или системе физических упражнений. 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Подготовка видеоматериалов по избранному виду спорта или системе физических упражнений.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Изготовление плакатов по избранному виду спорта или системе физических упражнений.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Участие в учебно-исследовательской работе студентов.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физической культурой  в непрофильных вузах.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Педагогические идеи нравственного воспитания молодежи средствами физической культуры.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Профессиональные возможности студентов в укреплении семейных ценностей на Кубани.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Взаимосвязь неуспеваемости студентов с ЗОЖ и активной жизненной позиции.</w:t>
      </w:r>
    </w:p>
    <w:p w:rsidR="00B5606D" w:rsidRPr="00E9668F" w:rsidRDefault="000851E7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Эгоцентризм</w:t>
      </w:r>
      <w:r w:rsidR="00B5606D" w:rsidRPr="00E9668F">
        <w:rPr>
          <w:rFonts w:ascii="Times New Roman" w:eastAsia="Times New Roman" w:hAnsi="Times New Roman" w:cs="Times New Roman"/>
          <w:sz w:val="24"/>
          <w:szCs w:val="24"/>
        </w:rPr>
        <w:t>, новое отношение человека к природе.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Биоцентризм, новое отношение человека к природе.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Проявление ответственности студенческой молодежи к людям, нуждающимся в особом отношении.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Влияние физической культуры и спорта на студента с девиантным поведением на его адаптацию в учебном коллективе.</w:t>
      </w:r>
    </w:p>
    <w:p w:rsidR="00B5606D" w:rsidRPr="00676B13" w:rsidRDefault="00676B13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Мифы и реальности ЗОЖ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Олимпийское золото России.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формирования патриотизма в ВУЗе средствами ФКиС.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Влияние  занятий ФК на адаптацию студентов в учебном коллективе. 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технологии ФКиС в системе образования.</w:t>
      </w:r>
    </w:p>
    <w:p w:rsidR="00B5606D" w:rsidRPr="00676B13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Адаптивная ФК в ВУЗе.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Взаимосвязь и взаимозависимость духовного и физического самосовершенствования.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Особенности правовой базы ФКиС.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ГТО история и современность.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информационные технологии в ФК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Интеллектуальные технологии в формировании потребности ЗОЖ.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Физкультурно-спортивная деятельность как фактор становления личности инвалидов в ВУЗе.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Мобилизация научного потенциала на полномасштабное  и системное внедрение современных достижений ФК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Пропаганда культуры здоровья студенческой молодежи и проявление активной социальной позиции в изменении алкогольной и наркотической ситуации в России.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Проблемы адаптации выпускников ВУЗов с ослабленным здоровьем в профессиональной деятельности.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Физическое и социальное здоровье населения Кубани.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Влияние вредных привычек на жизненно важные  системы молодого организма.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ФК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С как средство выхода из тяжелых жизненных ситуаций.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Методики тестирования определяющие физическое состояние и функциональные возможности организма студента ВУЗа.</w:t>
      </w:r>
    </w:p>
    <w:p w:rsidR="00B5606D" w:rsidRPr="00E9668F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Будущее в ФК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B5606D" w:rsidRPr="00676B13" w:rsidRDefault="00B5606D" w:rsidP="006B15CB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6B13">
        <w:rPr>
          <w:rFonts w:ascii="Times New Roman" w:eastAsia="Times New Roman" w:hAnsi="Times New Roman" w:cs="Times New Roman"/>
          <w:sz w:val="24"/>
          <w:szCs w:val="24"/>
        </w:rPr>
        <w:t>Военно-прикладная физическая подготовка.</w:t>
      </w:r>
    </w:p>
    <w:p w:rsidR="00B5606D" w:rsidRDefault="00B5606D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5606D" w:rsidRPr="00E9668F" w:rsidRDefault="00B5606D" w:rsidP="00C62DC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Контрольные вопросы для </w:t>
      </w:r>
      <w:r w:rsidR="009C0C37">
        <w:rPr>
          <w:rFonts w:ascii="Times New Roman" w:eastAsia="Times New Roman" w:hAnsi="Times New Roman" w:cs="Times New Roman"/>
          <w:b/>
          <w:iCs/>
          <w:sz w:val="24"/>
          <w:szCs w:val="24"/>
        </w:rPr>
        <w:t>подготовки к зачету</w:t>
      </w:r>
      <w:r w:rsidRPr="00E966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 дисциплине</w:t>
      </w:r>
      <w:r w:rsidR="00C62D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B5606D" w:rsidRPr="00E9668F" w:rsidRDefault="00B5606D" w:rsidP="00C62DC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/>
          <w:iCs/>
          <w:sz w:val="24"/>
          <w:szCs w:val="24"/>
        </w:rPr>
        <w:t>«Физическая культура и спорт»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iCs/>
          <w:sz w:val="24"/>
          <w:szCs w:val="24"/>
        </w:rPr>
        <w:t xml:space="preserve">Физическая культура и спорт как социальные феномены.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Структура и основные понятия физической культуры и спорта.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 как педагогический процесс. 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Ценностные ориентации и значение физической культуры и спорта для студентов. 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Сущность физического развития, его закономерности и показатели.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Содержание понятия "Физическая культура личности" и "Физическое совершенство". Основные показатели физического совершенства.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саморегулирующаяся система. Возрастные особенности развития.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Воздействие природных и социально-экономических факторов на организм и жизнедеятельность человека.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Развитие человека как личности и его организма в процессе активной двигательной деятельности. Физиологические и биохимические изменения, происходящие в</w:t>
      </w:r>
      <w:r w:rsidRPr="00E966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организме под воздействием активной двигательной деятельности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физической культуры и спорта в совершенствовании функциональных возможностей организма и обеспечении ого умственной и физической работоспособностей, устойчивости к различным условиям внешней среды.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Место и значение физической культуры в здоровом образе жизни человека. Двигательная активность и здоровье человека.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 человека. Содержательный анализ понятия «здоровье».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Составляющие здорового образа жизни и их содержательные характеристики.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понятия, общая характеристика и принципы рационального питания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пищевых веществ, включая витамины, макро- и микроэлементы.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Физиологическая и биохимическая природа проявления физических способностей. Биологические и социальные факторы, обуславливающие их развитие.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Средства физического воспитания.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Формы самостоятельных занятий физическими упражнениями.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занятия, их направленность и структура.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Основы обучения двигательным действиям.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Методика составления вариантов и проведения утренней гигиенической гимнастики (УГГ) и физкультурных пауз.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Основы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теории и методики развития физических качеств. Возрастные особенности.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Быстрота и основные формы ее проявления. Скоростные способности: классификация, основные средства и методы развития.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Сила и силовые способности. Классификация, основные средства и методы развития.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Гибкость: классификация, основные средства и методы развития.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Ловкость и координационные способности. Методы и основные методические приемы развития ловкости.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Выносливость: классификация, основные средства и методы развития.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Физическая подготовка как часть физического и спортивного совершенствования. Общая и специальная физическая подготовка.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Оптимальное дозирование физических нагрузок.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Контроль и самоконтроль за эффективностью учебно-тренировочного процесса.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Формы и содержание самостоятельных занятий с учетом возрастных особенностей организма.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самостоятельных занятий физическими упражнениями различной направленности: планирование, постановка задач, содержание, пульсовой режим, самоконтроль.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Определение понятия профессионально-прикладной физической подготовки. Цели и задачи (по своему профилю подготовки).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Основные и дополнительные факторы, определяющие содержание ППФП (по своему профилю подготовки).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Методика проведения производственной гимнастики с учетом заданных условий и характера труда (по своему профилю подготовки).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Определение понятия «спорт». Его принципиальное отличие от других видов занятий физическими упражнениями. Массовый спорт и спорт высших достижений.</w:t>
      </w:r>
    </w:p>
    <w:p w:rsidR="00B5606D" w:rsidRPr="00E9668F" w:rsidRDefault="00B5606D" w:rsidP="006B15CB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травматизма, простудных заболеваний, стрессовых состояний.</w:t>
      </w:r>
    </w:p>
    <w:p w:rsidR="00B5606D" w:rsidRPr="00E9668F" w:rsidRDefault="00B5606D" w:rsidP="006B15CB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Средства и методы реабилитации после болезни, перенесённой травмы. </w:t>
      </w:r>
    </w:p>
    <w:p w:rsidR="00B5606D" w:rsidRPr="00E9668F" w:rsidRDefault="00B5606D" w:rsidP="006B15CB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Восстановительные средства и методы после тренировочных нагрузок. </w:t>
      </w:r>
    </w:p>
    <w:p w:rsidR="00B5606D" w:rsidRPr="00E9668F" w:rsidRDefault="00B5606D" w:rsidP="006B15CB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Восстановительные средства и методы после напряжённой умственной и производственной деятельности.</w:t>
      </w:r>
    </w:p>
    <w:p w:rsidR="00B5606D" w:rsidRPr="00E9668F" w:rsidRDefault="00B5606D" w:rsidP="006B15CB">
      <w:pPr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Краткая история Олимпийских игр. Участие спортсменов нашей страны в Олимпиадах.</w:t>
      </w:r>
    </w:p>
    <w:p w:rsidR="00B5606D" w:rsidRPr="00E9668F" w:rsidRDefault="00B5606D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06D" w:rsidRPr="00E9668F" w:rsidRDefault="00B5606D" w:rsidP="00C62DCE">
      <w:pPr>
        <w:tabs>
          <w:tab w:val="left" w:pos="1134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/>
          <w:sz w:val="24"/>
          <w:szCs w:val="24"/>
        </w:rPr>
        <w:t>Зачетные требования</w:t>
      </w:r>
    </w:p>
    <w:p w:rsidR="00B5606D" w:rsidRPr="00E9668F" w:rsidRDefault="00B5606D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1. Проходить ежегодное медицинское обследование в установленные сроки.</w:t>
      </w:r>
    </w:p>
    <w:p w:rsidR="00B5606D" w:rsidRPr="00E9668F" w:rsidRDefault="00B5606D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lastRenderedPageBreak/>
        <w:t>2. Систематически посещать занятия по дисциплине «</w:t>
      </w:r>
      <w:r w:rsidR="00676B1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изическая культура и спорт»  в дни и часы, предусмотренные учебным расписанием.</w:t>
      </w:r>
    </w:p>
    <w:p w:rsidR="00B5606D" w:rsidRPr="00E9668F" w:rsidRDefault="00B5606D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3. Использовать индивидуальные самостоятельные занятия для повышения уровня физической подготовленности, применяя разработанные и оформленные программы по развитию физических качеств, учитывая профиль заболевания.</w:t>
      </w:r>
    </w:p>
    <w:p w:rsidR="00B5606D" w:rsidRPr="00E9668F" w:rsidRDefault="00B5606D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4. Выполнять предложенные практические контрольные упражнения, уметь самостоятельно анализировать их динамику </w:t>
      </w:r>
    </w:p>
    <w:p w:rsidR="00B5606D" w:rsidRPr="00E9668F" w:rsidRDefault="00B5606D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5. Активно участвовать в массовых оздоровительных, физкультурных и спортивных мероприятиях в учебной группе, на курсе, факультете, в вузе (выбор вида спорта с учетом состояния здоровья и противопоказаний врача).</w:t>
      </w:r>
    </w:p>
    <w:p w:rsidR="00B5606D" w:rsidRDefault="00B5606D" w:rsidP="00796121">
      <w:pPr>
        <w:tabs>
          <w:tab w:val="left" w:pos="1134"/>
        </w:tabs>
        <w:suppressAutoHyphens/>
        <w:ind w:left="0"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62DCE" w:rsidRPr="00E9668F" w:rsidRDefault="00C62DCE" w:rsidP="00796121">
      <w:pPr>
        <w:tabs>
          <w:tab w:val="left" w:pos="1134"/>
        </w:tabs>
        <w:suppressAutoHyphens/>
        <w:ind w:left="0"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5606D" w:rsidRPr="00E9668F" w:rsidRDefault="00B5606D" w:rsidP="00C62DCE">
      <w:pPr>
        <w:tabs>
          <w:tab w:val="left" w:pos="1134"/>
        </w:tabs>
        <w:suppressAutoHyphens/>
        <w:ind w:left="0" w:right="0" w:firstLine="709"/>
        <w:outlineLvl w:val="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14" w:name="_Toc26715136"/>
      <w:r w:rsidRPr="00E9668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7. Учебно-методическое обеспечение дисциплины (модуля)</w:t>
      </w:r>
      <w:bookmarkEnd w:id="14"/>
    </w:p>
    <w:p w:rsidR="00B5606D" w:rsidRPr="00E9668F" w:rsidRDefault="00B5606D" w:rsidP="00796121">
      <w:pPr>
        <w:tabs>
          <w:tab w:val="left" w:pos="1134"/>
        </w:tabs>
        <w:suppressAutoHyphens/>
        <w:ind w:left="0"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5606D" w:rsidRPr="00E9668F" w:rsidRDefault="00B5606D" w:rsidP="00796121">
      <w:pPr>
        <w:tabs>
          <w:tab w:val="left" w:pos="1134"/>
        </w:tabs>
        <w:suppressAutoHyphens/>
        <w:ind w:left="0" w:firstLine="709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Дисциплина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«Физическая культура и спорт»  </w:t>
      </w: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обеспечивается необходимой учебной, учебно-методической и специализированной литературой.</w:t>
      </w:r>
    </w:p>
    <w:p w:rsidR="00B5606D" w:rsidRPr="00E9668F" w:rsidRDefault="00B5606D" w:rsidP="00796121">
      <w:pPr>
        <w:tabs>
          <w:tab w:val="left" w:pos="1134"/>
        </w:tabs>
        <w:suppressAutoHyphens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E5D" w:rsidRDefault="00366E5D" w:rsidP="00C62DCE">
      <w:pPr>
        <w:tabs>
          <w:tab w:val="left" w:pos="1134"/>
        </w:tabs>
        <w:suppressAutoHyphens/>
        <w:ind w:left="0" w:right="0" w:firstLine="709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5" w:name="_Toc26715137"/>
      <w:r w:rsidRPr="00B5606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7.1 Основная литература</w:t>
      </w:r>
      <w:bookmarkEnd w:id="15"/>
    </w:p>
    <w:p w:rsidR="00366E5D" w:rsidRPr="00B5606D" w:rsidRDefault="00366E5D" w:rsidP="00796121">
      <w:pPr>
        <w:tabs>
          <w:tab w:val="left" w:pos="1134"/>
        </w:tabs>
        <w:suppressAutoHyphens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67C9" w:rsidRPr="002C67C9" w:rsidRDefault="002C67C9" w:rsidP="006B15CB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Бишаева, А.А.</w:t>
      </w:r>
      <w:r w:rsidRPr="002C67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Профессионально-оздоровительная физическая культура студента : учебное пособие / Бишаева А.А. — Москва : КноРус, 2017. — 299 с. — (для бакалавров). — ISBN 978-5-406-05586-1. — URL: </w:t>
      </w:r>
      <w:hyperlink r:id="rId13" w:history="1">
        <w:r w:rsidRPr="00617EC3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https://book.ru/book/920786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C9" w:rsidRPr="002C67C9" w:rsidRDefault="002C67C9" w:rsidP="006B15CB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Виленский, М.Я.</w:t>
      </w:r>
      <w:r w:rsidRPr="002C67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Физическая культура и здоровый образ жизни студента. : учебное пособие / Виленский М.Я., Горшков А.Г. — Москва : КноРус, 2019. — 239 с. — (для бакалавров). — ISBN 978-5-406-06687-4. — URL: </w:t>
      </w:r>
      <w:hyperlink r:id="rId14" w:history="1">
        <w:r w:rsidRPr="002C67C9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https://book.ru/book/930222</w:t>
        </w:r>
      </w:hyperlink>
      <w:r w:rsidRPr="002C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E5D" w:rsidRPr="002C67C9" w:rsidRDefault="00366E5D" w:rsidP="006B15CB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C67C9">
        <w:rPr>
          <w:rFonts w:ascii="Times New Roman" w:hAnsi="Times New Roman" w:cs="Times New Roman"/>
          <w:sz w:val="24"/>
          <w:szCs w:val="24"/>
        </w:rPr>
        <w:t xml:space="preserve">Каткова, А.М. Физическая культура и спорт : учебное наглядное пособие / А.М. Каткова, А.И. Храмцова. - Москва : МПГУ, 2018. - 64 с. - ISBN 978-5-4263-0617-2. - Текст : электронный. - URL: </w:t>
      </w:r>
      <w:hyperlink r:id="rId15" w:history="1">
        <w:r w:rsidRPr="002C67C9">
          <w:rPr>
            <w:rStyle w:val="af4"/>
            <w:rFonts w:ascii="Times New Roman" w:hAnsi="Times New Roman" w:cs="Times New Roman"/>
            <w:sz w:val="24"/>
            <w:szCs w:val="24"/>
          </w:rPr>
          <w:t>https://</w:t>
        </w:r>
        <w:r w:rsidR="0002774F">
          <w:rPr>
            <w:rStyle w:val="af4"/>
            <w:rFonts w:ascii="Times New Roman" w:hAnsi="Times New Roman" w:cs="Times New Roman"/>
            <w:sz w:val="24"/>
            <w:szCs w:val="24"/>
          </w:rPr>
          <w:t>znanium.com</w:t>
        </w:r>
        <w:r w:rsidRPr="002C67C9">
          <w:rPr>
            <w:rStyle w:val="af4"/>
            <w:rFonts w:ascii="Times New Roman" w:hAnsi="Times New Roman" w:cs="Times New Roman"/>
            <w:sz w:val="24"/>
            <w:szCs w:val="24"/>
          </w:rPr>
          <w:t>/catalog/product/1020559</w:t>
        </w:r>
      </w:hyperlink>
      <w:r w:rsidRPr="002C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CE" w:rsidRDefault="00C62DCE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E5D" w:rsidRPr="00B5606D" w:rsidRDefault="00366E5D" w:rsidP="000C3332">
      <w:pPr>
        <w:tabs>
          <w:tab w:val="left" w:pos="1134"/>
        </w:tabs>
        <w:ind w:left="0"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Toc26715138"/>
      <w:r w:rsidRPr="00B5606D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</w:t>
      </w:r>
      <w:bookmarkEnd w:id="16"/>
    </w:p>
    <w:p w:rsidR="00366E5D" w:rsidRPr="000B1A1C" w:rsidRDefault="00366E5D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47657" w:rsidRPr="00047657" w:rsidRDefault="00047657" w:rsidP="006B15CB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765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Бароненко, В.А. Здоровье и физическая культура студента : учеб. пособие / В.А. Бароненко, Л.А. Рапопорт. — 2-е изд., пере раб. - Москва : Альфа-М ; ИНФРА-М, 2014. - 336 с. - ISBN 978-5-98281-157-8 (Альфа-М) ; ISBN 978-2-16-003545-1 (ИНФРА-М). - Текст : электронный. - URL: </w:t>
      </w:r>
      <w:hyperlink r:id="rId16" w:history="1">
        <w:r w:rsidRPr="00617EC3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r w:rsidR="0002774F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znanium.com</w:t>
        </w:r>
        <w:r w:rsidRPr="00617EC3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/catalog/product/432358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57" w:rsidRPr="00E67E07" w:rsidRDefault="00047657" w:rsidP="00047657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7E07">
        <w:rPr>
          <w:rFonts w:ascii="Times New Roman" w:hAnsi="Times New Roman" w:cs="Times New Roman"/>
          <w:sz w:val="24"/>
          <w:szCs w:val="24"/>
        </w:rPr>
        <w:t xml:space="preserve">Психология физической культуры и спорта : учебное пособие / Л.К. Серова. — Москва : ИНФРА-М, 2019. — 189 с. - Текст : электронный. - URL: </w:t>
      </w:r>
      <w:hyperlink r:id="rId17" w:history="1">
        <w:r w:rsidRPr="009C0C37">
          <w:rPr>
            <w:rStyle w:val="af4"/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https://</w:t>
        </w:r>
        <w:r w:rsidR="0002774F">
          <w:rPr>
            <w:rStyle w:val="af4"/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znanium.com</w:t>
        </w:r>
        <w:r w:rsidRPr="009C0C37">
          <w:rPr>
            <w:rStyle w:val="af4"/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/document?id=345720</w:t>
        </w:r>
      </w:hyperlink>
      <w:r>
        <w:t xml:space="preserve"> </w:t>
      </w:r>
    </w:p>
    <w:p w:rsidR="00047657" w:rsidRDefault="00DB4B17" w:rsidP="00047657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B4B1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Правовые основы физической культуры и спорта : учеб. пособие / Т.Э. Зульфугарзаде. — Москва : ИНФРА-М, 2017. — 140 с. + Доп. материалы [Электронный ресурс; Режим доступа: https://</w:t>
      </w:r>
      <w:r w:rsidR="0002774F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znanium.com</w:t>
      </w:r>
      <w:r w:rsidRPr="00DB4B1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]. — (Высшее образование: Бакалавриат). — www.dx.doi.org/10.12737/textbook_58da4dd5479ec. - Текст : электронный. - URL: </w:t>
      </w:r>
      <w:hyperlink r:id="rId18" w:history="1">
        <w:r w:rsidRPr="00617EC3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r w:rsidR="0002774F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znanium.com</w:t>
        </w:r>
        <w:r w:rsidRPr="00617EC3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/catalog/product/809916</w:t>
        </w:r>
      </w:hyperlink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047657" w:rsidRPr="00E67E07" w:rsidRDefault="00047657" w:rsidP="00047657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67E07">
        <w:rPr>
          <w:rFonts w:ascii="Times New Roman" w:hAnsi="Times New Roman" w:cs="Times New Roman"/>
          <w:sz w:val="24"/>
          <w:szCs w:val="24"/>
        </w:rPr>
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- ISBN 978-5-7638-2126-0. - Текст : электронный. - URL: </w:t>
      </w:r>
      <w:hyperlink r:id="rId19" w:history="1">
        <w:r w:rsidRPr="009C0C37">
          <w:rPr>
            <w:rStyle w:val="af4"/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https://</w:t>
        </w:r>
        <w:r w:rsidR="0002774F">
          <w:rPr>
            <w:rStyle w:val="af4"/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znanium.com</w:t>
        </w:r>
        <w:r w:rsidRPr="009C0C37">
          <w:rPr>
            <w:rStyle w:val="af4"/>
            <w:rFonts w:ascii="Times New Roman" w:hAnsi="Times New Roman" w:cs="Times New Roman"/>
            <w:color w:val="548DD4" w:themeColor="text2" w:themeTint="99"/>
            <w:sz w:val="24"/>
            <w:szCs w:val="24"/>
            <w:u w:val="single"/>
          </w:rPr>
          <w:t>/catalog/product/443255</w:t>
        </w:r>
      </w:hyperlink>
      <w:r>
        <w:t xml:space="preserve"> </w:t>
      </w:r>
    </w:p>
    <w:p w:rsidR="00366E5D" w:rsidRDefault="00366E5D" w:rsidP="00047657">
      <w:pPr>
        <w:pStyle w:val="af"/>
        <w:tabs>
          <w:tab w:val="left" w:pos="1134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7728FA" w:rsidRDefault="007728FA" w:rsidP="007014A8">
      <w:pPr>
        <w:tabs>
          <w:tab w:val="left" w:pos="1134"/>
        </w:tabs>
        <w:suppressAutoHyphens/>
        <w:ind w:left="0" w:firstLine="709"/>
        <w:outlineLvl w:val="1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7" w:name="_Toc26715139"/>
      <w:r w:rsidRPr="00B5606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7.3 Периодические издания</w:t>
      </w:r>
      <w:bookmarkEnd w:id="17"/>
    </w:p>
    <w:p w:rsidR="004B2A56" w:rsidRPr="00B5606D" w:rsidRDefault="004B2A56" w:rsidP="00796121">
      <w:pPr>
        <w:tabs>
          <w:tab w:val="left" w:pos="1134"/>
        </w:tabs>
        <w:suppressAutoHyphens/>
        <w:ind w:left="0" w:firstLine="709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B2A56" w:rsidRPr="000F1AFF" w:rsidRDefault="004B2A56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FF">
        <w:rPr>
          <w:rFonts w:ascii="Times New Roman" w:hAnsi="Times New Roman" w:cs="Times New Roman"/>
          <w:sz w:val="24"/>
          <w:szCs w:val="24"/>
        </w:rPr>
        <w:t>1.  Научно-практический журнал «</w:t>
      </w:r>
      <w:hyperlink r:id="rId20" w:history="1">
        <w:r w:rsidRPr="000F1AFF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Вестник спортивной науки</w:t>
        </w:r>
      </w:hyperlink>
      <w:r w:rsidRPr="000F1AFF">
        <w:rPr>
          <w:rFonts w:ascii="Times New Roman" w:hAnsi="Times New Roman" w:cs="Times New Roman"/>
          <w:sz w:val="24"/>
          <w:szCs w:val="24"/>
        </w:rPr>
        <w:t xml:space="preserve">» -  Москва: </w:t>
      </w:r>
      <w:r w:rsidRPr="000F1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62A11" wp14:editId="5428BA26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AF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«Федеральный научный центр физической культуры и спорта» .- Режим доступа </w:t>
      </w:r>
      <w:hyperlink r:id="rId22" w:history="1">
        <w:r w:rsidRPr="000F1AFF">
          <w:rPr>
            <w:rStyle w:val="af4"/>
            <w:rFonts w:ascii="Times New Roman" w:hAnsi="Times New Roman" w:cs="Times New Roman"/>
            <w:sz w:val="24"/>
            <w:szCs w:val="24"/>
          </w:rPr>
          <w:t>https://elibrary.ru/title_items.asp?id=8555</w:t>
        </w:r>
      </w:hyperlink>
    </w:p>
    <w:p w:rsidR="004B2A56" w:rsidRPr="000F1AFF" w:rsidRDefault="004B2A56" w:rsidP="00796121">
      <w:pPr>
        <w:tabs>
          <w:tab w:val="left" w:pos="1134"/>
        </w:tabs>
        <w:ind w:left="0" w:firstLine="709"/>
        <w:rPr>
          <w:rStyle w:val="bigtext"/>
          <w:rFonts w:ascii="Times New Roman" w:hAnsi="Times New Roman" w:cs="Times New Roman"/>
          <w:bCs/>
          <w:sz w:val="24"/>
          <w:szCs w:val="24"/>
        </w:rPr>
      </w:pPr>
      <w:r w:rsidRPr="000F1AFF">
        <w:rPr>
          <w:rFonts w:ascii="Times New Roman" w:hAnsi="Times New Roman" w:cs="Times New Roman"/>
          <w:sz w:val="24"/>
          <w:szCs w:val="24"/>
        </w:rPr>
        <w:t>2.</w:t>
      </w:r>
      <w:r w:rsidRPr="000F1AFF">
        <w:rPr>
          <w:rStyle w:val="af4"/>
          <w:rFonts w:ascii="Times New Roman" w:hAnsi="Times New Roman" w:cs="Times New Roman"/>
          <w:color w:val="F26C4F"/>
          <w:sz w:val="24"/>
          <w:szCs w:val="24"/>
        </w:rPr>
        <w:t xml:space="preserve"> </w:t>
      </w:r>
      <w:r w:rsidRPr="000F1AFF">
        <w:rPr>
          <w:rFonts w:ascii="Times New Roman" w:hAnsi="Times New Roman" w:cs="Times New Roman"/>
          <w:sz w:val="24"/>
          <w:szCs w:val="24"/>
        </w:rPr>
        <w:t>Научно-практический журнал «</w:t>
      </w:r>
      <w:r w:rsidRPr="000F1AFF">
        <w:rPr>
          <w:rStyle w:val="bigtext"/>
          <w:rFonts w:ascii="Times New Roman" w:hAnsi="Times New Roman" w:cs="Times New Roman"/>
          <w:b/>
          <w:bCs/>
          <w:color w:val="F26C4F"/>
          <w:sz w:val="24"/>
          <w:szCs w:val="24"/>
        </w:rPr>
        <w:t xml:space="preserve"> </w:t>
      </w:r>
      <w:r w:rsidRPr="000F1AFF">
        <w:rPr>
          <w:rStyle w:val="bigtext"/>
          <w:rFonts w:ascii="Times New Roman" w:hAnsi="Times New Roman" w:cs="Times New Roman"/>
          <w:bCs/>
          <w:sz w:val="24"/>
          <w:szCs w:val="24"/>
        </w:rPr>
        <w:t>Вестник кемеровского государственного университета» - Кемерово: Кемеровский государственный университет. – Режим доступа</w:t>
      </w:r>
      <w:r w:rsidRPr="000F1AF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0F1AFF">
          <w:rPr>
            <w:rStyle w:val="af4"/>
            <w:rFonts w:ascii="Times New Roman" w:hAnsi="Times New Roman" w:cs="Times New Roman"/>
            <w:sz w:val="24"/>
            <w:szCs w:val="24"/>
          </w:rPr>
          <w:t>https://elibrary.ru/title_items.asp?id=9764</w:t>
        </w:r>
      </w:hyperlink>
    </w:p>
    <w:p w:rsidR="007728FA" w:rsidRPr="007014A8" w:rsidRDefault="007014A8" w:rsidP="007014A8">
      <w:pPr>
        <w:suppressLineNumbers/>
        <w:tabs>
          <w:tab w:val="left" w:pos="1134"/>
        </w:tabs>
        <w:ind w:left="0" w:firstLine="709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8" w:name="_Toc26715140"/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7.4 </w:t>
      </w:r>
      <w:r w:rsidR="007728FA" w:rsidRPr="007014A8">
        <w:rPr>
          <w:rFonts w:ascii="Times New Roman" w:hAnsi="Times New Roman" w:cs="Times New Roman"/>
          <w:b/>
          <w:bCs/>
          <w:iCs/>
          <w:sz w:val="24"/>
          <w:szCs w:val="24"/>
        </w:rPr>
        <w:t>Интернет ресурсы</w:t>
      </w:r>
      <w:bookmarkEnd w:id="18"/>
    </w:p>
    <w:p w:rsidR="007014A8" w:rsidRDefault="007014A8" w:rsidP="007014A8">
      <w:pPr>
        <w:pStyle w:val="af"/>
        <w:suppressLineNumbers/>
        <w:tabs>
          <w:tab w:val="left" w:pos="1134"/>
        </w:tabs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014A8" w:rsidRDefault="007014A8" w:rsidP="006B15CB">
      <w:pPr>
        <w:numPr>
          <w:ilvl w:val="0"/>
          <w:numId w:val="12"/>
        </w:numPr>
        <w:tabs>
          <w:tab w:val="clear" w:pos="360"/>
          <w:tab w:val="left" w:pos="540"/>
          <w:tab w:val="num" w:pos="709"/>
          <w:tab w:val="left" w:pos="1134"/>
        </w:tabs>
        <w:suppressAutoHyphens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51B9">
        <w:rPr>
          <w:rFonts w:ascii="Times New Roman" w:hAnsi="Times New Roman" w:cs="Times New Roman"/>
          <w:sz w:val="24"/>
          <w:szCs w:val="24"/>
        </w:rPr>
        <w:t>Фундаментальная библиотека ИНИОН РАН</w:t>
      </w:r>
      <w:r w:rsidRPr="007014A8">
        <w:rPr>
          <w:rFonts w:ascii="Times New Roman" w:hAnsi="Times New Roman" w:cs="Times New Roman"/>
          <w:sz w:val="24"/>
          <w:szCs w:val="24"/>
        </w:rPr>
        <w:t xml:space="preserve"> </w:t>
      </w:r>
      <w:r w:rsidRPr="007014A8">
        <w:rPr>
          <w:rFonts w:ascii="Times New Roman" w:hAnsi="Times New Roman"/>
          <w:sz w:val="24"/>
          <w:szCs w:val="24"/>
          <w:lang w:eastAsia="ar-SA"/>
        </w:rPr>
        <w:t>[Электронный ресурс] – Режим доступа</w:t>
      </w:r>
      <w:r w:rsidR="009C0C37" w:rsidRPr="008151B9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9C0C37" w:rsidRPr="008151B9">
          <w:rPr>
            <w:rStyle w:val="af4"/>
            <w:rFonts w:ascii="Times New Roman" w:hAnsi="Times New Roman"/>
            <w:sz w:val="24"/>
            <w:szCs w:val="24"/>
          </w:rPr>
          <w:t>http://www.inion.ru</w:t>
        </w:r>
      </w:hyperlink>
      <w:r w:rsidR="009C0C37" w:rsidRPr="008151B9">
        <w:rPr>
          <w:rStyle w:val="af4"/>
          <w:rFonts w:ascii="Times New Roman" w:hAnsi="Times New Roman"/>
          <w:sz w:val="24"/>
          <w:szCs w:val="24"/>
        </w:rPr>
        <w:t xml:space="preserve"> </w:t>
      </w:r>
    </w:p>
    <w:p w:rsidR="007014A8" w:rsidRDefault="007014A8" w:rsidP="006B15CB">
      <w:pPr>
        <w:numPr>
          <w:ilvl w:val="0"/>
          <w:numId w:val="12"/>
        </w:numPr>
        <w:tabs>
          <w:tab w:val="clear" w:pos="360"/>
          <w:tab w:val="left" w:pos="540"/>
          <w:tab w:val="num" w:pos="709"/>
          <w:tab w:val="left" w:pos="1134"/>
        </w:tabs>
        <w:suppressAutoHyphens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14A8">
        <w:rPr>
          <w:rStyle w:val="af4"/>
          <w:rFonts w:ascii="Times New Roman" w:hAnsi="Times New Roman"/>
          <w:sz w:val="24"/>
          <w:szCs w:val="24"/>
        </w:rPr>
        <w:t>Научная электронная библиотека</w:t>
      </w:r>
      <w:r w:rsidRPr="007014A8">
        <w:rPr>
          <w:rFonts w:ascii="Times New Roman" w:hAnsi="Times New Roman" w:cs="Times New Roman"/>
          <w:sz w:val="24"/>
          <w:szCs w:val="24"/>
        </w:rPr>
        <w:t xml:space="preserve"> </w:t>
      </w:r>
      <w:r w:rsidRPr="007014A8">
        <w:rPr>
          <w:rFonts w:ascii="Times New Roman" w:hAnsi="Times New Roman"/>
          <w:sz w:val="24"/>
          <w:szCs w:val="24"/>
          <w:lang w:eastAsia="ar-SA"/>
        </w:rPr>
        <w:t>[Электронный ресурс] – Режим доступа</w:t>
      </w:r>
      <w:r w:rsidR="009C0C37" w:rsidRPr="007014A8">
        <w:rPr>
          <w:rFonts w:ascii="Times New Roman" w:hAnsi="Times New Roman" w:cs="Times New Roman"/>
          <w:sz w:val="24"/>
          <w:szCs w:val="24"/>
        </w:rPr>
        <w:t xml:space="preserve">:   </w:t>
      </w:r>
      <w:hyperlink r:id="rId25" w:history="1">
        <w:r w:rsidR="009C0C37" w:rsidRPr="007014A8">
          <w:rPr>
            <w:rStyle w:val="af4"/>
            <w:rFonts w:ascii="Times New Roman" w:hAnsi="Times New Roman"/>
            <w:sz w:val="24"/>
            <w:szCs w:val="24"/>
          </w:rPr>
          <w:t>http://www.elibrary.ru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37" w:rsidRPr="007014A8" w:rsidRDefault="009C0C37" w:rsidP="006B15CB">
      <w:pPr>
        <w:numPr>
          <w:ilvl w:val="0"/>
          <w:numId w:val="12"/>
        </w:numPr>
        <w:tabs>
          <w:tab w:val="clear" w:pos="360"/>
          <w:tab w:val="left" w:pos="540"/>
          <w:tab w:val="num" w:pos="709"/>
          <w:tab w:val="left" w:pos="1134"/>
        </w:tabs>
        <w:suppressAutoHyphens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14A8">
        <w:rPr>
          <w:rFonts w:ascii="Times New Roman" w:hAnsi="Times New Roman"/>
          <w:sz w:val="24"/>
          <w:szCs w:val="24"/>
          <w:lang w:eastAsia="ar-SA"/>
        </w:rPr>
        <w:t xml:space="preserve">Электронная библиотечная система </w:t>
      </w:r>
      <w:r w:rsidRPr="007014A8">
        <w:rPr>
          <w:rFonts w:ascii="Times New Roman" w:hAnsi="Times New Roman"/>
          <w:sz w:val="24"/>
          <w:szCs w:val="24"/>
          <w:lang w:val="en-US" w:eastAsia="ar-SA"/>
        </w:rPr>
        <w:t>Znanium</w:t>
      </w:r>
      <w:r w:rsidRPr="007014A8">
        <w:rPr>
          <w:rFonts w:ascii="Times New Roman" w:hAnsi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26" w:history="1">
        <w:r w:rsidR="007014A8" w:rsidRPr="009725AA">
          <w:rPr>
            <w:rStyle w:val="af4"/>
            <w:rFonts w:ascii="Times New Roman" w:hAnsi="Times New Roman"/>
            <w:sz w:val="24"/>
            <w:szCs w:val="24"/>
            <w:lang w:eastAsia="ar-SA"/>
          </w:rPr>
          <w:t>http://</w:t>
        </w:r>
        <w:r w:rsidR="0002774F">
          <w:rPr>
            <w:rStyle w:val="af4"/>
            <w:rFonts w:ascii="Times New Roman" w:hAnsi="Times New Roman"/>
            <w:sz w:val="24"/>
            <w:szCs w:val="24"/>
            <w:lang w:eastAsia="ar-SA"/>
          </w:rPr>
          <w:t>znanium.com</w:t>
        </w:r>
        <w:r w:rsidR="007014A8" w:rsidRPr="009725AA">
          <w:rPr>
            <w:rStyle w:val="af4"/>
            <w:rFonts w:ascii="Times New Roman" w:hAnsi="Times New Roman"/>
            <w:sz w:val="24"/>
            <w:szCs w:val="24"/>
            <w:lang w:eastAsia="ar-SA"/>
          </w:rPr>
          <w:t>/</w:t>
        </w:r>
      </w:hyperlink>
    </w:p>
    <w:p w:rsidR="009C0C37" w:rsidRPr="00343FDA" w:rsidRDefault="009C0C37" w:rsidP="006B15CB">
      <w:pPr>
        <w:pStyle w:val="af"/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43FDA">
        <w:rPr>
          <w:rFonts w:ascii="Times New Roman" w:hAnsi="Times New Roman"/>
          <w:sz w:val="24"/>
          <w:szCs w:val="24"/>
          <w:lang w:eastAsia="ar-SA"/>
        </w:rPr>
        <w:t xml:space="preserve">Электронная библиотечная система </w:t>
      </w:r>
      <w:r w:rsidRPr="00343FDA">
        <w:rPr>
          <w:rFonts w:ascii="Times New Roman" w:hAnsi="Times New Roman"/>
          <w:sz w:val="24"/>
          <w:szCs w:val="24"/>
          <w:lang w:val="en-US" w:eastAsia="ar-SA"/>
        </w:rPr>
        <w:t>Ibooks</w:t>
      </w:r>
      <w:r w:rsidRPr="00343FDA">
        <w:rPr>
          <w:rFonts w:ascii="Times New Roman" w:hAnsi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27" w:history="1">
        <w:r w:rsidRPr="00343FDA">
          <w:rPr>
            <w:rStyle w:val="af4"/>
            <w:rFonts w:ascii="Times New Roman" w:hAnsi="Times New Roman"/>
            <w:sz w:val="24"/>
            <w:szCs w:val="24"/>
            <w:lang w:eastAsia="ar-SA"/>
          </w:rPr>
          <w:t>http://www.</w:t>
        </w:r>
        <w:r w:rsidRPr="008151B9">
          <w:rPr>
            <w:rStyle w:val="af4"/>
            <w:rFonts w:ascii="Times New Roman" w:hAnsi="Times New Roman"/>
            <w:sz w:val="24"/>
            <w:szCs w:val="24"/>
            <w:lang w:val="en-US" w:eastAsia="ar-SA"/>
          </w:rPr>
          <w:t>i</w:t>
        </w:r>
        <w:r w:rsidRPr="00343FDA">
          <w:rPr>
            <w:rStyle w:val="af4"/>
            <w:rFonts w:ascii="Times New Roman" w:hAnsi="Times New Roman"/>
            <w:sz w:val="24"/>
            <w:szCs w:val="24"/>
            <w:lang w:eastAsia="ar-SA"/>
          </w:rPr>
          <w:t>book</w:t>
        </w:r>
        <w:r w:rsidRPr="008151B9">
          <w:rPr>
            <w:rStyle w:val="af4"/>
            <w:rFonts w:ascii="Times New Roman" w:hAnsi="Times New Roman"/>
            <w:sz w:val="24"/>
            <w:szCs w:val="24"/>
            <w:lang w:val="en-US" w:eastAsia="ar-SA"/>
          </w:rPr>
          <w:t>s</w:t>
        </w:r>
        <w:r w:rsidRPr="00343FDA">
          <w:rPr>
            <w:rStyle w:val="af4"/>
            <w:rFonts w:ascii="Times New Roman" w:hAnsi="Times New Roman"/>
            <w:sz w:val="24"/>
            <w:szCs w:val="24"/>
            <w:lang w:eastAsia="ar-SA"/>
          </w:rPr>
          <w:t>.r</w:t>
        </w:r>
        <w:r w:rsidRPr="008151B9">
          <w:rPr>
            <w:rStyle w:val="af4"/>
            <w:rFonts w:ascii="Times New Roman" w:hAnsi="Times New Roman"/>
            <w:sz w:val="24"/>
            <w:szCs w:val="24"/>
            <w:lang w:val="en-US" w:eastAsia="ar-SA"/>
          </w:rPr>
          <w:t>u</w:t>
        </w:r>
      </w:hyperlink>
      <w:r w:rsidRPr="00343FD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</w:p>
    <w:p w:rsidR="009C0C37" w:rsidRPr="00343FDA" w:rsidRDefault="009C0C37" w:rsidP="006B15CB">
      <w:pPr>
        <w:pStyle w:val="af"/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43FDA">
        <w:rPr>
          <w:rFonts w:ascii="Times New Roman" w:hAnsi="Times New Roman"/>
          <w:sz w:val="24"/>
          <w:szCs w:val="24"/>
          <w:lang w:eastAsia="ar-SA"/>
        </w:rPr>
        <w:t xml:space="preserve">Электронная библиотечная система </w:t>
      </w:r>
      <w:r w:rsidRPr="00343FDA">
        <w:rPr>
          <w:rFonts w:ascii="Times New Roman" w:hAnsi="Times New Roman"/>
          <w:sz w:val="24"/>
          <w:szCs w:val="24"/>
          <w:lang w:val="en-US" w:eastAsia="ar-SA"/>
        </w:rPr>
        <w:t>BOOK</w:t>
      </w:r>
      <w:r w:rsidRPr="00343FDA">
        <w:rPr>
          <w:rFonts w:ascii="Times New Roman" w:hAnsi="Times New Roman"/>
          <w:sz w:val="24"/>
          <w:szCs w:val="24"/>
          <w:lang w:eastAsia="ar-SA"/>
        </w:rPr>
        <w:t>.</w:t>
      </w:r>
      <w:r w:rsidRPr="00343FDA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343FDA">
        <w:rPr>
          <w:rFonts w:ascii="Times New Roman" w:hAnsi="Times New Roman"/>
          <w:sz w:val="24"/>
          <w:szCs w:val="24"/>
          <w:lang w:eastAsia="ar-SA"/>
        </w:rPr>
        <w:t xml:space="preserve"> [Электронный ресурс] – Режим доступа: </w:t>
      </w:r>
      <w:hyperlink r:id="rId28" w:history="1">
        <w:r w:rsidRPr="00343FDA">
          <w:rPr>
            <w:rStyle w:val="af4"/>
            <w:rFonts w:ascii="Times New Roman" w:hAnsi="Times New Roman"/>
            <w:sz w:val="24"/>
            <w:szCs w:val="24"/>
            <w:lang w:eastAsia="ar-SA"/>
          </w:rPr>
          <w:t>http://www.book.r</w:t>
        </w:r>
        <w:r w:rsidRPr="008151B9">
          <w:rPr>
            <w:rStyle w:val="af4"/>
            <w:rFonts w:ascii="Times New Roman" w:hAnsi="Times New Roman"/>
            <w:sz w:val="24"/>
            <w:szCs w:val="24"/>
            <w:lang w:val="en-US" w:eastAsia="ar-SA"/>
          </w:rPr>
          <w:t>u</w:t>
        </w:r>
      </w:hyperlink>
      <w:r w:rsidRPr="00343FD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</w:p>
    <w:p w:rsidR="009C0C37" w:rsidRPr="009C0C37" w:rsidRDefault="009C0C37" w:rsidP="006B15CB">
      <w:pPr>
        <w:pStyle w:val="af"/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43FDA">
        <w:rPr>
          <w:rFonts w:ascii="Times New Roman" w:hAnsi="Times New Roman"/>
          <w:sz w:val="24"/>
          <w:szCs w:val="24"/>
          <w:lang w:eastAsia="ar-SA"/>
        </w:rPr>
        <w:t xml:space="preserve">Электронные   ресурсы Академии ИМСИТ [Электронный ресурс] – Режим доступа:   </w:t>
      </w:r>
      <w:hyperlink r:id="rId29" w:history="1">
        <w:r w:rsidRPr="00343FDA">
          <w:rPr>
            <w:rStyle w:val="af4"/>
            <w:rFonts w:ascii="Times New Roman" w:hAnsi="Times New Roman"/>
            <w:sz w:val="24"/>
            <w:szCs w:val="24"/>
            <w:lang w:eastAsia="ar-SA"/>
          </w:rPr>
          <w:t>http://eios.imsit.r</w:t>
        </w:r>
        <w:r w:rsidRPr="008151B9">
          <w:rPr>
            <w:rStyle w:val="af4"/>
            <w:rFonts w:ascii="Times New Roman" w:hAnsi="Times New Roman"/>
            <w:sz w:val="24"/>
            <w:szCs w:val="24"/>
            <w:lang w:val="en-US" w:eastAsia="ar-SA"/>
          </w:rPr>
          <w:t>u</w:t>
        </w:r>
        <w:r w:rsidRPr="00343FDA">
          <w:rPr>
            <w:rStyle w:val="af4"/>
            <w:rFonts w:ascii="Times New Roman" w:hAnsi="Times New Roman"/>
            <w:sz w:val="24"/>
            <w:szCs w:val="24"/>
            <w:lang w:eastAsia="ar-SA"/>
          </w:rPr>
          <w:t>/</w:t>
        </w:r>
      </w:hyperlink>
    </w:p>
    <w:p w:rsidR="009C0C37" w:rsidRPr="00343FDA" w:rsidRDefault="009C0C37" w:rsidP="00796121">
      <w:pPr>
        <w:pStyle w:val="af"/>
        <w:widowControl w:val="0"/>
        <w:tabs>
          <w:tab w:val="left" w:pos="1134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B5606D" w:rsidRPr="00E9668F" w:rsidRDefault="00B5606D" w:rsidP="007014A8">
      <w:pPr>
        <w:suppressLineNumbers/>
        <w:tabs>
          <w:tab w:val="left" w:pos="1134"/>
        </w:tabs>
        <w:suppressAutoHyphens/>
        <w:ind w:left="0" w:firstLine="709"/>
        <w:outlineLvl w:val="1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19" w:name="_Toc26715141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7.5</w:t>
      </w:r>
      <w:r w:rsidR="007014A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Методические </w:t>
      </w:r>
      <w:r w:rsidR="00510676"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указания и материалы по видам занятий</w:t>
      </w:r>
      <w:bookmarkEnd w:id="19"/>
    </w:p>
    <w:p w:rsidR="007014A8" w:rsidRDefault="007014A8" w:rsidP="00796121">
      <w:pPr>
        <w:tabs>
          <w:tab w:val="left" w:pos="1134"/>
        </w:tabs>
        <w:ind w:left="0"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510676" w:rsidRPr="00E9668F" w:rsidRDefault="00510676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0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ВО по направлению подготовки</w:t>
      </w:r>
      <w:r w:rsidR="007014A8" w:rsidRPr="0070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4A8" w:rsidRPr="007014A8">
        <w:rPr>
          <w:rFonts w:ascii="Times New Roman" w:hAnsi="Times New Roman" w:cs="Times New Roman"/>
          <w:sz w:val="24"/>
          <w:szCs w:val="24"/>
        </w:rPr>
        <w:t>09.03.01 Информатика и вычислительная техника</w:t>
      </w:r>
      <w:r w:rsidRPr="0070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компетентностного подхода предусматривает использование в учебном процессе активных и интерактивных форм проведения занятий</w:t>
      </w: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510676" w:rsidRPr="00E9668F" w:rsidRDefault="00510676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Лекционные занятия дополняются ПЗ и различными формами СРС с учебной и научной литературой.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510676" w:rsidRPr="00E9668F" w:rsidRDefault="00510676" w:rsidP="00796121">
      <w:pPr>
        <w:tabs>
          <w:tab w:val="left" w:pos="1134"/>
        </w:tabs>
        <w:ind w:left="0" w:right="20"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Учебный материал по дисциплине «</w:t>
      </w:r>
      <w:r w:rsidR="00CD79CC"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Физическая культура и спорт</w:t>
      </w: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»  разделен на логически завершенные части (разделы), после изучения, которых предусматривается аттестация в форме письменных тестов, контрольных работ.</w:t>
      </w:r>
    </w:p>
    <w:p w:rsidR="00510676" w:rsidRPr="00E9668F" w:rsidRDefault="00510676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раздел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510676" w:rsidRPr="00E9668F" w:rsidRDefault="00510676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9668F">
        <w:rPr>
          <w:rFonts w:ascii="Times New Roman" w:eastAsia="Times New Roman" w:hAnsi="Times New Roman" w:cs="Arial"/>
          <w:sz w:val="24"/>
          <w:szCs w:val="20"/>
          <w:lang w:eastAsia="ru-RU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разделам – контрольная работа или опрос.</w:t>
      </w:r>
    </w:p>
    <w:p w:rsidR="00510676" w:rsidRPr="00E9668F" w:rsidRDefault="00510676" w:rsidP="00796121">
      <w:p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lang w:eastAsia="ru-RU"/>
        </w:rPr>
        <w:t>Методические указания по выполнению всех видов учебной работы размещены в электронной образовательной среде академии</w:t>
      </w:r>
    </w:p>
    <w:p w:rsidR="00510676" w:rsidRPr="00E9668F" w:rsidRDefault="00510676" w:rsidP="00796121">
      <w:p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lang w:eastAsia="ru-RU"/>
        </w:rPr>
        <w:t>Организация деятельности обучающихся по видам учебных занятий по дисциплине представлена в таблице 1</w:t>
      </w:r>
      <w:r w:rsidR="007014A8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E9668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10676" w:rsidRPr="00E9668F" w:rsidRDefault="00510676" w:rsidP="007F6635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510676" w:rsidRPr="00E9668F" w:rsidRDefault="00510676" w:rsidP="007F6635">
      <w:pPr>
        <w:ind w:left="1560" w:hanging="1560"/>
        <w:rPr>
          <w:rFonts w:ascii="Times New Roman" w:eastAsia="Times New Roman" w:hAnsi="Times New Roman" w:cs="Times New Roman"/>
          <w:sz w:val="24"/>
          <w:lang w:eastAsia="ru-RU"/>
        </w:rPr>
      </w:pPr>
      <w:r w:rsidRPr="00E9668F">
        <w:rPr>
          <w:rFonts w:ascii="Times New Roman" w:eastAsia="Times New Roman" w:hAnsi="Times New Roman" w:cs="Times New Roman"/>
          <w:sz w:val="24"/>
          <w:lang w:eastAsia="ru-RU"/>
        </w:rPr>
        <w:t>Таблица 1</w:t>
      </w:r>
      <w:r w:rsidR="007014A8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E9668F">
        <w:rPr>
          <w:rFonts w:ascii="Times New Roman" w:eastAsia="Times New Roman" w:hAnsi="Times New Roman" w:cs="Times New Roman"/>
          <w:sz w:val="24"/>
          <w:lang w:eastAsia="ru-RU"/>
        </w:rPr>
        <w:t xml:space="preserve"> - Организация деятельности обучающихся по видам учебных занятий по дисциплине 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51"/>
        <w:gridCol w:w="8080"/>
      </w:tblGrid>
      <w:tr w:rsidR="00510676" w:rsidRPr="00E9668F" w:rsidTr="007014A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676" w:rsidRPr="00E9668F" w:rsidRDefault="00510676" w:rsidP="007F663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учебных занятий, работ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676" w:rsidRPr="00E9668F" w:rsidRDefault="00510676" w:rsidP="007F663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деятельности обучающегося</w:t>
            </w:r>
          </w:p>
        </w:tc>
      </w:tr>
      <w:tr w:rsidR="00510676" w:rsidRPr="00E9668F" w:rsidTr="007014A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676" w:rsidRPr="00E9668F" w:rsidRDefault="00510676" w:rsidP="007F663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Лекция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676" w:rsidRPr="00E9668F" w:rsidRDefault="00510676" w:rsidP="007F663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510676" w:rsidRPr="00E9668F" w:rsidTr="002B37F2">
        <w:trPr>
          <w:trHeight w:val="73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676" w:rsidRPr="00E9668F" w:rsidRDefault="00510676" w:rsidP="007F663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Практические (семинарские, занятия)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49C9" w:rsidRPr="00E9668F" w:rsidRDefault="00862C0F" w:rsidP="007F663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Учебно тренировочные занятия</w:t>
            </w:r>
            <w:r w:rsidR="004D49C9"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="004D49C9"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выбранному виду спорта.</w:t>
            </w:r>
          </w:p>
          <w:p w:rsidR="00510676" w:rsidRPr="00E9668F" w:rsidRDefault="00510676" w:rsidP="007F663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10676" w:rsidRPr="00E9668F" w:rsidTr="007014A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676" w:rsidRPr="00E9668F" w:rsidRDefault="00510676" w:rsidP="007F663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работа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676" w:rsidRPr="00E9668F" w:rsidRDefault="00510676" w:rsidP="007F663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</w:tbl>
    <w:p w:rsidR="00510676" w:rsidRPr="00E9668F" w:rsidRDefault="00510676" w:rsidP="007F6635">
      <w:pPr>
        <w:ind w:firstLine="708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5606D" w:rsidRPr="00E9668F" w:rsidRDefault="00B5606D" w:rsidP="002B37F2">
      <w:pPr>
        <w:suppressLineNumbers/>
        <w:ind w:left="0" w:right="1" w:firstLine="709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Методические указания к практическим занятиям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 предусматривают освоение основных методов и способов формирования учебных, профессиональных и жизненных умений и навыков средствами физической культуры и спорта. Самостоятельная работа студентов по физическому воспитанию должна быть направлена на сохранение и укрепление здоровья; развитие и  со</w:t>
      </w:r>
      <w:r w:rsidRPr="00E9668F">
        <w:rPr>
          <w:rFonts w:ascii="Times New Roman" w:eastAsia="Times New Roman" w:hAnsi="Times New Roman" w:cs="Times New Roman"/>
          <w:spacing w:val="-1"/>
          <w:sz w:val="24"/>
          <w:szCs w:val="24"/>
        </w:rPr>
        <w:t>вершенствование физических качеств.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Для успешной сдачи контрольных требований и зачетных нормативов студенту рекомендуется дополнительно заниматься во вне учебное время.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Существуют три формы самостоятельных занятий: утренняя гигиеническая гимнастика, упражнения в течение учебного дня, самостоятельные тренировочные занятия.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i/>
          <w:caps/>
          <w:sz w:val="24"/>
          <w:szCs w:val="24"/>
        </w:rPr>
        <w:t>у</w:t>
      </w:r>
      <w:r w:rsidRPr="00E9668F">
        <w:rPr>
          <w:rFonts w:ascii="Times New Roman" w:eastAsia="Times New Roman" w:hAnsi="Times New Roman" w:cs="Times New Roman"/>
          <w:bCs/>
          <w:i/>
          <w:sz w:val="24"/>
          <w:szCs w:val="24"/>
        </w:rPr>
        <w:t>тренняя гигиеническая гимнастика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Уп</w:t>
      </w:r>
      <w:r w:rsidRPr="00E96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ражнения УГГ как одна из основных форм самостоятельных занятий способствуют более быстрому приспособлению организма человека к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ритму трудового дня. Это достигается благодаря тому, что в кору головного мозга поступает поток нервных импульсов от множества рецепторов, расположенных в мышцах, сухожилиях, связках, суставах, которые благодаря</w:t>
      </w:r>
      <w:r w:rsidRPr="00E96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временным связям обеспечивают более совершенное приспособление организма, сокращая период врабатывания. Лучше всего выполнять упражнения УГГ на свежем воздухе или в хорошо проветриваемом помещении и заканчивать водными процедурами, или душем, который способствует повышению сопротивляемости организма про</w:t>
      </w:r>
      <w:r w:rsidRPr="00E9668F">
        <w:rPr>
          <w:rFonts w:ascii="Times New Roman" w:eastAsia="Times New Roman" w:hAnsi="Times New Roman" w:cs="Times New Roman"/>
          <w:spacing w:val="-1"/>
          <w:sz w:val="24"/>
          <w:szCs w:val="24"/>
        </w:rPr>
        <w:t>студным факторам</w:t>
      </w:r>
      <w:r w:rsidRPr="00E9668F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.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Учитывая особое значение утренней гимнастики, ее следует ежедневно включать в распорядок дня всем студентам. В комплекс зарядки следует включать упражнения для всех групп мышц, упражнения на гибкость и дыхательные упражнения. Не рекомендуются упражнения статического характера, со значительными отягощениями, на выносливость. Физическую нагрузку на организм нужно повышать постепенно, с максимумом в середине. К концу выполнения комплекса нагрузка снижается, и организм приводится в спокойное состояние.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i/>
          <w:sz w:val="24"/>
          <w:szCs w:val="24"/>
        </w:rPr>
        <w:t>Упражнения в течение учебного дня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выполняются в перерывах между учебными и самостоятельными занятиями. Такие упражнения обеспечивают предупреждение наступающего утомления, способствуют  поддержанию высокой работоспособности на длительное время без напряжения. Выполнение физических упражнений в течение 10-15 минут через каждый 1-1,5 часа работы оказывает вдвое больший стимулирующий эффект на улучшение работоспособности, чем пассивный отдых в 2 раза большей продолжительности. Физические упражнения нужно проводить в хорошо проветриваемых помещениях, а еще лучше на свежем воздухе.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i/>
          <w:sz w:val="24"/>
          <w:szCs w:val="24"/>
        </w:rPr>
        <w:t>Самостоятельные тренировочные занятия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 можно проводить индивидуально или в группе 3-5 человек и более. Групповая тренировка более эффективна, чем индивидуальная. Заниматься рекомендуется 2-7 раз в неделю по 1-1,5 часа. Заниматься менее 2 раз в неделю не целесообразно, так как это не способствует повышению уровня тренированности организма. Лучшим временем для тренировки является вторая половина дня, через 2-3 часа после обеда. Тренировочные занятия должны носить комплексный характер, то есть способствовать развитию всего комплекса физических качеств, а также укреплению здоровья и повышению общей работоспособности организма.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Методические принципы, которыми необходимо руководствоваться при проведении самостоятельных тренировочных занятий, следующие: сознательность и активность, систематичность, доступность и индивидуализация, динамичность и постепенность. Все эти принципы находятся в тесной взаимосвязи. Это различные стороны единого, целостного процесса повышения функциональных возможностей занимающихся.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организации самостоятельных занятий необходимо заранее ознакомиться с упражнениями, которые будут использоваться. В настоящий момент существует значительное количество видеокассет с различными комплексами упражнений и студентки могут заниматься в свободное время. Оздоровительная аэробика эффективное средство для повышения уровня развития тренировки сердечнососудистой, дыхательной системы, всех физических качеств и в целом здоровья. 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Оздоровительная ходьба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как средство активной реабилитации. В оздоровительных целях рекомендуется ходить 4-5 раз в неделю по 40-60 минут. Длина дистанции от 3 до 5 км. 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Оздоровительный бег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Эффективное средство повышения уровня здоровья организма. В оздоровительных целях рекомендуется тренироваться 3-4 раза в неделю от 25 до 40 минут. Недельный объем бега – 25-40 км. Бег наиболее доступен для индивидуальных тренировок.</w:t>
      </w:r>
    </w:p>
    <w:p w:rsidR="00B5606D" w:rsidRPr="00E9668F" w:rsidRDefault="00B5606D" w:rsidP="002B37F2">
      <w:pPr>
        <w:tabs>
          <w:tab w:val="center" w:pos="4715"/>
        </w:tabs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Плавание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Относится к самым эффективным средствам тренировки и поддержания уровня здоровья. Рекомендуется тренироваться не реже 3-4 раз в неделю от 30 до 45 минут. Помимо значительного эффекта от движений, положительные сдвиги оказывает и просто пребывание в воде (энергетический обмен увеличивается в два раза, так как вода плотнее воздуха в 700 раз). Рекомендуется проплывать от 800 до 1500 метров, чередуя различные способы плавания. Плавание устраняет какие-либо перегрузки опорно-двигательного аппарата, позволяет тренироваться людям  с избыточной массы тела.</w:t>
      </w:r>
    </w:p>
    <w:p w:rsidR="00B5606D" w:rsidRPr="00E9668F" w:rsidRDefault="00B5606D" w:rsidP="002B37F2">
      <w:pPr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Приступая к самостоятельным занятиям физическими упражнениями, каждый должен наметить для себя не только наиболее доступное средство и тренировочную программу, но и выбрать методы регулярного самоконтроля за изменением своей работоспособности.</w:t>
      </w:r>
    </w:p>
    <w:p w:rsidR="002B37F2" w:rsidRDefault="002B37F2" w:rsidP="007F6635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5606D" w:rsidRPr="00E9668F" w:rsidRDefault="002B37F2" w:rsidP="002B3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caps/>
          <w:sz w:val="24"/>
          <w:szCs w:val="24"/>
        </w:rPr>
        <w:t>Р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t>екомендуемый минимальный недельный двигательный объем занятий физическими упражнениями (для студентов основной и подготовительной медицинских групп)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B5606D" w:rsidRPr="00E9668F" w:rsidTr="002B37F2">
        <w:trPr>
          <w:trHeight w:val="269"/>
        </w:trPr>
        <w:tc>
          <w:tcPr>
            <w:tcW w:w="8505" w:type="dxa"/>
            <w:tcBorders>
              <w:top w:val="single" w:sz="4" w:space="0" w:color="000000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B5606D" w:rsidRPr="00E9668F" w:rsidTr="002B37F2">
        <w:trPr>
          <w:trHeight w:val="273"/>
        </w:trPr>
        <w:tc>
          <w:tcPr>
            <w:tcW w:w="8505" w:type="dxa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Мужчины:</w:t>
            </w:r>
          </w:p>
        </w:tc>
        <w:tc>
          <w:tcPr>
            <w:tcW w:w="1276" w:type="dxa"/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105-140</w:t>
            </w:r>
          </w:p>
        </w:tc>
      </w:tr>
      <w:tr w:rsidR="00B5606D" w:rsidRPr="00E9668F" w:rsidTr="002B37F2">
        <w:trPr>
          <w:trHeight w:val="2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 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B5606D" w:rsidRPr="00E9668F" w:rsidTr="002B37F2">
        <w:trPr>
          <w:trHeight w:val="3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2. Оздоровительный бег (км)</w:t>
            </w:r>
          </w:p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ходьба на лыжах (км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</w:tr>
      <w:tr w:rsidR="00B5606D" w:rsidRPr="00E9668F" w:rsidTr="002B37F2">
        <w:trPr>
          <w:trHeight w:val="3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Подтягивание на перекладине (кол-во раз)</w:t>
            </w:r>
          </w:p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сгибание рук в упоре лежа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70-85</w:t>
            </w:r>
          </w:p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120-140</w:t>
            </w:r>
          </w:p>
        </w:tc>
      </w:tr>
      <w:tr w:rsidR="00B5606D" w:rsidRPr="00E9668F" w:rsidTr="002B37F2">
        <w:trPr>
          <w:trHeight w:val="3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Поднимание туловища из положения лежа на спине, руки за головой, ноги закреплены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140-160</w:t>
            </w:r>
          </w:p>
        </w:tc>
      </w:tr>
      <w:tr w:rsidR="00B5606D" w:rsidRPr="00E9668F" w:rsidTr="002B37F2">
        <w:trPr>
          <w:trHeight w:val="2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5. Из основной стойки наклоны туловища вперед с прямыми ногами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90-120</w:t>
            </w:r>
          </w:p>
        </w:tc>
      </w:tr>
      <w:tr w:rsidR="00B5606D" w:rsidRPr="00E9668F" w:rsidTr="002B37F2">
        <w:trPr>
          <w:trHeight w:val="2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6. Ускоренная ходьба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B5606D" w:rsidRPr="00E9668F" w:rsidTr="002B37F2">
        <w:trPr>
          <w:trHeight w:val="27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06D" w:rsidRPr="00E9668F" w:rsidTr="002B37F2">
        <w:trPr>
          <w:trHeight w:val="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1. Утренняя гимнастика 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105-140</w:t>
            </w:r>
          </w:p>
        </w:tc>
      </w:tr>
      <w:tr w:rsidR="00B5606D" w:rsidRPr="00E9668F" w:rsidTr="002B37F2">
        <w:trPr>
          <w:trHeight w:val="3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2. Оздоровительный бег (км)</w:t>
            </w:r>
          </w:p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или ходьба на лыжах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</w:tr>
      <w:tr w:rsidR="00B5606D" w:rsidRPr="00E9668F" w:rsidTr="002B37F2">
        <w:trPr>
          <w:trHeight w:val="1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3. Прыжки на месте через скакалку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5606D" w:rsidRPr="00E9668F" w:rsidTr="002B37F2">
        <w:trPr>
          <w:trHeight w:val="3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4. Сгибание и разгибание рук в упоре лежа, высота опоры 50 см (кол-во раз) или подтягивание из виса лежа на низкой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210-220</w:t>
            </w:r>
          </w:p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85-95</w:t>
            </w:r>
          </w:p>
        </w:tc>
      </w:tr>
      <w:tr w:rsidR="00B5606D" w:rsidRPr="00E9668F" w:rsidTr="002B37F2">
        <w:trPr>
          <w:trHeight w:val="3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Поднимание туловища из положения лежа на спине, руки за головой, ноги закреплены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B5606D" w:rsidRPr="00E9668F" w:rsidTr="002B37F2">
        <w:trPr>
          <w:trHeight w:val="35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6. Из основной стойки наклоны туловища вперед с прямыми ногами (кол-во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90-120</w:t>
            </w:r>
          </w:p>
        </w:tc>
      </w:tr>
      <w:tr w:rsidR="00B5606D" w:rsidRPr="00E9668F" w:rsidTr="002B37F2">
        <w:trPr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7. Ускоренная ходьба (км)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6D" w:rsidRPr="00E9668F" w:rsidRDefault="00B5606D" w:rsidP="002B37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2B37F2" w:rsidRPr="00E9668F" w:rsidTr="002B37F2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9781" w:type="dxa"/>
            <w:gridSpan w:val="2"/>
          </w:tcPr>
          <w:p w:rsidR="002B37F2" w:rsidRPr="00E9668F" w:rsidRDefault="002B37F2" w:rsidP="002B3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каникулярное и отпускное время ежедневный двигательный режим должен составлять не менее 4 часо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5606D" w:rsidRPr="00E9668F" w:rsidRDefault="00B5606D" w:rsidP="002B37F2">
      <w:pPr>
        <w:tabs>
          <w:tab w:val="left" w:pos="2149"/>
        </w:tabs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5606D" w:rsidRPr="00E9668F" w:rsidRDefault="00B5606D" w:rsidP="002B37F2">
      <w:pPr>
        <w:autoSpaceDE w:val="0"/>
        <w:autoSpaceDN w:val="0"/>
        <w:adjustRightInd w:val="0"/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в ходе учебного процесса и консультирования студентов, по результатам выполнения самостоятельных работ. Формами диагностического контроля лекционной части данной дисциплины являются устные опросы и собеседования. </w:t>
      </w:r>
      <w:r w:rsidRPr="00E966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контроль призван, с одной стороны, определить уровень продвижения студентов в изучении дисциплины и диагностировать затруднения в изучении материала, а с другой – показать эффективность выбранных средств и методов обучения. Формы контроля могут варьироваться в зависимости от содержания раздела дисциплины: контролем изучения содержания раздела могут являться коллоквиум, выполнение учебных индивидуальных заданий в ходе практических занятий мониторинг результатов семинарских и практических занятий, контрольный опрос (устный или письменный), презентация результатов проектной деятельности. Формы такого контроля выполняют одновременно и обучающую функцию. Основным типом практической поисковой работы обучаемого является чтение исторической литературы. Немаловажным в процессе освоения знаний, умений  и навыков по дисциплине  «Физическая культура и спорт» является ознакомление обучаемого  с чужим опытом, в ходе которого происходит изучение и анализ достоинств и недостатков. </w:t>
      </w:r>
    </w:p>
    <w:p w:rsidR="00B5606D" w:rsidRPr="00E9668F" w:rsidRDefault="00B5606D" w:rsidP="002B37F2">
      <w:pPr>
        <w:autoSpaceDE w:val="0"/>
        <w:autoSpaceDN w:val="0"/>
        <w:adjustRightInd w:val="0"/>
        <w:ind w:left="0" w:right="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 направлена на определение уровня сформированности компетенций по дисциплине в целом. Для комплексного планирования и осуществления всех форм учебной работы и контроля используется балльно-рейтинговая система (БРС). Все элементы учебного процесса (от посещения лекции до выполнения письменных заданий) соотносятся с определенным количеством баллов. Работы оцениваются в баллах, сумма которых определяет рейтинг каждого обучающегося. В баллах оцениваются не только знания, умения и навыки обучающихся, но и динамика развития их физической подготовленности. Форма текущего контроля знаний – работа студента на практическом занятии. Форма промежуточных аттестаций – итоговые тесты по физической подготовленности и знанию изученного материала. Итоговая форма контроля по дисциплине  - Зачет.</w:t>
      </w:r>
    </w:p>
    <w:p w:rsidR="00B5606D" w:rsidRPr="00E9668F" w:rsidRDefault="00B5606D" w:rsidP="007F663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2990" w:rsidRPr="002B37F2" w:rsidRDefault="002B37F2" w:rsidP="002B37F2">
      <w:pPr>
        <w:ind w:left="0" w:right="0" w:firstLine="709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0" w:name="_Toc26715142"/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7.6 </w:t>
      </w:r>
      <w:r w:rsidR="00CE2990" w:rsidRPr="002B37F2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Программное обеспечение</w:t>
      </w:r>
      <w:bookmarkEnd w:id="20"/>
    </w:p>
    <w:p w:rsidR="009C0C37" w:rsidRPr="009C0C37" w:rsidRDefault="009C0C37" w:rsidP="002B37F2">
      <w:pPr>
        <w:pStyle w:val="af"/>
        <w:ind w:left="0" w:right="0" w:firstLine="709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E2990" w:rsidRPr="00CE2990" w:rsidRDefault="00CE2990" w:rsidP="002B37F2">
      <w:pPr>
        <w:ind w:left="0" w:right="0" w:firstLine="709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CE2990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2B37F2" w:rsidRPr="002B37F2" w:rsidRDefault="002B37F2" w:rsidP="006B15CB">
      <w:pPr>
        <w:pStyle w:val="af"/>
        <w:numPr>
          <w:ilvl w:val="0"/>
          <w:numId w:val="21"/>
        </w:numPr>
        <w:tabs>
          <w:tab w:val="left" w:pos="426"/>
          <w:tab w:val="left" w:pos="993"/>
        </w:tabs>
        <w:ind w:left="0" w:right="0" w:firstLine="7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F6F9C">
        <w:rPr>
          <w:rFonts w:ascii="Times New Roman" w:hAnsi="Times New Roman"/>
          <w:sz w:val="24"/>
          <w:szCs w:val="24"/>
          <w:lang w:eastAsia="ru-RU"/>
        </w:rPr>
        <w:t>ОС</w:t>
      </w:r>
      <w:r w:rsidRPr="000B44B2">
        <w:rPr>
          <w:rFonts w:ascii="Times New Roman" w:hAnsi="Times New Roman"/>
          <w:sz w:val="24"/>
          <w:szCs w:val="24"/>
          <w:lang w:val="en-US" w:eastAsia="ru-RU"/>
        </w:rPr>
        <w:t xml:space="preserve"> – Windows 10 Pro RUS. </w:t>
      </w:r>
      <w:r w:rsidRPr="001F6F9C">
        <w:rPr>
          <w:rFonts w:ascii="Times New Roman" w:hAnsi="Times New Roman"/>
          <w:sz w:val="24"/>
          <w:szCs w:val="24"/>
          <w:lang w:eastAsia="ru-RU"/>
        </w:rPr>
        <w:t>Подписка</w:t>
      </w:r>
      <w:r w:rsidRPr="000B44B2">
        <w:rPr>
          <w:rFonts w:ascii="Times New Roman" w:hAnsi="Times New Roman"/>
          <w:sz w:val="24"/>
          <w:szCs w:val="24"/>
          <w:lang w:val="en-US" w:eastAsia="ru-RU"/>
        </w:rPr>
        <w:t xml:space="preserve"> Microsoft Imagine Premium – Invoce № 9554097373 </w:t>
      </w:r>
      <w:r w:rsidRPr="001F6F9C">
        <w:rPr>
          <w:rFonts w:ascii="Times New Roman" w:hAnsi="Times New Roman"/>
          <w:sz w:val="24"/>
          <w:szCs w:val="24"/>
          <w:lang w:eastAsia="ru-RU"/>
        </w:rPr>
        <w:t>от</w:t>
      </w:r>
      <w:r w:rsidRPr="000B44B2">
        <w:rPr>
          <w:rFonts w:ascii="Times New Roman" w:hAnsi="Times New Roman"/>
          <w:sz w:val="24"/>
          <w:szCs w:val="24"/>
          <w:lang w:val="en-US" w:eastAsia="ru-RU"/>
        </w:rPr>
        <w:t xml:space="preserve"> 22 </w:t>
      </w:r>
      <w:r w:rsidRPr="001F6F9C">
        <w:rPr>
          <w:rFonts w:ascii="Times New Roman" w:hAnsi="Times New Roman"/>
          <w:sz w:val="24"/>
          <w:szCs w:val="24"/>
          <w:lang w:eastAsia="ru-RU"/>
        </w:rPr>
        <w:t>июля</w:t>
      </w:r>
      <w:r w:rsidRPr="000B44B2">
        <w:rPr>
          <w:rFonts w:ascii="Times New Roman" w:hAnsi="Times New Roman"/>
          <w:sz w:val="24"/>
          <w:szCs w:val="24"/>
          <w:lang w:val="en-US" w:eastAsia="ru-RU"/>
        </w:rPr>
        <w:t xml:space="preserve"> 2019</w:t>
      </w:r>
      <w:r w:rsidRPr="001F6F9C">
        <w:rPr>
          <w:rFonts w:ascii="Times New Roman" w:hAnsi="Times New Roman"/>
          <w:sz w:val="24"/>
          <w:szCs w:val="24"/>
          <w:lang w:eastAsia="ru-RU"/>
        </w:rPr>
        <w:t>г</w:t>
      </w:r>
      <w:r w:rsidRPr="000B44B2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9C0C37" w:rsidRPr="002B37F2" w:rsidRDefault="009C0C37" w:rsidP="006B15CB">
      <w:pPr>
        <w:pStyle w:val="af"/>
        <w:numPr>
          <w:ilvl w:val="0"/>
          <w:numId w:val="21"/>
        </w:numPr>
        <w:tabs>
          <w:tab w:val="left" w:pos="426"/>
          <w:tab w:val="left" w:pos="993"/>
        </w:tabs>
        <w:ind w:left="0" w:right="0" w:firstLine="709"/>
        <w:rPr>
          <w:rFonts w:ascii="Times New Roman" w:hAnsi="Times New Roman"/>
          <w:sz w:val="24"/>
          <w:szCs w:val="24"/>
          <w:lang w:val="en-US"/>
        </w:rPr>
      </w:pPr>
      <w:r w:rsidRPr="001A5E71">
        <w:rPr>
          <w:rFonts w:ascii="Times New Roman" w:hAnsi="Times New Roman"/>
          <w:color w:val="000000"/>
          <w:sz w:val="24"/>
          <w:szCs w:val="24"/>
        </w:rPr>
        <w:t>Программное</w:t>
      </w:r>
      <w:r w:rsidRPr="002B37F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обеспечение</w:t>
      </w:r>
      <w:r w:rsidRPr="002B37F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по</w:t>
      </w:r>
      <w:r w:rsidRPr="002B37F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A5E71">
        <w:rPr>
          <w:rFonts w:ascii="Times New Roman" w:hAnsi="Times New Roman"/>
          <w:color w:val="000000"/>
          <w:sz w:val="24"/>
          <w:szCs w:val="24"/>
        </w:rPr>
        <w:t>лицензии</w:t>
      </w:r>
      <w:r w:rsidRPr="002B37F2">
        <w:rPr>
          <w:rFonts w:ascii="Times New Roman" w:hAnsi="Times New Roman"/>
          <w:color w:val="000000"/>
          <w:sz w:val="24"/>
          <w:szCs w:val="24"/>
          <w:lang w:val="en-US"/>
        </w:rPr>
        <w:t xml:space="preserve"> GNU GPL: Google Chrome, LibreOffice, Mozilla Firefox, Notepad++.</w:t>
      </w:r>
    </w:p>
    <w:p w:rsidR="00B5606D" w:rsidRPr="002B37F2" w:rsidRDefault="00B5606D" w:rsidP="002B37F2">
      <w:pPr>
        <w:ind w:left="0" w:right="0" w:firstLine="709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B37F2" w:rsidRPr="002B37F2" w:rsidRDefault="002B37F2" w:rsidP="002B37F2">
      <w:pPr>
        <w:ind w:left="0" w:right="0" w:firstLine="709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B5606D" w:rsidRPr="00E9668F" w:rsidRDefault="00B5606D" w:rsidP="002B37F2">
      <w:pPr>
        <w:ind w:left="0" w:right="0" w:firstLine="709"/>
        <w:outlineLvl w:val="0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bookmarkStart w:id="21" w:name="_Toc26715143"/>
      <w:r w:rsidRPr="00E9668F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2B37F2" w:rsidRPr="002B3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Условия реализации программы для обучающихся инвалидов и лиц с ограниченными возможностями здоровья</w:t>
      </w:r>
      <w:bookmarkEnd w:id="21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B5606D" w:rsidRPr="00E9668F" w:rsidRDefault="00B5606D" w:rsidP="002B37F2">
      <w:pPr>
        <w:suppressAutoHyphens/>
        <w:ind w:left="0" w:right="0"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B5606D" w:rsidRPr="00E9668F" w:rsidRDefault="00B5606D" w:rsidP="002B37F2">
      <w:pPr>
        <w:suppressAutoHyphens/>
        <w:ind w:left="0" w:righ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Специфика получаемой направленности (профиля) образовательной программы, ее визуальный характер, предполагает возможность обучения следующих категорий инвалидов и лиц с ограниченными возможностями здоровья:</w:t>
      </w:r>
    </w:p>
    <w:p w:rsidR="00B5606D" w:rsidRPr="00E9668F" w:rsidRDefault="00B5606D" w:rsidP="002B37F2">
      <w:pPr>
        <w:suppressAutoHyphens/>
        <w:autoSpaceDE w:val="0"/>
        <w:ind w:left="0" w:righ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 ограничением двигательных функций;</w:t>
      </w:r>
    </w:p>
    <w:p w:rsidR="00B5606D" w:rsidRPr="00E9668F" w:rsidRDefault="00B5606D" w:rsidP="002B37F2">
      <w:pPr>
        <w:suppressAutoHyphens/>
        <w:autoSpaceDE w:val="0"/>
        <w:ind w:left="0" w:right="0"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 нарушениями слуха.</w:t>
      </w:r>
    </w:p>
    <w:p w:rsidR="00B5606D" w:rsidRPr="00E9668F" w:rsidRDefault="00B5606D" w:rsidP="007F6635">
      <w:pPr>
        <w:suppressAutoHyphens/>
        <w:autoSpaceDE w:val="0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Организация образовательного процесса обеспечивает возможность беспрепятственного доступа, обучающихся с ограниченными возможностями здоровья и (или) инвалидов в учебные аудитории и другие помещения, имеется наличие пандусов,</w:t>
      </w:r>
      <w:r w:rsidRPr="00E9668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поручней, расширенных дверных проемов и лифтов.</w:t>
      </w:r>
    </w:p>
    <w:p w:rsidR="00B5606D" w:rsidRPr="00E9668F" w:rsidRDefault="00B5606D" w:rsidP="007F6635">
      <w:pPr>
        <w:suppressAutoHyphens/>
        <w:autoSpaceDE w:val="0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учебных аудиториях и лабораториях имеется возможность оборудовать места для студентов-инвалидов по следующим видам нарушения здоровья: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B5606D" w:rsidRPr="00E9668F" w:rsidRDefault="00B5606D" w:rsidP="007F6635">
      <w:pPr>
        <w:suppressAutoHyphens/>
        <w:autoSpaceDE w:val="0"/>
        <w:ind w:firstLine="65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Помещения предусматривают учебные места для инвалидов вследствие сердечно-сосудистых заболеваний, оборудованы солнцезащитными устройствами (жалюзи), имеется система климат-контроля.</w:t>
      </w:r>
    </w:p>
    <w:p w:rsidR="00B5606D" w:rsidRPr="00E9668F" w:rsidRDefault="00B5606D" w:rsidP="007F6635">
      <w:pPr>
        <w:suppressAutoHyphens/>
        <w:autoSpaceDE w:val="0"/>
        <w:ind w:firstLine="643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966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необходимости для инвалидов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E9668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B5606D" w:rsidRDefault="00B5606D" w:rsidP="007F6635">
      <w:pPr>
        <w:rPr>
          <w:rFonts w:ascii="Times New Roman" w:eastAsia="Calibri" w:hAnsi="Times New Roman" w:cs="Times New Roman"/>
          <w:sz w:val="24"/>
          <w:szCs w:val="24"/>
        </w:rPr>
      </w:pPr>
    </w:p>
    <w:p w:rsidR="002B37F2" w:rsidRPr="00E9668F" w:rsidRDefault="002B37F2" w:rsidP="007F6635">
      <w:pPr>
        <w:rPr>
          <w:rFonts w:ascii="Times New Roman" w:eastAsia="Calibri" w:hAnsi="Times New Roman" w:cs="Times New Roman"/>
          <w:sz w:val="24"/>
          <w:szCs w:val="24"/>
        </w:rPr>
      </w:pPr>
    </w:p>
    <w:p w:rsidR="00B5606D" w:rsidRPr="00E9668F" w:rsidRDefault="00B5606D" w:rsidP="002B37F2">
      <w:pPr>
        <w:suppressAutoHyphens/>
        <w:ind w:firstLine="766"/>
        <w:outlineLvl w:val="0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2" w:name="_Toc26715144"/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9. Материально</w:t>
      </w:r>
      <w:r w:rsidR="002B37F2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E9668F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техническое обеспечение дисциплины</w:t>
      </w:r>
      <w:bookmarkEnd w:id="22"/>
    </w:p>
    <w:p w:rsidR="0019043B" w:rsidRPr="00E9668F" w:rsidRDefault="0019043B" w:rsidP="007F6635">
      <w:pPr>
        <w:suppressAutoHyphens/>
        <w:ind w:firstLine="563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9043B" w:rsidRPr="00E9668F" w:rsidRDefault="0019043B" w:rsidP="007F6635">
      <w:pPr>
        <w:ind w:right="20" w:firstLine="708"/>
        <w:rPr>
          <w:rFonts w:ascii="Times New Roman" w:eastAsia="Times New Roman" w:hAnsi="Times New Roman"/>
          <w:sz w:val="24"/>
        </w:rPr>
      </w:pPr>
      <w:r w:rsidRPr="00E9668F">
        <w:rPr>
          <w:rFonts w:ascii="Times New Roman" w:eastAsia="Times New Roman" w:hAnsi="Times New Roman"/>
          <w:sz w:val="24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19043B" w:rsidRPr="00E9668F" w:rsidRDefault="0019043B" w:rsidP="007F663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Перечень электронных ресурсов необходимых для изучения дисциплины представлен в таблице 1</w:t>
      </w:r>
      <w:r w:rsidR="002B37F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9043B" w:rsidRPr="00E9668F" w:rsidRDefault="0019043B" w:rsidP="007F66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43B" w:rsidRPr="00E9668F" w:rsidRDefault="0019043B" w:rsidP="007F663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2B37F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Перечень электронно-библиотечных систем</w:t>
      </w: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564"/>
        <w:gridCol w:w="4896"/>
        <w:gridCol w:w="2188"/>
      </w:tblGrid>
      <w:tr w:rsidR="00B0106D" w:rsidRPr="00B0106D" w:rsidTr="002B37F2">
        <w:trPr>
          <w:trHeight w:val="4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D" w:rsidRPr="00B0106D" w:rsidRDefault="00B0106D" w:rsidP="007F66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D" w:rsidRPr="00B0106D" w:rsidRDefault="00B0106D" w:rsidP="007F66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D" w:rsidRPr="00B0106D" w:rsidRDefault="00B0106D" w:rsidP="007F66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6D" w:rsidRPr="00B0106D" w:rsidRDefault="00B0106D" w:rsidP="007F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</w:tr>
      <w:tr w:rsidR="00B0106D" w:rsidRPr="00B0106D" w:rsidTr="002B37F2">
        <w:trPr>
          <w:trHeight w:val="27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D" w:rsidRPr="00B0106D" w:rsidRDefault="00B0106D" w:rsidP="007F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6D" w:rsidRPr="00B0106D" w:rsidRDefault="00B0106D" w:rsidP="002B37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Znanuim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6D" w:rsidRPr="00B0106D" w:rsidRDefault="00B0106D" w:rsidP="002B3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ООО «ЗНАНИУМ». Договор № 3980 эбс от 25.09.2019 г. Срок действия - до 27.09.2020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6D" w:rsidRPr="00B0106D" w:rsidRDefault="00B0106D" w:rsidP="007F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 г. по 2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106D" w:rsidRPr="00B0106D" w:rsidTr="002B37F2">
        <w:trPr>
          <w:trHeight w:val="27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D" w:rsidRPr="00B0106D" w:rsidRDefault="00B0106D" w:rsidP="007F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D" w:rsidRPr="00B0106D" w:rsidRDefault="00B0106D" w:rsidP="007F66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</w:p>
          <w:p w:rsidR="00B0106D" w:rsidRPr="00B0106D" w:rsidRDefault="00B0106D" w:rsidP="007F66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библиотека eLibrary</w:t>
            </w:r>
          </w:p>
          <w:p w:rsidR="00B0106D" w:rsidRPr="00B0106D" w:rsidRDefault="00B0106D" w:rsidP="007F66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6D" w:rsidRPr="00B0106D" w:rsidRDefault="00B0106D" w:rsidP="002B37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6D" w:rsidRPr="00B0106D" w:rsidRDefault="00B0106D" w:rsidP="007F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636DFD" w:rsidRPr="00B0106D" w:rsidTr="002B37F2">
        <w:trPr>
          <w:trHeight w:val="27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FD" w:rsidRPr="00B0106D" w:rsidRDefault="00636DFD" w:rsidP="00636D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FD" w:rsidRPr="00B0106D" w:rsidRDefault="00636DFD" w:rsidP="00636D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IBooks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FD" w:rsidRPr="0073460B" w:rsidRDefault="00636DFD" w:rsidP="0063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«Айбукс». Договор № 20-01/20К от 26.01.2020 г.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FD" w:rsidRPr="0073460B" w:rsidRDefault="00636DFD" w:rsidP="00636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.01.2020 г. по 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34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B0106D" w:rsidRPr="00B0106D" w:rsidTr="002B37F2">
        <w:trPr>
          <w:trHeight w:val="27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D" w:rsidRPr="00B0106D" w:rsidRDefault="00B0106D" w:rsidP="007F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D" w:rsidRPr="00B0106D" w:rsidRDefault="00B0106D" w:rsidP="007F66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B01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Book.ru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6D" w:rsidRPr="00B0106D" w:rsidRDefault="00B0106D" w:rsidP="002B37F2">
            <w:pPr>
              <w:tabs>
                <w:tab w:val="left" w:pos="8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ООО «КноРус медиа». Договор №18496844 от 03 сентября 2019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6D" w:rsidRPr="00B0106D" w:rsidRDefault="00B0106D" w:rsidP="007F66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D">
              <w:rPr>
                <w:rFonts w:ascii="Times New Roman" w:hAnsi="Times New Roman" w:cs="Times New Roman"/>
                <w:sz w:val="24"/>
                <w:szCs w:val="24"/>
              </w:rPr>
              <w:t>Срок действия до 02 сентября 2020 г.</w:t>
            </w:r>
          </w:p>
        </w:tc>
      </w:tr>
    </w:tbl>
    <w:p w:rsidR="00B0106D" w:rsidRDefault="00B0106D" w:rsidP="007F66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:rsidR="0019043B" w:rsidRPr="00E9668F" w:rsidRDefault="0019043B" w:rsidP="007F663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Перечень программных средств информационно-коммуникационных технологий, задействованных в образовательном процессе по дисциплине  представлен в таблице 1</w:t>
      </w:r>
      <w:r w:rsidR="002B37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9043B" w:rsidRPr="00E9668F" w:rsidRDefault="0019043B" w:rsidP="007F663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2990" w:rsidRPr="00CE2990" w:rsidRDefault="0019043B" w:rsidP="007F6635">
      <w:pPr>
        <w:ind w:left="1276" w:hanging="141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2B37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CE2990" w:rsidRPr="00CE2990">
        <w:rPr>
          <w:rFonts w:ascii="Times New Roman" w:eastAsia="Times New Roman" w:hAnsi="Times New Roman" w:cs="Times New Roman"/>
          <w:bCs/>
          <w:sz w:val="24"/>
          <w:szCs w:val="24"/>
        </w:rPr>
        <w:t>Перечень профессиональных баз данных и информационных справочных систем: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762D5" w:rsidRPr="0067288A" w:rsidTr="002B37F2">
        <w:trPr>
          <w:trHeight w:val="233"/>
        </w:trPr>
        <w:tc>
          <w:tcPr>
            <w:tcW w:w="10065" w:type="dxa"/>
          </w:tcPr>
          <w:p w:rsidR="00A762D5" w:rsidRPr="0067288A" w:rsidRDefault="00A762D5" w:rsidP="007F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обеспечения, реквизиты подтверждающего документа</w:t>
            </w:r>
          </w:p>
        </w:tc>
      </w:tr>
      <w:tr w:rsidR="00A762D5" w:rsidRPr="00A704C3" w:rsidTr="002B37F2">
        <w:trPr>
          <w:trHeight w:val="290"/>
        </w:trPr>
        <w:tc>
          <w:tcPr>
            <w:tcW w:w="10065" w:type="dxa"/>
          </w:tcPr>
          <w:p w:rsidR="00A762D5" w:rsidRPr="0067288A" w:rsidRDefault="00A762D5" w:rsidP="006B15CB">
            <w:pPr>
              <w:pStyle w:val="af"/>
              <w:numPr>
                <w:ilvl w:val="0"/>
                <w:numId w:val="7"/>
              </w:numPr>
              <w:ind w:left="100" w:firstLine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88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Windows 10 Pro RUS.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Подписка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г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762D5" w:rsidRPr="0067288A" w:rsidRDefault="00A762D5" w:rsidP="006B15CB">
            <w:pPr>
              <w:pStyle w:val="af"/>
              <w:numPr>
                <w:ilvl w:val="0"/>
                <w:numId w:val="7"/>
              </w:numPr>
              <w:ind w:left="10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Kaspersky Endpoint Security для бизнеса – Стандартный (320шт).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 xml:space="preserve">Договор № ПР-00022797 от 27.11.2018 (ООО Прима АйТи) сроком на 1 год </w:t>
            </w:r>
          </w:p>
          <w:p w:rsidR="00A762D5" w:rsidRPr="0067288A" w:rsidRDefault="00A762D5" w:rsidP="006B15CB">
            <w:pPr>
              <w:pStyle w:val="af"/>
              <w:numPr>
                <w:ilvl w:val="0"/>
                <w:numId w:val="7"/>
              </w:numPr>
              <w:ind w:left="10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88A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по лицензии 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GNU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GPL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: 7-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Chrome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LibreOffice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Mozilla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Firefox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>Notepad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++.</w:t>
            </w:r>
          </w:p>
          <w:p w:rsidR="00A762D5" w:rsidRPr="0067288A" w:rsidRDefault="00A762D5" w:rsidP="006B15CB">
            <w:pPr>
              <w:pStyle w:val="af"/>
              <w:numPr>
                <w:ilvl w:val="0"/>
                <w:numId w:val="7"/>
              </w:numPr>
              <w:ind w:left="100" w:firstLine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67288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728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31.01.2017</w:t>
            </w:r>
          </w:p>
          <w:p w:rsidR="00A762D5" w:rsidRPr="002B37F2" w:rsidRDefault="00A762D5" w:rsidP="006B15CB">
            <w:pPr>
              <w:numPr>
                <w:ilvl w:val="0"/>
                <w:numId w:val="7"/>
              </w:numPr>
              <w:ind w:left="100" w:firstLine="28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6728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72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</w:tbl>
    <w:p w:rsidR="00B5606D" w:rsidRPr="002B37F2" w:rsidRDefault="00B5606D" w:rsidP="007F6635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043B" w:rsidRPr="00E9668F" w:rsidRDefault="0019043B" w:rsidP="007F663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Перечень средств материально-технического обеспечения для обучения по дисциплине  представлен в та</w:t>
      </w:r>
      <w:r w:rsidR="002B37F2">
        <w:rPr>
          <w:rFonts w:ascii="Times New Roman" w:eastAsia="Times New Roman" w:hAnsi="Times New Roman" w:cs="Times New Roman"/>
          <w:bCs/>
          <w:sz w:val="24"/>
          <w:szCs w:val="24"/>
        </w:rPr>
        <w:t>блице 16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9043B" w:rsidRPr="00E9668F" w:rsidRDefault="0019043B" w:rsidP="007F6635">
      <w:pPr>
        <w:tabs>
          <w:tab w:val="left" w:pos="198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9043B" w:rsidRDefault="0019043B" w:rsidP="002B37F2">
      <w:pPr>
        <w:ind w:left="1560" w:hanging="15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2B37F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Перечень</w:t>
      </w:r>
      <w:r w:rsidR="00381CF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материально-технического обеспечения</w:t>
      </w:r>
      <w:r w:rsidRPr="00E9668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обучения по дисциплине </w:t>
      </w:r>
    </w:p>
    <w:tbl>
      <w:tblPr>
        <w:tblW w:w="10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118"/>
        <w:gridCol w:w="4678"/>
      </w:tblGrid>
      <w:tr w:rsidR="0019043B" w:rsidRPr="000C3332" w:rsidTr="000C3332">
        <w:trPr>
          <w:trHeight w:val="1054"/>
          <w:tblHeader/>
        </w:trPr>
        <w:tc>
          <w:tcPr>
            <w:tcW w:w="2338" w:type="dxa"/>
            <w:vAlign w:val="center"/>
          </w:tcPr>
          <w:p w:rsidR="0019043B" w:rsidRPr="000C3332" w:rsidRDefault="0019043B" w:rsidP="000C3332">
            <w:pPr>
              <w:widowControl w:val="0"/>
              <w:autoSpaceDE w:val="0"/>
              <w:autoSpaceDN w:val="0"/>
              <w:adjustRightInd w:val="0"/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2B37F2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  <w:r w:rsidR="002B37F2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и</w:t>
            </w:r>
            <w:r w:rsidR="002B37F2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для</w:t>
            </w:r>
            <w:r w:rsidR="002B37F2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2B37F2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118" w:type="dxa"/>
            <w:vAlign w:val="center"/>
          </w:tcPr>
          <w:p w:rsidR="0019043B" w:rsidRPr="000C3332" w:rsidRDefault="0019043B" w:rsidP="000C3332">
            <w:pPr>
              <w:widowControl w:val="0"/>
              <w:autoSpaceDE w:val="0"/>
              <w:autoSpaceDN w:val="0"/>
              <w:adjustRightInd w:val="0"/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специальных</w:t>
            </w:r>
            <w:r w:rsidR="002B37F2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и помещений</w:t>
            </w:r>
            <w:r w:rsidR="002B37F2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678" w:type="dxa"/>
            <w:vAlign w:val="center"/>
          </w:tcPr>
          <w:p w:rsidR="0019043B" w:rsidRPr="000C3332" w:rsidRDefault="0019043B" w:rsidP="000C3332">
            <w:pPr>
              <w:widowControl w:val="0"/>
              <w:autoSpaceDE w:val="0"/>
              <w:autoSpaceDN w:val="0"/>
              <w:adjustRightInd w:val="0"/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лицензионного</w:t>
            </w:r>
            <w:r w:rsidR="002B37F2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обеспечения.</w:t>
            </w:r>
          </w:p>
          <w:p w:rsidR="0019043B" w:rsidRPr="000C3332" w:rsidRDefault="0019043B" w:rsidP="000C3332">
            <w:pPr>
              <w:widowControl w:val="0"/>
              <w:autoSpaceDE w:val="0"/>
              <w:autoSpaceDN w:val="0"/>
              <w:adjustRightInd w:val="0"/>
              <w:snapToGri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подтверждающего</w:t>
            </w:r>
            <w:r w:rsidR="002B37F2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9043B" w:rsidRPr="000C3332" w:rsidTr="000C3332">
        <w:trPr>
          <w:trHeight w:val="270"/>
        </w:trPr>
        <w:tc>
          <w:tcPr>
            <w:tcW w:w="10134" w:type="dxa"/>
            <w:gridSpan w:val="3"/>
          </w:tcPr>
          <w:p w:rsidR="0019043B" w:rsidRPr="000C3332" w:rsidRDefault="0019043B" w:rsidP="007F66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помещения</w:t>
            </w:r>
            <w:r w:rsidR="00414C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занятий лекционного типа</w:t>
            </w:r>
          </w:p>
        </w:tc>
      </w:tr>
      <w:tr w:rsidR="0019043B" w:rsidRPr="000C3332" w:rsidTr="000C3332">
        <w:trPr>
          <w:trHeight w:val="270"/>
        </w:trPr>
        <w:tc>
          <w:tcPr>
            <w:tcW w:w="2338" w:type="dxa"/>
          </w:tcPr>
          <w:p w:rsidR="0019043B" w:rsidRPr="000C3332" w:rsidRDefault="0019043B" w:rsidP="002B37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Лекционные аудитории, с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возможностью использования мультимедийного проектора</w:t>
            </w:r>
          </w:p>
          <w:p w:rsidR="0019043B" w:rsidRDefault="0019043B" w:rsidP="002B37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414C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301-303, 202, 206, 212, 210, 225, 227, 230, 232, 236, 237, 238, 113-115, 119-123.</w:t>
            </w:r>
          </w:p>
          <w:p w:rsidR="000C3332" w:rsidRPr="000C3332" w:rsidRDefault="000C3332" w:rsidP="002B37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43B" w:rsidRPr="000C3332" w:rsidRDefault="0019043B" w:rsidP="002B37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(переносной или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стационарный), ноутбук (переносной)</w:t>
            </w:r>
          </w:p>
          <w:p w:rsidR="0019043B" w:rsidRPr="000C3332" w:rsidRDefault="0019043B" w:rsidP="002B37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</w:p>
          <w:p w:rsidR="0019043B" w:rsidRPr="000C3332" w:rsidRDefault="0019043B" w:rsidP="002B37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парты, или столы со стульями</w:t>
            </w:r>
          </w:p>
        </w:tc>
        <w:tc>
          <w:tcPr>
            <w:tcW w:w="4678" w:type="dxa"/>
          </w:tcPr>
          <w:p w:rsidR="0019043B" w:rsidRPr="000C3332" w:rsidRDefault="0019043B" w:rsidP="007F66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(ноутбук) по лицензии GNU GPL: </w:t>
            </w:r>
          </w:p>
          <w:p w:rsidR="0019043B" w:rsidRPr="000C3332" w:rsidRDefault="0019043B" w:rsidP="007F66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7-Zip, Google Chrome, LibreOffice.</w:t>
            </w:r>
          </w:p>
        </w:tc>
      </w:tr>
      <w:tr w:rsidR="00414C38" w:rsidRPr="000C3332" w:rsidTr="000C3332">
        <w:trPr>
          <w:trHeight w:val="47"/>
        </w:trPr>
        <w:tc>
          <w:tcPr>
            <w:tcW w:w="10134" w:type="dxa"/>
            <w:gridSpan w:val="3"/>
            <w:vAlign w:val="center"/>
          </w:tcPr>
          <w:p w:rsidR="00414C38" w:rsidRPr="000C3332" w:rsidRDefault="00414C38" w:rsidP="007F66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Специальные помещения для проведения </w:t>
            </w:r>
            <w:r w:rsidR="007D5824" w:rsidRPr="000C3332">
              <w:rPr>
                <w:rFonts w:ascii="Times New Roman" w:hAnsi="Times New Roman"/>
                <w:sz w:val="24"/>
                <w:szCs w:val="24"/>
              </w:rPr>
              <w:t xml:space="preserve">семинарских, практических занятий. </w:t>
            </w:r>
          </w:p>
        </w:tc>
      </w:tr>
      <w:tr w:rsidR="0019043B" w:rsidRPr="000C3332" w:rsidTr="000C3332">
        <w:trPr>
          <w:trHeight w:val="6176"/>
        </w:trPr>
        <w:tc>
          <w:tcPr>
            <w:tcW w:w="2338" w:type="dxa"/>
          </w:tcPr>
          <w:p w:rsidR="0019043B" w:rsidRPr="000C3332" w:rsidRDefault="0019043B" w:rsidP="002B37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3332"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</w:p>
          <w:p w:rsidR="0019043B" w:rsidRPr="000C3332" w:rsidRDefault="0019043B" w:rsidP="002B37F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3332">
              <w:rPr>
                <w:rFonts w:ascii="Times New Roman" w:hAnsi="Times New Roman"/>
                <w:sz w:val="24"/>
                <w:szCs w:val="24"/>
              </w:rPr>
              <w:t>Краснодар, ул. Зиповская 5</w:t>
            </w:r>
          </w:p>
        </w:tc>
        <w:tc>
          <w:tcPr>
            <w:tcW w:w="3118" w:type="dxa"/>
          </w:tcPr>
          <w:p w:rsidR="002B37F2" w:rsidRPr="000C3332" w:rsidRDefault="0019043B" w:rsidP="002B37F2">
            <w:pPr>
              <w:widowControl w:val="0"/>
              <w:tabs>
                <w:tab w:val="left" w:pos="27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533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портивный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зал.</w:t>
            </w:r>
            <w:r w:rsidR="004533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43B" w:rsidRPr="000C3332" w:rsidRDefault="0019043B" w:rsidP="002B37F2">
            <w:pPr>
              <w:widowControl w:val="0"/>
              <w:tabs>
                <w:tab w:val="left" w:pos="2706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Баскетбольные кольца на щите, </w:t>
            </w:r>
            <w:r w:rsidR="004533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ворота для минифутбола метал, </w:t>
            </w:r>
            <w:r w:rsidR="004533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Здоровье, </w:t>
            </w:r>
            <w:r w:rsidR="004533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большое (полотно) настенное,</w:t>
            </w:r>
            <w:r w:rsidR="004533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коврики полиуриетановые, </w:t>
            </w:r>
            <w:r w:rsidR="004533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 Panasonic, </w:t>
            </w:r>
            <w:r w:rsidR="004533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манишки игровые, обручи металлические,</w:t>
            </w:r>
            <w:r w:rsidR="00453338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ракетки бадминтон д/соревнований, сетки баскетбольные, сетка волейбольная, скамейки гимнастические, стенки гимнастические, турник Низкая перекладина, форма баскетбольная, форма футбольная, шахматы, шашки, мячи футбольные, мячи баскетбольные, мячи волейбольные, столы для настольного тенниса, спортивные тренажеры и прочий спортивный инвентарь</w:t>
            </w:r>
          </w:p>
        </w:tc>
        <w:tc>
          <w:tcPr>
            <w:tcW w:w="4678" w:type="dxa"/>
          </w:tcPr>
          <w:p w:rsidR="0019043B" w:rsidRPr="000C3332" w:rsidRDefault="007D5824" w:rsidP="007F66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043B" w:rsidRPr="000C3332" w:rsidTr="000C3332">
        <w:trPr>
          <w:trHeight w:val="270"/>
        </w:trPr>
        <w:tc>
          <w:tcPr>
            <w:tcW w:w="2338" w:type="dxa"/>
          </w:tcPr>
          <w:p w:rsidR="0019043B" w:rsidRPr="000C3332" w:rsidRDefault="0019043B" w:rsidP="000C333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3332">
              <w:rPr>
                <w:rFonts w:ascii="Times New Roman" w:hAnsi="Times New Roman"/>
                <w:sz w:val="24"/>
                <w:szCs w:val="24"/>
              </w:rPr>
              <w:t>Открытая спортивная площадка</w:t>
            </w:r>
          </w:p>
          <w:p w:rsidR="0019043B" w:rsidRPr="000C3332" w:rsidRDefault="0019043B" w:rsidP="000C333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3332">
              <w:rPr>
                <w:rFonts w:ascii="Times New Roman" w:hAnsi="Times New Roman"/>
                <w:sz w:val="24"/>
                <w:szCs w:val="24"/>
              </w:rPr>
              <w:t>г. Краснодар, ул. Береговая 9</w:t>
            </w:r>
          </w:p>
        </w:tc>
        <w:tc>
          <w:tcPr>
            <w:tcW w:w="3118" w:type="dxa"/>
          </w:tcPr>
          <w:p w:rsidR="0019043B" w:rsidRPr="000C3332" w:rsidRDefault="000C3332" w:rsidP="000C333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9043B"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 стадион широкого профиля с элементами полосы препятствий</w:t>
            </w:r>
          </w:p>
          <w:p w:rsidR="0019043B" w:rsidRPr="000C3332" w:rsidRDefault="0019043B" w:rsidP="000C333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20 шт., мячи волейбольные 20шт., мячи баскетбольные 20. шт., мячи гандбольные 20 шт., ракетки бадминтонные 33 шт., скакалки 50 шт., ворота футбольные алюминиевые юношеские 2 шт., вышка стартера 1 шт., легкоатлетические барьеры 22 шт., ядра разновесовые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10шт, капля для метания 20 шт, диск разновесовой 6 шт, эстафетные полочки 6 шт., стартовые колодки  12 шт., набивные мячи 20 шт., эспандеры 22 шт. и прочий спортивный инвентарь, аптечка</w:t>
            </w:r>
          </w:p>
        </w:tc>
        <w:tc>
          <w:tcPr>
            <w:tcW w:w="4678" w:type="dxa"/>
          </w:tcPr>
          <w:p w:rsidR="0019043B" w:rsidRPr="000C3332" w:rsidRDefault="0019043B" w:rsidP="007F66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9043B" w:rsidRPr="000C3332" w:rsidTr="000C3332">
        <w:trPr>
          <w:trHeight w:val="270"/>
        </w:trPr>
        <w:tc>
          <w:tcPr>
            <w:tcW w:w="10134" w:type="dxa"/>
            <w:gridSpan w:val="3"/>
          </w:tcPr>
          <w:p w:rsidR="0019043B" w:rsidRPr="000C3332" w:rsidRDefault="0019043B" w:rsidP="007F663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самостоятельной работы</w:t>
            </w:r>
          </w:p>
        </w:tc>
      </w:tr>
      <w:tr w:rsidR="0019043B" w:rsidRPr="00A704C3" w:rsidTr="000C3332">
        <w:trPr>
          <w:trHeight w:val="270"/>
        </w:trPr>
        <w:tc>
          <w:tcPr>
            <w:tcW w:w="2338" w:type="dxa"/>
          </w:tcPr>
          <w:p w:rsidR="0019043B" w:rsidRPr="000C3332" w:rsidRDefault="0019043B" w:rsidP="000C333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19043B" w:rsidRPr="000C3332" w:rsidRDefault="0019043B" w:rsidP="000C3332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t>ауд. 114</w:t>
            </w:r>
          </w:p>
        </w:tc>
        <w:tc>
          <w:tcPr>
            <w:tcW w:w="3118" w:type="dxa"/>
          </w:tcPr>
          <w:p w:rsidR="0019043B" w:rsidRPr="000C3332" w:rsidRDefault="0019043B" w:rsidP="000C333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678" w:type="dxa"/>
          </w:tcPr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Windows 10 Pro RUS.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2016.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Project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2017.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Management Studio 2017.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IntelliJ IDEA. Order D370369647 от 25.09.2019. 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JetBrains PhpStorm. Order D370369647 от 25.09.2019. 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JetBrains WebStorm. Order D370369647 от 25.09.2019. 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Professional 2017.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Standart 2010 (20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.). Microsoft Open License 48587685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 Graphics Suite X5 (15+1шт)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Corel License Sertificate № 4090614 от 15.03.2012.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Программное обеспечение по лицензии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GPL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B427B" w:rsidRPr="000C3332" w:rsidRDefault="00CB427B" w:rsidP="007F6635">
            <w:pPr>
              <w:pStyle w:val="af"/>
              <w:tabs>
                <w:tab w:val="left" w:pos="320"/>
              </w:tabs>
              <w:ind w:left="36" w:hanging="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7-Zip, Blender, GIMP, Google Chrome, Inkscape, Klite Mega Codec Pack, LibreCAD, LibreOffice, Model Vision Free, Maxima, Mozilla Firefox, Notepad++, Oracle VM VirtualBox, StarUML V1, Arduino Software (IDE) , Oracle Database 11g Express Edition, NetBeans IDE, ZEAL, 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3ds Max 2020.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AutoCAD 2020 — Русский (Russian).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19.06.2016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CB427B" w:rsidRPr="000C3332" w:rsidRDefault="00CB427B" w:rsidP="006B15CB">
            <w:pPr>
              <w:pStyle w:val="af"/>
              <w:numPr>
                <w:ilvl w:val="0"/>
                <w:numId w:val="9"/>
              </w:numPr>
              <w:tabs>
                <w:tab w:val="left" w:pos="320"/>
              </w:tabs>
              <w:ind w:left="36" w:hanging="7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19043B" w:rsidRPr="000C3332" w:rsidRDefault="00CB427B" w:rsidP="006B15CB">
            <w:pPr>
              <w:pStyle w:val="af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</w:tc>
      </w:tr>
      <w:tr w:rsidR="007D5824" w:rsidRPr="00A704C3" w:rsidTr="000C3332">
        <w:trPr>
          <w:trHeight w:val="270"/>
        </w:trPr>
        <w:tc>
          <w:tcPr>
            <w:tcW w:w="2338" w:type="dxa"/>
          </w:tcPr>
          <w:p w:rsidR="007D5824" w:rsidRPr="000C3332" w:rsidRDefault="007D5824" w:rsidP="000C333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3118" w:type="dxa"/>
          </w:tcPr>
          <w:p w:rsidR="007D5824" w:rsidRPr="000C3332" w:rsidRDefault="007D5824" w:rsidP="007F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16 посадочных мест, рабочее место преподавателя, 17 компьютеров с выходом в интернет</w:t>
            </w:r>
          </w:p>
        </w:tc>
        <w:tc>
          <w:tcPr>
            <w:tcW w:w="4678" w:type="dxa"/>
          </w:tcPr>
          <w:p w:rsidR="00E74147" w:rsidRPr="000C3332" w:rsidRDefault="00E74147" w:rsidP="006B15CB">
            <w:pPr>
              <w:pStyle w:val="af"/>
              <w:numPr>
                <w:ilvl w:val="0"/>
                <w:numId w:val="8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ОС –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. - Коробочная версия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(6шт.) и 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Vista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(6шт)  - Лицензионный сертификат № 42762122 от 21.09.2007.</w:t>
            </w:r>
          </w:p>
          <w:p w:rsidR="00E74147" w:rsidRPr="000C3332" w:rsidRDefault="00E74147" w:rsidP="006B15CB">
            <w:pPr>
              <w:pStyle w:val="af"/>
              <w:numPr>
                <w:ilvl w:val="0"/>
                <w:numId w:val="8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 – Windows XP Professional. (10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)Windows 7 Starter LGG + Windows 7 Professional Upgrade.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48587685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02.06.2011</w:t>
            </w:r>
          </w:p>
          <w:p w:rsidR="00E74147" w:rsidRPr="000C3332" w:rsidRDefault="00E74147" w:rsidP="006B15CB">
            <w:pPr>
              <w:pStyle w:val="af"/>
              <w:numPr>
                <w:ilvl w:val="0"/>
                <w:numId w:val="8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:Предприятие 8. Комплект для обучения в высших и средних учебных заведениях. Сублицензионный договор № 32/180913/005 от 18.09.2013. (Первый БИТ)</w:t>
            </w:r>
          </w:p>
          <w:p w:rsidR="00E74147" w:rsidRPr="000C3332" w:rsidRDefault="00E74147" w:rsidP="006B15CB">
            <w:pPr>
              <w:pStyle w:val="af"/>
              <w:numPr>
                <w:ilvl w:val="0"/>
                <w:numId w:val="8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– Стандартный (320шт). Договор № ПР-00022797 от 27.11.2018 (ООО Прима АйТи) сроком на 1 год.</w:t>
            </w:r>
          </w:p>
          <w:p w:rsidR="00E74147" w:rsidRPr="000C3332" w:rsidRDefault="00E74147" w:rsidP="006B15CB">
            <w:pPr>
              <w:pStyle w:val="af"/>
              <w:numPr>
                <w:ilvl w:val="0"/>
                <w:numId w:val="8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Access 2010.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4147" w:rsidRPr="000C3332" w:rsidRDefault="00E74147" w:rsidP="006B15CB">
            <w:pPr>
              <w:pStyle w:val="af"/>
              <w:numPr>
                <w:ilvl w:val="0"/>
                <w:numId w:val="8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Standart 2007 Russian.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42373687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27.06.2007</w:t>
            </w:r>
          </w:p>
          <w:p w:rsidR="00E74147" w:rsidRPr="000C3332" w:rsidRDefault="00E74147" w:rsidP="006B15CB">
            <w:pPr>
              <w:pStyle w:val="af"/>
              <w:numPr>
                <w:ilvl w:val="0"/>
                <w:numId w:val="8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Project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4147" w:rsidRPr="000C3332" w:rsidRDefault="00E74147" w:rsidP="006B15CB">
            <w:pPr>
              <w:pStyle w:val="af"/>
              <w:numPr>
                <w:ilvl w:val="0"/>
                <w:numId w:val="8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Visio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4147" w:rsidRPr="000C3332" w:rsidRDefault="00E74147" w:rsidP="006B15CB">
            <w:pPr>
              <w:pStyle w:val="af"/>
              <w:numPr>
                <w:ilvl w:val="0"/>
                <w:numId w:val="8"/>
              </w:numPr>
              <w:tabs>
                <w:tab w:val="left" w:pos="335"/>
              </w:tabs>
              <w:ind w:left="36" w:hanging="3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Visual Studio 2010.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D5824" w:rsidRPr="000C3332" w:rsidRDefault="00E74147" w:rsidP="006B15CB">
            <w:pPr>
              <w:numPr>
                <w:ilvl w:val="0"/>
                <w:numId w:val="8"/>
              </w:numPr>
              <w:ind w:left="0" w:hanging="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Blender, GIMP, Google Chrome, Inkscape, LibreCAD, LibreOffice, Maxima, Mozilla Firefox, Notepad++, StarUML V1.</w:t>
            </w:r>
          </w:p>
        </w:tc>
      </w:tr>
      <w:tr w:rsidR="00062FB8" w:rsidRPr="000C3332" w:rsidTr="000C3332">
        <w:trPr>
          <w:trHeight w:val="270"/>
        </w:trPr>
        <w:tc>
          <w:tcPr>
            <w:tcW w:w="10134" w:type="dxa"/>
            <w:gridSpan w:val="3"/>
          </w:tcPr>
          <w:p w:rsidR="00062FB8" w:rsidRPr="000C3332" w:rsidRDefault="00062FB8" w:rsidP="007F6635">
            <w:pPr>
              <w:pStyle w:val="af"/>
              <w:tabs>
                <w:tab w:val="left" w:pos="335"/>
              </w:tabs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062FB8" w:rsidRPr="000C3332" w:rsidTr="000C3332">
        <w:trPr>
          <w:trHeight w:val="270"/>
        </w:trPr>
        <w:tc>
          <w:tcPr>
            <w:tcW w:w="2338" w:type="dxa"/>
          </w:tcPr>
          <w:p w:rsidR="00062FB8" w:rsidRPr="000C3332" w:rsidRDefault="00062FB8" w:rsidP="000C33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Кабинет №123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118" w:type="dxa"/>
          </w:tcPr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-8120 1шт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4400 1шт.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“LG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S”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Монитор “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2240” 1шт.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“SAMSUNG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m” 1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Набор иснтрументов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Паяльная станция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Lukey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902 1 шт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-1665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-1615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1024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DWL3200AP 1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Паяльник 40 Вт дер/ручка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Лампа настольная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Стол 1-тумбовый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Стол 2 тумбовый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Стол офисный компьютерный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Столик компьютерный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Стол 1-тубовый с верхней приставкой 1шт.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Стулья тканевые на металокаркасе 2шт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Стул деревянный 1шт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“SUPRA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W”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Шуруповерт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itachi ds12dvf3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“SVEN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-860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Logitech HD WebCam C525 1280*720 MicUSB - 2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62FB8" w:rsidRPr="000C3332" w:rsidRDefault="00062FB8" w:rsidP="006B15CB">
            <w:pPr>
              <w:numPr>
                <w:ilvl w:val="0"/>
                <w:numId w:val="14"/>
              </w:numPr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Перфоратор Град-М 1 шт.</w:t>
            </w:r>
          </w:p>
        </w:tc>
        <w:tc>
          <w:tcPr>
            <w:tcW w:w="4678" w:type="dxa"/>
          </w:tcPr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Windows 7 Professional Microsoft Open License 48587685 от 02.06.2011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LibreOffice, CDBurnerXP, Java 8, K-Lite Mega Codec Pack, PDF24 Creator, CCleaner, Google Chrome Canary, Notepad++,  Oracle VM VirtualBox 5.2.12,  Zeal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 DC. Adobe Acrobat Reader DC and Runtime Software distribution license agreement for use on personal computers от 31.01.2017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Консоль администрирования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10 АКТ ПРЕДОСТАВЛЕНИЯ ПРАВ №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ПАРУС-Бюджет 8.5.6.1 Договор № 001-1 от 09.01.2017, Товарная накладная №1 от 23.01.2017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 Professional Microsoft Open License 48587685 от 02.06.2011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2007 Professional Plus Microsoft Open License 42060616 от 20.04.2007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LibreOffice, Mozilla Firefox, , Java 8, K-Lite Mega Codec Pack, PDF24 Creator, Google Chrome, Notepad++, 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Adobe Reader DC. Adobe Acrobat Reader DC and Runtime Software distribution license agreement for use on personal computers от 31.01.2017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Рабочее место ПАРУС Договор № 001-1 от 09.01.2017, Товарная накладная №1 от 23.01.2017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[Русский] АКТ ПРЕДОСТАВЛЕНИЯ ПРАВ №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046356 от 04.08.2017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Visual Studio 2017Подписка Microsoft Imagine Premium – Invoice № 9551608780 от 30 августа 2018г.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10-Strike File search pro –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01.01.2011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10-Страйк Сканирование Сети -– Лицензионный сертификат от 01.01.2011</w:t>
            </w:r>
          </w:p>
          <w:p w:rsidR="00062FB8" w:rsidRPr="000C3332" w:rsidRDefault="00062FB8" w:rsidP="006B15CB">
            <w:pPr>
              <w:numPr>
                <w:ilvl w:val="0"/>
                <w:numId w:val="15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10-Страйк Инвентаризация Компьютеров -– Лицензионный сертификат от 01.01.2011</w:t>
            </w:r>
          </w:p>
        </w:tc>
      </w:tr>
      <w:tr w:rsidR="00062FB8" w:rsidRPr="000C3332" w:rsidTr="000C3332">
        <w:trPr>
          <w:trHeight w:val="270"/>
        </w:trPr>
        <w:tc>
          <w:tcPr>
            <w:tcW w:w="2338" w:type="dxa"/>
          </w:tcPr>
          <w:p w:rsidR="00062FB8" w:rsidRPr="000C3332" w:rsidRDefault="00062FB8" w:rsidP="000C33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№127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3118" w:type="dxa"/>
          </w:tcPr>
          <w:p w:rsidR="00062FB8" w:rsidRPr="000C3332" w:rsidRDefault="00062FB8" w:rsidP="006B15CB">
            <w:pPr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</w:p>
          <w:p w:rsidR="00062FB8" w:rsidRPr="000C3332" w:rsidRDefault="00062FB8" w:rsidP="006B15CB">
            <w:pPr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Стул ИЗО на металокаркасе</w:t>
            </w:r>
          </w:p>
          <w:p w:rsidR="00062FB8" w:rsidRPr="000C3332" w:rsidRDefault="00062FB8" w:rsidP="006B15CB">
            <w:pPr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062FB8" w:rsidRPr="000C3332" w:rsidRDefault="00062FB8" w:rsidP="006B15CB">
            <w:pPr>
              <w:numPr>
                <w:ilvl w:val="0"/>
                <w:numId w:val="1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“RSE 1400”</w:t>
            </w:r>
          </w:p>
        </w:tc>
        <w:tc>
          <w:tcPr>
            <w:tcW w:w="4678" w:type="dxa"/>
          </w:tcPr>
          <w:p w:rsidR="00062FB8" w:rsidRPr="000C3332" w:rsidRDefault="00062FB8" w:rsidP="007F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FB8" w:rsidRPr="000C3332" w:rsidTr="000C3332">
        <w:trPr>
          <w:trHeight w:val="270"/>
        </w:trPr>
        <w:tc>
          <w:tcPr>
            <w:tcW w:w="2338" w:type="dxa"/>
          </w:tcPr>
          <w:p w:rsidR="00062FB8" w:rsidRPr="000C3332" w:rsidRDefault="00062FB8" w:rsidP="000C33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Кабинет №124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br/>
              <w:t>Кластерная лаборатория</w:t>
            </w:r>
          </w:p>
          <w:p w:rsidR="00062FB8" w:rsidRPr="000C3332" w:rsidRDefault="00062FB8" w:rsidP="000C33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Серверный центр</w:t>
            </w:r>
          </w:p>
        </w:tc>
        <w:tc>
          <w:tcPr>
            <w:tcW w:w="3118" w:type="dxa"/>
          </w:tcPr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Стойка серверная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Управляющий узел кластера I500PX-S5380\ Xeon E5345\ DDR-2-667-8192Mb\WD5001ABYS 1 шт.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Рабочий узел кластера I500PX-S5380\ Xeon E5345\ DDR-2-667-8192Mb\WD800JD\ - 16 шт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Spectrus I500PX-S5380\ Xeon E5345\ DDR-2-667-8192Mb 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DEXUS II I500PX-S5380\ Xeon E5345\ DDR-2-667-8192Mb\ 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DLink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Серверный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SuperMicro 1U6019PMT\Xeon silver 4108\8xDDR4 8Gd\ - 2 шт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Ippon SmartPower Pro 1000 VA 1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Сетевое хранилище данных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NetGear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193 1 шт.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Шкаф 2-х дверный архивный металл. - 2шт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Сплит система AirWell 1 шт.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Сплит-система Lessar 1 шт.</w:t>
            </w:r>
          </w:p>
          <w:p w:rsidR="00062FB8" w:rsidRPr="000C3332" w:rsidRDefault="00062FB8" w:rsidP="006B15CB">
            <w:pPr>
              <w:numPr>
                <w:ilvl w:val="0"/>
                <w:numId w:val="17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Система контроля доступа СКАТ 1200 И7 1 шт.</w:t>
            </w:r>
          </w:p>
        </w:tc>
        <w:tc>
          <w:tcPr>
            <w:tcW w:w="4678" w:type="dxa"/>
          </w:tcPr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Windows Server 2003 R2 Standart - Microsoft Open License № 42060616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20.04.2007 1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SQL Server 2016 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Imagine Premium – Invoce № 9554097373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FreeWare, OpenSource,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лицензиям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GPL7: 7zip 6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Open SuSe Linux Open Source 17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MySql Server Community 1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Apache HTTP Server 1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Oracle Database 11g Express Edition 1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Java 8 – 6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11 для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ПР-00022797 от 27.11.2018 (ООО Прима АйТи) сроком на 1 год.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2016 Standard - Microsoft Open License № 68891953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2017-09-15 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Сервер администрирования Kaspersky Sequrity Center АКТ ПРЕДОСТАВЛЕНИЯ ПРАВ № Tr046356 от 04.08.2017 1 шт.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Kaspersky Endpoint Security 11 для Windows [Русский] АКТ ПРЕДОСТАВЛЕНИЯ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№ Tr046356 от 04.08.2017 4 шт.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«Телекоммуникации и сети»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«Коммутаторы локальных сетей»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«Электротехника и электроника»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системы в экономике»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«Корпоративные информационные системы»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"Моделирование данных"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«Управление базами данных»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«Сетевые информационные технологии»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«Теоретические основы информатики»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"Основы алгоритмизации и программирования"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"Объектно-ориентированные технологии"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УМКК «Информационные технологии» Лицензия: С00001 Номер лицензии: 20030400000000000033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JetBrains License Service Order D370369647 от 25.09.2019.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Autodesk Network License Manager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19.08.2016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Auiodesk Education Community (Autodesk Education Team).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AppWave Enterprise License Center C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ублицензионный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№Tr000019973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23.04.2015 (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2008 R2 Enterprise - Microsoft Open License № 46794243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19.04.2010 2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62FB8" w:rsidRPr="000C3332" w:rsidRDefault="00062FB8" w:rsidP="006B15CB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Traffic inspector Special Unlimited</w:t>
            </w:r>
          </w:p>
        </w:tc>
      </w:tr>
      <w:tr w:rsidR="00062FB8" w:rsidRPr="000C3332" w:rsidTr="000C3332">
        <w:trPr>
          <w:trHeight w:val="270"/>
        </w:trPr>
        <w:tc>
          <w:tcPr>
            <w:tcW w:w="2338" w:type="dxa"/>
          </w:tcPr>
          <w:p w:rsidR="00062FB8" w:rsidRPr="000C3332" w:rsidRDefault="00062FB8" w:rsidP="000C33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математики и вычислительной техники (118)</w:t>
            </w:r>
          </w:p>
        </w:tc>
        <w:tc>
          <w:tcPr>
            <w:tcW w:w="3118" w:type="dxa"/>
          </w:tcPr>
          <w:p w:rsidR="00062FB8" w:rsidRPr="000C3332" w:rsidRDefault="00062FB8" w:rsidP="007F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310СМ-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DVS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1.30\Intel(R) Pentium(R)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5400 CPU 3.70GHz\DDR4-4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b\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</w:p>
          <w:p w:rsidR="00062FB8" w:rsidRPr="000C3332" w:rsidRDefault="00062FB8" w:rsidP="007F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  <w:p w:rsidR="00062FB8" w:rsidRPr="000C3332" w:rsidRDefault="00062FB8" w:rsidP="000C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Принтер HP LaserJet 1018</w:t>
            </w:r>
          </w:p>
        </w:tc>
        <w:tc>
          <w:tcPr>
            <w:tcW w:w="4678" w:type="dxa"/>
          </w:tcPr>
          <w:p w:rsidR="00062FB8" w:rsidRPr="000C3332" w:rsidRDefault="00062FB8" w:rsidP="006B15CB">
            <w:pPr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 10 PRO x64 DSP OEM.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Счет №93 от 21.05.2019, Акт передачи прав №31 от 05.06.2019.</w:t>
            </w:r>
          </w:p>
          <w:p w:rsidR="00062FB8" w:rsidRPr="000C3332" w:rsidRDefault="00062FB8" w:rsidP="006B15CB">
            <w:pPr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Plus 2007 Microsoft Open License 42060616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20.04.2007</w:t>
            </w:r>
          </w:p>
          <w:p w:rsidR="00062FB8" w:rsidRPr="000C3332" w:rsidRDefault="00062FB8" w:rsidP="006B15CB">
            <w:pPr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GNU GPL: 7-Zip, LibreOffice, Mozilla Firefox, Etxt Antiplagiat, Java 8, K-Lite Mega Codec Pack, PDF24 Creator</w:t>
            </w:r>
          </w:p>
          <w:p w:rsidR="00062FB8" w:rsidRPr="000C3332" w:rsidRDefault="00062FB8" w:rsidP="006B15CB">
            <w:pPr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062FB8" w:rsidRPr="000C3332" w:rsidRDefault="00062FB8" w:rsidP="006B15CB">
            <w:pPr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31.01.2017</w:t>
            </w:r>
          </w:p>
          <w:p w:rsidR="00062FB8" w:rsidRPr="000C3332" w:rsidRDefault="00062FB8" w:rsidP="006B15CB">
            <w:pPr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Kaspersky Endpoint Security 10 для Windows [Русский] АКТ ПРЕДОСТАВЛЕНИЯ ПРАВ № Tr046356 от 04.08.2017</w:t>
            </w:r>
          </w:p>
          <w:p w:rsidR="00062FB8" w:rsidRPr="000C3332" w:rsidRDefault="00062FB8" w:rsidP="006B15CB">
            <w:pPr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Агент администрирования Kaspersky Security Center 10 АКТ ПРЕДОСТАВЛЕНИЯ ПРАВ № Tr046356 от 04.08.2017</w:t>
            </w:r>
          </w:p>
          <w:p w:rsidR="00062FB8" w:rsidRPr="000C3332" w:rsidRDefault="00062FB8" w:rsidP="006B15CB">
            <w:pPr>
              <w:numPr>
                <w:ilvl w:val="0"/>
                <w:numId w:val="19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332">
              <w:rPr>
                <w:rFonts w:ascii="Times New Roman" w:hAnsi="Times New Roman" w:cs="Times New Roman"/>
                <w:sz w:val="24"/>
                <w:szCs w:val="24"/>
              </w:rPr>
              <w:t>5.4.3.2 [Русский]</w:t>
            </w:r>
          </w:p>
        </w:tc>
      </w:tr>
    </w:tbl>
    <w:p w:rsidR="00E55418" w:rsidRPr="004C5645" w:rsidRDefault="00E55418" w:rsidP="007F66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E55418" w:rsidRPr="004C5645" w:rsidSect="002B37F2">
      <w:footerReference w:type="even" r:id="rId30"/>
      <w:pgSz w:w="11909" w:h="16834" w:code="9"/>
      <w:pgMar w:top="731" w:right="710" w:bottom="425" w:left="1418" w:header="567" w:footer="1134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8C6" w:rsidRDefault="002518C6" w:rsidP="00B5606D">
      <w:r>
        <w:separator/>
      </w:r>
    </w:p>
  </w:endnote>
  <w:endnote w:type="continuationSeparator" w:id="0">
    <w:p w:rsidR="002518C6" w:rsidRDefault="002518C6" w:rsidP="00B5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20B0604020202020204"/>
    <w:charset w:val="00"/>
    <w:family w:val="roman"/>
    <w:notTrueType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Heiti TC Light"/>
    <w:panose1 w:val="020B0604020202020204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4890" w:rsidRDefault="00C24890" w:rsidP="000B10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4890" w:rsidRDefault="00C248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8C6" w:rsidRDefault="002518C6" w:rsidP="00B5606D">
      <w:r>
        <w:separator/>
      </w:r>
    </w:p>
  </w:footnote>
  <w:footnote w:type="continuationSeparator" w:id="0">
    <w:p w:rsidR="002518C6" w:rsidRDefault="002518C6" w:rsidP="00B5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ascii="Symbol" w:hAnsi="Symbol" w:cs="Symbol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ascii="Symbol" w:hAnsi="Symbol" w:cs="Symbol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676A"/>
    <w:multiLevelType w:val="hybridMultilevel"/>
    <w:tmpl w:val="10D0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2FD9"/>
    <w:multiLevelType w:val="hybridMultilevel"/>
    <w:tmpl w:val="CB0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4776"/>
    <w:multiLevelType w:val="hybridMultilevel"/>
    <w:tmpl w:val="3342B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27CF5E83"/>
    <w:multiLevelType w:val="multilevel"/>
    <w:tmpl w:val="6FD23C2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655"/>
    <w:multiLevelType w:val="hybridMultilevel"/>
    <w:tmpl w:val="1E9A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26B"/>
    <w:multiLevelType w:val="hybridMultilevel"/>
    <w:tmpl w:val="CF66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D79B7"/>
    <w:multiLevelType w:val="hybridMultilevel"/>
    <w:tmpl w:val="A57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B3C11"/>
    <w:multiLevelType w:val="multilevel"/>
    <w:tmpl w:val="D04A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16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08462CA"/>
    <w:multiLevelType w:val="multilevel"/>
    <w:tmpl w:val="617A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8446A0"/>
    <w:multiLevelType w:val="hybridMultilevel"/>
    <w:tmpl w:val="60028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8"/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12"/>
  </w:num>
  <w:num w:numId="15">
    <w:abstractNumId w:val="14"/>
  </w:num>
  <w:num w:numId="16">
    <w:abstractNumId w:val="1"/>
  </w:num>
  <w:num w:numId="17">
    <w:abstractNumId w:val="7"/>
  </w:num>
  <w:num w:numId="18">
    <w:abstractNumId w:val="11"/>
  </w:num>
  <w:num w:numId="19">
    <w:abstractNumId w:val="17"/>
  </w:num>
  <w:num w:numId="20">
    <w:abstractNumId w:val="4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FED"/>
    <w:rsid w:val="000102CD"/>
    <w:rsid w:val="0002774F"/>
    <w:rsid w:val="00030F48"/>
    <w:rsid w:val="00036A24"/>
    <w:rsid w:val="00047657"/>
    <w:rsid w:val="00052810"/>
    <w:rsid w:val="00055019"/>
    <w:rsid w:val="000550D2"/>
    <w:rsid w:val="0005568C"/>
    <w:rsid w:val="00062FB8"/>
    <w:rsid w:val="000741E1"/>
    <w:rsid w:val="000851E7"/>
    <w:rsid w:val="0008528E"/>
    <w:rsid w:val="000A1F25"/>
    <w:rsid w:val="000B10B5"/>
    <w:rsid w:val="000B5706"/>
    <w:rsid w:val="000C0D75"/>
    <w:rsid w:val="000C3332"/>
    <w:rsid w:val="000E0F3D"/>
    <w:rsid w:val="000E70C2"/>
    <w:rsid w:val="000F5647"/>
    <w:rsid w:val="00112C50"/>
    <w:rsid w:val="00160BF6"/>
    <w:rsid w:val="00170494"/>
    <w:rsid w:val="00170A13"/>
    <w:rsid w:val="00185A8E"/>
    <w:rsid w:val="0019043B"/>
    <w:rsid w:val="00193349"/>
    <w:rsid w:val="00193723"/>
    <w:rsid w:val="00193872"/>
    <w:rsid w:val="00197DB9"/>
    <w:rsid w:val="001C1909"/>
    <w:rsid w:val="001F22B2"/>
    <w:rsid w:val="001F7A85"/>
    <w:rsid w:val="002065ED"/>
    <w:rsid w:val="00206F8B"/>
    <w:rsid w:val="00225B7B"/>
    <w:rsid w:val="00235EEF"/>
    <w:rsid w:val="00240275"/>
    <w:rsid w:val="002518C6"/>
    <w:rsid w:val="002559D9"/>
    <w:rsid w:val="00264043"/>
    <w:rsid w:val="00290A5D"/>
    <w:rsid w:val="00293835"/>
    <w:rsid w:val="002A1C41"/>
    <w:rsid w:val="002A7818"/>
    <w:rsid w:val="002B37F2"/>
    <w:rsid w:val="002C3480"/>
    <w:rsid w:val="002C67C9"/>
    <w:rsid w:val="002F2C12"/>
    <w:rsid w:val="002F72DF"/>
    <w:rsid w:val="0034497C"/>
    <w:rsid w:val="00354EF8"/>
    <w:rsid w:val="00366E5D"/>
    <w:rsid w:val="00381CF4"/>
    <w:rsid w:val="003A0766"/>
    <w:rsid w:val="003A474A"/>
    <w:rsid w:val="003B0E6B"/>
    <w:rsid w:val="003C3A8B"/>
    <w:rsid w:val="003D0E3C"/>
    <w:rsid w:val="003E0BF5"/>
    <w:rsid w:val="003E75A2"/>
    <w:rsid w:val="004063D6"/>
    <w:rsid w:val="00414C38"/>
    <w:rsid w:val="004401C9"/>
    <w:rsid w:val="00445FBF"/>
    <w:rsid w:val="00446C10"/>
    <w:rsid w:val="00453338"/>
    <w:rsid w:val="004627AE"/>
    <w:rsid w:val="00465E53"/>
    <w:rsid w:val="00487E24"/>
    <w:rsid w:val="00492D53"/>
    <w:rsid w:val="0049615F"/>
    <w:rsid w:val="004A4189"/>
    <w:rsid w:val="004B20DE"/>
    <w:rsid w:val="004B29D2"/>
    <w:rsid w:val="004B2A56"/>
    <w:rsid w:val="004C5645"/>
    <w:rsid w:val="004D49C9"/>
    <w:rsid w:val="004E1240"/>
    <w:rsid w:val="004E476C"/>
    <w:rsid w:val="004F471F"/>
    <w:rsid w:val="00503348"/>
    <w:rsid w:val="00510676"/>
    <w:rsid w:val="00524CE7"/>
    <w:rsid w:val="00533260"/>
    <w:rsid w:val="00546EC6"/>
    <w:rsid w:val="00551CDB"/>
    <w:rsid w:val="0055656B"/>
    <w:rsid w:val="00556C77"/>
    <w:rsid w:val="0058179B"/>
    <w:rsid w:val="00597B8F"/>
    <w:rsid w:val="005B53DC"/>
    <w:rsid w:val="005C1A4D"/>
    <w:rsid w:val="005C5B37"/>
    <w:rsid w:val="005E52D7"/>
    <w:rsid w:val="005F2BD7"/>
    <w:rsid w:val="006016B0"/>
    <w:rsid w:val="00610367"/>
    <w:rsid w:val="00636DFD"/>
    <w:rsid w:val="006527E7"/>
    <w:rsid w:val="00654040"/>
    <w:rsid w:val="00676B13"/>
    <w:rsid w:val="00677EC6"/>
    <w:rsid w:val="00680CC5"/>
    <w:rsid w:val="006B15CB"/>
    <w:rsid w:val="006C0284"/>
    <w:rsid w:val="006D7472"/>
    <w:rsid w:val="006E1BCE"/>
    <w:rsid w:val="006E4BBA"/>
    <w:rsid w:val="006E4F3F"/>
    <w:rsid w:val="006F6017"/>
    <w:rsid w:val="006F7B88"/>
    <w:rsid w:val="007014A8"/>
    <w:rsid w:val="0070358F"/>
    <w:rsid w:val="00705BB3"/>
    <w:rsid w:val="00712247"/>
    <w:rsid w:val="007138A7"/>
    <w:rsid w:val="00724A3C"/>
    <w:rsid w:val="00732E0C"/>
    <w:rsid w:val="00750A91"/>
    <w:rsid w:val="00761412"/>
    <w:rsid w:val="00763043"/>
    <w:rsid w:val="007728FA"/>
    <w:rsid w:val="00772BFB"/>
    <w:rsid w:val="00786FC4"/>
    <w:rsid w:val="00796121"/>
    <w:rsid w:val="007D56D9"/>
    <w:rsid w:val="007D5824"/>
    <w:rsid w:val="007F6635"/>
    <w:rsid w:val="0080679E"/>
    <w:rsid w:val="00823BDD"/>
    <w:rsid w:val="00826073"/>
    <w:rsid w:val="008519C8"/>
    <w:rsid w:val="008529F7"/>
    <w:rsid w:val="00852ADC"/>
    <w:rsid w:val="008545CD"/>
    <w:rsid w:val="00862C0F"/>
    <w:rsid w:val="00871EC7"/>
    <w:rsid w:val="00872936"/>
    <w:rsid w:val="008833E3"/>
    <w:rsid w:val="008869D4"/>
    <w:rsid w:val="008A1BAE"/>
    <w:rsid w:val="008A798D"/>
    <w:rsid w:val="008C1539"/>
    <w:rsid w:val="008C5E52"/>
    <w:rsid w:val="008E2C85"/>
    <w:rsid w:val="008E3B5D"/>
    <w:rsid w:val="008F7A9F"/>
    <w:rsid w:val="00901628"/>
    <w:rsid w:val="0090217C"/>
    <w:rsid w:val="00902C8B"/>
    <w:rsid w:val="00917F3B"/>
    <w:rsid w:val="009364CD"/>
    <w:rsid w:val="009449A4"/>
    <w:rsid w:val="009512BC"/>
    <w:rsid w:val="00954375"/>
    <w:rsid w:val="00960972"/>
    <w:rsid w:val="0096421F"/>
    <w:rsid w:val="009866FB"/>
    <w:rsid w:val="009920D5"/>
    <w:rsid w:val="009A6B52"/>
    <w:rsid w:val="009A7803"/>
    <w:rsid w:val="009C0C37"/>
    <w:rsid w:val="009C169A"/>
    <w:rsid w:val="009C7E47"/>
    <w:rsid w:val="009D6837"/>
    <w:rsid w:val="009E12D1"/>
    <w:rsid w:val="00A41EDF"/>
    <w:rsid w:val="00A51FED"/>
    <w:rsid w:val="00A55D66"/>
    <w:rsid w:val="00A56F10"/>
    <w:rsid w:val="00A704C3"/>
    <w:rsid w:val="00A73E68"/>
    <w:rsid w:val="00A75CDE"/>
    <w:rsid w:val="00A762D5"/>
    <w:rsid w:val="00A814F1"/>
    <w:rsid w:val="00AC6920"/>
    <w:rsid w:val="00AD37FF"/>
    <w:rsid w:val="00AF6D37"/>
    <w:rsid w:val="00B0106D"/>
    <w:rsid w:val="00B5606D"/>
    <w:rsid w:val="00B7326E"/>
    <w:rsid w:val="00BA34DE"/>
    <w:rsid w:val="00BC2AB5"/>
    <w:rsid w:val="00BD14C6"/>
    <w:rsid w:val="00BD503D"/>
    <w:rsid w:val="00BD5235"/>
    <w:rsid w:val="00BD5FC1"/>
    <w:rsid w:val="00BE6B5F"/>
    <w:rsid w:val="00C0257E"/>
    <w:rsid w:val="00C13810"/>
    <w:rsid w:val="00C1634C"/>
    <w:rsid w:val="00C24890"/>
    <w:rsid w:val="00C27D34"/>
    <w:rsid w:val="00C377AE"/>
    <w:rsid w:val="00C43A72"/>
    <w:rsid w:val="00C4544F"/>
    <w:rsid w:val="00C464E3"/>
    <w:rsid w:val="00C54BCB"/>
    <w:rsid w:val="00C62DCE"/>
    <w:rsid w:val="00C74082"/>
    <w:rsid w:val="00C81D6C"/>
    <w:rsid w:val="00CB427B"/>
    <w:rsid w:val="00CB7BD9"/>
    <w:rsid w:val="00CD3505"/>
    <w:rsid w:val="00CD46AB"/>
    <w:rsid w:val="00CD79CC"/>
    <w:rsid w:val="00CE288D"/>
    <w:rsid w:val="00CE2990"/>
    <w:rsid w:val="00CF3A96"/>
    <w:rsid w:val="00D01AF5"/>
    <w:rsid w:val="00D03D75"/>
    <w:rsid w:val="00D04BA7"/>
    <w:rsid w:val="00D10E2F"/>
    <w:rsid w:val="00D27DD0"/>
    <w:rsid w:val="00D3334B"/>
    <w:rsid w:val="00D50DB8"/>
    <w:rsid w:val="00D60E58"/>
    <w:rsid w:val="00D727BA"/>
    <w:rsid w:val="00D81AA5"/>
    <w:rsid w:val="00D81B82"/>
    <w:rsid w:val="00D87DF0"/>
    <w:rsid w:val="00DB4B17"/>
    <w:rsid w:val="00DE3B4A"/>
    <w:rsid w:val="00E259D9"/>
    <w:rsid w:val="00E33A9D"/>
    <w:rsid w:val="00E5092C"/>
    <w:rsid w:val="00E55418"/>
    <w:rsid w:val="00E63E9A"/>
    <w:rsid w:val="00E67E07"/>
    <w:rsid w:val="00E74147"/>
    <w:rsid w:val="00E9668F"/>
    <w:rsid w:val="00EA4E92"/>
    <w:rsid w:val="00EA55B4"/>
    <w:rsid w:val="00EC0404"/>
    <w:rsid w:val="00EF14D7"/>
    <w:rsid w:val="00F02DB9"/>
    <w:rsid w:val="00F11886"/>
    <w:rsid w:val="00F2168E"/>
    <w:rsid w:val="00F239C5"/>
    <w:rsid w:val="00F62E86"/>
    <w:rsid w:val="00F67430"/>
    <w:rsid w:val="00F83A56"/>
    <w:rsid w:val="00F93632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FB61E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88"/>
  </w:style>
  <w:style w:type="paragraph" w:styleId="1">
    <w:name w:val="heading 1"/>
    <w:basedOn w:val="a"/>
    <w:next w:val="a"/>
    <w:link w:val="10"/>
    <w:qFormat/>
    <w:rsid w:val="00B5606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606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06D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06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0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06D"/>
    <w:rPr>
      <w:rFonts w:ascii="Cambria" w:eastAsia="Times New Roman" w:hAnsi="Cambria" w:cs="Times New Roman"/>
      <w:i/>
      <w:iCs/>
      <w:color w:val="243F6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5606D"/>
  </w:style>
  <w:style w:type="paragraph" w:styleId="a3">
    <w:name w:val="header"/>
    <w:basedOn w:val="a"/>
    <w:link w:val="a4"/>
    <w:unhideWhenUsed/>
    <w:rsid w:val="00B5606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5606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06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5606D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писок с точками"/>
    <w:basedOn w:val="a"/>
    <w:rsid w:val="00B5606D"/>
    <w:pPr>
      <w:tabs>
        <w:tab w:val="num" w:pos="720"/>
        <w:tab w:val="num" w:pos="756"/>
      </w:tabs>
      <w:spacing w:line="312" w:lineRule="auto"/>
      <w:ind w:left="756" w:hanging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5606D"/>
    <w:pPr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06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560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5606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06D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B5606D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"/>
    <w:rsid w:val="00B560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5606D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B5606D"/>
    <w:rPr>
      <w:rFonts w:cs="Times New Roman"/>
    </w:rPr>
  </w:style>
  <w:style w:type="paragraph" w:customStyle="1" w:styleId="21">
    <w:name w:val="Абзац списка2"/>
    <w:basedOn w:val="a"/>
    <w:rsid w:val="00B5606D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560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5606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B560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5606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B5606D"/>
    <w:pPr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B5606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6">
    <w:name w:val="Основной текст2"/>
    <w:basedOn w:val="a"/>
    <w:uiPriority w:val="99"/>
    <w:rsid w:val="00B5606D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uiPriority w:val="99"/>
    <w:rsid w:val="00B5606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styleId="af">
    <w:name w:val="List Paragraph"/>
    <w:basedOn w:val="a"/>
    <w:link w:val="af0"/>
    <w:uiPriority w:val="34"/>
    <w:qFormat/>
    <w:rsid w:val="00B5606D"/>
    <w:pPr>
      <w:ind w:left="720"/>
    </w:pPr>
    <w:rPr>
      <w:rFonts w:ascii="Calibri" w:eastAsia="Calibri" w:hAnsi="Calibri" w:cs="Calibri"/>
    </w:rPr>
  </w:style>
  <w:style w:type="character" w:styleId="af1">
    <w:name w:val="Strong"/>
    <w:basedOn w:val="a0"/>
    <w:uiPriority w:val="22"/>
    <w:qFormat/>
    <w:rsid w:val="00B5606D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B5606D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B5606D"/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B5606D"/>
    <w:pPr>
      <w:widowControl w:val="0"/>
      <w:ind w:left="102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5606D"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rsid w:val="00B5606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B5606D"/>
    <w:rPr>
      <w:strike w:val="0"/>
      <w:dstrike w:val="0"/>
      <w:color w:val="004191"/>
      <w:u w:val="none"/>
      <w:effect w:val="none"/>
    </w:rPr>
  </w:style>
  <w:style w:type="character" w:styleId="af5">
    <w:name w:val="Emphasis"/>
    <w:uiPriority w:val="20"/>
    <w:qFormat/>
    <w:rsid w:val="00B5606D"/>
    <w:rPr>
      <w:i/>
      <w:iCs/>
    </w:rPr>
  </w:style>
  <w:style w:type="character" w:customStyle="1" w:styleId="180pt">
    <w:name w:val="Основной текст (18) + Интервал 0 pt"/>
    <w:basedOn w:val="a0"/>
    <w:rsid w:val="00B5606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data">
    <w:name w:val="data"/>
    <w:basedOn w:val="a0"/>
    <w:rsid w:val="00B5606D"/>
    <w:rPr>
      <w:rFonts w:cs="Times New Roman"/>
    </w:rPr>
  </w:style>
  <w:style w:type="paragraph" w:styleId="af6">
    <w:name w:val="Plain Text"/>
    <w:basedOn w:val="a"/>
    <w:link w:val="af7"/>
    <w:rsid w:val="00B5606D"/>
    <w:rPr>
      <w:rFonts w:ascii="Courier New" w:eastAsia="Calibri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B5606D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5606D"/>
  </w:style>
  <w:style w:type="paragraph" w:customStyle="1" w:styleId="210">
    <w:name w:val="Заголовок 21"/>
    <w:basedOn w:val="a"/>
    <w:uiPriority w:val="1"/>
    <w:qFormat/>
    <w:rsid w:val="00B5606D"/>
    <w:pPr>
      <w:widowControl w:val="0"/>
      <w:spacing w:before="5"/>
      <w:ind w:left="291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B5606D"/>
    <w:pPr>
      <w:widowControl w:val="0"/>
      <w:spacing w:before="5"/>
      <w:ind w:left="6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W8Num1z8">
    <w:name w:val="WW8Num1z8"/>
    <w:rsid w:val="00B5606D"/>
  </w:style>
  <w:style w:type="paragraph" w:customStyle="1" w:styleId="13">
    <w:name w:val="Без интервала1"/>
    <w:rsid w:val="00B5606D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5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869D4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19043B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904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5">
    <w:name w:val="Сетка таблицы1"/>
    <w:basedOn w:val="a1"/>
    <w:next w:val="af8"/>
    <w:uiPriority w:val="59"/>
    <w:rsid w:val="009512BC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uiPriority w:val="59"/>
    <w:rsid w:val="0095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51CD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1CDB"/>
    <w:rPr>
      <w:rFonts w:ascii="Tahoma" w:hAnsi="Tahoma" w:cs="Tahoma"/>
      <w:sz w:val="16"/>
      <w:szCs w:val="16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185A8E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185A8E"/>
    <w:rPr>
      <w:color w:val="800080" w:themeColor="followedHyperlink"/>
      <w:u w:val="single"/>
    </w:rPr>
  </w:style>
  <w:style w:type="paragraph" w:customStyle="1" w:styleId="16">
    <w:name w:val="Основной текст1"/>
    <w:basedOn w:val="a"/>
    <w:rsid w:val="00B010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Текст2"/>
    <w:basedOn w:val="a"/>
    <w:rsid w:val="00D727BA"/>
    <w:pPr>
      <w:suppressAutoHyphens/>
    </w:pPr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afc">
    <w:name w:val="Содержимое таблицы"/>
    <w:basedOn w:val="a"/>
    <w:rsid w:val="009C0C37"/>
    <w:pPr>
      <w:suppressLineNumbers/>
      <w:suppressAutoHyphens/>
    </w:pPr>
    <w:rPr>
      <w:rFonts w:ascii="Calibri" w:eastAsia="Calibri" w:hAnsi="Calibri" w:cs="Calibri"/>
      <w:kern w:val="1"/>
      <w:lang w:eastAsia="ar-SA"/>
    </w:rPr>
  </w:style>
  <w:style w:type="character" w:customStyle="1" w:styleId="bigtext">
    <w:name w:val="bigtext"/>
    <w:basedOn w:val="a0"/>
    <w:rsid w:val="004B2A56"/>
  </w:style>
  <w:style w:type="paragraph" w:customStyle="1" w:styleId="ListParagraph1">
    <w:name w:val="List Paragraph1"/>
    <w:basedOn w:val="a"/>
    <w:rsid w:val="00052810"/>
    <w:pPr>
      <w:suppressAutoHyphens/>
      <w:ind w:left="720" w:right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3">
    <w:name w:val="Абзац списка3"/>
    <w:basedOn w:val="a"/>
    <w:rsid w:val="00796121"/>
    <w:pPr>
      <w:suppressAutoHyphens/>
      <w:ind w:left="720" w:right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7">
    <w:name w:val="toc 1"/>
    <w:basedOn w:val="a"/>
    <w:next w:val="a"/>
    <w:autoRedefine/>
    <w:uiPriority w:val="39"/>
    <w:unhideWhenUsed/>
    <w:rsid w:val="000C3332"/>
    <w:pPr>
      <w:spacing w:after="100"/>
      <w:ind w:left="0"/>
    </w:pPr>
  </w:style>
  <w:style w:type="paragraph" w:styleId="29">
    <w:name w:val="toc 2"/>
    <w:basedOn w:val="a"/>
    <w:next w:val="a"/>
    <w:autoRedefine/>
    <w:uiPriority w:val="39"/>
    <w:unhideWhenUsed/>
    <w:rsid w:val="000C333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ok.ru/book/920786" TargetMode="External"/><Relationship Id="rId18" Type="http://schemas.openxmlformats.org/officeDocument/2006/relationships/hyperlink" Target="https://new.znanium.com/catalog/product/809916" TargetMode="External"/><Relationship Id="rId26" Type="http://schemas.openxmlformats.org/officeDocument/2006/relationships/hyperlink" Target="http://new.znanium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document?id=345720" TargetMode="External"/><Relationship Id="rId25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432358" TargetMode="External"/><Relationship Id="rId20" Type="http://schemas.openxmlformats.org/officeDocument/2006/relationships/hyperlink" Target="https://elibrary.ru/title_about.asp?id=8555" TargetMode="External"/><Relationship Id="rId29" Type="http://schemas.openxmlformats.org/officeDocument/2006/relationships/hyperlink" Target="http://eios.ims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nion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20559" TargetMode="External"/><Relationship Id="rId23" Type="http://schemas.openxmlformats.org/officeDocument/2006/relationships/hyperlink" Target="https://elibrary.ru/title_items.asp?id=9764" TargetMode="External"/><Relationship Id="rId28" Type="http://schemas.openxmlformats.org/officeDocument/2006/relationships/hyperlink" Target="http://www.book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new.znanium.com/catalog/product/44325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ook.ru/book/930222" TargetMode="External"/><Relationship Id="rId22" Type="http://schemas.openxmlformats.org/officeDocument/2006/relationships/hyperlink" Target="https://elibrary.ru/title_items.asp?id=8555" TargetMode="External"/><Relationship Id="rId27" Type="http://schemas.openxmlformats.org/officeDocument/2006/relationships/hyperlink" Target="http://www.ibooks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95CC-BF8F-E748-8E71-F45819E1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38</Pages>
  <Words>11765</Words>
  <Characters>84125</Characters>
  <Application>Microsoft Office Word</Application>
  <DocSecurity>0</DocSecurity>
  <Lines>2213</Lines>
  <Paragraphs>1141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Пользователь Microsoft Office</cp:lastModifiedBy>
  <cp:revision>62</cp:revision>
  <cp:lastPrinted>2018-10-07T11:41:00Z</cp:lastPrinted>
  <dcterms:created xsi:type="dcterms:W3CDTF">2019-10-20T14:22:00Z</dcterms:created>
  <dcterms:modified xsi:type="dcterms:W3CDTF">2021-01-06T14:49:00Z</dcterms:modified>
</cp:coreProperties>
</file>