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C44" w:rsidRPr="0038470A" w:rsidRDefault="00AC1C44" w:rsidP="00AC1C44">
      <w:pPr>
        <w:jc w:val="center"/>
        <w:rPr>
          <w:rFonts w:eastAsia="Arial Unicode MS"/>
          <w:b/>
          <w:bCs/>
          <w:color w:val="000000"/>
        </w:rPr>
      </w:pPr>
      <w:r w:rsidRPr="0038470A">
        <w:rPr>
          <w:rFonts w:eastAsia="Arial Unicode MS"/>
          <w:b/>
          <w:bCs/>
          <w:color w:val="000000"/>
        </w:rPr>
        <w:t xml:space="preserve">Негосударственное аккредитованное некоммерческое частное образовательное учреждение высшего образования </w:t>
      </w:r>
    </w:p>
    <w:p w:rsidR="00AC1C44" w:rsidRPr="0038470A" w:rsidRDefault="00AC1C44" w:rsidP="00AC1C44">
      <w:pPr>
        <w:jc w:val="center"/>
        <w:rPr>
          <w:rFonts w:eastAsia="Arial Unicode MS"/>
          <w:b/>
          <w:bCs/>
          <w:color w:val="000000"/>
        </w:rPr>
      </w:pPr>
      <w:r w:rsidRPr="0038470A">
        <w:rPr>
          <w:rFonts w:eastAsia="Arial Unicode MS"/>
          <w:b/>
          <w:bCs/>
          <w:color w:val="000000"/>
        </w:rPr>
        <w:t>«Академия маркетинга и социально-информационных технологий – ИМСИТ»</w:t>
      </w:r>
    </w:p>
    <w:p w:rsidR="00AC1C44" w:rsidRPr="0038470A" w:rsidRDefault="00AC1C44" w:rsidP="00AC1C44">
      <w:pPr>
        <w:jc w:val="center"/>
        <w:rPr>
          <w:rFonts w:eastAsia="Arial Unicode MS"/>
          <w:b/>
          <w:bCs/>
          <w:color w:val="000000"/>
        </w:rPr>
      </w:pPr>
      <w:r w:rsidRPr="0038470A">
        <w:rPr>
          <w:rFonts w:eastAsia="Arial Unicode MS"/>
          <w:b/>
          <w:bCs/>
          <w:color w:val="000000"/>
        </w:rPr>
        <w:t>(г. Краснодар)</w:t>
      </w:r>
    </w:p>
    <w:p w:rsidR="00AC1C44" w:rsidRPr="0038470A" w:rsidRDefault="00AC1C44" w:rsidP="00AC1C44">
      <w:pPr>
        <w:rPr>
          <w:rFonts w:eastAsia="Calibri"/>
          <w:b/>
          <w:bCs/>
        </w:rPr>
      </w:pPr>
    </w:p>
    <w:p w:rsidR="00AC1C44" w:rsidRPr="00626B45" w:rsidRDefault="00AC1C44" w:rsidP="00AC1C44">
      <w:pPr>
        <w:jc w:val="center"/>
        <w:rPr>
          <w:rFonts w:eastAsia="Calibri"/>
          <w:b/>
          <w:bCs/>
        </w:rPr>
      </w:pPr>
      <w:r w:rsidRPr="00626B45">
        <w:rPr>
          <w:rFonts w:eastAsia="Calibri"/>
          <w:b/>
          <w:bCs/>
        </w:rPr>
        <w:t>Институт экономики, управления и социальных коммуникаций</w:t>
      </w:r>
    </w:p>
    <w:p w:rsidR="00AC1C44" w:rsidRPr="0038470A" w:rsidRDefault="00AC1C44" w:rsidP="00AC1C44">
      <w:pPr>
        <w:jc w:val="center"/>
        <w:rPr>
          <w:rFonts w:eastAsia="Calibri"/>
          <w:b/>
          <w:bCs/>
        </w:rPr>
      </w:pPr>
    </w:p>
    <w:p w:rsidR="00AC1C44" w:rsidRPr="00626B45" w:rsidRDefault="00AC1C44" w:rsidP="00AC1C44">
      <w:pPr>
        <w:suppressAutoHyphens/>
        <w:jc w:val="center"/>
        <w:rPr>
          <w:rFonts w:eastAsia="Arial Unicode MS"/>
          <w:b/>
          <w:bCs/>
          <w:color w:val="000000"/>
        </w:rPr>
      </w:pPr>
      <w:r w:rsidRPr="00626B45">
        <w:rPr>
          <w:rFonts w:eastAsia="Arial Unicode MS"/>
          <w:b/>
          <w:bCs/>
          <w:color w:val="000000"/>
        </w:rPr>
        <w:t>Кафедра педагогики и межкультурных коммуникаций</w:t>
      </w:r>
    </w:p>
    <w:p w:rsidR="00AC1C44" w:rsidRPr="0038470A" w:rsidRDefault="00AC1C44" w:rsidP="00AC1C44">
      <w:pPr>
        <w:suppressAutoHyphens/>
        <w:ind w:left="720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Calibri"/>
          <w:b/>
          <w:bCs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74C27634" wp14:editId="633DAD5D">
            <wp:simplePos x="0" y="0"/>
            <wp:positionH relativeFrom="column">
              <wp:posOffset>4978400</wp:posOffset>
            </wp:positionH>
            <wp:positionV relativeFrom="paragraph">
              <wp:posOffset>87630</wp:posOffset>
            </wp:positionV>
            <wp:extent cx="1435100" cy="1447800"/>
            <wp:effectExtent l="63500" t="50800" r="63500" b="50800"/>
            <wp:wrapNone/>
            <wp:docPr id="9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478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44" w:rsidRPr="0038470A" w:rsidRDefault="00AC1C44" w:rsidP="00AC1C44">
      <w:pPr>
        <w:suppressAutoHyphens/>
        <w:ind w:left="720"/>
        <w:jc w:val="both"/>
        <w:rPr>
          <w:rFonts w:eastAsia="Arial Unicode MS"/>
          <w:b/>
          <w:bCs/>
          <w:kern w:val="1"/>
          <w:lang w:eastAsia="ar-SA" w:bidi="hi-IN"/>
        </w:rPr>
      </w:pPr>
    </w:p>
    <w:p w:rsidR="00AC1C44" w:rsidRPr="0038470A" w:rsidRDefault="00AC1C44" w:rsidP="00AC1C44">
      <w:pPr>
        <w:suppressAutoHyphens/>
        <w:ind w:left="6096"/>
        <w:jc w:val="both"/>
        <w:rPr>
          <w:rFonts w:eastAsia="Arial Unicode MS"/>
          <w:b/>
          <w:bCs/>
          <w:kern w:val="1"/>
          <w:lang w:eastAsia="ar-SA" w:bidi="hi-IN"/>
        </w:rPr>
      </w:pPr>
    </w:p>
    <w:p w:rsidR="00AC1C44" w:rsidRPr="0038470A" w:rsidRDefault="00AC1C44" w:rsidP="00AC1C44">
      <w:pPr>
        <w:spacing w:line="240" w:lineRule="atLeast"/>
        <w:ind w:left="6096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>УТВЕРЖДАЮ</w:t>
      </w:r>
    </w:p>
    <w:p w:rsidR="00AC1C44" w:rsidRPr="0038470A" w:rsidRDefault="00AC1C44" w:rsidP="00AC1C44">
      <w:pPr>
        <w:spacing w:line="240" w:lineRule="atLeast"/>
        <w:ind w:left="6096"/>
        <w:jc w:val="both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 xml:space="preserve">Проректор по учебной работе, </w:t>
      </w:r>
    </w:p>
    <w:p w:rsidR="00AC1C44" w:rsidRPr="0038470A" w:rsidRDefault="00AC1C44" w:rsidP="00AC1C44">
      <w:pPr>
        <w:spacing w:line="240" w:lineRule="atLeast"/>
        <w:ind w:left="6096"/>
        <w:jc w:val="both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>доцент</w:t>
      </w:r>
    </w:p>
    <w:p w:rsidR="00AC1C44" w:rsidRPr="0038470A" w:rsidRDefault="00AC1C44" w:rsidP="00AC1C44">
      <w:pPr>
        <w:spacing w:line="240" w:lineRule="atLeast"/>
        <w:ind w:left="6096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Calibri"/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5030A805" wp14:editId="75AA9C7C">
            <wp:simplePos x="0" y="0"/>
            <wp:positionH relativeFrom="column">
              <wp:posOffset>4211320</wp:posOffset>
            </wp:positionH>
            <wp:positionV relativeFrom="paragraph">
              <wp:posOffset>48260</wp:posOffset>
            </wp:positionV>
            <wp:extent cx="628015" cy="485775"/>
            <wp:effectExtent l="0" t="0" r="0" b="0"/>
            <wp:wrapNone/>
            <wp:docPr id="2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44" w:rsidRPr="0038470A" w:rsidRDefault="00AC1C44" w:rsidP="00AC1C44">
      <w:pPr>
        <w:spacing w:line="240" w:lineRule="atLeast"/>
        <w:ind w:left="6096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 xml:space="preserve">_______________ Н.И. </w:t>
      </w:r>
      <w:proofErr w:type="spellStart"/>
      <w:r w:rsidRPr="0038470A">
        <w:rPr>
          <w:rFonts w:eastAsia="Arial Unicode MS"/>
          <w:b/>
          <w:bCs/>
          <w:kern w:val="1"/>
          <w:lang w:eastAsia="ar-SA" w:bidi="hi-IN"/>
        </w:rPr>
        <w:t>Сверюгина</w:t>
      </w:r>
      <w:proofErr w:type="spellEnd"/>
    </w:p>
    <w:p w:rsidR="00AC1C44" w:rsidRPr="0038470A" w:rsidRDefault="00AC1C44" w:rsidP="00AC1C44">
      <w:pPr>
        <w:spacing w:line="240" w:lineRule="atLeast"/>
        <w:ind w:left="6096"/>
        <w:jc w:val="center"/>
        <w:rPr>
          <w:rFonts w:eastAsia="Arial Unicode MS"/>
          <w:b/>
          <w:bCs/>
          <w:kern w:val="1"/>
          <w:lang w:eastAsia="ar-SA" w:bidi="hi-IN"/>
        </w:rPr>
      </w:pPr>
    </w:p>
    <w:p w:rsidR="00AC1C44" w:rsidRPr="0038470A" w:rsidRDefault="00AC1C44" w:rsidP="00AC1C44">
      <w:pPr>
        <w:spacing w:line="240" w:lineRule="atLeast"/>
        <w:ind w:left="6096"/>
        <w:jc w:val="center"/>
        <w:rPr>
          <w:rFonts w:eastAsia="Arial Unicode MS"/>
          <w:b/>
          <w:bCs/>
          <w:kern w:val="1"/>
          <w:lang w:eastAsia="ar-SA" w:bidi="hi-IN"/>
        </w:rPr>
      </w:pPr>
      <w:r w:rsidRPr="0038470A">
        <w:rPr>
          <w:rFonts w:eastAsia="Arial Unicode MS"/>
          <w:b/>
          <w:bCs/>
          <w:kern w:val="1"/>
          <w:lang w:eastAsia="ar-SA" w:bidi="hi-IN"/>
        </w:rPr>
        <w:t>13 апреля 2020 г.</w:t>
      </w:r>
    </w:p>
    <w:p w:rsidR="00AC1C44" w:rsidRPr="0038470A" w:rsidRDefault="00AC1C44" w:rsidP="00AC1C44">
      <w:pPr>
        <w:jc w:val="center"/>
        <w:rPr>
          <w:rFonts w:eastAsia="Calibri"/>
          <w:b/>
          <w:bCs/>
        </w:rPr>
      </w:pPr>
    </w:p>
    <w:p w:rsidR="00AC1C44" w:rsidRPr="00626B45" w:rsidRDefault="00AC1C44" w:rsidP="00AC1C44">
      <w:pPr>
        <w:widowControl w:val="0"/>
        <w:jc w:val="center"/>
        <w:rPr>
          <w:rFonts w:eastAsia="Calibri"/>
          <w:b/>
          <w:bCs/>
          <w:lang w:val="en-US"/>
        </w:rPr>
      </w:pPr>
    </w:p>
    <w:p w:rsidR="00AC1C44" w:rsidRPr="00626B45" w:rsidRDefault="00AC1C44" w:rsidP="00AC1C44">
      <w:pPr>
        <w:widowControl w:val="0"/>
        <w:jc w:val="center"/>
        <w:rPr>
          <w:rFonts w:eastAsia="Calibri"/>
          <w:b/>
          <w:bCs/>
        </w:rPr>
      </w:pPr>
    </w:p>
    <w:p w:rsidR="004E0C5C" w:rsidRDefault="004E0C5C" w:rsidP="00D42348">
      <w:pPr>
        <w:jc w:val="center"/>
        <w:rPr>
          <w:b/>
          <w:sz w:val="28"/>
          <w:szCs w:val="28"/>
        </w:rPr>
      </w:pPr>
    </w:p>
    <w:p w:rsidR="008D11A4" w:rsidRPr="008D11A4" w:rsidRDefault="008D11A4" w:rsidP="00D42348">
      <w:pPr>
        <w:jc w:val="center"/>
        <w:rPr>
          <w:b/>
          <w:sz w:val="28"/>
          <w:szCs w:val="28"/>
        </w:rPr>
      </w:pPr>
      <w:r w:rsidRPr="008D11A4">
        <w:rPr>
          <w:b/>
          <w:sz w:val="28"/>
          <w:szCs w:val="28"/>
        </w:rPr>
        <w:t>Б1.Б.08</w:t>
      </w:r>
    </w:p>
    <w:p w:rsidR="007E3BF9" w:rsidRDefault="008D11A4" w:rsidP="00D42348">
      <w:pPr>
        <w:jc w:val="center"/>
        <w:rPr>
          <w:b/>
          <w:sz w:val="28"/>
          <w:szCs w:val="28"/>
        </w:rPr>
      </w:pPr>
      <w:r w:rsidRPr="008D11A4">
        <w:rPr>
          <w:b/>
          <w:sz w:val="28"/>
          <w:szCs w:val="28"/>
        </w:rPr>
        <w:t>ЭКОЛОГИЯ</w:t>
      </w:r>
    </w:p>
    <w:p w:rsidR="008D11A4" w:rsidRPr="008A3858" w:rsidRDefault="008D11A4" w:rsidP="00D42348">
      <w:pPr>
        <w:jc w:val="center"/>
        <w:rPr>
          <w:sz w:val="28"/>
          <w:szCs w:val="28"/>
        </w:rPr>
      </w:pPr>
    </w:p>
    <w:p w:rsidR="007E3BF9" w:rsidRPr="008A3858" w:rsidRDefault="007E3BF9" w:rsidP="00D4234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8A3858">
        <w:rPr>
          <w:sz w:val="28"/>
          <w:szCs w:val="28"/>
        </w:rPr>
        <w:t>абочая программа по дисциплине</w:t>
      </w:r>
    </w:p>
    <w:p w:rsidR="007E3BF9" w:rsidRDefault="007E3BF9" w:rsidP="00D42348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для студентов направления подготовки </w:t>
      </w:r>
    </w:p>
    <w:p w:rsidR="007E3BF9" w:rsidRPr="008A3858" w:rsidRDefault="007E3BF9" w:rsidP="00D42348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09.03.01 Информатика и вычислительная техника</w:t>
      </w:r>
    </w:p>
    <w:p w:rsidR="007E3BF9" w:rsidRPr="008A3858" w:rsidRDefault="007E3BF9" w:rsidP="00D42348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 xml:space="preserve">Направленность (профиль) образовательной программы </w:t>
      </w:r>
    </w:p>
    <w:p w:rsidR="007E3BF9" w:rsidRPr="008A3858" w:rsidRDefault="007E3BF9" w:rsidP="00D42348">
      <w:pPr>
        <w:jc w:val="center"/>
        <w:rPr>
          <w:sz w:val="28"/>
          <w:szCs w:val="28"/>
        </w:rPr>
      </w:pPr>
      <w:r w:rsidRPr="008A3858">
        <w:rPr>
          <w:sz w:val="28"/>
          <w:szCs w:val="28"/>
        </w:rPr>
        <w:t>«Автоматизированные системы обработки информации и управления»</w:t>
      </w:r>
    </w:p>
    <w:p w:rsidR="007E3BF9" w:rsidRPr="008A3858" w:rsidRDefault="007E3BF9" w:rsidP="00D42348">
      <w:pPr>
        <w:jc w:val="center"/>
        <w:rPr>
          <w:sz w:val="28"/>
          <w:szCs w:val="28"/>
        </w:rPr>
      </w:pPr>
    </w:p>
    <w:p w:rsidR="007E3BF9" w:rsidRPr="008A3858" w:rsidRDefault="007E3BF9" w:rsidP="00D4234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A3858">
        <w:rPr>
          <w:sz w:val="28"/>
          <w:szCs w:val="28"/>
        </w:rPr>
        <w:t xml:space="preserve">валификация (степень) выпускника </w:t>
      </w:r>
    </w:p>
    <w:p w:rsidR="007E3BF9" w:rsidRPr="008A3858" w:rsidRDefault="007E3BF9" w:rsidP="00D42348">
      <w:pPr>
        <w:jc w:val="center"/>
        <w:rPr>
          <w:sz w:val="28"/>
          <w:szCs w:val="28"/>
        </w:rPr>
      </w:pPr>
      <w:r>
        <w:rPr>
          <w:sz w:val="28"/>
          <w:szCs w:val="28"/>
        </w:rPr>
        <w:t>«Б</w:t>
      </w:r>
      <w:r w:rsidRPr="008A3858">
        <w:rPr>
          <w:sz w:val="28"/>
          <w:szCs w:val="28"/>
        </w:rPr>
        <w:t>акалавр</w:t>
      </w:r>
      <w:r>
        <w:rPr>
          <w:sz w:val="28"/>
          <w:szCs w:val="28"/>
        </w:rPr>
        <w:t>»</w:t>
      </w:r>
    </w:p>
    <w:p w:rsidR="007E3BF9" w:rsidRPr="008A3858" w:rsidRDefault="007E3BF9" w:rsidP="00D42348">
      <w:pPr>
        <w:jc w:val="center"/>
        <w:rPr>
          <w:sz w:val="28"/>
          <w:szCs w:val="28"/>
        </w:rPr>
      </w:pPr>
    </w:p>
    <w:p w:rsidR="007E3BF9" w:rsidRPr="008A3858" w:rsidRDefault="007E3BF9" w:rsidP="00D42348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D42348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D42348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D42348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D42348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D42348">
      <w:pPr>
        <w:rPr>
          <w:sz w:val="28"/>
          <w:szCs w:val="28"/>
          <w:shd w:val="clear" w:color="auto" w:fill="00FFFF"/>
        </w:rPr>
      </w:pPr>
    </w:p>
    <w:p w:rsidR="007E3BF9" w:rsidRPr="008A3858" w:rsidRDefault="007E3BF9" w:rsidP="00D42348">
      <w:pPr>
        <w:rPr>
          <w:sz w:val="28"/>
          <w:szCs w:val="28"/>
        </w:rPr>
      </w:pPr>
    </w:p>
    <w:p w:rsidR="007E3BF9" w:rsidRPr="008A3858" w:rsidRDefault="007E3BF9" w:rsidP="00D42348">
      <w:pPr>
        <w:rPr>
          <w:sz w:val="28"/>
          <w:szCs w:val="28"/>
        </w:rPr>
      </w:pPr>
    </w:p>
    <w:p w:rsidR="008D11A4" w:rsidRDefault="008D11A4" w:rsidP="00D42348">
      <w:pPr>
        <w:jc w:val="right"/>
        <w:rPr>
          <w:sz w:val="28"/>
          <w:szCs w:val="28"/>
        </w:rPr>
      </w:pPr>
    </w:p>
    <w:p w:rsidR="008D11A4" w:rsidRPr="00883DAF" w:rsidRDefault="008D11A4" w:rsidP="00D42348">
      <w:pPr>
        <w:jc w:val="right"/>
        <w:rPr>
          <w:sz w:val="28"/>
          <w:szCs w:val="28"/>
        </w:rPr>
      </w:pPr>
    </w:p>
    <w:p w:rsidR="007E3BF9" w:rsidRPr="00883DAF" w:rsidRDefault="007E3BF9" w:rsidP="00D42348">
      <w:pPr>
        <w:jc w:val="center"/>
        <w:rPr>
          <w:sz w:val="28"/>
          <w:szCs w:val="28"/>
        </w:rPr>
      </w:pPr>
      <w:r w:rsidRPr="00883DAF">
        <w:rPr>
          <w:sz w:val="28"/>
          <w:szCs w:val="28"/>
        </w:rPr>
        <w:t>Краснодар</w:t>
      </w:r>
    </w:p>
    <w:p w:rsidR="004E0C5C" w:rsidRDefault="007E3BF9" w:rsidP="004E0C5C">
      <w:pPr>
        <w:jc w:val="center"/>
      </w:pPr>
      <w:r w:rsidRPr="00883DAF">
        <w:rPr>
          <w:sz w:val="28"/>
          <w:szCs w:val="28"/>
        </w:rPr>
        <w:t>20</w:t>
      </w:r>
      <w:r w:rsidR="00AC1C44">
        <w:rPr>
          <w:sz w:val="28"/>
          <w:szCs w:val="28"/>
        </w:rPr>
        <w:t>20</w:t>
      </w:r>
      <w:r w:rsidR="004E0C5C">
        <w:br w:type="page"/>
      </w:r>
    </w:p>
    <w:p w:rsidR="00367BDD" w:rsidRPr="00367BDD" w:rsidRDefault="00367BDD" w:rsidP="00D42348">
      <w:pPr>
        <w:widowControl w:val="0"/>
        <w:tabs>
          <w:tab w:val="left" w:pos="8505"/>
        </w:tabs>
        <w:adjustRightInd w:val="0"/>
        <w:snapToGrid w:val="0"/>
        <w:ind w:right="-8" w:firstLine="709"/>
        <w:jc w:val="both"/>
      </w:pPr>
      <w:r w:rsidRPr="00367BDD">
        <w:lastRenderedPageBreak/>
        <w:t>Рабочая программа дисциплины «</w:t>
      </w:r>
      <w:r w:rsidR="00ED3180">
        <w:rPr>
          <w:rFonts w:eastAsia="Arial Unicode MS" w:cs="Arial Unicode MS"/>
          <w:kern w:val="1"/>
          <w:szCs w:val="28"/>
          <w:lang w:eastAsia="hi-IN" w:bidi="hi-IN"/>
        </w:rPr>
        <w:t>Экология</w:t>
      </w:r>
      <w:r w:rsidRPr="00367BDD">
        <w:t xml:space="preserve">» для студентов направления подготовки </w:t>
      </w:r>
      <w:r w:rsidRPr="00367BDD">
        <w:rPr>
          <w:rFonts w:cs="Arial"/>
        </w:rPr>
        <w:t>09.03.01 Информатика и вычислительная техника</w:t>
      </w:r>
      <w:r w:rsidRPr="00367BDD">
        <w:t xml:space="preserve">/ сост. </w:t>
      </w:r>
      <w:r w:rsidR="00ED3180">
        <w:t>доктор географических</w:t>
      </w:r>
      <w:r w:rsidRPr="00367BDD">
        <w:t xml:space="preserve"> наук, </w:t>
      </w:r>
      <w:r w:rsidR="00ED3180">
        <w:t>профессор</w:t>
      </w:r>
      <w:r w:rsidRPr="00367BDD">
        <w:t xml:space="preserve"> </w:t>
      </w:r>
      <w:r w:rsidR="00ED3180">
        <w:rPr>
          <w:szCs w:val="28"/>
        </w:rPr>
        <w:t>Елисеева</w:t>
      </w:r>
      <w:r w:rsidRPr="00367BDD">
        <w:rPr>
          <w:szCs w:val="28"/>
        </w:rPr>
        <w:t xml:space="preserve"> </w:t>
      </w:r>
      <w:r w:rsidR="00ED3180">
        <w:rPr>
          <w:szCs w:val="28"/>
        </w:rPr>
        <w:t>Н</w:t>
      </w:r>
      <w:r w:rsidRPr="00367BDD">
        <w:rPr>
          <w:szCs w:val="28"/>
        </w:rPr>
        <w:t>.</w:t>
      </w:r>
      <w:r w:rsidR="00ED3180">
        <w:rPr>
          <w:szCs w:val="28"/>
        </w:rPr>
        <w:t>В</w:t>
      </w:r>
      <w:r w:rsidRPr="00367BDD">
        <w:rPr>
          <w:szCs w:val="28"/>
        </w:rPr>
        <w:t>.</w:t>
      </w:r>
      <w:r w:rsidR="00ED3180">
        <w:rPr>
          <w:szCs w:val="28"/>
        </w:rPr>
        <w:t xml:space="preserve"> </w:t>
      </w:r>
      <w:r w:rsidR="00F67539">
        <w:t>– Краснодар, ИМСИТ, 20</w:t>
      </w:r>
      <w:r w:rsidR="00380467">
        <w:t>20</w:t>
      </w:r>
      <w:r w:rsidR="00F67539">
        <w:t xml:space="preserve">. </w:t>
      </w:r>
    </w:p>
    <w:p w:rsidR="00973106" w:rsidRPr="00973106" w:rsidRDefault="00367BDD" w:rsidP="00380467">
      <w:pPr>
        <w:ind w:firstLine="709"/>
        <w:jc w:val="both"/>
      </w:pPr>
      <w:r w:rsidRPr="00367BDD">
        <w:t xml:space="preserve">Рабочая программа составлена в соответствии с требованиями федерального государственного образовательного стандарта высшего образования (ФГОС ВО) по направлению подготовки 09.03.01 Информатика и вычислительная техника, утвержденного приказом </w:t>
      </w:r>
      <w:r w:rsidRPr="00973106">
        <w:t>Министерства образования и на</w:t>
      </w:r>
      <w:r w:rsidR="007E3BF9" w:rsidRPr="00973106">
        <w:t>уки Российской Фед</w:t>
      </w:r>
      <w:r w:rsidR="00B44BC2" w:rsidRPr="00973106">
        <w:t>ерации от 12 января 2016 г. № 5</w:t>
      </w:r>
      <w:r w:rsidRPr="00973106">
        <w:t>.</w:t>
      </w:r>
    </w:p>
    <w:p w:rsidR="00973106" w:rsidRPr="00973106" w:rsidRDefault="00973106" w:rsidP="00973106">
      <w:pPr>
        <w:widowControl w:val="0"/>
        <w:tabs>
          <w:tab w:val="left" w:pos="709"/>
        </w:tabs>
        <w:suppressAutoHyphens/>
        <w:ind w:right="-6"/>
      </w:pPr>
    </w:p>
    <w:p w:rsidR="00973106" w:rsidRPr="00973106" w:rsidRDefault="00973106" w:rsidP="00973106">
      <w:pPr>
        <w:widowControl w:val="0"/>
        <w:tabs>
          <w:tab w:val="left" w:pos="709"/>
        </w:tabs>
        <w:suppressAutoHyphens/>
        <w:ind w:right="-6"/>
      </w:pPr>
      <w:r w:rsidRPr="00973106">
        <w:rPr>
          <w:noProof/>
        </w:rPr>
        <w:drawing>
          <wp:anchor distT="0" distB="0" distL="114300" distR="114300" simplePos="0" relativeHeight="251671552" behindDoc="1" locked="0" layoutInCell="1" allowOverlap="1" wp14:anchorId="3A58C1A0">
            <wp:simplePos x="0" y="0"/>
            <wp:positionH relativeFrom="column">
              <wp:posOffset>3273425</wp:posOffset>
            </wp:positionH>
            <wp:positionV relativeFrom="paragraph">
              <wp:posOffset>121920</wp:posOffset>
            </wp:positionV>
            <wp:extent cx="1166495" cy="504190"/>
            <wp:effectExtent l="0" t="0" r="0" b="0"/>
            <wp:wrapNone/>
            <wp:docPr id="1" name="Рисунок 4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039" t="42073" r="24345" b="5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106" w:rsidRPr="00973106" w:rsidRDefault="00973106" w:rsidP="00973106">
      <w:pPr>
        <w:widowControl w:val="0"/>
        <w:tabs>
          <w:tab w:val="left" w:pos="709"/>
        </w:tabs>
        <w:suppressAutoHyphens/>
        <w:ind w:right="-6"/>
      </w:pPr>
    </w:p>
    <w:p w:rsidR="003E72F2" w:rsidRPr="00973106" w:rsidRDefault="003E72F2" w:rsidP="00973106">
      <w:pPr>
        <w:widowControl w:val="0"/>
        <w:tabs>
          <w:tab w:val="left" w:pos="709"/>
        </w:tabs>
        <w:suppressAutoHyphens/>
        <w:ind w:right="-6"/>
        <w:rPr>
          <w:rFonts w:eastAsia="Arial Unicode MS"/>
          <w:kern w:val="1"/>
          <w:lang w:eastAsia="ar-SA"/>
        </w:rPr>
      </w:pPr>
      <w:r w:rsidRPr="00973106">
        <w:t>доктор географических наук</w:t>
      </w:r>
      <w:r w:rsidRPr="00973106">
        <w:rPr>
          <w:rFonts w:eastAsia="Calibri"/>
          <w:bCs/>
          <w:iCs/>
          <w:lang w:eastAsia="en-US"/>
        </w:rPr>
        <w:t>, профессор</w:t>
      </w:r>
      <w:r w:rsidRPr="00973106">
        <w:rPr>
          <w:rFonts w:eastAsia="Calibri"/>
          <w:bCs/>
          <w:iCs/>
          <w:sz w:val="28"/>
          <w:szCs w:val="28"/>
          <w:lang w:eastAsia="en-US"/>
        </w:rPr>
        <w:t xml:space="preserve">                           </w:t>
      </w:r>
      <w:r w:rsidR="00973106" w:rsidRPr="00973106">
        <w:rPr>
          <w:rFonts w:eastAsia="Calibri"/>
          <w:bCs/>
          <w:iCs/>
          <w:sz w:val="28"/>
          <w:szCs w:val="28"/>
          <w:lang w:eastAsia="en-US"/>
        </w:rPr>
        <w:tab/>
      </w:r>
      <w:r w:rsidR="00973106" w:rsidRPr="00973106">
        <w:rPr>
          <w:rFonts w:eastAsia="Calibri"/>
          <w:bCs/>
          <w:iCs/>
          <w:sz w:val="28"/>
          <w:szCs w:val="28"/>
          <w:lang w:eastAsia="en-US"/>
        </w:rPr>
        <w:tab/>
      </w:r>
      <w:r w:rsidR="00973106" w:rsidRPr="00973106">
        <w:rPr>
          <w:rFonts w:eastAsia="Calibri"/>
          <w:bCs/>
          <w:iCs/>
          <w:sz w:val="28"/>
          <w:szCs w:val="28"/>
          <w:lang w:eastAsia="en-US"/>
        </w:rPr>
        <w:tab/>
      </w:r>
      <w:r w:rsidRPr="00973106">
        <w:rPr>
          <w:rFonts w:eastAsia="Calibri"/>
          <w:bCs/>
          <w:iCs/>
          <w:lang w:eastAsia="en-US"/>
        </w:rPr>
        <w:t>Н.В. Елисеева</w:t>
      </w:r>
    </w:p>
    <w:p w:rsidR="003E72F2" w:rsidRPr="00973106" w:rsidRDefault="003E72F2" w:rsidP="00973106">
      <w:pPr>
        <w:tabs>
          <w:tab w:val="left" w:pos="709"/>
        </w:tabs>
        <w:suppressAutoHyphens/>
        <w:ind w:right="-8"/>
        <w:rPr>
          <w:rFonts w:eastAsia="Arial Unicode MS"/>
          <w:kern w:val="1"/>
          <w:lang w:eastAsia="ar-SA"/>
        </w:rPr>
      </w:pPr>
    </w:p>
    <w:p w:rsidR="00380467" w:rsidRPr="00EA2930" w:rsidRDefault="00380467" w:rsidP="00380467">
      <w:pPr>
        <w:suppressAutoHyphens/>
        <w:spacing w:line="200" w:lineRule="atLeast"/>
        <w:jc w:val="both"/>
        <w:rPr>
          <w:lang w:eastAsia="ar-SA"/>
        </w:rPr>
      </w:pPr>
      <w:r w:rsidRPr="00EA2930">
        <w:rPr>
          <w:lang w:eastAsia="ar-SA"/>
        </w:rPr>
        <w:t xml:space="preserve">Рабочая программа рассмотрена и рекомендована на заседании кафедры педагогики и межкультурных коммуникаций 10 апреля 2020 г., протокол № 9  </w:t>
      </w:r>
    </w:p>
    <w:p w:rsidR="00380467" w:rsidRPr="00EA2930" w:rsidRDefault="00380467" w:rsidP="00380467">
      <w:pPr>
        <w:ind w:right="425"/>
        <w:jc w:val="both"/>
      </w:pPr>
      <w:r w:rsidRPr="00EA2930">
        <w:rPr>
          <w:noProof/>
        </w:rPr>
        <w:drawing>
          <wp:anchor distT="0" distB="0" distL="114300" distR="114300" simplePos="0" relativeHeight="251675648" behindDoc="1" locked="0" layoutInCell="1" allowOverlap="1" wp14:anchorId="16185956" wp14:editId="3F27F8AE">
            <wp:simplePos x="0" y="0"/>
            <wp:positionH relativeFrom="column">
              <wp:posOffset>3406775</wp:posOffset>
            </wp:positionH>
            <wp:positionV relativeFrom="paragraph">
              <wp:posOffset>46990</wp:posOffset>
            </wp:positionV>
            <wp:extent cx="628015" cy="4857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467" w:rsidRPr="00EA2930" w:rsidRDefault="00380467" w:rsidP="00380467">
      <w:pPr>
        <w:ind w:right="425"/>
        <w:jc w:val="both"/>
      </w:pPr>
      <w:r w:rsidRPr="00EA2930">
        <w:t xml:space="preserve">Зав. кафедрой </w:t>
      </w:r>
      <w:proofErr w:type="spellStart"/>
      <w:r w:rsidRPr="00EA2930">
        <w:t>ПиМК</w:t>
      </w:r>
      <w:proofErr w:type="spellEnd"/>
      <w:r w:rsidRPr="00EA2930">
        <w:t xml:space="preserve">, </w:t>
      </w:r>
      <w:proofErr w:type="spellStart"/>
      <w:r w:rsidRPr="00EA2930">
        <w:t>к.с.н</w:t>
      </w:r>
      <w:proofErr w:type="spellEnd"/>
      <w:r w:rsidRPr="00EA2930">
        <w:t>., доцент                                                            Н.И. Севрюгина</w:t>
      </w:r>
    </w:p>
    <w:p w:rsidR="00380467" w:rsidRPr="00EA2930" w:rsidRDefault="00380467" w:rsidP="00380467">
      <w:pPr>
        <w:ind w:right="425"/>
        <w:jc w:val="both"/>
      </w:pPr>
    </w:p>
    <w:p w:rsidR="00380467" w:rsidRPr="00EA2930" w:rsidRDefault="00380467" w:rsidP="00380467">
      <w:pPr>
        <w:suppressAutoHyphens/>
        <w:spacing w:line="200" w:lineRule="atLeast"/>
        <w:jc w:val="both"/>
        <w:rPr>
          <w:lang w:eastAsia="ar-SA"/>
        </w:rPr>
      </w:pPr>
      <w:r w:rsidRPr="00EA2930">
        <w:rPr>
          <w:lang w:eastAsia="ar-SA"/>
        </w:rPr>
        <w:t>Рабочая программа утверждена на заседании Научно-методического совета Академии 13 апреля 2020 г., протокол № 8.</w:t>
      </w:r>
    </w:p>
    <w:p w:rsidR="00380467" w:rsidRPr="00EA2930" w:rsidRDefault="00380467" w:rsidP="00380467">
      <w:pPr>
        <w:ind w:right="425"/>
        <w:jc w:val="both"/>
      </w:pPr>
    </w:p>
    <w:p w:rsidR="00380467" w:rsidRPr="00EA2930" w:rsidRDefault="00380467" w:rsidP="00380467">
      <w:pPr>
        <w:ind w:right="425"/>
        <w:jc w:val="both"/>
      </w:pPr>
    </w:p>
    <w:p w:rsidR="00380467" w:rsidRPr="00EA2930" w:rsidRDefault="00380467" w:rsidP="00380467">
      <w:pPr>
        <w:ind w:right="425"/>
        <w:jc w:val="both"/>
      </w:pPr>
      <w:r w:rsidRPr="00EA2930">
        <w:rPr>
          <w:noProof/>
        </w:rPr>
        <w:drawing>
          <wp:anchor distT="0" distB="0" distL="114300" distR="114300" simplePos="0" relativeHeight="251676672" behindDoc="1" locked="0" layoutInCell="1" allowOverlap="1" wp14:anchorId="7B7C0D24" wp14:editId="6111076D">
            <wp:simplePos x="0" y="0"/>
            <wp:positionH relativeFrom="column">
              <wp:posOffset>3640455</wp:posOffset>
            </wp:positionH>
            <wp:positionV relativeFrom="paragraph">
              <wp:posOffset>6350</wp:posOffset>
            </wp:positionV>
            <wp:extent cx="962025" cy="5905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30">
        <w:t xml:space="preserve">Председатель Научно-методического </w:t>
      </w:r>
    </w:p>
    <w:p w:rsidR="00380467" w:rsidRPr="00EA2930" w:rsidRDefault="00380467" w:rsidP="00380467">
      <w:pPr>
        <w:ind w:right="425"/>
      </w:pPr>
      <w:r w:rsidRPr="00EA2930">
        <w:rPr>
          <w:lang w:eastAsia="ar-SA"/>
        </w:rPr>
        <w:t>Совета Академии ИМСИТ</w:t>
      </w:r>
      <w:r w:rsidRPr="00EA2930">
        <w:t xml:space="preserve">, </w:t>
      </w:r>
    </w:p>
    <w:p w:rsidR="00380467" w:rsidRPr="00EA2930" w:rsidRDefault="00380467" w:rsidP="00380467">
      <w:pPr>
        <w:ind w:right="425"/>
      </w:pPr>
      <w:r w:rsidRPr="00EA2930">
        <w:t xml:space="preserve">профессор                                                                                                         Н.Н. </w:t>
      </w:r>
      <w:proofErr w:type="spellStart"/>
      <w:r w:rsidRPr="00EA2930">
        <w:t>Павелко</w:t>
      </w:r>
      <w:proofErr w:type="spellEnd"/>
    </w:p>
    <w:p w:rsidR="00380467" w:rsidRPr="00EA2930" w:rsidRDefault="00380467" w:rsidP="00380467">
      <w:pPr>
        <w:ind w:right="425"/>
        <w:jc w:val="both"/>
      </w:pPr>
    </w:p>
    <w:p w:rsidR="00380467" w:rsidRPr="00EA2930" w:rsidRDefault="00380467" w:rsidP="00380467">
      <w:pPr>
        <w:ind w:left="-57" w:right="-57"/>
        <w:jc w:val="both"/>
      </w:pPr>
      <w:r w:rsidRPr="00EA2930">
        <w:rPr>
          <w:noProof/>
        </w:rPr>
        <w:drawing>
          <wp:anchor distT="0" distB="0" distL="114300" distR="114300" simplePos="0" relativeHeight="251674624" behindDoc="1" locked="0" layoutInCell="1" allowOverlap="1" wp14:anchorId="6556C96C" wp14:editId="4D7A127E">
            <wp:simplePos x="0" y="0"/>
            <wp:positionH relativeFrom="column">
              <wp:posOffset>3411855</wp:posOffset>
            </wp:positionH>
            <wp:positionV relativeFrom="paragraph">
              <wp:posOffset>168275</wp:posOffset>
            </wp:positionV>
            <wp:extent cx="628015" cy="4857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467" w:rsidRPr="00EA2930" w:rsidRDefault="00380467" w:rsidP="00380467">
      <w:pPr>
        <w:ind w:left="-57" w:right="-57"/>
        <w:jc w:val="both"/>
      </w:pPr>
      <w:r w:rsidRPr="00EA2930">
        <w:t>Согласовано:</w:t>
      </w:r>
      <w:r w:rsidRPr="00EA2930">
        <w:rPr>
          <w:noProof/>
        </w:rPr>
        <w:t xml:space="preserve"> </w:t>
      </w:r>
    </w:p>
    <w:p w:rsidR="00380467" w:rsidRPr="00EA2930" w:rsidRDefault="00380467" w:rsidP="00380467">
      <w:pPr>
        <w:ind w:left="-57" w:right="-57"/>
        <w:jc w:val="both"/>
      </w:pPr>
      <w:r w:rsidRPr="00EA2930">
        <w:t xml:space="preserve">Проректор по учебной работе, </w:t>
      </w:r>
      <w:proofErr w:type="spellStart"/>
      <w:r w:rsidRPr="00EA2930">
        <w:t>к.с.н</w:t>
      </w:r>
      <w:proofErr w:type="spellEnd"/>
      <w:r w:rsidRPr="00EA2930">
        <w:t>., доцент                                   Н.И. Севрюгина</w:t>
      </w:r>
    </w:p>
    <w:p w:rsidR="00380467" w:rsidRDefault="00380467" w:rsidP="00380467">
      <w:pPr>
        <w:ind w:left="-57" w:right="-57"/>
        <w:jc w:val="both"/>
      </w:pPr>
    </w:p>
    <w:p w:rsidR="00380467" w:rsidRPr="00EA2930" w:rsidRDefault="00380467" w:rsidP="00380467">
      <w:pPr>
        <w:ind w:left="-57" w:right="-57"/>
        <w:jc w:val="both"/>
      </w:pPr>
      <w:r w:rsidRPr="00EA2930">
        <w:rPr>
          <w:noProof/>
        </w:rPr>
        <w:drawing>
          <wp:anchor distT="0" distB="0" distL="114300" distR="114300" simplePos="0" relativeHeight="251673600" behindDoc="0" locked="0" layoutInCell="1" allowOverlap="1" wp14:anchorId="5F2458F1" wp14:editId="10750858">
            <wp:simplePos x="0" y="0"/>
            <wp:positionH relativeFrom="column">
              <wp:posOffset>2982595</wp:posOffset>
            </wp:positionH>
            <wp:positionV relativeFrom="paragraph">
              <wp:posOffset>36195</wp:posOffset>
            </wp:positionV>
            <wp:extent cx="856615" cy="798830"/>
            <wp:effectExtent l="0" t="0" r="0" b="0"/>
            <wp:wrapNone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930">
        <w:t>Проректор по качеству образования,</w:t>
      </w:r>
    </w:p>
    <w:p w:rsidR="00380467" w:rsidRPr="00EA2930" w:rsidRDefault="00380467" w:rsidP="00380467">
      <w:pPr>
        <w:ind w:left="-57" w:right="-57"/>
        <w:jc w:val="both"/>
      </w:pPr>
      <w:r w:rsidRPr="00EA2930">
        <w:t>к.э.н., доцент                                                                                        К.В. Писаренко</w:t>
      </w:r>
    </w:p>
    <w:p w:rsidR="00380467" w:rsidRPr="00EA2930" w:rsidRDefault="00380467" w:rsidP="00380467">
      <w:pPr>
        <w:ind w:left="-57" w:right="-57"/>
        <w:jc w:val="both"/>
      </w:pPr>
    </w:p>
    <w:p w:rsidR="00380467" w:rsidRPr="00EA2930" w:rsidRDefault="00380467" w:rsidP="00380467">
      <w:pPr>
        <w:ind w:left="-57" w:right="-57"/>
        <w:jc w:val="both"/>
      </w:pPr>
    </w:p>
    <w:p w:rsidR="00367BDD" w:rsidRPr="00367BDD" w:rsidRDefault="00367BDD" w:rsidP="00D42348">
      <w:pPr>
        <w:ind w:right="-8"/>
        <w:jc w:val="both"/>
      </w:pPr>
      <w:r w:rsidRPr="00367BDD">
        <w:t>Рецензенты:</w:t>
      </w:r>
    </w:p>
    <w:p w:rsidR="00367BDD" w:rsidRPr="00367BDD" w:rsidRDefault="00367BDD" w:rsidP="00D42348">
      <w:pPr>
        <w:ind w:right="-8"/>
        <w:jc w:val="both"/>
      </w:pPr>
    </w:p>
    <w:p w:rsidR="00D42348" w:rsidRPr="00D42348" w:rsidRDefault="00C35D4A" w:rsidP="00D42348">
      <w:pPr>
        <w:ind w:right="-8"/>
      </w:pPr>
      <w:r>
        <w:t xml:space="preserve">Профессор кафедры прикладной экологии ФГБОУ ВО «Кубанский государственный аграрный университет имени И.Т. </w:t>
      </w:r>
      <w:proofErr w:type="spellStart"/>
      <w:r>
        <w:t>Трибулина</w:t>
      </w:r>
      <w:proofErr w:type="spellEnd"/>
      <w:r>
        <w:t xml:space="preserve">», к.б.н., доцент Н.В. Чернышева </w:t>
      </w:r>
    </w:p>
    <w:p w:rsidR="00367BDD" w:rsidRDefault="00367BDD" w:rsidP="00D42348">
      <w:pPr>
        <w:ind w:right="-8"/>
        <w:jc w:val="both"/>
      </w:pPr>
    </w:p>
    <w:p w:rsidR="00D42348" w:rsidRPr="00367BDD" w:rsidRDefault="00D42348" w:rsidP="00D42348">
      <w:pPr>
        <w:ind w:right="-8"/>
        <w:jc w:val="both"/>
      </w:pPr>
    </w:p>
    <w:p w:rsidR="00367BDD" w:rsidRPr="00367BDD" w:rsidRDefault="00367BDD" w:rsidP="00D42348">
      <w:pPr>
        <w:ind w:right="-8"/>
        <w:jc w:val="both"/>
      </w:pPr>
      <w:r w:rsidRPr="00367BDD">
        <w:t xml:space="preserve">Глебов О.В., директор АО «ЮГ-СИСТЕМА ПЛЮС» </w:t>
      </w:r>
    </w:p>
    <w:p w:rsidR="00367BDD" w:rsidRPr="00367BDD" w:rsidRDefault="00367BDD" w:rsidP="00D42348">
      <w:pPr>
        <w:ind w:firstLine="708"/>
        <w:jc w:val="both"/>
        <w:rPr>
          <w:rFonts w:cs="Arial"/>
        </w:rPr>
      </w:pPr>
    </w:p>
    <w:p w:rsidR="00B737E1" w:rsidRDefault="00B737E1" w:rsidP="00D42348">
      <w:pPr>
        <w:pStyle w:val="22"/>
        <w:spacing w:after="0" w:line="240" w:lineRule="auto"/>
        <w:jc w:val="both"/>
        <w:rPr>
          <w:bCs/>
          <w:szCs w:val="24"/>
        </w:rPr>
      </w:pPr>
    </w:p>
    <w:p w:rsidR="000B7CC0" w:rsidRDefault="000B7CC0" w:rsidP="00D42348">
      <w:pPr>
        <w:rPr>
          <w:sz w:val="28"/>
          <w:szCs w:val="28"/>
        </w:rPr>
      </w:pPr>
    </w:p>
    <w:p w:rsidR="00367BDD" w:rsidRDefault="00367BDD" w:rsidP="00D423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0CCB" w:rsidRPr="00E61618" w:rsidRDefault="006B0CCB" w:rsidP="00D42348">
      <w:pPr>
        <w:jc w:val="center"/>
        <w:rPr>
          <w:szCs w:val="28"/>
        </w:rPr>
      </w:pPr>
      <w:r w:rsidRPr="00E61618">
        <w:rPr>
          <w:szCs w:val="28"/>
        </w:rPr>
        <w:lastRenderedPageBreak/>
        <w:t>СОДЕРЖАНИЕ</w:t>
      </w:r>
    </w:p>
    <w:p w:rsidR="006B0CCB" w:rsidRPr="00EF3EEF" w:rsidRDefault="006B0CCB" w:rsidP="00D42348">
      <w:pPr>
        <w:jc w:val="center"/>
        <w:rPr>
          <w:b/>
          <w:sz w:val="28"/>
          <w:szCs w:val="28"/>
        </w:rPr>
      </w:pPr>
    </w:p>
    <w:p w:rsidR="006B0CCB" w:rsidRPr="00D32315" w:rsidRDefault="005457FB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r w:rsidRPr="00CA3661">
        <w:fldChar w:fldCharType="begin"/>
      </w:r>
      <w:r w:rsidR="006B0CCB" w:rsidRPr="00CA3661">
        <w:instrText xml:space="preserve"> TOC \o "1-2" \h \z \u </w:instrText>
      </w:r>
      <w:r w:rsidRPr="00CA3661">
        <w:fldChar w:fldCharType="separate"/>
      </w:r>
      <w:hyperlink w:anchor="_Toc529101338" w:history="1">
        <w:r w:rsidR="006B0CCB" w:rsidRPr="00D32315">
          <w:rPr>
            <w:rStyle w:val="af4"/>
            <w:noProof/>
          </w:rPr>
          <w:t>1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Цели и задачи освоения дисциплины</w:t>
        </w:r>
        <w:r w:rsidR="006B0CCB" w:rsidRPr="00D32315">
          <w:rPr>
            <w:noProof/>
            <w:webHidden/>
          </w:rPr>
          <w:tab/>
        </w:r>
        <w:r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_Toc529101338 \h </w:instrText>
        </w:r>
        <w:r w:rsidRPr="00D32315">
          <w:rPr>
            <w:noProof/>
            <w:webHidden/>
          </w:rPr>
        </w:r>
        <w:r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4</w:t>
        </w:r>
        <w:r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39" w:history="1">
        <w:r w:rsidR="006B0CCB" w:rsidRPr="00D32315">
          <w:rPr>
            <w:rStyle w:val="af4"/>
            <w:noProof/>
          </w:rPr>
          <w:t>2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Место дисциплины в структуре ОПОП ВО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_Toc529101339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4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0" w:history="1">
        <w:r w:rsidR="006B0CCB" w:rsidRPr="00D32315">
          <w:rPr>
            <w:rStyle w:val="af4"/>
            <w:noProof/>
          </w:rPr>
          <w:t>3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Требования к результатам освоения дисциплины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_Toc529101340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4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1" w:history="1">
        <w:r w:rsidR="006B0CCB" w:rsidRPr="00D32315">
          <w:rPr>
            <w:rStyle w:val="af4"/>
            <w:noProof/>
          </w:rPr>
          <w:t>4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Содержание и структура дисциплины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_Toc529101341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6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2" w:history="1">
        <w:r w:rsidR="006B0CCB" w:rsidRPr="00D32315">
          <w:rPr>
            <w:rStyle w:val="af4"/>
            <w:noProof/>
          </w:rPr>
          <w:t>4.1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Содержание разделов дисциплины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_Toc529101342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6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3" w:history="1">
        <w:r w:rsidR="006B0CCB" w:rsidRPr="00D32315">
          <w:rPr>
            <w:rStyle w:val="af4"/>
            <w:noProof/>
          </w:rPr>
          <w:t>4.2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Структура дисциплины</w:t>
        </w:r>
        <w:r w:rsidR="006B0CCB" w:rsidRPr="00D32315">
          <w:rPr>
            <w:noProof/>
            <w:webHidden/>
          </w:rPr>
          <w:tab/>
          <w:t>8</w:t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4" w:history="1">
        <w:r w:rsidR="006B0CCB" w:rsidRPr="00D32315">
          <w:rPr>
            <w:rStyle w:val="af4"/>
            <w:rFonts w:cs="Arial"/>
            <w:noProof/>
          </w:rPr>
          <w:t>4.3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Занятия лекционного типа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_Toc529101344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10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5" w:history="1">
        <w:r w:rsidR="006B0CCB" w:rsidRPr="00D32315">
          <w:rPr>
            <w:rStyle w:val="af4"/>
            <w:rFonts w:cs="Arial"/>
            <w:noProof/>
          </w:rPr>
          <w:t>4.4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Занятия семинарского типа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_Toc529101345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10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6" w:history="1">
        <w:r w:rsidR="006B0CCB" w:rsidRPr="00D32315">
          <w:rPr>
            <w:rStyle w:val="af4"/>
            <w:rFonts w:cs="Arial"/>
            <w:noProof/>
          </w:rPr>
          <w:t>4.5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Курсовая работа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_Toc529101346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11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7" w:history="1">
        <w:r w:rsidR="006B0CCB" w:rsidRPr="00D32315">
          <w:rPr>
            <w:rStyle w:val="af4"/>
            <w:noProof/>
          </w:rPr>
          <w:t>4.6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Самостоятельное изучение разделов дисциплины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_Toc529101347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11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8" w:history="1">
        <w:r w:rsidR="006B0CCB" w:rsidRPr="00D32315">
          <w:rPr>
            <w:rStyle w:val="af4"/>
            <w:noProof/>
          </w:rPr>
          <w:t>5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Образовательные технологии</w:t>
        </w:r>
        <w:r w:rsidR="006B0CCB" w:rsidRPr="00D32315">
          <w:rPr>
            <w:noProof/>
            <w:webHidden/>
          </w:rPr>
          <w:tab/>
        </w:r>
        <w:r w:rsidR="005457FB" w:rsidRPr="00D32315">
          <w:rPr>
            <w:noProof/>
            <w:webHidden/>
          </w:rPr>
          <w:fldChar w:fldCharType="begin"/>
        </w:r>
        <w:r w:rsidR="006B0CCB" w:rsidRPr="00D32315">
          <w:rPr>
            <w:noProof/>
            <w:webHidden/>
          </w:rPr>
          <w:instrText xml:space="preserve"> PAGEREF _Toc529101348 \h </w:instrText>
        </w:r>
        <w:r w:rsidR="005457FB" w:rsidRPr="00D32315">
          <w:rPr>
            <w:noProof/>
            <w:webHidden/>
          </w:rPr>
        </w:r>
        <w:r w:rsidR="005457FB" w:rsidRPr="00D32315">
          <w:rPr>
            <w:noProof/>
            <w:webHidden/>
          </w:rPr>
          <w:fldChar w:fldCharType="separate"/>
        </w:r>
        <w:r w:rsidR="00F36982">
          <w:rPr>
            <w:noProof/>
            <w:webHidden/>
          </w:rPr>
          <w:t>13</w:t>
        </w:r>
        <w:r w:rsidR="005457FB" w:rsidRPr="00D32315">
          <w:rPr>
            <w:noProof/>
            <w:webHidden/>
          </w:rPr>
          <w:fldChar w:fldCharType="end"/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49" w:history="1">
        <w:r w:rsidR="006B0CCB" w:rsidRPr="00D32315">
          <w:rPr>
            <w:rStyle w:val="af4"/>
            <w:rFonts w:cs="Arial"/>
            <w:noProof/>
          </w:rPr>
          <w:t>5.1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Интерактивные образовательные технологии, используемые в аудиторных занятиях</w:t>
        </w:r>
        <w:r w:rsidR="006B0CCB" w:rsidRPr="00D32315">
          <w:rPr>
            <w:noProof/>
            <w:webHidden/>
          </w:rPr>
          <w:tab/>
          <w:t>15</w:t>
        </w:r>
      </w:hyperlink>
    </w:p>
    <w:p w:rsidR="006B0CCB" w:rsidRPr="00D32315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0" w:history="1">
        <w:r w:rsidR="006B0CCB" w:rsidRPr="00D32315">
          <w:rPr>
            <w:rStyle w:val="af4"/>
            <w:noProof/>
          </w:rPr>
          <w:t>6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Оценочные средства для текущего контроля успеваемости и промежуточной аттестации</w:t>
        </w:r>
        <w:r w:rsidR="006B0CCB" w:rsidRPr="00D32315">
          <w:rPr>
            <w:noProof/>
            <w:webHidden/>
          </w:rPr>
          <w:tab/>
          <w:t>16</w:t>
        </w:r>
      </w:hyperlink>
    </w:p>
    <w:p w:rsidR="006B0CCB" w:rsidRPr="00D32315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1" w:history="1">
        <w:r w:rsidR="006B0CCB" w:rsidRPr="00D32315">
          <w:rPr>
            <w:rStyle w:val="af4"/>
            <w:noProof/>
          </w:rPr>
          <w:t>7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Учебно-методическое и информационное обеспечение дисциплины</w:t>
        </w:r>
        <w:r w:rsidR="006B0CCB" w:rsidRPr="00D32315">
          <w:rPr>
            <w:noProof/>
            <w:webHidden/>
          </w:rPr>
          <w:tab/>
          <w:t>17</w:t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2" w:history="1">
        <w:r w:rsidR="006B0CCB" w:rsidRPr="00D32315">
          <w:rPr>
            <w:rStyle w:val="af4"/>
            <w:noProof/>
          </w:rPr>
          <w:t>7.1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Основная литература</w:t>
        </w:r>
        <w:r w:rsidR="006B0CCB" w:rsidRPr="00D32315">
          <w:rPr>
            <w:noProof/>
            <w:webHidden/>
          </w:rPr>
          <w:tab/>
          <w:t>17</w:t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3" w:history="1">
        <w:r w:rsidR="006B0CCB" w:rsidRPr="00D32315">
          <w:rPr>
            <w:rStyle w:val="af4"/>
            <w:noProof/>
          </w:rPr>
          <w:t>7.2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Дополнительная литература</w:t>
        </w:r>
        <w:r w:rsidR="006B0CCB" w:rsidRPr="00D32315">
          <w:rPr>
            <w:noProof/>
            <w:webHidden/>
          </w:rPr>
          <w:tab/>
          <w:t>17</w:t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4" w:history="1">
        <w:r w:rsidR="006B0CCB" w:rsidRPr="00D32315">
          <w:rPr>
            <w:rStyle w:val="af4"/>
            <w:noProof/>
          </w:rPr>
          <w:t>7.3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Периодические издания</w:t>
        </w:r>
        <w:r w:rsidR="006B0CCB" w:rsidRPr="00D32315">
          <w:rPr>
            <w:noProof/>
            <w:webHidden/>
          </w:rPr>
          <w:tab/>
          <w:t>18</w:t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5" w:history="1">
        <w:r w:rsidR="006B0CCB" w:rsidRPr="00D32315">
          <w:rPr>
            <w:rStyle w:val="af4"/>
            <w:noProof/>
          </w:rPr>
          <w:t>7.4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Интернет-ресурсы</w:t>
        </w:r>
        <w:r w:rsidR="006B0CCB" w:rsidRPr="00D32315">
          <w:rPr>
            <w:noProof/>
            <w:webHidden/>
          </w:rPr>
          <w:tab/>
          <w:t>18</w:t>
        </w:r>
      </w:hyperlink>
    </w:p>
    <w:p w:rsidR="006B0CCB" w:rsidRPr="00D32315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6" w:history="1">
        <w:r w:rsidR="006B0CCB" w:rsidRPr="00D32315">
          <w:rPr>
            <w:rStyle w:val="af4"/>
            <w:noProof/>
          </w:rPr>
          <w:t>7.5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Методические указания и материалы по видам занятий</w:t>
        </w:r>
        <w:r w:rsidR="006B0CCB" w:rsidRPr="00D32315">
          <w:rPr>
            <w:noProof/>
            <w:webHidden/>
          </w:rPr>
          <w:tab/>
          <w:t>18</w:t>
        </w:r>
      </w:hyperlink>
    </w:p>
    <w:p w:rsidR="006B0CCB" w:rsidRDefault="00AC2848" w:rsidP="00E61618">
      <w:pPr>
        <w:pStyle w:val="27"/>
        <w:tabs>
          <w:tab w:val="clear" w:pos="9344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7" w:history="1">
        <w:r w:rsidR="006B0CCB" w:rsidRPr="00D32315">
          <w:rPr>
            <w:rStyle w:val="af4"/>
            <w:noProof/>
          </w:rPr>
          <w:t>7.6</w:t>
        </w:r>
        <w:r w:rsidR="006B0CCB" w:rsidRPr="00D32315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D32315">
          <w:rPr>
            <w:rStyle w:val="af4"/>
            <w:noProof/>
          </w:rPr>
          <w:t>Программное обеспечение</w:t>
        </w:r>
        <w:r w:rsidR="006B0CCB" w:rsidRPr="00D32315">
          <w:rPr>
            <w:noProof/>
            <w:webHidden/>
          </w:rPr>
          <w:tab/>
          <w:t>19</w:t>
        </w:r>
      </w:hyperlink>
    </w:p>
    <w:p w:rsidR="006B0CCB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8" w:history="1">
        <w:r w:rsidR="006B0CCB" w:rsidRPr="00977FE3">
          <w:rPr>
            <w:rStyle w:val="af4"/>
            <w:noProof/>
          </w:rPr>
          <w:t>8</w:t>
        </w:r>
        <w:r w:rsidR="006B0CCB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977FE3">
          <w:rPr>
            <w:rStyle w:val="af4"/>
            <w:noProof/>
          </w:rPr>
          <w:t>Условия реализации программы дл</w:t>
        </w:r>
        <w:r w:rsidR="006B0CCB">
          <w:rPr>
            <w:rStyle w:val="af4"/>
            <w:noProof/>
          </w:rPr>
          <w:t xml:space="preserve">я обучающихся инвалидов и лиц с </w:t>
        </w:r>
        <w:r w:rsidR="006B0CCB" w:rsidRPr="00977FE3">
          <w:rPr>
            <w:rStyle w:val="af4"/>
            <w:noProof/>
          </w:rPr>
          <w:t>ограниченными возможностями здоровья</w:t>
        </w:r>
        <w:r w:rsidR="006B0CCB">
          <w:rPr>
            <w:noProof/>
            <w:webHidden/>
          </w:rPr>
          <w:tab/>
          <w:t>20</w:t>
        </w:r>
      </w:hyperlink>
    </w:p>
    <w:p w:rsidR="006B0CCB" w:rsidRDefault="00AC2848" w:rsidP="00E61618">
      <w:pPr>
        <w:pStyle w:val="12"/>
        <w:tabs>
          <w:tab w:val="clear" w:pos="9356"/>
          <w:tab w:val="right" w:leader="dot" w:pos="9923"/>
        </w:tabs>
        <w:spacing w:after="0"/>
        <w:ind w:right="-2"/>
        <w:rPr>
          <w:rFonts w:asciiTheme="minorHAnsi" w:eastAsiaTheme="minorEastAsia" w:hAnsiTheme="minorHAnsi" w:cstheme="minorBidi"/>
          <w:noProof/>
          <w:sz w:val="22"/>
        </w:rPr>
      </w:pPr>
      <w:hyperlink w:anchor="_Toc529101359" w:history="1">
        <w:r w:rsidR="006B0CCB" w:rsidRPr="00977FE3">
          <w:rPr>
            <w:rStyle w:val="af4"/>
            <w:noProof/>
          </w:rPr>
          <w:t>9</w:t>
        </w:r>
        <w:r w:rsidR="006B0CCB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B0CCB" w:rsidRPr="00977FE3">
          <w:rPr>
            <w:rStyle w:val="af4"/>
            <w:noProof/>
          </w:rPr>
          <w:t>Материально-техническое обеспечение дисциплины</w:t>
        </w:r>
        <w:r w:rsidR="006B0CCB">
          <w:rPr>
            <w:noProof/>
            <w:webHidden/>
          </w:rPr>
          <w:tab/>
          <w:t>20</w:t>
        </w:r>
      </w:hyperlink>
    </w:p>
    <w:p w:rsidR="00551EE6" w:rsidRPr="00CA3661" w:rsidRDefault="005457FB" w:rsidP="00E61618">
      <w:pPr>
        <w:tabs>
          <w:tab w:val="right" w:leader="dot" w:pos="9923"/>
        </w:tabs>
        <w:ind w:right="-2"/>
        <w:jc w:val="both"/>
      </w:pPr>
      <w:r w:rsidRPr="00CA3661">
        <w:fldChar w:fldCharType="end"/>
      </w:r>
    </w:p>
    <w:p w:rsidR="00A56CF0" w:rsidRPr="00CA3661" w:rsidRDefault="00B27E7D" w:rsidP="00D42348">
      <w:pPr>
        <w:pStyle w:val="1"/>
        <w:tabs>
          <w:tab w:val="left" w:pos="1134"/>
        </w:tabs>
        <w:spacing w:before="0" w:after="0"/>
        <w:ind w:firstLine="567"/>
      </w:pPr>
      <w:r>
        <w:br w:type="page"/>
      </w:r>
      <w:bookmarkStart w:id="0" w:name="_Toc529101338"/>
      <w:r w:rsidR="00A56CF0" w:rsidRPr="00CA3661">
        <w:lastRenderedPageBreak/>
        <w:t xml:space="preserve">Цели и </w:t>
      </w:r>
      <w:r w:rsidR="00A56CF0" w:rsidRPr="004B5A9A">
        <w:t xml:space="preserve">задачи </w:t>
      </w:r>
      <w:r w:rsidR="004B5A9A" w:rsidRPr="004B5A9A">
        <w:t>освоения дисциплины</w:t>
      </w:r>
      <w:bookmarkEnd w:id="0"/>
    </w:p>
    <w:p w:rsidR="004B5A9A" w:rsidRPr="00CA3661" w:rsidRDefault="004B5A9A" w:rsidP="00D42348">
      <w:pPr>
        <w:pStyle w:val="a3"/>
        <w:ind w:left="0"/>
        <w:jc w:val="both"/>
      </w:pPr>
    </w:p>
    <w:p w:rsidR="00982F18" w:rsidRDefault="00982F18" w:rsidP="00D42348">
      <w:pPr>
        <w:pStyle w:val="a3"/>
        <w:ind w:left="0" w:firstLine="567"/>
        <w:jc w:val="both"/>
      </w:pPr>
      <w:r w:rsidRPr="001D3238">
        <w:t>Целью освоения дисциплины «</w:t>
      </w:r>
      <w:r w:rsidR="00CE5B76">
        <w:rPr>
          <w:rFonts w:eastAsia="Arial Unicode MS" w:cs="Arial Unicode MS"/>
          <w:kern w:val="1"/>
          <w:szCs w:val="28"/>
          <w:lang w:eastAsia="hi-IN" w:bidi="hi-IN"/>
        </w:rPr>
        <w:t>Экология</w:t>
      </w:r>
      <w:r w:rsidRPr="001D3238">
        <w:t xml:space="preserve">» является </w:t>
      </w:r>
      <w:r>
        <w:t>формирование</w:t>
      </w:r>
      <w:r w:rsidR="00CE5B76">
        <w:t xml:space="preserve"> компетенции </w:t>
      </w:r>
      <w:r w:rsidRPr="001D3238">
        <w:t xml:space="preserve">обучающегося в области </w:t>
      </w:r>
      <w:r w:rsidR="002507C7" w:rsidRPr="000B7E83">
        <w:rPr>
          <w:color w:val="000000"/>
          <w:lang w:bidi="ru-RU"/>
        </w:rPr>
        <w:t>основных закономерностей взаимоотношений живых существ между собой и окружающей их неживой природой, природопользования, соответствующих принципам устойчивого развития биосферы и получении знаний об экологическом нормировании загрязнений окружающей среды, об экономических и юридических аспектах природоохранной деятельности в современных условиях</w:t>
      </w:r>
      <w:r w:rsidRPr="001D3238">
        <w:t>.</w:t>
      </w:r>
    </w:p>
    <w:p w:rsidR="00096FCB" w:rsidRDefault="00096FCB" w:rsidP="00D42348">
      <w:pPr>
        <w:pStyle w:val="a3"/>
        <w:ind w:left="0" w:firstLine="567"/>
        <w:jc w:val="both"/>
      </w:pPr>
      <w:r w:rsidRPr="00096FCB">
        <w:t xml:space="preserve">Целью </w:t>
      </w:r>
      <w:r w:rsidR="004B5A9A">
        <w:t>учебной дисциплины</w:t>
      </w:r>
      <w:r w:rsidRPr="00096FCB">
        <w:t xml:space="preserve"> является </w:t>
      </w:r>
      <w:r w:rsidR="002507C7">
        <w:t>п</w:t>
      </w:r>
      <w:r w:rsidR="002507C7" w:rsidRPr="002507C7">
        <w:t>овышение экологической грамотности и формирование экологического мышления, что способствует становлению научного мировоззрения обучающихся.</w:t>
      </w:r>
    </w:p>
    <w:p w:rsidR="00A56CF0" w:rsidRPr="00CA3661" w:rsidRDefault="00A56CF0" w:rsidP="00D42348">
      <w:pPr>
        <w:pStyle w:val="a3"/>
        <w:ind w:left="0" w:firstLine="567"/>
        <w:jc w:val="both"/>
      </w:pPr>
      <w:r w:rsidRPr="00CA3661">
        <w:t>Задачи</w:t>
      </w:r>
      <w:r w:rsidR="00226E5B" w:rsidRPr="00CA3661">
        <w:t>:</w:t>
      </w:r>
    </w:p>
    <w:p w:rsidR="00367A22" w:rsidRPr="000B7E83" w:rsidRDefault="00367A22" w:rsidP="00D42348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0B7E83">
        <w:rPr>
          <w:color w:val="000000"/>
          <w:lang w:bidi="ru-RU"/>
        </w:rPr>
        <w:t>изучение</w:t>
      </w:r>
      <w:r w:rsidRPr="000B7E83">
        <w:rPr>
          <w:color w:val="000000" w:themeColor="text1"/>
        </w:rPr>
        <w:t xml:space="preserve"> теоретически</w:t>
      </w:r>
      <w:r>
        <w:rPr>
          <w:color w:val="000000" w:themeColor="text1"/>
        </w:rPr>
        <w:t>х</w:t>
      </w:r>
      <w:r w:rsidRPr="000B7E83">
        <w:rPr>
          <w:color w:val="000000" w:themeColor="text1"/>
        </w:rPr>
        <w:t xml:space="preserve"> основ и структур</w:t>
      </w:r>
      <w:r>
        <w:rPr>
          <w:color w:val="000000" w:themeColor="text1"/>
        </w:rPr>
        <w:t>ы</w:t>
      </w:r>
      <w:r w:rsidRPr="000B7E83">
        <w:rPr>
          <w:color w:val="000000" w:themeColor="text1"/>
        </w:rPr>
        <w:t xml:space="preserve"> современной экологии;</w:t>
      </w:r>
    </w:p>
    <w:p w:rsidR="00367A22" w:rsidRPr="000B7E83" w:rsidRDefault="00367A22" w:rsidP="00D42348">
      <w:pPr>
        <w:pStyle w:val="af6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0B7E83">
        <w:rPr>
          <w:color w:val="000000" w:themeColor="text1"/>
        </w:rPr>
        <w:t>осво</w:t>
      </w:r>
      <w:r>
        <w:rPr>
          <w:color w:val="000000" w:themeColor="text1"/>
        </w:rPr>
        <w:t>ение</w:t>
      </w:r>
      <w:r w:rsidRPr="000B7E83">
        <w:rPr>
          <w:color w:val="000000" w:themeColor="text1"/>
        </w:rPr>
        <w:t xml:space="preserve"> экологическ</w:t>
      </w:r>
      <w:r>
        <w:rPr>
          <w:color w:val="000000" w:themeColor="text1"/>
        </w:rPr>
        <w:t>ой</w:t>
      </w:r>
      <w:r w:rsidRPr="000B7E83">
        <w:rPr>
          <w:color w:val="000000" w:themeColor="text1"/>
        </w:rPr>
        <w:t xml:space="preserve"> техники и технологии;</w:t>
      </w:r>
    </w:p>
    <w:p w:rsidR="00367A22" w:rsidRPr="000B7E83" w:rsidRDefault="00367A22" w:rsidP="00D42348">
      <w:pPr>
        <w:pStyle w:val="61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0B7E83">
        <w:rPr>
          <w:color w:val="000000"/>
          <w:sz w:val="24"/>
          <w:szCs w:val="24"/>
          <w:lang w:eastAsia="ru-RU" w:bidi="ru-RU"/>
        </w:rPr>
        <w:t>изучение закономерностей состава, структуры и принципов функционирования над организменных экологических систем и биосферы в целом;</w:t>
      </w:r>
    </w:p>
    <w:p w:rsidR="00367A22" w:rsidRPr="000B7E83" w:rsidRDefault="00367A22" w:rsidP="00D42348">
      <w:pPr>
        <w:pStyle w:val="61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0B7E83">
        <w:rPr>
          <w:color w:val="000000"/>
          <w:sz w:val="24"/>
          <w:szCs w:val="24"/>
          <w:lang w:eastAsia="ru-RU" w:bidi="ru-RU"/>
        </w:rPr>
        <w:t>знакомство с природно-ресурсным потенциалом Земли и современным характером его использования;</w:t>
      </w:r>
    </w:p>
    <w:p w:rsidR="00367A22" w:rsidRPr="000B7E83" w:rsidRDefault="00367A22" w:rsidP="00D42348">
      <w:pPr>
        <w:pStyle w:val="61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0B7E83">
        <w:rPr>
          <w:color w:val="000000"/>
          <w:sz w:val="24"/>
          <w:szCs w:val="24"/>
          <w:lang w:eastAsia="ru-RU" w:bidi="ru-RU"/>
        </w:rPr>
        <w:t>ознакомление с принципами охраны природы, контроля качества окружающей среды; экономическими механизмами охраны окружающей среды;</w:t>
      </w:r>
    </w:p>
    <w:p w:rsidR="00367A22" w:rsidRPr="000B7E83" w:rsidRDefault="00EA08FB" w:rsidP="00D42348">
      <w:pPr>
        <w:pStyle w:val="61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освоение</w:t>
      </w:r>
      <w:r w:rsidR="00367A22" w:rsidRPr="000B7E83">
        <w:rPr>
          <w:color w:val="000000" w:themeColor="text1"/>
          <w:sz w:val="24"/>
          <w:szCs w:val="24"/>
        </w:rPr>
        <w:t xml:space="preserve"> предвиде</w:t>
      </w:r>
      <w:r>
        <w:rPr>
          <w:color w:val="000000" w:themeColor="text1"/>
          <w:sz w:val="24"/>
          <w:szCs w:val="24"/>
        </w:rPr>
        <w:t>ния</w:t>
      </w:r>
      <w:r w:rsidR="00367A22" w:rsidRPr="000B7E83">
        <w:rPr>
          <w:color w:val="000000" w:themeColor="text1"/>
          <w:sz w:val="24"/>
          <w:szCs w:val="24"/>
        </w:rPr>
        <w:t xml:space="preserve"> последстви</w:t>
      </w:r>
      <w:r>
        <w:rPr>
          <w:color w:val="000000" w:themeColor="text1"/>
          <w:sz w:val="24"/>
          <w:szCs w:val="24"/>
        </w:rPr>
        <w:t>й</w:t>
      </w:r>
      <w:r w:rsidR="00367A22" w:rsidRPr="000B7E83">
        <w:rPr>
          <w:color w:val="000000" w:themeColor="text1"/>
          <w:sz w:val="24"/>
          <w:szCs w:val="24"/>
        </w:rPr>
        <w:t xml:space="preserve"> воздействия профессиональной деятельности на окружающую среду и здоровье человека</w:t>
      </w:r>
      <w:r>
        <w:rPr>
          <w:color w:val="000000" w:themeColor="text1"/>
          <w:sz w:val="24"/>
          <w:szCs w:val="24"/>
        </w:rPr>
        <w:t>;</w:t>
      </w:r>
    </w:p>
    <w:p w:rsidR="00367A22" w:rsidRPr="000B7E83" w:rsidRDefault="00367A22" w:rsidP="00D42348">
      <w:pPr>
        <w:pStyle w:val="61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right="20" w:firstLine="567"/>
        <w:jc w:val="both"/>
        <w:rPr>
          <w:sz w:val="24"/>
          <w:szCs w:val="24"/>
        </w:rPr>
      </w:pPr>
      <w:r w:rsidRPr="000B7E83">
        <w:rPr>
          <w:color w:val="000000"/>
          <w:sz w:val="24"/>
          <w:szCs w:val="24"/>
          <w:lang w:eastAsia="ru-RU" w:bidi="ru-RU"/>
        </w:rPr>
        <w:t>получение представления об устойчивом использовании природных ресурсов как отдельных регионов, так и всей планеты;</w:t>
      </w:r>
    </w:p>
    <w:p w:rsidR="00367A22" w:rsidRPr="000B7E83" w:rsidRDefault="00367A22" w:rsidP="00D42348">
      <w:pPr>
        <w:pStyle w:val="61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0B7E83">
        <w:rPr>
          <w:color w:val="000000"/>
          <w:sz w:val="24"/>
          <w:szCs w:val="24"/>
          <w:lang w:eastAsia="ru-RU" w:bidi="ru-RU"/>
        </w:rPr>
        <w:t xml:space="preserve">изучение нормативно-правовой базы охраны окружающей среды и природопользования в Российской Федерации и основных международных документов по этой тематике. </w:t>
      </w:r>
    </w:p>
    <w:p w:rsidR="00096FCB" w:rsidRDefault="00096FCB" w:rsidP="00D42348">
      <w:pPr>
        <w:ind w:firstLine="567"/>
        <w:jc w:val="both"/>
      </w:pPr>
    </w:p>
    <w:p w:rsidR="00C05D53" w:rsidRDefault="00C05D53" w:rsidP="00D42348">
      <w:pPr>
        <w:ind w:firstLine="567"/>
        <w:jc w:val="both"/>
      </w:pPr>
    </w:p>
    <w:p w:rsidR="00A56CF0" w:rsidRDefault="00A56CF0" w:rsidP="00D42348">
      <w:pPr>
        <w:pStyle w:val="1"/>
        <w:tabs>
          <w:tab w:val="left" w:pos="1134"/>
        </w:tabs>
        <w:spacing w:before="0" w:after="0"/>
        <w:ind w:left="426" w:firstLine="141"/>
      </w:pPr>
      <w:bookmarkStart w:id="1" w:name="_Toc529101339"/>
      <w:r w:rsidRPr="004B5A9A">
        <w:t>Место дисциплины в структуре О</w:t>
      </w:r>
      <w:r w:rsidR="004B5A9A" w:rsidRPr="004B5A9A">
        <w:t>П</w:t>
      </w:r>
      <w:r w:rsidRPr="004B5A9A">
        <w:t>ОП</w:t>
      </w:r>
      <w:r w:rsidR="004B5A9A" w:rsidRPr="004B5A9A">
        <w:t xml:space="preserve"> ВО</w:t>
      </w:r>
      <w:bookmarkEnd w:id="1"/>
    </w:p>
    <w:p w:rsidR="006122AD" w:rsidRPr="006122AD" w:rsidRDefault="006122AD" w:rsidP="00D42348"/>
    <w:p w:rsidR="00A56CF0" w:rsidRPr="004B5A9A" w:rsidRDefault="004B5A9A" w:rsidP="00D42348">
      <w:pPr>
        <w:pStyle w:val="a3"/>
        <w:ind w:left="0" w:firstLine="720"/>
        <w:jc w:val="both"/>
      </w:pPr>
      <w:r w:rsidRPr="004B5A9A">
        <w:t xml:space="preserve">Дисциплина </w:t>
      </w:r>
      <w:r w:rsidR="00EA08FB" w:rsidRPr="00EA08FB">
        <w:t xml:space="preserve">Б1.Б.08 </w:t>
      </w:r>
      <w:r w:rsidRPr="004B5A9A">
        <w:t xml:space="preserve">относится к </w:t>
      </w:r>
      <w:r w:rsidR="00EA08FB">
        <w:t>базовой</w:t>
      </w:r>
      <w:r w:rsidRPr="004B5A9A">
        <w:t xml:space="preserve"> части цикла Б1 и направлена на формирование профиля «Автоматизированные системы обработки информации и управления».</w:t>
      </w:r>
    </w:p>
    <w:p w:rsidR="00A95A41" w:rsidRDefault="004B5A9A" w:rsidP="00D42348">
      <w:pPr>
        <w:pStyle w:val="a3"/>
        <w:ind w:left="0" w:firstLine="720"/>
        <w:jc w:val="both"/>
      </w:pPr>
      <w:r w:rsidRPr="004B5A9A">
        <w:t xml:space="preserve">Для изучения </w:t>
      </w:r>
      <w:r>
        <w:t>дисциплины</w:t>
      </w:r>
      <w:r w:rsidRPr="004B5A9A">
        <w:t xml:space="preserve"> </w:t>
      </w:r>
      <w:r>
        <w:t>«</w:t>
      </w:r>
      <w:r w:rsidR="00EA08FB">
        <w:t>Экология</w:t>
      </w:r>
      <w:r>
        <w:t>»</w:t>
      </w:r>
      <w:r w:rsidRPr="004B5A9A">
        <w:t xml:space="preserve"> необходимо твердое знание студентами </w:t>
      </w:r>
      <w:r>
        <w:t>дисциплин</w:t>
      </w:r>
      <w:r w:rsidR="00A95A41" w:rsidRPr="004B5A9A">
        <w:t xml:space="preserve">: </w:t>
      </w:r>
      <w:r w:rsidR="00C14378" w:rsidRPr="00C14378">
        <w:t>Б1.Б.09 Социология</w:t>
      </w:r>
      <w:r w:rsidR="001D182D">
        <w:t>,</w:t>
      </w:r>
      <w:r w:rsidR="00C14378" w:rsidRPr="00C14378">
        <w:t xml:space="preserve"> Б1.Б.17 Культурология</w:t>
      </w:r>
      <w:r w:rsidR="00C14378">
        <w:t xml:space="preserve">, </w:t>
      </w:r>
      <w:r w:rsidR="00EA08FB" w:rsidRPr="00EA08FB">
        <w:t>Б1.Б.19 Безопасность жизнедеятельности</w:t>
      </w:r>
      <w:r w:rsidR="00A95A41" w:rsidRPr="00CA3661">
        <w:t>.</w:t>
      </w:r>
    </w:p>
    <w:p w:rsidR="003936CA" w:rsidRDefault="009D30F7" w:rsidP="00D42348">
      <w:pPr>
        <w:ind w:firstLine="708"/>
        <w:jc w:val="both"/>
      </w:pPr>
      <w:r w:rsidRPr="009D30F7">
        <w:t>Дисциплина «</w:t>
      </w:r>
      <w:r w:rsidR="00EA08FB">
        <w:t>Экология</w:t>
      </w:r>
      <w:r w:rsidR="0073040A" w:rsidRPr="009D30F7">
        <w:t>» имеет</w:t>
      </w:r>
      <w:r w:rsidRPr="009D30F7">
        <w:t xml:space="preserve"> логическую </w:t>
      </w:r>
      <w:r w:rsidR="003F78C8" w:rsidRPr="009D30F7">
        <w:t>связь с</w:t>
      </w:r>
      <w:r w:rsidRPr="009D30F7">
        <w:t xml:space="preserve"> </w:t>
      </w:r>
      <w:r w:rsidR="00FB70AC">
        <w:t>последующей преддипломной практикой и процессом выполнения выпускной квалификационной работы</w:t>
      </w:r>
      <w:r w:rsidRPr="009D30F7">
        <w:t>.</w:t>
      </w:r>
      <w:r>
        <w:t xml:space="preserve"> </w:t>
      </w:r>
    </w:p>
    <w:p w:rsidR="00EA08FB" w:rsidRDefault="00EA08FB" w:rsidP="00D42348">
      <w:pPr>
        <w:widowControl w:val="0"/>
        <w:ind w:firstLine="708"/>
        <w:jc w:val="both"/>
      </w:pPr>
    </w:p>
    <w:p w:rsidR="00C05D53" w:rsidRDefault="00C05D53" w:rsidP="00D42348">
      <w:pPr>
        <w:widowControl w:val="0"/>
        <w:ind w:firstLine="708"/>
        <w:jc w:val="both"/>
      </w:pPr>
    </w:p>
    <w:p w:rsidR="00A56CF0" w:rsidRDefault="00A56CF0" w:rsidP="00D42348">
      <w:pPr>
        <w:pStyle w:val="1"/>
        <w:widowControl w:val="0"/>
        <w:tabs>
          <w:tab w:val="left" w:pos="1134"/>
        </w:tabs>
        <w:spacing w:before="0" w:after="0"/>
        <w:ind w:left="426" w:firstLine="141"/>
      </w:pPr>
      <w:bookmarkStart w:id="2" w:name="_Toc529101340"/>
      <w:r w:rsidRPr="009D218A">
        <w:t xml:space="preserve">Требования к </w:t>
      </w:r>
      <w:r w:rsidR="00226E5B" w:rsidRPr="009D218A">
        <w:t>результатам освоения дисциплины</w:t>
      </w:r>
      <w:bookmarkEnd w:id="2"/>
    </w:p>
    <w:p w:rsidR="006122AD" w:rsidRPr="006122AD" w:rsidRDefault="006122AD" w:rsidP="00D42348"/>
    <w:p w:rsidR="00A97529" w:rsidRPr="00A97529" w:rsidRDefault="00A97529" w:rsidP="00D42348">
      <w:pPr>
        <w:ind w:firstLine="709"/>
        <w:jc w:val="both"/>
        <w:rPr>
          <w:rFonts w:cs="Arial"/>
          <w:szCs w:val="20"/>
        </w:rPr>
      </w:pPr>
      <w:r w:rsidRPr="00A97529">
        <w:rPr>
          <w:rFonts w:cs="Arial"/>
          <w:szCs w:val="20"/>
        </w:rPr>
        <w:t xml:space="preserve">В результате освоения дисциплины в соответствии с видами профессиональной деятельности, согласно учебному плану, на которые ориентирована ОПОП </w:t>
      </w:r>
      <w:proofErr w:type="spellStart"/>
      <w:r w:rsidR="00C05D53">
        <w:rPr>
          <w:rFonts w:cs="Arial"/>
          <w:szCs w:val="20"/>
        </w:rPr>
        <w:t>бакалавриата</w:t>
      </w:r>
      <w:proofErr w:type="spellEnd"/>
      <w:r w:rsidRPr="00A97529">
        <w:rPr>
          <w:rFonts w:cs="Arial"/>
          <w:szCs w:val="20"/>
        </w:rPr>
        <w:t>, должны быть сформированы следующие обще</w:t>
      </w:r>
      <w:r w:rsidR="00C05D53">
        <w:rPr>
          <w:rFonts w:cs="Arial"/>
          <w:szCs w:val="20"/>
        </w:rPr>
        <w:t>культур</w:t>
      </w:r>
      <w:r w:rsidRPr="00A97529">
        <w:rPr>
          <w:rFonts w:cs="Arial"/>
          <w:szCs w:val="20"/>
        </w:rPr>
        <w:t>ны</w:t>
      </w:r>
      <w:r w:rsidR="00C05D53">
        <w:rPr>
          <w:rFonts w:cs="Arial"/>
          <w:szCs w:val="20"/>
        </w:rPr>
        <w:t xml:space="preserve">е (ОК) </w:t>
      </w:r>
      <w:r w:rsidRPr="00A97529">
        <w:rPr>
          <w:rFonts w:cs="Arial"/>
          <w:szCs w:val="20"/>
        </w:rPr>
        <w:t>компетенции: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655"/>
      </w:tblGrid>
      <w:tr w:rsidR="00A97529" w:rsidRPr="00A97529" w:rsidTr="00E61618">
        <w:trPr>
          <w:trHeight w:val="274"/>
        </w:trPr>
        <w:tc>
          <w:tcPr>
            <w:tcW w:w="9885" w:type="dxa"/>
            <w:gridSpan w:val="3"/>
          </w:tcPr>
          <w:p w:rsidR="00A97529" w:rsidRPr="00A97529" w:rsidRDefault="00C63E77" w:rsidP="00D42348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1A0F24" w:rsidRPr="001A0F24">
              <w:rPr>
                <w:b/>
              </w:rPr>
              <w:t>К-</w:t>
            </w:r>
            <w:r>
              <w:rPr>
                <w:b/>
              </w:rPr>
              <w:t xml:space="preserve">1 – </w:t>
            </w:r>
            <w:r w:rsidRPr="00C63E77">
              <w:rPr>
                <w:b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A97529" w:rsidRPr="00A97529" w:rsidTr="00E61618">
        <w:trPr>
          <w:trHeight w:val="47"/>
        </w:trPr>
        <w:tc>
          <w:tcPr>
            <w:tcW w:w="4678" w:type="dxa"/>
            <w:vAlign w:val="center"/>
          </w:tcPr>
          <w:p w:rsidR="00A97529" w:rsidRPr="00A97529" w:rsidRDefault="00A97529" w:rsidP="00D42348">
            <w:pPr>
              <w:jc w:val="center"/>
              <w:rPr>
                <w:b/>
              </w:rPr>
            </w:pPr>
            <w:r w:rsidRPr="00A97529">
              <w:rPr>
                <w:b/>
              </w:rPr>
              <w:t>Знать</w:t>
            </w:r>
          </w:p>
        </w:tc>
        <w:tc>
          <w:tcPr>
            <w:tcW w:w="2552" w:type="dxa"/>
            <w:vAlign w:val="center"/>
          </w:tcPr>
          <w:p w:rsidR="00A97529" w:rsidRPr="00A97529" w:rsidRDefault="00A97529" w:rsidP="00D42348">
            <w:pPr>
              <w:jc w:val="center"/>
              <w:rPr>
                <w:b/>
              </w:rPr>
            </w:pPr>
            <w:r w:rsidRPr="00A97529">
              <w:rPr>
                <w:b/>
              </w:rPr>
              <w:t>Уметь</w:t>
            </w:r>
          </w:p>
        </w:tc>
        <w:tc>
          <w:tcPr>
            <w:tcW w:w="2655" w:type="dxa"/>
            <w:vAlign w:val="center"/>
          </w:tcPr>
          <w:p w:rsidR="00A97529" w:rsidRPr="00A97529" w:rsidRDefault="00A97529" w:rsidP="00D42348">
            <w:pPr>
              <w:jc w:val="center"/>
              <w:rPr>
                <w:b/>
              </w:rPr>
            </w:pPr>
            <w:r w:rsidRPr="00A97529">
              <w:rPr>
                <w:b/>
              </w:rPr>
              <w:t>Владеть</w:t>
            </w:r>
          </w:p>
        </w:tc>
      </w:tr>
      <w:tr w:rsidR="00E61618" w:rsidRPr="00E61618" w:rsidTr="00E61618">
        <w:trPr>
          <w:trHeight w:val="47"/>
        </w:trPr>
        <w:tc>
          <w:tcPr>
            <w:tcW w:w="4678" w:type="dxa"/>
          </w:tcPr>
          <w:p w:rsidR="00E61618" w:rsidRPr="00670227" w:rsidRDefault="00E61618" w:rsidP="00EB0785">
            <w:pPr>
              <w:pStyle w:val="Default"/>
              <w:widowControl w:val="0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0227">
              <w:rPr>
                <w:rFonts w:ascii="Times New Roman" w:hAnsi="Times New Roman" w:cs="Times New Roman"/>
                <w:color w:val="000000" w:themeColor="text1"/>
              </w:rPr>
              <w:t xml:space="preserve">основы учения В.И. Вернадского о биосфере, биогеохимической роли живого вещества, роли человека в эволюции биосферы, структуру и принципы </w:t>
            </w:r>
            <w:r w:rsidRPr="0067022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организации биосферы, факторы, определяющие устойчивость биосферы; </w:t>
            </w:r>
          </w:p>
          <w:p w:rsidR="00E61618" w:rsidRPr="00670227" w:rsidRDefault="00E61618" w:rsidP="00EB0785">
            <w:pPr>
              <w:pStyle w:val="Default"/>
              <w:widowControl w:val="0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0227">
              <w:rPr>
                <w:rFonts w:ascii="Times New Roman" w:hAnsi="Times New Roman" w:cs="Times New Roman"/>
                <w:color w:val="000000" w:themeColor="text1"/>
              </w:rPr>
              <w:t xml:space="preserve">основные законы и концепции экологии; </w:t>
            </w:r>
          </w:p>
          <w:p w:rsidR="00E61618" w:rsidRPr="00670227" w:rsidRDefault="00E61618" w:rsidP="00EB0785">
            <w:pPr>
              <w:pStyle w:val="Default"/>
              <w:widowControl w:val="0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0227">
              <w:rPr>
                <w:rFonts w:ascii="Times New Roman" w:hAnsi="Times New Roman" w:cs="Times New Roman"/>
                <w:color w:val="000000" w:themeColor="text1"/>
              </w:rPr>
              <w:t xml:space="preserve">состав окружающей среды: гидросферы, атмосферы, почв и грунтов; </w:t>
            </w:r>
          </w:p>
          <w:p w:rsidR="00E61618" w:rsidRPr="00670227" w:rsidRDefault="00E61618" w:rsidP="00EB0785">
            <w:pPr>
              <w:pStyle w:val="Default"/>
              <w:widowControl w:val="0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0227">
              <w:rPr>
                <w:rFonts w:ascii="Times New Roman" w:hAnsi="Times New Roman" w:cs="Times New Roman"/>
                <w:color w:val="000000" w:themeColor="text1"/>
              </w:rPr>
              <w:t xml:space="preserve">естественные процессы, протекающие в атмосфере, гидросфере, литосфере; </w:t>
            </w:r>
          </w:p>
          <w:p w:rsidR="00E61618" w:rsidRPr="00670227" w:rsidRDefault="00E61618" w:rsidP="00EB0785">
            <w:pPr>
              <w:pStyle w:val="Default"/>
              <w:widowControl w:val="0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0227">
              <w:rPr>
                <w:rFonts w:ascii="Times New Roman" w:hAnsi="Times New Roman" w:cs="Times New Roman"/>
                <w:color w:val="000000" w:themeColor="text1"/>
              </w:rPr>
              <w:t xml:space="preserve">методы анализа взаимодействия человека и его деятельности со средой обитания; </w:t>
            </w:r>
          </w:p>
          <w:p w:rsidR="00E61618" w:rsidRPr="00670227" w:rsidRDefault="00E61618" w:rsidP="00EB0785">
            <w:pPr>
              <w:pStyle w:val="Default"/>
              <w:widowControl w:val="0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0227">
              <w:rPr>
                <w:rFonts w:ascii="Times New Roman" w:hAnsi="Times New Roman" w:cs="Times New Roman"/>
                <w:color w:val="000000" w:themeColor="text1"/>
              </w:rPr>
              <w:t>основы взаимодействия живых организмов с окружающей средой и между собой, основные свойства живых систем, их самовоспроизведение, гомеостаз и адаптацию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2" w:type="dxa"/>
          </w:tcPr>
          <w:p w:rsidR="00E61618" w:rsidRPr="00670227" w:rsidRDefault="00E61618" w:rsidP="00E61618">
            <w:pPr>
              <w:pStyle w:val="140"/>
              <w:widowControl w:val="0"/>
              <w:numPr>
                <w:ilvl w:val="0"/>
                <w:numId w:val="17"/>
              </w:numPr>
              <w:ind w:left="0" w:firstLine="0"/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пользоваться </w:t>
            </w:r>
            <w:r w:rsidRPr="00670227">
              <w:rPr>
                <w:color w:val="000000" w:themeColor="text1"/>
                <w:sz w:val="24"/>
                <w:szCs w:val="24"/>
              </w:rPr>
              <w:t xml:space="preserve">нормативными документами и информационными </w:t>
            </w:r>
            <w:r w:rsidRPr="00670227">
              <w:rPr>
                <w:color w:val="000000" w:themeColor="text1"/>
                <w:sz w:val="24"/>
                <w:szCs w:val="24"/>
              </w:rPr>
              <w:lastRenderedPageBreak/>
              <w:t>материалами для решения практических задач охраны окружающей среды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55" w:type="dxa"/>
          </w:tcPr>
          <w:p w:rsidR="00E61618" w:rsidRPr="00670227" w:rsidRDefault="00E61618" w:rsidP="00EB0785">
            <w:pPr>
              <w:pStyle w:val="140"/>
              <w:widowControl w:val="0"/>
              <w:numPr>
                <w:ilvl w:val="0"/>
                <w:numId w:val="15"/>
              </w:numPr>
              <w:ind w:left="0" w:hanging="15"/>
              <w:rPr>
                <w:color w:val="000000" w:themeColor="text1"/>
                <w:sz w:val="24"/>
                <w:szCs w:val="24"/>
              </w:rPr>
            </w:pPr>
            <w:r w:rsidRPr="00670227">
              <w:rPr>
                <w:color w:val="000000" w:themeColor="text1"/>
                <w:sz w:val="24"/>
                <w:szCs w:val="24"/>
              </w:rPr>
              <w:lastRenderedPageBreak/>
              <w:t>методами моделирования и оценки состояния экосистем;</w:t>
            </w:r>
          </w:p>
          <w:p w:rsidR="00E61618" w:rsidRPr="00670227" w:rsidRDefault="00E61618" w:rsidP="00E61618">
            <w:pPr>
              <w:pStyle w:val="140"/>
              <w:widowControl w:val="0"/>
              <w:numPr>
                <w:ilvl w:val="0"/>
                <w:numId w:val="15"/>
              </w:numPr>
              <w:ind w:left="0" w:hanging="15"/>
            </w:pPr>
            <w:r w:rsidRPr="00670227">
              <w:rPr>
                <w:color w:val="000000" w:themeColor="text1"/>
                <w:sz w:val="24"/>
                <w:szCs w:val="24"/>
              </w:rPr>
              <w:lastRenderedPageBreak/>
              <w:t>основными навыками использования во всех видах своей жизнедеятельности экологических знаний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1618" w:rsidRPr="00A97529" w:rsidTr="00E61618">
        <w:trPr>
          <w:trHeight w:val="396"/>
        </w:trPr>
        <w:tc>
          <w:tcPr>
            <w:tcW w:w="9885" w:type="dxa"/>
            <w:gridSpan w:val="3"/>
          </w:tcPr>
          <w:p w:rsidR="00E61618" w:rsidRPr="00A97529" w:rsidRDefault="00E61618" w:rsidP="00D4234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ОК-9 – </w:t>
            </w:r>
            <w:r w:rsidRPr="00880D8C">
              <w:rPr>
                <w:b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E61618" w:rsidRPr="00A97529" w:rsidTr="00E61618">
        <w:trPr>
          <w:trHeight w:val="311"/>
        </w:trPr>
        <w:tc>
          <w:tcPr>
            <w:tcW w:w="4678" w:type="dxa"/>
            <w:vAlign w:val="center"/>
          </w:tcPr>
          <w:p w:rsidR="00E61618" w:rsidRPr="00A97529" w:rsidRDefault="00E61618" w:rsidP="00D42348">
            <w:pPr>
              <w:jc w:val="center"/>
              <w:rPr>
                <w:b/>
              </w:rPr>
            </w:pPr>
            <w:r w:rsidRPr="00A97529">
              <w:rPr>
                <w:b/>
              </w:rPr>
              <w:t>Знать</w:t>
            </w:r>
          </w:p>
        </w:tc>
        <w:tc>
          <w:tcPr>
            <w:tcW w:w="2552" w:type="dxa"/>
            <w:vAlign w:val="center"/>
          </w:tcPr>
          <w:p w:rsidR="00E61618" w:rsidRPr="00A97529" w:rsidRDefault="00E61618" w:rsidP="00D42348">
            <w:pPr>
              <w:jc w:val="center"/>
              <w:rPr>
                <w:b/>
              </w:rPr>
            </w:pPr>
            <w:r w:rsidRPr="00A97529">
              <w:rPr>
                <w:b/>
              </w:rPr>
              <w:t>Уметь</w:t>
            </w:r>
          </w:p>
        </w:tc>
        <w:tc>
          <w:tcPr>
            <w:tcW w:w="2655" w:type="dxa"/>
            <w:vAlign w:val="center"/>
          </w:tcPr>
          <w:p w:rsidR="00E61618" w:rsidRPr="00A97529" w:rsidRDefault="00E61618" w:rsidP="00D42348">
            <w:pPr>
              <w:jc w:val="center"/>
              <w:rPr>
                <w:b/>
              </w:rPr>
            </w:pPr>
            <w:r w:rsidRPr="00A97529">
              <w:rPr>
                <w:b/>
              </w:rPr>
              <w:t>Владеть</w:t>
            </w:r>
          </w:p>
        </w:tc>
      </w:tr>
      <w:tr w:rsidR="00E61618" w:rsidRPr="00A97529" w:rsidTr="00E61618">
        <w:trPr>
          <w:trHeight w:val="591"/>
        </w:trPr>
        <w:tc>
          <w:tcPr>
            <w:tcW w:w="4678" w:type="dxa"/>
          </w:tcPr>
          <w:p w:rsidR="00E61618" w:rsidRPr="00DE2E5C" w:rsidRDefault="00E61618" w:rsidP="00D423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2E5C">
              <w:t>- классификацию опасных ситуаций на производстве и в среде обитания;</w:t>
            </w:r>
          </w:p>
          <w:p w:rsidR="00E61618" w:rsidRPr="00DE2E5C" w:rsidRDefault="00E61618" w:rsidP="00D42348">
            <w:pPr>
              <w:jc w:val="both"/>
            </w:pPr>
            <w:r w:rsidRPr="00DE2E5C">
              <w:t xml:space="preserve">- фазы развития негативных процессов, приводящие к авариям и </w:t>
            </w:r>
            <w:r>
              <w:t xml:space="preserve">экологическим </w:t>
            </w:r>
            <w:r w:rsidRPr="00DE2E5C">
              <w:t>катастрофам;</w:t>
            </w:r>
          </w:p>
          <w:p w:rsidR="00E61618" w:rsidRPr="00DE2E5C" w:rsidRDefault="00E61618" w:rsidP="00D42348">
            <w:r w:rsidRPr="00DE2E5C">
              <w:rPr>
                <w:spacing w:val="-6"/>
              </w:rPr>
              <w:t xml:space="preserve">- способы и </w:t>
            </w:r>
            <w:r w:rsidRPr="00DE2E5C">
              <w:t xml:space="preserve">методы оказания помощи пострадавшим в авариях, </w:t>
            </w:r>
            <w:r>
              <w:t xml:space="preserve">экологических </w:t>
            </w:r>
            <w:r w:rsidRPr="00DE2E5C">
              <w:t>катастрофах и стихийных бедствиях.</w:t>
            </w:r>
          </w:p>
        </w:tc>
        <w:tc>
          <w:tcPr>
            <w:tcW w:w="2552" w:type="dxa"/>
          </w:tcPr>
          <w:p w:rsidR="00E61618" w:rsidRPr="00DE2E5C" w:rsidRDefault="00E61618" w:rsidP="00E61618">
            <w:pPr>
              <w:pStyle w:val="5"/>
              <w:ind w:firstLine="0"/>
              <w:rPr>
                <w:color w:val="CF44CF"/>
              </w:rPr>
            </w:pPr>
            <w:r w:rsidRPr="00DE2E5C">
              <w:rPr>
                <w:sz w:val="24"/>
                <w:szCs w:val="24"/>
              </w:rPr>
              <w:t>- эффективно применять средства защиты от отрицательных воздействий</w:t>
            </w:r>
            <w:r>
              <w:rPr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2655" w:type="dxa"/>
          </w:tcPr>
          <w:p w:rsidR="00E61618" w:rsidRPr="00DE2E5C" w:rsidRDefault="00E61618" w:rsidP="00E61618">
            <w:pPr>
              <w:jc w:val="both"/>
              <w:rPr>
                <w:color w:val="CF44CF"/>
              </w:rPr>
            </w:pPr>
            <w:r w:rsidRPr="00DE2E5C">
              <w:t>- основными методами за</w:t>
            </w:r>
            <w:r>
              <w:t>щиты</w:t>
            </w:r>
            <w:r w:rsidRPr="00DE2E5C">
              <w:t xml:space="preserve"> персонала и населения от возможных аварий, </w:t>
            </w:r>
            <w:r>
              <w:t xml:space="preserve">экологических </w:t>
            </w:r>
            <w:r w:rsidRPr="00DE2E5C">
              <w:t>катастроф, стихийных бедствий.</w:t>
            </w:r>
          </w:p>
        </w:tc>
      </w:tr>
    </w:tbl>
    <w:p w:rsidR="00D36313" w:rsidRPr="00A97529" w:rsidRDefault="00D36313" w:rsidP="00D42348">
      <w:pPr>
        <w:tabs>
          <w:tab w:val="left" w:pos="1420"/>
        </w:tabs>
        <w:jc w:val="both"/>
        <w:rPr>
          <w:rFonts w:cs="Arial"/>
          <w:b/>
          <w:i/>
          <w:sz w:val="28"/>
          <w:szCs w:val="28"/>
        </w:rPr>
      </w:pPr>
    </w:p>
    <w:p w:rsidR="00A97529" w:rsidRPr="00A97529" w:rsidRDefault="00A97529" w:rsidP="00E61618">
      <w:pPr>
        <w:tabs>
          <w:tab w:val="left" w:pos="1134"/>
        </w:tabs>
        <w:ind w:firstLine="709"/>
        <w:contextualSpacing/>
        <w:jc w:val="both"/>
      </w:pPr>
      <w:r w:rsidRPr="00A97529">
        <w:t>Освоение дисциплины «</w:t>
      </w:r>
      <w:r w:rsidR="004D5DA8" w:rsidRPr="004D5DA8">
        <w:t>Экология</w:t>
      </w:r>
      <w:r w:rsidRPr="00A97529">
        <w:t xml:space="preserve">» обеспечивает подготовку </w:t>
      </w:r>
      <w:r w:rsidR="007A0398">
        <w:t>бакалавров</w:t>
      </w:r>
      <w:r w:rsidRPr="00A97529">
        <w:t xml:space="preserve"> по </w:t>
      </w:r>
      <w:r w:rsidR="00CA6030">
        <w:t>направлению подготовки</w:t>
      </w:r>
      <w:r w:rsidRPr="00A97529">
        <w:t xml:space="preserve"> 09.03.01 Информатика и вычислительная техника, область</w:t>
      </w:r>
      <w:r w:rsidRPr="00A97529">
        <w:rPr>
          <w:b/>
        </w:rPr>
        <w:t xml:space="preserve"> профессиональной деятельности,</w:t>
      </w:r>
      <w:r w:rsidRPr="00A97529">
        <w:t xml:space="preserve"> которых включает: </w:t>
      </w:r>
      <w:r w:rsidR="007A0398" w:rsidRPr="007A0398">
        <w:t>программное обеспечение компьютерных вычислительных систем и сетей, автоматизированных систем обработки информации и управления.</w:t>
      </w:r>
    </w:p>
    <w:p w:rsidR="00A97529" w:rsidRPr="00A97529" w:rsidRDefault="00A97529" w:rsidP="00E61618">
      <w:pPr>
        <w:tabs>
          <w:tab w:val="left" w:pos="1134"/>
        </w:tabs>
        <w:ind w:firstLine="709"/>
        <w:contextualSpacing/>
        <w:jc w:val="both"/>
      </w:pPr>
      <w:r w:rsidRPr="00A97529">
        <w:t>Освоение дисциплины «</w:t>
      </w:r>
      <w:r w:rsidR="00CA6030" w:rsidRPr="004D5DA8">
        <w:t>Экология</w:t>
      </w:r>
      <w:r w:rsidRPr="00A97529">
        <w:t>»</w:t>
      </w:r>
      <w:r w:rsidR="007A0398">
        <w:t xml:space="preserve"> обеспечивает подготовку бакалавров</w:t>
      </w:r>
      <w:r w:rsidRPr="00A97529">
        <w:t xml:space="preserve"> по </w:t>
      </w:r>
      <w:r w:rsidR="00CA6030">
        <w:t>направлению подготовки</w:t>
      </w:r>
      <w:r w:rsidRPr="00A97529">
        <w:t xml:space="preserve"> 09.03.01 Информатика и вычислительная техника, </w:t>
      </w:r>
      <w:r w:rsidRPr="00A97529">
        <w:rPr>
          <w:b/>
        </w:rPr>
        <w:t>объектами профессиональной деятельности,</w:t>
      </w:r>
      <w:r w:rsidR="00CA6030">
        <w:t xml:space="preserve"> </w:t>
      </w:r>
      <w:r w:rsidRPr="00A97529">
        <w:t xml:space="preserve">которых являются: </w:t>
      </w:r>
    </w:p>
    <w:p w:rsidR="007A0398" w:rsidRPr="007A0398" w:rsidRDefault="007A0398" w:rsidP="00E6161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A0398">
        <w:t>электронно-вычислительные машины (далее - ЭВМ), комплексы, системы и сети;</w:t>
      </w:r>
    </w:p>
    <w:p w:rsidR="007A0398" w:rsidRPr="007A0398" w:rsidRDefault="007A0398" w:rsidP="00E6161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A0398">
        <w:t>автоматизированные системы обработки информации и управления;</w:t>
      </w:r>
    </w:p>
    <w:p w:rsidR="007A0398" w:rsidRPr="007A0398" w:rsidRDefault="007A0398" w:rsidP="00E6161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A0398"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A97529" w:rsidRPr="007A0398" w:rsidRDefault="007A0398" w:rsidP="00E6161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A0398"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A97529" w:rsidRDefault="00A97529" w:rsidP="00E61618">
      <w:pPr>
        <w:tabs>
          <w:tab w:val="left" w:pos="1134"/>
        </w:tabs>
        <w:ind w:firstLine="709"/>
        <w:jc w:val="both"/>
      </w:pPr>
      <w:r w:rsidRPr="00A97529">
        <w:t>Освоение дисциплины «</w:t>
      </w:r>
      <w:r w:rsidR="008E35E6" w:rsidRPr="004D5DA8">
        <w:t>Экология</w:t>
      </w:r>
      <w:r w:rsidRPr="00A97529">
        <w:t xml:space="preserve">» обеспечивает подготовку </w:t>
      </w:r>
      <w:r w:rsidR="007A0398">
        <w:t>бакалавров</w:t>
      </w:r>
      <w:r w:rsidRPr="00A97529">
        <w:t xml:space="preserve"> по </w:t>
      </w:r>
      <w:r w:rsidR="00CA6030">
        <w:t>направлению подготовки</w:t>
      </w:r>
      <w:r w:rsidRPr="00A97529">
        <w:t xml:space="preserve"> 09.03.01 Информатика и вычислительная тех</w:t>
      </w:r>
      <w:r w:rsidR="005441B0">
        <w:t xml:space="preserve">ника, подготовленных к решению </w:t>
      </w:r>
      <w:r w:rsidRPr="00A97529">
        <w:t xml:space="preserve">ряда следующих </w:t>
      </w:r>
      <w:r w:rsidRPr="00A97529">
        <w:rPr>
          <w:b/>
        </w:rPr>
        <w:t>профессиональных задач</w:t>
      </w:r>
      <w:r w:rsidRPr="00A97529">
        <w:t xml:space="preserve"> в соответствии с </w:t>
      </w:r>
      <w:r w:rsidRPr="00A97529">
        <w:rPr>
          <w:b/>
        </w:rPr>
        <w:t>видами профессиональной деятельности</w:t>
      </w:r>
      <w:r w:rsidRPr="00A97529">
        <w:t>, на которые ориентирована ОПОП:</w:t>
      </w:r>
    </w:p>
    <w:p w:rsidR="00CD06F5" w:rsidRDefault="00CD06F5" w:rsidP="00E61618">
      <w:pPr>
        <w:tabs>
          <w:tab w:val="left" w:pos="1134"/>
        </w:tabs>
        <w:ind w:firstLine="709"/>
        <w:jc w:val="both"/>
      </w:pPr>
      <w:r w:rsidRPr="00CD06F5">
        <w:t>проект</w:t>
      </w:r>
      <w:r w:rsidR="00E61618">
        <w:t>но-конструкторская деятельность:</w:t>
      </w:r>
    </w:p>
    <w:p w:rsidR="00E61618" w:rsidRDefault="00E61618" w:rsidP="00E6161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сбор и анализ исходных данных для проектирования;</w:t>
      </w:r>
    </w:p>
    <w:p w:rsidR="00E61618" w:rsidRPr="00CD06F5" w:rsidRDefault="00E61618" w:rsidP="00E61618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CD06F5" w:rsidRDefault="00CD06F5" w:rsidP="00E61618">
      <w:pPr>
        <w:tabs>
          <w:tab w:val="left" w:pos="1134"/>
        </w:tabs>
        <w:ind w:firstLine="709"/>
        <w:jc w:val="both"/>
      </w:pPr>
      <w:r w:rsidRPr="00CD06F5">
        <w:t>проект</w:t>
      </w:r>
      <w:r w:rsidR="003B6E0C">
        <w:t>но-технологич</w:t>
      </w:r>
      <w:r w:rsidR="00E61618">
        <w:t>еская деятельность:</w:t>
      </w:r>
    </w:p>
    <w:p w:rsidR="00E61618" w:rsidRPr="00CD06F5" w:rsidRDefault="00E61618" w:rsidP="00E61618">
      <w:pPr>
        <w:tabs>
          <w:tab w:val="left" w:pos="1134"/>
        </w:tabs>
        <w:ind w:firstLine="709"/>
        <w:jc w:val="both"/>
      </w:pPr>
      <w:r>
        <w:lastRenderedPageBreak/>
        <w:t>– использование стандартов и типовых методов контроля и оценки качества программной продукции;</w:t>
      </w:r>
    </w:p>
    <w:p w:rsidR="00CD06F5" w:rsidRDefault="00CD06F5" w:rsidP="00E61618">
      <w:pPr>
        <w:tabs>
          <w:tab w:val="left" w:pos="1134"/>
        </w:tabs>
        <w:ind w:firstLine="709"/>
        <w:jc w:val="both"/>
      </w:pPr>
      <w:r w:rsidRPr="00CD06F5">
        <w:t>научно-исследовательская деятельность</w:t>
      </w:r>
      <w:r w:rsidR="00E61618">
        <w:t>:</w:t>
      </w:r>
    </w:p>
    <w:p w:rsidR="00E61618" w:rsidRDefault="00E61618" w:rsidP="00E61618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изучение научно-технической информации, отечественного и зарубежного опыта по тематике исследования;</w:t>
      </w:r>
    </w:p>
    <w:p w:rsidR="00E61618" w:rsidRPr="00A97529" w:rsidRDefault="00E61618" w:rsidP="00E61618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публикаций.</w:t>
      </w:r>
    </w:p>
    <w:p w:rsidR="00521ED6" w:rsidRDefault="00521ED6" w:rsidP="00D42348">
      <w:pPr>
        <w:pStyle w:val="a3"/>
        <w:ind w:left="0"/>
        <w:jc w:val="both"/>
        <w:rPr>
          <w:i/>
        </w:rPr>
      </w:pPr>
    </w:p>
    <w:p w:rsidR="00DE7764" w:rsidRPr="00CA3661" w:rsidRDefault="00DE7764" w:rsidP="00D42348">
      <w:pPr>
        <w:pStyle w:val="a3"/>
        <w:ind w:left="0"/>
        <w:jc w:val="both"/>
        <w:rPr>
          <w:i/>
        </w:rPr>
      </w:pPr>
    </w:p>
    <w:p w:rsidR="005A5605" w:rsidRDefault="00E61618" w:rsidP="00E61618">
      <w:pPr>
        <w:pStyle w:val="1"/>
        <w:numPr>
          <w:ilvl w:val="0"/>
          <w:numId w:val="0"/>
        </w:numPr>
        <w:tabs>
          <w:tab w:val="left" w:pos="1134"/>
        </w:tabs>
        <w:spacing w:before="0" w:after="0"/>
        <w:ind w:left="709"/>
      </w:pPr>
      <w:bookmarkStart w:id="3" w:name="_Toc529101341"/>
      <w:r>
        <w:t xml:space="preserve">4. </w:t>
      </w:r>
      <w:r w:rsidR="005A5605" w:rsidRPr="00172E15">
        <w:t>Содержание</w:t>
      </w:r>
      <w:r w:rsidR="005A5605" w:rsidRPr="005A5605">
        <w:t xml:space="preserve"> и структура дисциплины</w:t>
      </w:r>
      <w:bookmarkEnd w:id="3"/>
      <w:r w:rsidR="005A5605" w:rsidRPr="005A5605">
        <w:t xml:space="preserve"> </w:t>
      </w:r>
    </w:p>
    <w:p w:rsidR="00E61618" w:rsidRDefault="00E61618" w:rsidP="00E61618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firstLine="709"/>
      </w:pPr>
      <w:bookmarkStart w:id="4" w:name="_Toc529101342"/>
    </w:p>
    <w:p w:rsidR="00172E15" w:rsidRPr="00693BB6" w:rsidRDefault="00E61618" w:rsidP="00E61618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firstLine="709"/>
      </w:pPr>
      <w:r>
        <w:t xml:space="preserve">4.1 </w:t>
      </w:r>
      <w:r w:rsidR="00172E15" w:rsidRPr="00693BB6">
        <w:t>Содержание разделов дисциплины</w:t>
      </w:r>
      <w:bookmarkEnd w:id="4"/>
    </w:p>
    <w:p w:rsidR="00172E15" w:rsidRDefault="00172E15" w:rsidP="00D42348">
      <w:pPr>
        <w:keepNext/>
      </w:pPr>
    </w:p>
    <w:p w:rsidR="00172E15" w:rsidRDefault="00172E15" w:rsidP="00D42348">
      <w:pPr>
        <w:tabs>
          <w:tab w:val="left" w:pos="1260"/>
        </w:tabs>
        <w:rPr>
          <w:rFonts w:cs="Arial"/>
        </w:rPr>
      </w:pPr>
      <w:r w:rsidRPr="00172E15">
        <w:rPr>
          <w:rFonts w:cs="Arial"/>
        </w:rPr>
        <w:t>Таблица 1 - Содержание разделов дисциплины</w:t>
      </w:r>
    </w:p>
    <w:tbl>
      <w:tblPr>
        <w:tblStyle w:val="a7"/>
        <w:tblW w:w="997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902"/>
        <w:gridCol w:w="2693"/>
        <w:gridCol w:w="3260"/>
        <w:gridCol w:w="2126"/>
        <w:gridCol w:w="993"/>
      </w:tblGrid>
      <w:tr w:rsidR="00DE7764" w:rsidRPr="001A4363" w:rsidTr="00E61618">
        <w:trPr>
          <w:tblHeader/>
        </w:trPr>
        <w:tc>
          <w:tcPr>
            <w:tcW w:w="902" w:type="dxa"/>
            <w:vAlign w:val="center"/>
          </w:tcPr>
          <w:p w:rsidR="00F91251" w:rsidRPr="001A4363" w:rsidRDefault="00F91251" w:rsidP="00E61618">
            <w:pPr>
              <w:autoSpaceDE w:val="0"/>
              <w:autoSpaceDN w:val="0"/>
              <w:adjustRightInd w:val="0"/>
              <w:ind w:left="-199" w:right="-108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№</w:t>
            </w:r>
          </w:p>
          <w:p w:rsidR="00DE7764" w:rsidRPr="001A4363" w:rsidRDefault="00F91251" w:rsidP="00E61618">
            <w:pPr>
              <w:autoSpaceDE w:val="0"/>
              <w:autoSpaceDN w:val="0"/>
              <w:adjustRightInd w:val="0"/>
              <w:ind w:left="-199" w:right="-108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разд</w:t>
            </w:r>
            <w:r w:rsidR="00DE7764" w:rsidRPr="001A4363">
              <w:rPr>
                <w:color w:val="000000" w:themeColor="text1"/>
              </w:rPr>
              <w:t>ела</w:t>
            </w:r>
          </w:p>
        </w:tc>
        <w:tc>
          <w:tcPr>
            <w:tcW w:w="2693" w:type="dxa"/>
            <w:vAlign w:val="center"/>
          </w:tcPr>
          <w:p w:rsidR="00DE7764" w:rsidRPr="001A4363" w:rsidRDefault="00DE7764" w:rsidP="00E61618">
            <w:pPr>
              <w:ind w:left="-199" w:right="-108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Наименование тем дисциплины (модуля)</w:t>
            </w:r>
          </w:p>
        </w:tc>
        <w:tc>
          <w:tcPr>
            <w:tcW w:w="3260" w:type="dxa"/>
            <w:vAlign w:val="center"/>
          </w:tcPr>
          <w:p w:rsidR="00DE7764" w:rsidRPr="001A4363" w:rsidRDefault="00DE7764" w:rsidP="00E61618">
            <w:pPr>
              <w:ind w:left="-199" w:right="-108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Содержание раздела</w:t>
            </w:r>
          </w:p>
        </w:tc>
        <w:tc>
          <w:tcPr>
            <w:tcW w:w="2126" w:type="dxa"/>
            <w:vAlign w:val="center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ind w:left="-199" w:right="-108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Форма текущего контроля</w:t>
            </w:r>
          </w:p>
        </w:tc>
        <w:tc>
          <w:tcPr>
            <w:tcW w:w="993" w:type="dxa"/>
            <w:vAlign w:val="center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ind w:left="-199" w:right="-108"/>
              <w:jc w:val="center"/>
              <w:rPr>
                <w:color w:val="000000" w:themeColor="text1"/>
              </w:rPr>
            </w:pPr>
            <w:proofErr w:type="spellStart"/>
            <w:r w:rsidRPr="001A4363">
              <w:rPr>
                <w:color w:val="000000" w:themeColor="text1"/>
              </w:rPr>
              <w:t>Форми</w:t>
            </w:r>
            <w:r w:rsidR="00F91251" w:rsidRPr="001A4363">
              <w:rPr>
                <w:color w:val="000000" w:themeColor="text1"/>
              </w:rPr>
              <w:t>-</w:t>
            </w:r>
            <w:r w:rsidRPr="001A4363">
              <w:rPr>
                <w:color w:val="000000" w:themeColor="text1"/>
              </w:rPr>
              <w:t>руемые</w:t>
            </w:r>
            <w:proofErr w:type="spellEnd"/>
            <w:r w:rsidRPr="001A4363">
              <w:rPr>
                <w:color w:val="000000" w:themeColor="text1"/>
              </w:rPr>
              <w:t xml:space="preserve"> компе</w:t>
            </w:r>
            <w:r w:rsidR="00F91251" w:rsidRPr="001A4363">
              <w:rPr>
                <w:color w:val="000000" w:themeColor="text1"/>
              </w:rPr>
              <w:t>-</w:t>
            </w:r>
            <w:proofErr w:type="spellStart"/>
            <w:r w:rsidRPr="001A4363">
              <w:rPr>
                <w:color w:val="000000" w:themeColor="text1"/>
              </w:rPr>
              <w:t>тенции</w:t>
            </w:r>
            <w:proofErr w:type="spellEnd"/>
          </w:p>
        </w:tc>
      </w:tr>
      <w:tr w:rsidR="00DE7764" w:rsidRPr="001A4363" w:rsidTr="00E61618">
        <w:tc>
          <w:tcPr>
            <w:tcW w:w="902" w:type="dxa"/>
            <w:vMerge w:val="restart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</w:tcPr>
          <w:p w:rsidR="00DE7764" w:rsidRPr="001A4363" w:rsidRDefault="00DE7764" w:rsidP="00D42348">
            <w:pPr>
              <w:ind w:firstLine="32"/>
              <w:rPr>
                <w:b/>
                <w:color w:val="000000" w:themeColor="text1"/>
              </w:rPr>
            </w:pPr>
            <w:r w:rsidRPr="001A4363">
              <w:rPr>
                <w:b/>
                <w:color w:val="000000" w:themeColor="text1"/>
              </w:rPr>
              <w:t xml:space="preserve">Теоретические основы экологии как науки. </w:t>
            </w:r>
          </w:p>
          <w:p w:rsidR="00DE7764" w:rsidRPr="001A4363" w:rsidRDefault="00DE7764" w:rsidP="00D423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Экология в системе естественных наук</w:t>
            </w:r>
          </w:p>
          <w:p w:rsidR="00DE7764" w:rsidRPr="001A4363" w:rsidRDefault="00DE7764" w:rsidP="00D42348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Основные понятия, термины и методы, применяемые в экологии</w:t>
            </w:r>
          </w:p>
        </w:tc>
        <w:tc>
          <w:tcPr>
            <w:tcW w:w="3260" w:type="dxa"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Цель и содержание дисциплины «Экология», ее основные задачи, место и роль в подготовке бакалавра. Комплексный характер дисциплины, её гуманистическая направленность. Развитие экологии как науки. Разделы экологии. Актуальность экологии</w:t>
            </w:r>
          </w:p>
        </w:tc>
        <w:tc>
          <w:tcPr>
            <w:tcW w:w="2126" w:type="dxa"/>
            <w:vMerge w:val="restart"/>
          </w:tcPr>
          <w:p w:rsidR="00DE7764" w:rsidRPr="001A4363" w:rsidRDefault="00DE7764" w:rsidP="00E61618">
            <w:pPr>
              <w:pStyle w:val="af3"/>
              <w:tabs>
                <w:tab w:val="clear" w:pos="720"/>
              </w:tabs>
              <w:spacing w:line="240" w:lineRule="auto"/>
              <w:ind w:left="0" w:firstLine="0"/>
              <w:rPr>
                <w:b/>
                <w:color w:val="000000" w:themeColor="text1"/>
                <w:spacing w:val="-3"/>
              </w:rPr>
            </w:pPr>
            <w:r w:rsidRPr="001A4363">
              <w:rPr>
                <w:bCs/>
                <w:iCs/>
                <w:color w:val="000000" w:themeColor="text1"/>
              </w:rPr>
              <w:t>Домашнее задание (ДЗ), написание реферата (Р), эссе (Э), рубежный контроль (РК), тестирование (Т)</w:t>
            </w:r>
          </w:p>
        </w:tc>
        <w:tc>
          <w:tcPr>
            <w:tcW w:w="993" w:type="dxa"/>
            <w:vMerge w:val="restart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ОК-1</w:t>
            </w:r>
          </w:p>
        </w:tc>
      </w:tr>
      <w:tr w:rsidR="00DE7764" w:rsidRPr="001A4363" w:rsidTr="00E61618">
        <w:tc>
          <w:tcPr>
            <w:tcW w:w="902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E7764" w:rsidRPr="001A4363" w:rsidRDefault="00DE7764" w:rsidP="00D42348">
            <w:pPr>
              <w:pStyle w:val="51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A4363">
              <w:rPr>
                <w:rStyle w:val="BodytextBold"/>
                <w:color w:val="000000" w:themeColor="text1"/>
                <w:sz w:val="24"/>
                <w:szCs w:val="24"/>
              </w:rPr>
              <w:t xml:space="preserve">Практическое занятие </w:t>
            </w:r>
            <w:r w:rsidRPr="001A4363">
              <w:rPr>
                <w:color w:val="000000" w:themeColor="text1"/>
                <w:sz w:val="24"/>
                <w:szCs w:val="24"/>
              </w:rPr>
              <w:t xml:space="preserve"> Великие биологи мира, разрабатывающие вопросы экологии</w:t>
            </w:r>
          </w:p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 xml:space="preserve">Интерактивные формы обучения: Ролевая игра </w:t>
            </w:r>
          </w:p>
        </w:tc>
        <w:tc>
          <w:tcPr>
            <w:tcW w:w="2126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7764" w:rsidRPr="001A4363" w:rsidTr="00E61618">
        <w:tc>
          <w:tcPr>
            <w:tcW w:w="902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E7764" w:rsidRPr="001A4363" w:rsidRDefault="00DE7764" w:rsidP="00D42348">
            <w:pPr>
              <w:jc w:val="both"/>
              <w:rPr>
                <w:b/>
                <w:color w:val="000000" w:themeColor="text1"/>
              </w:rPr>
            </w:pPr>
            <w:r w:rsidRPr="001A4363">
              <w:rPr>
                <w:b/>
                <w:color w:val="000000" w:themeColor="text1"/>
              </w:rPr>
              <w:t>Самостоятельная работа</w:t>
            </w:r>
          </w:p>
          <w:p w:rsidR="00DE7764" w:rsidRPr="001A4363" w:rsidRDefault="00DE7764" w:rsidP="00D42348">
            <w:pPr>
              <w:jc w:val="both"/>
              <w:rPr>
                <w:b/>
                <w:color w:val="000000" w:themeColor="text1"/>
              </w:rPr>
            </w:pPr>
            <w:r w:rsidRPr="001A4363">
              <w:rPr>
                <w:color w:val="000000" w:themeColor="text1"/>
              </w:rPr>
              <w:t>Актуальность выявления экологических проблем</w:t>
            </w:r>
          </w:p>
        </w:tc>
        <w:tc>
          <w:tcPr>
            <w:tcW w:w="2126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7764" w:rsidRPr="001A4363" w:rsidTr="00E61618">
        <w:tc>
          <w:tcPr>
            <w:tcW w:w="902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 w:val="restart"/>
          </w:tcPr>
          <w:p w:rsidR="00DE7764" w:rsidRPr="00414219" w:rsidRDefault="00DE7764" w:rsidP="00D42348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color w:val="000000" w:themeColor="text1"/>
              </w:rPr>
            </w:pPr>
            <w:r w:rsidRPr="00414219">
              <w:rPr>
                <w:color w:val="000000" w:themeColor="text1"/>
              </w:rPr>
              <w:t>Разделы экологии</w:t>
            </w:r>
          </w:p>
        </w:tc>
        <w:tc>
          <w:tcPr>
            <w:tcW w:w="3260" w:type="dxa"/>
          </w:tcPr>
          <w:p w:rsidR="00DE7764" w:rsidRPr="001A4363" w:rsidRDefault="00DE7764" w:rsidP="00D42348">
            <w:pPr>
              <w:pStyle w:val="51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A4363">
              <w:rPr>
                <w:color w:val="000000" w:themeColor="text1"/>
                <w:sz w:val="24"/>
                <w:szCs w:val="24"/>
              </w:rPr>
              <w:t xml:space="preserve">Разделы экологии: аутэкология, </w:t>
            </w:r>
            <w:proofErr w:type="spellStart"/>
            <w:r w:rsidRPr="001A4363">
              <w:rPr>
                <w:color w:val="000000" w:themeColor="text1"/>
                <w:sz w:val="24"/>
                <w:szCs w:val="24"/>
              </w:rPr>
              <w:t>демэкология</w:t>
            </w:r>
            <w:proofErr w:type="spellEnd"/>
            <w:r w:rsidRPr="001A4363">
              <w:rPr>
                <w:color w:val="000000" w:themeColor="text1"/>
                <w:sz w:val="24"/>
                <w:szCs w:val="24"/>
              </w:rPr>
              <w:t>, синэкология, глобальная экология, их предмет изучения, актуальность, ученые, разрабатывающие данные экологические разделы.</w:t>
            </w:r>
          </w:p>
        </w:tc>
        <w:tc>
          <w:tcPr>
            <w:tcW w:w="2126" w:type="dxa"/>
            <w:vMerge w:val="restart"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4363">
              <w:rPr>
                <w:bCs/>
                <w:iCs/>
                <w:color w:val="000000" w:themeColor="text1"/>
              </w:rPr>
              <w:t>Домашнее задание (ДЗ), написание реферата (Р), эссе (Э), рубежный контроль (РК), тестирование (Т)</w:t>
            </w:r>
          </w:p>
        </w:tc>
        <w:tc>
          <w:tcPr>
            <w:tcW w:w="993" w:type="dxa"/>
            <w:vMerge w:val="restart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ОК-1</w:t>
            </w:r>
          </w:p>
        </w:tc>
      </w:tr>
      <w:tr w:rsidR="00DE7764" w:rsidRPr="001A4363" w:rsidTr="00E61618">
        <w:tc>
          <w:tcPr>
            <w:tcW w:w="902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E7764" w:rsidRPr="001A4363" w:rsidRDefault="00DE7764" w:rsidP="00D42348">
            <w:pPr>
              <w:pStyle w:val="51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A4363">
              <w:rPr>
                <w:rStyle w:val="BodytextBold"/>
                <w:color w:val="000000" w:themeColor="text1"/>
                <w:sz w:val="24"/>
                <w:szCs w:val="24"/>
              </w:rPr>
              <w:t xml:space="preserve">Практическое занятие </w:t>
            </w:r>
            <w:r w:rsidRPr="001A4363">
              <w:rPr>
                <w:color w:val="000000" w:themeColor="text1"/>
                <w:sz w:val="24"/>
                <w:szCs w:val="24"/>
              </w:rPr>
              <w:t>История развития экологии как науки</w:t>
            </w:r>
          </w:p>
        </w:tc>
        <w:tc>
          <w:tcPr>
            <w:tcW w:w="2126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7764" w:rsidRPr="001A4363" w:rsidTr="00E61618">
        <w:tc>
          <w:tcPr>
            <w:tcW w:w="902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E7764" w:rsidRPr="001A4363" w:rsidRDefault="00DE7764" w:rsidP="00D42348">
            <w:pPr>
              <w:pStyle w:val="Bodytext20"/>
              <w:shd w:val="clear" w:color="auto" w:fill="auto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A4363">
              <w:rPr>
                <w:b/>
                <w:color w:val="000000" w:themeColor="text1"/>
                <w:sz w:val="24"/>
                <w:szCs w:val="24"/>
              </w:rPr>
              <w:t xml:space="preserve">Самостоятельная работа. </w:t>
            </w:r>
            <w:r w:rsidRPr="001A4363">
              <w:rPr>
                <w:color w:val="000000" w:themeColor="text1"/>
                <w:sz w:val="24"/>
                <w:szCs w:val="24"/>
              </w:rPr>
              <w:t>Исторические аспекты создания разделов экологии.</w:t>
            </w:r>
          </w:p>
        </w:tc>
        <w:tc>
          <w:tcPr>
            <w:tcW w:w="2126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7764" w:rsidRPr="001A4363" w:rsidTr="00E61618">
        <w:tc>
          <w:tcPr>
            <w:tcW w:w="902" w:type="dxa"/>
            <w:vMerge w:val="restart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DE7764" w:rsidRPr="001A4363" w:rsidRDefault="00DE7764" w:rsidP="00D42348">
            <w:pPr>
              <w:rPr>
                <w:b/>
                <w:color w:val="000000" w:themeColor="text1"/>
              </w:rPr>
            </w:pPr>
            <w:r w:rsidRPr="001A4363">
              <w:rPr>
                <w:b/>
                <w:color w:val="000000" w:themeColor="text1"/>
              </w:rPr>
              <w:t>Биосфера</w:t>
            </w:r>
          </w:p>
          <w:p w:rsidR="00DE7764" w:rsidRPr="001A4363" w:rsidRDefault="00DE7764" w:rsidP="00D42348">
            <w:pPr>
              <w:ind w:firstLine="24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Биосфера - глобальная экосистема</w:t>
            </w:r>
          </w:p>
          <w:p w:rsidR="00DE7764" w:rsidRPr="001A4363" w:rsidRDefault="00DE7764" w:rsidP="00D42348">
            <w:pPr>
              <w:ind w:firstLine="24"/>
              <w:rPr>
                <w:color w:val="000000" w:themeColor="text1"/>
                <w:spacing w:val="-1"/>
              </w:rPr>
            </w:pPr>
            <w:r w:rsidRPr="001A4363">
              <w:rPr>
                <w:color w:val="000000" w:themeColor="text1"/>
              </w:rPr>
              <w:t>Земли</w:t>
            </w:r>
          </w:p>
          <w:p w:rsidR="00DE7764" w:rsidRPr="001A4363" w:rsidRDefault="00DE7764" w:rsidP="00D42348">
            <w:pPr>
              <w:ind w:firstLine="24"/>
              <w:jc w:val="both"/>
              <w:rPr>
                <w:snapToGrid w:val="0"/>
                <w:color w:val="000000" w:themeColor="text1"/>
              </w:rPr>
            </w:pPr>
            <w:r w:rsidRPr="001A4363">
              <w:rPr>
                <w:color w:val="000000" w:themeColor="text1"/>
              </w:rPr>
              <w:t>Многообразие растительного и животного мира</w:t>
            </w:r>
            <w:r w:rsidRPr="001A4363">
              <w:rPr>
                <w:snapToGrid w:val="0"/>
                <w:color w:val="000000" w:themeColor="text1"/>
              </w:rPr>
              <w:t>.</w:t>
            </w:r>
          </w:p>
          <w:p w:rsidR="00DE7764" w:rsidRPr="001A4363" w:rsidRDefault="00DE7764" w:rsidP="00D42348">
            <w:pPr>
              <w:ind w:firstLine="24"/>
              <w:jc w:val="both"/>
              <w:rPr>
                <w:snapToGrid w:val="0"/>
                <w:color w:val="000000" w:themeColor="text1"/>
              </w:rPr>
            </w:pPr>
            <w:r w:rsidRPr="001A4363">
              <w:rPr>
                <w:color w:val="000000" w:themeColor="text1"/>
              </w:rPr>
              <w:t>Границы биосферы, её структуры и функции</w:t>
            </w:r>
            <w:r w:rsidRPr="001A4363">
              <w:rPr>
                <w:snapToGrid w:val="0"/>
                <w:color w:val="000000" w:themeColor="text1"/>
              </w:rPr>
              <w:t>.</w:t>
            </w:r>
          </w:p>
          <w:p w:rsidR="00DE7764" w:rsidRPr="001A4363" w:rsidRDefault="00DE7764" w:rsidP="00D42348">
            <w:pPr>
              <w:ind w:firstLine="24"/>
              <w:jc w:val="both"/>
              <w:rPr>
                <w:snapToGrid w:val="0"/>
                <w:color w:val="000000" w:themeColor="text1"/>
              </w:rPr>
            </w:pPr>
            <w:r w:rsidRPr="001A4363">
              <w:rPr>
                <w:color w:val="000000" w:themeColor="text1"/>
              </w:rPr>
              <w:t>Потоки энергии в биосфере</w:t>
            </w:r>
            <w:r w:rsidRPr="001A4363">
              <w:rPr>
                <w:snapToGrid w:val="0"/>
                <w:color w:val="000000" w:themeColor="text1"/>
              </w:rPr>
              <w:t xml:space="preserve">. </w:t>
            </w:r>
          </w:p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Основные направления эволюции биосферы.</w:t>
            </w:r>
          </w:p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Природные экосистемы земли как хорологические единицы биосферы</w:t>
            </w:r>
          </w:p>
        </w:tc>
        <w:tc>
          <w:tcPr>
            <w:tcW w:w="3260" w:type="dxa"/>
          </w:tcPr>
          <w:p w:rsidR="00DE7764" w:rsidRPr="001A4363" w:rsidRDefault="00DE7764" w:rsidP="00D42348">
            <w:pPr>
              <w:pStyle w:val="51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A4363">
              <w:rPr>
                <w:color w:val="000000" w:themeColor="text1"/>
                <w:sz w:val="24"/>
                <w:szCs w:val="24"/>
              </w:rPr>
              <w:t xml:space="preserve">Структура биосферы. Состав и границы биосферы. Круговорот веществ в природе. Экосистемы. Классификация экосистем. Целостность биосферы как глобальной экосистемы, взаимодействие видов в экосистемах. </w:t>
            </w:r>
          </w:p>
        </w:tc>
        <w:tc>
          <w:tcPr>
            <w:tcW w:w="2126" w:type="dxa"/>
            <w:vMerge w:val="restart"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363">
              <w:rPr>
                <w:bCs/>
                <w:iCs/>
                <w:color w:val="000000" w:themeColor="text1"/>
              </w:rPr>
              <w:t>Домашнее задание (ДЗ), написание реферата (Р), эссе (Э), рубежный контроль (РК), тестирование (Т)</w:t>
            </w:r>
          </w:p>
        </w:tc>
        <w:tc>
          <w:tcPr>
            <w:tcW w:w="993" w:type="dxa"/>
            <w:vMerge w:val="restart"/>
          </w:tcPr>
          <w:p w:rsidR="00DE7764" w:rsidRPr="001A4363" w:rsidRDefault="00F91251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</w:t>
            </w:r>
            <w:r w:rsidR="00DE7764" w:rsidRPr="001A4363">
              <w:rPr>
                <w:color w:val="000000" w:themeColor="text1"/>
              </w:rPr>
              <w:t>К-</w:t>
            </w:r>
            <w:r w:rsidRPr="001A4363">
              <w:rPr>
                <w:color w:val="000000" w:themeColor="text1"/>
              </w:rPr>
              <w:t>1</w:t>
            </w:r>
          </w:p>
        </w:tc>
      </w:tr>
      <w:tr w:rsidR="00DE7764" w:rsidRPr="001A4363" w:rsidTr="00E61618">
        <w:tc>
          <w:tcPr>
            <w:tcW w:w="902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E7764" w:rsidRPr="001A4363" w:rsidRDefault="00DE7764" w:rsidP="00D42348">
            <w:pPr>
              <w:pStyle w:val="Bodytext20"/>
              <w:shd w:val="clear" w:color="auto" w:fill="auto"/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A4363">
              <w:rPr>
                <w:b/>
                <w:color w:val="000000" w:themeColor="text1"/>
                <w:sz w:val="24"/>
                <w:szCs w:val="24"/>
              </w:rPr>
              <w:t>Интерактивные формы обучения:</w:t>
            </w:r>
            <w:r w:rsidRPr="001A4363">
              <w:rPr>
                <w:color w:val="000000" w:themeColor="text1"/>
                <w:sz w:val="24"/>
                <w:szCs w:val="24"/>
              </w:rPr>
              <w:t xml:space="preserve"> Обсуждение структуры биосферы, исходя из последних научных данных.</w:t>
            </w:r>
          </w:p>
        </w:tc>
        <w:tc>
          <w:tcPr>
            <w:tcW w:w="2126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7764" w:rsidRPr="001A4363" w:rsidTr="00E61618">
        <w:tc>
          <w:tcPr>
            <w:tcW w:w="902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DE7764" w:rsidRPr="001A4363" w:rsidRDefault="00DE7764" w:rsidP="00D42348">
            <w:pPr>
              <w:pStyle w:val="Bodytext20"/>
              <w:shd w:val="clear" w:color="auto" w:fill="auto"/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A4363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r w:rsidRPr="001A4363">
              <w:rPr>
                <w:color w:val="000000" w:themeColor="text1"/>
                <w:sz w:val="24"/>
                <w:szCs w:val="24"/>
              </w:rPr>
              <w:t xml:space="preserve"> Воздействие человека на экосистемы. Взаимоотношения организма и среды.</w:t>
            </w:r>
          </w:p>
        </w:tc>
        <w:tc>
          <w:tcPr>
            <w:tcW w:w="2126" w:type="dxa"/>
            <w:vMerge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7764" w:rsidRPr="001A4363" w:rsidTr="00E61618">
        <w:tc>
          <w:tcPr>
            <w:tcW w:w="902" w:type="dxa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DE7764" w:rsidRPr="001A4363" w:rsidRDefault="00DE7764" w:rsidP="00D42348">
            <w:pPr>
              <w:rPr>
                <w:b/>
                <w:color w:val="000000" w:themeColor="text1"/>
              </w:rPr>
            </w:pPr>
            <w:r w:rsidRPr="001A4363">
              <w:rPr>
                <w:b/>
                <w:color w:val="000000" w:themeColor="text1"/>
              </w:rPr>
              <w:t>Пути и методы сохранения современной биосферы</w:t>
            </w:r>
          </w:p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Основы экологического права. Экономические и организационные методы уменьшения нежелательных последствий человеческой деятельности. Экологический менеджмент.</w:t>
            </w:r>
          </w:p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Экологический аудит.</w:t>
            </w:r>
          </w:p>
        </w:tc>
        <w:tc>
          <w:tcPr>
            <w:tcW w:w="3260" w:type="dxa"/>
          </w:tcPr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Экономические и организационные методы уменьшения нежелательных последствий человеческой деятельности.</w:t>
            </w:r>
          </w:p>
        </w:tc>
        <w:tc>
          <w:tcPr>
            <w:tcW w:w="2126" w:type="dxa"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4363">
              <w:rPr>
                <w:bCs/>
                <w:iCs/>
                <w:color w:val="000000" w:themeColor="text1"/>
              </w:rPr>
              <w:t>Домашнее задание (ДЗ), написание реферата (Р), эссе (Э), рубежный контроль (РК), тестирование (Т)</w:t>
            </w:r>
          </w:p>
        </w:tc>
        <w:tc>
          <w:tcPr>
            <w:tcW w:w="993" w:type="dxa"/>
          </w:tcPr>
          <w:p w:rsidR="00DE7764" w:rsidRPr="001A4363" w:rsidRDefault="00F91251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ОК-9</w:t>
            </w:r>
          </w:p>
        </w:tc>
      </w:tr>
      <w:tr w:rsidR="00DE7764" w:rsidRPr="001A4363" w:rsidTr="00E61618">
        <w:tc>
          <w:tcPr>
            <w:tcW w:w="902" w:type="dxa"/>
          </w:tcPr>
          <w:p w:rsidR="00DE7764" w:rsidRPr="001A4363" w:rsidRDefault="00DE7764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DE7764" w:rsidRPr="001A4363" w:rsidRDefault="00DE7764" w:rsidP="00D42348">
            <w:pPr>
              <w:rPr>
                <w:b/>
                <w:color w:val="000000" w:themeColor="text1"/>
              </w:rPr>
            </w:pPr>
            <w:r w:rsidRPr="001A4363">
              <w:rPr>
                <w:b/>
                <w:color w:val="000000" w:themeColor="text1"/>
              </w:rPr>
              <w:t>Концепция «устойчивого развития человечества»</w:t>
            </w:r>
          </w:p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Экологические кризисы в истории человечества.</w:t>
            </w:r>
          </w:p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Суть концепции устойчивого развития.</w:t>
            </w:r>
          </w:p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Роль населения в решении экологических проблем.</w:t>
            </w:r>
          </w:p>
          <w:p w:rsidR="00DE7764" w:rsidRPr="001A4363" w:rsidRDefault="00DE7764" w:rsidP="00D42348">
            <w:pPr>
              <w:jc w:val="both"/>
              <w:rPr>
                <w:b/>
                <w:color w:val="000000" w:themeColor="text1"/>
                <w:u w:val="single"/>
              </w:rPr>
            </w:pPr>
            <w:r w:rsidRPr="001A4363">
              <w:rPr>
                <w:color w:val="000000" w:themeColor="text1"/>
              </w:rPr>
              <w:t>Международное сотрудничество в области охраны ОС.</w:t>
            </w:r>
          </w:p>
        </w:tc>
        <w:tc>
          <w:tcPr>
            <w:tcW w:w="3260" w:type="dxa"/>
          </w:tcPr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Экологические кризисы в истории человечества.</w:t>
            </w:r>
          </w:p>
          <w:p w:rsidR="00DE7764" w:rsidRPr="001A4363" w:rsidRDefault="00DE7764" w:rsidP="00D4234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Суть концепции устойчивого развития.</w:t>
            </w:r>
          </w:p>
          <w:p w:rsidR="00DE7764" w:rsidRPr="001A4363" w:rsidRDefault="00DE7764" w:rsidP="00E61618">
            <w:pPr>
              <w:jc w:val="both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Роль населения в решении экологических проблем.</w:t>
            </w:r>
          </w:p>
        </w:tc>
        <w:tc>
          <w:tcPr>
            <w:tcW w:w="2126" w:type="dxa"/>
          </w:tcPr>
          <w:p w:rsidR="00DE7764" w:rsidRPr="001A4363" w:rsidRDefault="00DE7764" w:rsidP="00D4234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4363">
              <w:rPr>
                <w:bCs/>
                <w:iCs/>
                <w:color w:val="000000" w:themeColor="text1"/>
              </w:rPr>
              <w:t>Домашнее задание (ДЗ), написание реферата (Р), эссе (Э), рубежный контроль (РК), тестирование (Т)</w:t>
            </w:r>
          </w:p>
        </w:tc>
        <w:tc>
          <w:tcPr>
            <w:tcW w:w="993" w:type="dxa"/>
          </w:tcPr>
          <w:p w:rsidR="00DE7764" w:rsidRPr="001A4363" w:rsidRDefault="00F91251" w:rsidP="00E61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A4363">
              <w:rPr>
                <w:color w:val="000000" w:themeColor="text1"/>
              </w:rPr>
              <w:t>ОК-1, ОК-9</w:t>
            </w:r>
          </w:p>
        </w:tc>
      </w:tr>
    </w:tbl>
    <w:p w:rsidR="00042031" w:rsidRPr="00042031" w:rsidRDefault="00042031" w:rsidP="00D42348">
      <w:pPr>
        <w:pStyle w:val="2"/>
        <w:tabs>
          <w:tab w:val="left" w:pos="1134"/>
        </w:tabs>
        <w:spacing w:before="0" w:after="0"/>
      </w:pPr>
      <w:bookmarkStart w:id="5" w:name="_Toc529101343"/>
      <w:r w:rsidRPr="00042031">
        <w:lastRenderedPageBreak/>
        <w:t>Структура дисциплины</w:t>
      </w:r>
      <w:bookmarkEnd w:id="5"/>
    </w:p>
    <w:p w:rsidR="00EB666B" w:rsidRDefault="00EB666B" w:rsidP="00D42348">
      <w:pPr>
        <w:ind w:firstLine="709"/>
      </w:pPr>
    </w:p>
    <w:p w:rsidR="00F5193D" w:rsidRDefault="001459C3" w:rsidP="00D42348">
      <w:pPr>
        <w:ind w:firstLine="709"/>
        <w:jc w:val="both"/>
      </w:pPr>
      <w:r w:rsidRPr="001459C3">
        <w:t>Изучение дисциплины осуществляется студент</w:t>
      </w:r>
      <w:r w:rsidR="00100C0E">
        <w:t xml:space="preserve">ами очной формы обучения (ОФО) и </w:t>
      </w:r>
      <w:r w:rsidR="00F5193D">
        <w:t>заочной формы обучения (ЗФО).</w:t>
      </w:r>
    </w:p>
    <w:p w:rsidR="00042031" w:rsidRPr="008F5607" w:rsidRDefault="00F5193D" w:rsidP="00D42348">
      <w:pPr>
        <w:ind w:firstLine="709"/>
        <w:jc w:val="both"/>
        <w:rPr>
          <w:color w:val="FF0000"/>
        </w:rPr>
      </w:pPr>
      <w:r w:rsidRPr="001459C3">
        <w:t>О</w:t>
      </w:r>
      <w:r w:rsidR="001459C3" w:rsidRPr="001459C3">
        <w:t>бъем</w:t>
      </w:r>
      <w:r>
        <w:t xml:space="preserve"> </w:t>
      </w:r>
      <w:r w:rsidR="001459C3" w:rsidRPr="001459C3">
        <w:t>учебной дисциплины и виды учебной работы</w:t>
      </w:r>
      <w:r w:rsidR="002E44BF">
        <w:t xml:space="preserve"> </w:t>
      </w:r>
      <w:r>
        <w:t xml:space="preserve">приведены </w:t>
      </w:r>
      <w:r w:rsidR="002E44BF">
        <w:t>в таблиц</w:t>
      </w:r>
      <w:r>
        <w:t>ах</w:t>
      </w:r>
      <w:r w:rsidR="002E44BF">
        <w:t xml:space="preserve"> 2</w:t>
      </w:r>
      <w:r>
        <w:t>, 3</w:t>
      </w:r>
      <w:r w:rsidR="001459C3" w:rsidRPr="001459C3">
        <w:t>.</w:t>
      </w:r>
      <w:r w:rsidR="008F5607" w:rsidRPr="008F5607">
        <w:t xml:space="preserve"> </w:t>
      </w:r>
    </w:p>
    <w:p w:rsidR="00042031" w:rsidRPr="00042031" w:rsidRDefault="00042031" w:rsidP="00D42348"/>
    <w:p w:rsidR="00042031" w:rsidRPr="00042031" w:rsidRDefault="00042031" w:rsidP="00D42348">
      <w:pPr>
        <w:widowControl w:val="0"/>
        <w:jc w:val="both"/>
      </w:pPr>
      <w:r w:rsidRPr="00042031">
        <w:t xml:space="preserve">Таблица 2 - </w:t>
      </w:r>
      <w:r w:rsidR="001459C3" w:rsidRPr="001459C3">
        <w:t>Объем учебной дисциплины</w:t>
      </w:r>
      <w:r w:rsidR="002D603D">
        <w:t xml:space="preserve"> и виды учебной работы ОФО</w:t>
      </w:r>
    </w:p>
    <w:tbl>
      <w:tblPr>
        <w:tblW w:w="9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471"/>
        <w:gridCol w:w="1721"/>
      </w:tblGrid>
      <w:tr w:rsidR="00F5193D" w:rsidRPr="00042031" w:rsidTr="00F5193D">
        <w:tc>
          <w:tcPr>
            <w:tcW w:w="6663" w:type="dxa"/>
            <w:vMerge w:val="restart"/>
            <w:shd w:val="clear" w:color="auto" w:fill="auto"/>
          </w:tcPr>
          <w:p w:rsidR="00F5193D" w:rsidRPr="00042031" w:rsidRDefault="00F5193D" w:rsidP="00F5193D">
            <w:pPr>
              <w:widowControl w:val="0"/>
              <w:ind w:left="-113" w:right="-113"/>
              <w:jc w:val="center"/>
            </w:pPr>
            <w:r w:rsidRPr="00042031">
              <w:t>Вид работы</w:t>
            </w:r>
          </w:p>
        </w:tc>
        <w:tc>
          <w:tcPr>
            <w:tcW w:w="3192" w:type="dxa"/>
            <w:gridSpan w:val="2"/>
            <w:shd w:val="clear" w:color="auto" w:fill="auto"/>
          </w:tcPr>
          <w:p w:rsidR="00F5193D" w:rsidRPr="00042031" w:rsidRDefault="00F5193D" w:rsidP="00F5193D">
            <w:pPr>
              <w:widowControl w:val="0"/>
              <w:ind w:left="-113" w:right="-113"/>
              <w:jc w:val="center"/>
            </w:pPr>
            <w:r w:rsidRPr="00042031">
              <w:t>Трудоемкость, часов (</w:t>
            </w:r>
            <w:proofErr w:type="spellStart"/>
            <w:r w:rsidRPr="00042031">
              <w:t>зач.ед</w:t>
            </w:r>
            <w:proofErr w:type="spellEnd"/>
            <w:r w:rsidRPr="00042031">
              <w:t>.)</w:t>
            </w:r>
          </w:p>
        </w:tc>
      </w:tr>
      <w:tr w:rsidR="00F5193D" w:rsidRPr="00042031" w:rsidTr="00F5193D">
        <w:tc>
          <w:tcPr>
            <w:tcW w:w="6663" w:type="dxa"/>
            <w:vMerge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6</w:t>
            </w:r>
            <w:r w:rsidRPr="00042031">
              <w:t xml:space="preserve"> семестр</w:t>
            </w:r>
          </w:p>
        </w:tc>
        <w:tc>
          <w:tcPr>
            <w:tcW w:w="1721" w:type="dxa"/>
          </w:tcPr>
          <w:p w:rsidR="00F5193D" w:rsidRDefault="00F5193D" w:rsidP="00D42348">
            <w:pPr>
              <w:widowControl w:val="0"/>
              <w:jc w:val="center"/>
            </w:pPr>
            <w:r>
              <w:t>Всего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108 (3</w:t>
            </w:r>
            <w:r w:rsidRPr="00042031">
              <w:t>)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108 (3</w:t>
            </w:r>
            <w:r w:rsidRPr="00042031">
              <w:t>)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  <w:rPr>
                <w:b/>
              </w:rPr>
            </w:pPr>
            <w:r w:rsidRPr="00042031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49,3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49,3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AB5A0B" w:rsidRDefault="00F5193D" w:rsidP="00D42348">
            <w:pPr>
              <w:widowControl w:val="0"/>
              <w:jc w:val="both"/>
            </w:pPr>
            <w:r w:rsidRPr="00AB5A0B">
              <w:rPr>
                <w:iCs/>
              </w:rPr>
              <w:t>Лекции (Л)</w:t>
            </w:r>
            <w:r w:rsidRPr="00AB5A0B">
              <w:rPr>
                <w:b/>
              </w:rPr>
              <w:t xml:space="preserve"> 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 w:rsidRPr="00042031">
              <w:t>1</w:t>
            </w:r>
            <w:r>
              <w:t>6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 w:rsidRPr="00042031">
              <w:t>1</w:t>
            </w:r>
            <w:r>
              <w:t>6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AB5A0B" w:rsidRDefault="00F5193D" w:rsidP="00D42348">
            <w:pPr>
              <w:widowControl w:val="0"/>
              <w:jc w:val="both"/>
            </w:pPr>
            <w:r w:rsidRPr="00AB5A0B">
              <w:rPr>
                <w:iCs/>
              </w:rPr>
              <w:t>Практические занятия (ПР)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32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AB5A0B" w:rsidRDefault="00F5193D" w:rsidP="00D42348">
            <w:pPr>
              <w:widowControl w:val="0"/>
              <w:jc w:val="both"/>
            </w:pPr>
            <w:r w:rsidRPr="00AB5A0B">
              <w:rPr>
                <w:iCs/>
              </w:rPr>
              <w:t>Лабораторные работы (ЛР)</w:t>
            </w:r>
          </w:p>
        </w:tc>
        <w:tc>
          <w:tcPr>
            <w:tcW w:w="1471" w:type="dxa"/>
            <w:shd w:val="clear" w:color="auto" w:fill="auto"/>
          </w:tcPr>
          <w:p w:rsidR="00F5193D" w:rsidRPr="001A4363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5193D" w:rsidRPr="001A4363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  <w:rPr>
                <w:iCs/>
              </w:rPr>
            </w:pPr>
            <w:r w:rsidRPr="00042031">
              <w:rPr>
                <w:sz w:val="22"/>
              </w:rPr>
              <w:t>Индивидуальные консультации (ИК)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t>Контактная работа по промежуточной аттестации (КА)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042031" w:rsidTr="00F5193D">
        <w:trPr>
          <w:trHeight w:val="47"/>
        </w:trPr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t>Консультации перед экзаменом (</w:t>
            </w:r>
            <w:proofErr w:type="spellStart"/>
            <w:r w:rsidRPr="00042031">
              <w:t>Конс</w:t>
            </w:r>
            <w:proofErr w:type="spellEnd"/>
            <w:r w:rsidRPr="00042031">
              <w:t>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1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t>Контактная работа по промежуточной аттестации (КАЭ)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0,3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1471" w:type="dxa"/>
            <w:shd w:val="clear" w:color="auto" w:fill="auto"/>
          </w:tcPr>
          <w:p w:rsidR="00F5193D" w:rsidRPr="001A4363" w:rsidRDefault="00F5193D" w:rsidP="00D42348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721" w:type="dxa"/>
          </w:tcPr>
          <w:p w:rsidR="00F5193D" w:rsidRPr="001A4363" w:rsidRDefault="00F5193D" w:rsidP="00EB0785">
            <w:pPr>
              <w:widowControl w:val="0"/>
              <w:jc w:val="center"/>
            </w:pPr>
            <w:r>
              <w:t>24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  <w:rPr>
                <w:b/>
              </w:rPr>
            </w:pPr>
            <w:r w:rsidRPr="00042031">
              <w:t xml:space="preserve">Курсовой проект (КП), курсовая работа (КР) 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t>Реферат (Р)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8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8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t>Самостоятельное изучение разделов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12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t>Контрольная работа (КР)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</w:pPr>
            <w:r w:rsidRPr="00042031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коллоквиумам, рубежному контролю и т.д.)</w:t>
            </w:r>
          </w:p>
        </w:tc>
        <w:tc>
          <w:tcPr>
            <w:tcW w:w="1471" w:type="dxa"/>
            <w:shd w:val="clear" w:color="auto" w:fill="auto"/>
          </w:tcPr>
          <w:p w:rsidR="00F5193D" w:rsidRPr="002F4B1F" w:rsidRDefault="00F5193D" w:rsidP="00D42348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721" w:type="dxa"/>
          </w:tcPr>
          <w:p w:rsidR="00F5193D" w:rsidRPr="002F4B1F" w:rsidRDefault="00F5193D" w:rsidP="00EB0785">
            <w:pPr>
              <w:widowControl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both"/>
              <w:rPr>
                <w:b/>
              </w:rPr>
            </w:pPr>
            <w:r w:rsidRPr="00042031">
              <w:rPr>
                <w:b/>
              </w:rPr>
              <w:t>Самостоятельная работа в период экз. сессии (Контроль)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 w:rsidRPr="00EF0803">
              <w:t>34,7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 w:rsidRPr="00EF0803">
              <w:t>34,7</w:t>
            </w:r>
          </w:p>
        </w:tc>
      </w:tr>
      <w:tr w:rsidR="00F5193D" w:rsidRPr="00042031" w:rsidTr="00F5193D">
        <w:tc>
          <w:tcPr>
            <w:tcW w:w="6663" w:type="dxa"/>
            <w:shd w:val="clear" w:color="auto" w:fill="auto"/>
          </w:tcPr>
          <w:p w:rsidR="00F5193D" w:rsidRPr="00042031" w:rsidRDefault="00F5193D" w:rsidP="00D42348">
            <w:pPr>
              <w:suppressLineNumbers/>
              <w:rPr>
                <w:b/>
              </w:rPr>
            </w:pPr>
            <w:r w:rsidRPr="00042031">
              <w:rPr>
                <w:b/>
              </w:rPr>
              <w:t>Вид итогового контроля по дисциплине</w:t>
            </w:r>
          </w:p>
        </w:tc>
        <w:tc>
          <w:tcPr>
            <w:tcW w:w="1471" w:type="dxa"/>
            <w:shd w:val="clear" w:color="auto" w:fill="auto"/>
          </w:tcPr>
          <w:p w:rsidR="00F5193D" w:rsidRPr="00042031" w:rsidRDefault="00F5193D" w:rsidP="00D42348">
            <w:pPr>
              <w:widowControl w:val="0"/>
              <w:jc w:val="center"/>
            </w:pPr>
            <w:r>
              <w:t>экзамен</w:t>
            </w:r>
          </w:p>
        </w:tc>
        <w:tc>
          <w:tcPr>
            <w:tcW w:w="1721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экзамен</w:t>
            </w:r>
          </w:p>
        </w:tc>
      </w:tr>
    </w:tbl>
    <w:p w:rsidR="00042031" w:rsidRPr="00042031" w:rsidRDefault="00042031" w:rsidP="00D42348">
      <w:pPr>
        <w:rPr>
          <w:rFonts w:cs="Arial"/>
          <w:sz w:val="20"/>
          <w:szCs w:val="20"/>
        </w:rPr>
      </w:pPr>
    </w:p>
    <w:p w:rsidR="00042031" w:rsidRPr="00042031" w:rsidRDefault="00042031" w:rsidP="00D42348">
      <w:pPr>
        <w:rPr>
          <w:rFonts w:cs="Arial"/>
          <w:sz w:val="20"/>
          <w:szCs w:val="20"/>
        </w:rPr>
      </w:pPr>
    </w:p>
    <w:p w:rsidR="00042031" w:rsidRPr="00042031" w:rsidRDefault="00042031" w:rsidP="00D42348">
      <w:pPr>
        <w:widowControl w:val="0"/>
        <w:jc w:val="both"/>
      </w:pPr>
      <w:r w:rsidRPr="00042031">
        <w:t xml:space="preserve">Таблица 3 - </w:t>
      </w:r>
      <w:r w:rsidR="001459C3" w:rsidRPr="001459C3">
        <w:t>Объем учебной дисциплины</w:t>
      </w:r>
      <w:r w:rsidR="002D603D">
        <w:t xml:space="preserve"> и виды учебной работы ЗФО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134"/>
        <w:gridCol w:w="1134"/>
      </w:tblGrid>
      <w:tr w:rsidR="00B531F9" w:rsidRPr="00D678EA" w:rsidTr="00F5193D">
        <w:trPr>
          <w:tblHeader/>
        </w:trPr>
        <w:tc>
          <w:tcPr>
            <w:tcW w:w="6663" w:type="dxa"/>
            <w:vMerge w:val="restart"/>
            <w:shd w:val="clear" w:color="auto" w:fill="auto"/>
          </w:tcPr>
          <w:p w:rsidR="00B531F9" w:rsidRPr="00D678EA" w:rsidRDefault="00B531F9" w:rsidP="00F5193D">
            <w:pPr>
              <w:widowControl w:val="0"/>
              <w:ind w:left="-113" w:right="-113"/>
              <w:jc w:val="center"/>
            </w:pPr>
            <w:r w:rsidRPr="00D678EA">
              <w:t>Вид работы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531F9" w:rsidRPr="00D678EA" w:rsidRDefault="00B531F9" w:rsidP="00F5193D">
            <w:pPr>
              <w:widowControl w:val="0"/>
              <w:ind w:left="-113" w:right="-113"/>
              <w:jc w:val="center"/>
            </w:pPr>
            <w:r w:rsidRPr="00D678EA">
              <w:t>Трудоемкость, часов (</w:t>
            </w:r>
            <w:proofErr w:type="spellStart"/>
            <w:r w:rsidRPr="00D678EA">
              <w:t>зач.ед</w:t>
            </w:r>
            <w:proofErr w:type="spellEnd"/>
            <w:r w:rsidRPr="00D678EA">
              <w:t>.)</w:t>
            </w:r>
          </w:p>
        </w:tc>
      </w:tr>
      <w:tr w:rsidR="00B531F9" w:rsidRPr="00D678EA" w:rsidTr="00F5193D">
        <w:trPr>
          <w:tblHeader/>
        </w:trPr>
        <w:tc>
          <w:tcPr>
            <w:tcW w:w="6663" w:type="dxa"/>
            <w:vMerge/>
            <w:shd w:val="clear" w:color="auto" w:fill="auto"/>
          </w:tcPr>
          <w:p w:rsidR="00B531F9" w:rsidRPr="00D678EA" w:rsidRDefault="00B531F9" w:rsidP="00F5193D">
            <w:pPr>
              <w:widowControl w:val="0"/>
              <w:ind w:left="-113" w:right="-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531F9" w:rsidRDefault="00B531F9" w:rsidP="00F5193D">
            <w:pPr>
              <w:widowControl w:val="0"/>
              <w:ind w:left="-113" w:right="-113"/>
              <w:jc w:val="center"/>
            </w:pPr>
            <w:r>
              <w:t>1</w:t>
            </w:r>
            <w:r w:rsidRPr="00D678EA">
              <w:t xml:space="preserve"> курс </w:t>
            </w:r>
          </w:p>
          <w:p w:rsidR="00B531F9" w:rsidRPr="00D678EA" w:rsidRDefault="00B531F9" w:rsidP="00F5193D">
            <w:pPr>
              <w:widowControl w:val="0"/>
              <w:ind w:left="-113" w:right="-113"/>
              <w:jc w:val="center"/>
            </w:pPr>
            <w:r>
              <w:t xml:space="preserve">3 </w:t>
            </w:r>
            <w:r w:rsidRPr="00D678EA">
              <w:t>сессия</w:t>
            </w:r>
          </w:p>
        </w:tc>
        <w:tc>
          <w:tcPr>
            <w:tcW w:w="1134" w:type="dxa"/>
            <w:shd w:val="clear" w:color="auto" w:fill="auto"/>
          </w:tcPr>
          <w:p w:rsidR="00B531F9" w:rsidRDefault="00B531F9" w:rsidP="00F5193D">
            <w:pPr>
              <w:widowControl w:val="0"/>
              <w:ind w:left="-113" w:right="-113"/>
              <w:jc w:val="center"/>
            </w:pPr>
            <w:r>
              <w:t xml:space="preserve">2 </w:t>
            </w:r>
            <w:r w:rsidRPr="00D678EA">
              <w:t xml:space="preserve">курс </w:t>
            </w:r>
          </w:p>
          <w:p w:rsidR="00B531F9" w:rsidRPr="00D678EA" w:rsidRDefault="00B531F9" w:rsidP="00F5193D">
            <w:pPr>
              <w:widowControl w:val="0"/>
              <w:ind w:left="-113" w:right="-113"/>
              <w:jc w:val="center"/>
            </w:pPr>
            <w:r>
              <w:t>1</w:t>
            </w:r>
            <w:r w:rsidRPr="00D678EA">
              <w:t xml:space="preserve"> сессия</w:t>
            </w:r>
          </w:p>
        </w:tc>
        <w:tc>
          <w:tcPr>
            <w:tcW w:w="1134" w:type="dxa"/>
          </w:tcPr>
          <w:p w:rsidR="00B531F9" w:rsidRPr="00D678EA" w:rsidRDefault="00B531F9" w:rsidP="00F5193D">
            <w:pPr>
              <w:widowControl w:val="0"/>
              <w:ind w:left="-113" w:right="-113"/>
              <w:jc w:val="center"/>
            </w:pPr>
            <w:r w:rsidRPr="00D678EA">
              <w:t>Всего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both"/>
            </w:pPr>
            <w:r w:rsidRPr="00D678EA">
              <w:rPr>
                <w:b/>
              </w:rPr>
              <w:t>Общая трудоемкость (часы, зачетные единицы)</w:t>
            </w:r>
          </w:p>
        </w:tc>
        <w:tc>
          <w:tcPr>
            <w:tcW w:w="992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t>36 (1)</w:t>
            </w:r>
          </w:p>
        </w:tc>
        <w:tc>
          <w:tcPr>
            <w:tcW w:w="1134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t>72 (2)</w:t>
            </w:r>
          </w:p>
        </w:tc>
        <w:tc>
          <w:tcPr>
            <w:tcW w:w="1134" w:type="dxa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t>10</w:t>
            </w:r>
            <w:r w:rsidR="00B531F9" w:rsidRPr="00D678EA">
              <w:t>8 (</w:t>
            </w:r>
            <w:r>
              <w:t>3</w:t>
            </w:r>
            <w:r w:rsidR="00B531F9" w:rsidRPr="00D678EA">
              <w:t>)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both"/>
              <w:rPr>
                <w:b/>
              </w:rPr>
            </w:pPr>
            <w:r w:rsidRPr="00D678EA">
              <w:rPr>
                <w:b/>
              </w:rPr>
              <w:t>Контактная работа обучающихся с преподавателем (контактные часы),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10,3</w:t>
            </w:r>
          </w:p>
        </w:tc>
        <w:tc>
          <w:tcPr>
            <w:tcW w:w="1134" w:type="dxa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12</w:t>
            </w:r>
            <w:r w:rsidR="00B531F9" w:rsidRPr="00D678E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AB5A0B" w:rsidRDefault="00B531F9" w:rsidP="00D42348">
            <w:pPr>
              <w:widowControl w:val="0"/>
              <w:jc w:val="both"/>
            </w:pPr>
            <w:r w:rsidRPr="00AB5A0B">
              <w:rPr>
                <w:iCs/>
              </w:rPr>
              <w:t>Лекции (Л)</w:t>
            </w:r>
            <w:r w:rsidRPr="00AB5A0B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D678EA" w:rsidRDefault="00962DC4" w:rsidP="00D42348">
            <w:pPr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rPr>
                <w:color w:val="000000"/>
              </w:rPr>
              <w:t>6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AB5A0B" w:rsidRDefault="00F5193D" w:rsidP="00D42348">
            <w:pPr>
              <w:widowControl w:val="0"/>
              <w:jc w:val="both"/>
            </w:pPr>
            <w:r w:rsidRPr="00AB5A0B">
              <w:rPr>
                <w:iCs/>
              </w:rPr>
              <w:t>Практические занятия (ПР)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93D" w:rsidRPr="00D678EA" w:rsidRDefault="00F5193D" w:rsidP="00D42348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5193D" w:rsidRPr="00D678EA" w:rsidRDefault="00F5193D" w:rsidP="00D42348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AB5A0B" w:rsidRDefault="00F5193D" w:rsidP="00D42348">
            <w:pPr>
              <w:widowControl w:val="0"/>
              <w:jc w:val="both"/>
            </w:pPr>
            <w:r w:rsidRPr="00AB5A0B">
              <w:rPr>
                <w:iCs/>
              </w:rPr>
              <w:t>Лабораторные работы (ЛР)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D678EA" w:rsidRDefault="00F5193D" w:rsidP="00D42348">
            <w:pPr>
              <w:widowControl w:val="0"/>
              <w:jc w:val="both"/>
              <w:rPr>
                <w:iCs/>
              </w:rPr>
            </w:pPr>
            <w:r w:rsidRPr="00D678EA">
              <w:t>Индивидуальные консультации (ИК)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D678EA" w:rsidRDefault="00F5193D" w:rsidP="00D42348">
            <w:pPr>
              <w:widowControl w:val="0"/>
              <w:jc w:val="both"/>
            </w:pPr>
            <w:r w:rsidRPr="00D678EA">
              <w:t>Контактная работа по промежуточной аттестации (КА)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D678EA" w:rsidRDefault="00F5193D" w:rsidP="00D42348">
            <w:pPr>
              <w:widowControl w:val="0"/>
              <w:jc w:val="both"/>
            </w:pPr>
            <w:r w:rsidRPr="00D678EA">
              <w:t>Консультации перед экзаменом (</w:t>
            </w:r>
            <w:proofErr w:type="spellStart"/>
            <w:r w:rsidRPr="00D678EA">
              <w:t>Конс</w:t>
            </w:r>
            <w:proofErr w:type="spellEnd"/>
            <w:r w:rsidRPr="00D678EA">
              <w:t>)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D678EA" w:rsidRDefault="00F5193D" w:rsidP="00D42348">
            <w:pPr>
              <w:widowControl w:val="0"/>
              <w:jc w:val="both"/>
            </w:pPr>
            <w:r w:rsidRPr="00D678EA">
              <w:t>Контактная работа по промежуточной аттестации (КАЭ)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93D" w:rsidRPr="00D678EA" w:rsidRDefault="00F5193D" w:rsidP="00D42348">
            <w:pPr>
              <w:widowControl w:val="0"/>
              <w:jc w:val="center"/>
            </w:pPr>
            <w:r w:rsidRPr="00D678EA">
              <w:rPr>
                <w:color w:val="000000"/>
              </w:rPr>
              <w:t>0,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5193D" w:rsidRPr="00D678EA" w:rsidRDefault="00F5193D" w:rsidP="00D42348">
            <w:pPr>
              <w:widowControl w:val="0"/>
              <w:jc w:val="center"/>
            </w:pPr>
            <w:r>
              <w:rPr>
                <w:color w:val="000000"/>
              </w:rPr>
              <w:t>0,3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both"/>
            </w:pPr>
            <w:r w:rsidRPr="00D678EA">
              <w:rPr>
                <w:b/>
              </w:rPr>
              <w:t>Самостоятельная работа в семестре, 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87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D678EA" w:rsidRDefault="00F5193D" w:rsidP="00D42348">
            <w:pPr>
              <w:widowControl w:val="0"/>
              <w:jc w:val="both"/>
              <w:rPr>
                <w:b/>
              </w:rPr>
            </w:pPr>
            <w:r w:rsidRPr="00D678EA">
              <w:t xml:space="preserve">Курсовой проект (КП), курсовая работа (КР) 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F5193D" w:rsidRPr="00D678EA" w:rsidTr="00EB0785">
        <w:tc>
          <w:tcPr>
            <w:tcW w:w="6663" w:type="dxa"/>
            <w:shd w:val="clear" w:color="auto" w:fill="auto"/>
          </w:tcPr>
          <w:p w:rsidR="00F5193D" w:rsidRPr="00D678EA" w:rsidRDefault="00F5193D" w:rsidP="00D42348">
            <w:pPr>
              <w:widowControl w:val="0"/>
              <w:jc w:val="both"/>
            </w:pPr>
            <w:r w:rsidRPr="00D678EA">
              <w:t>Реферат (Р)</w:t>
            </w:r>
          </w:p>
        </w:tc>
        <w:tc>
          <w:tcPr>
            <w:tcW w:w="992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5193D" w:rsidRPr="00042031" w:rsidRDefault="00F5193D" w:rsidP="00EB0785">
            <w:pPr>
              <w:widowControl w:val="0"/>
              <w:jc w:val="center"/>
            </w:pPr>
            <w:r>
              <w:t>-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both"/>
            </w:pPr>
            <w:r w:rsidRPr="00D678EA">
              <w:t>Самостоятельное изучение разделов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35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both"/>
            </w:pPr>
            <w:r w:rsidRPr="00D678EA">
              <w:t>Контрольная работа (КР)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1F9" w:rsidRPr="00D678EA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23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both"/>
            </w:pPr>
            <w:r w:rsidRPr="00D678EA">
              <w:lastRenderedPageBreak/>
              <w:t xml:space="preserve">Самоподготовка (проработка и повторение лекционного материала и материала учебников и учебных пособий, подготовка </w:t>
            </w:r>
            <w:r w:rsidR="00FB465F">
              <w:t>к</w:t>
            </w:r>
            <w:r w:rsidRPr="00D678EA">
              <w:t xml:space="preserve"> практическим занятиям, коллоквиумам, рубежному контролю и т.д.)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1F9" w:rsidRPr="00D678EA" w:rsidRDefault="00B531F9" w:rsidP="00D42348">
            <w:pPr>
              <w:widowControl w:val="0"/>
              <w:jc w:val="center"/>
            </w:pPr>
            <w:r w:rsidRPr="00D678EA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CA67C5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rPr>
                <w:color w:val="000000"/>
              </w:rPr>
              <w:t>29</w:t>
            </w:r>
          </w:p>
        </w:tc>
      </w:tr>
      <w:tr w:rsidR="00B531F9" w:rsidRPr="00D678EA" w:rsidTr="00F5193D"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widowControl w:val="0"/>
              <w:jc w:val="both"/>
              <w:rPr>
                <w:b/>
              </w:rPr>
            </w:pPr>
            <w:r w:rsidRPr="00D678EA">
              <w:rPr>
                <w:b/>
              </w:rPr>
              <w:t xml:space="preserve">Самостоятельная работа в период </w:t>
            </w:r>
            <w:proofErr w:type="spellStart"/>
            <w:r w:rsidRPr="00D678EA">
              <w:rPr>
                <w:b/>
              </w:rPr>
              <w:t>экз.сессии</w:t>
            </w:r>
            <w:proofErr w:type="spellEnd"/>
            <w:r w:rsidRPr="00D678EA">
              <w:rPr>
                <w:b/>
              </w:rPr>
              <w:t xml:space="preserve"> (Контроль)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31F9" w:rsidRPr="00D678EA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5C7F22" w:rsidRDefault="005C7F22" w:rsidP="00D42348">
            <w:pPr>
              <w:widowControl w:val="0"/>
              <w:jc w:val="center"/>
            </w:pPr>
            <w:r>
              <w:t>8,7</w:t>
            </w:r>
          </w:p>
        </w:tc>
        <w:tc>
          <w:tcPr>
            <w:tcW w:w="1134" w:type="dxa"/>
            <w:vAlign w:val="center"/>
          </w:tcPr>
          <w:p w:rsidR="00B531F9" w:rsidRPr="00D678EA" w:rsidRDefault="005C7F22" w:rsidP="00D42348">
            <w:pPr>
              <w:widowControl w:val="0"/>
              <w:jc w:val="center"/>
            </w:pPr>
            <w:r>
              <w:t>8,7</w:t>
            </w:r>
          </w:p>
        </w:tc>
      </w:tr>
      <w:tr w:rsidR="00B531F9" w:rsidRPr="00D678EA" w:rsidTr="00F5193D">
        <w:trPr>
          <w:trHeight w:val="47"/>
        </w:trPr>
        <w:tc>
          <w:tcPr>
            <w:tcW w:w="6663" w:type="dxa"/>
            <w:shd w:val="clear" w:color="auto" w:fill="auto"/>
          </w:tcPr>
          <w:p w:rsidR="00B531F9" w:rsidRPr="00D678EA" w:rsidRDefault="00B531F9" w:rsidP="00D42348">
            <w:pPr>
              <w:suppressLineNumbers/>
              <w:rPr>
                <w:b/>
              </w:rPr>
            </w:pPr>
            <w:r w:rsidRPr="00D678EA">
              <w:rPr>
                <w:b/>
              </w:rPr>
              <w:t>Вид итогового контроля по дисциплине</w:t>
            </w:r>
          </w:p>
        </w:tc>
        <w:tc>
          <w:tcPr>
            <w:tcW w:w="992" w:type="dxa"/>
            <w:shd w:val="clear" w:color="auto" w:fill="auto"/>
          </w:tcPr>
          <w:p w:rsidR="00B531F9" w:rsidRPr="00D678EA" w:rsidRDefault="00F5193D" w:rsidP="00D4234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1F9" w:rsidRPr="00D678EA" w:rsidRDefault="00D33E60" w:rsidP="00D42348">
            <w:pPr>
              <w:widowControl w:val="0"/>
              <w:jc w:val="center"/>
            </w:pPr>
            <w:r w:rsidRPr="00D678EA">
              <w:t>Экзамен</w:t>
            </w:r>
          </w:p>
        </w:tc>
        <w:tc>
          <w:tcPr>
            <w:tcW w:w="1134" w:type="dxa"/>
          </w:tcPr>
          <w:p w:rsidR="00B531F9" w:rsidRPr="00D678EA" w:rsidRDefault="00F5193D" w:rsidP="00D42348">
            <w:pPr>
              <w:widowControl w:val="0"/>
              <w:jc w:val="center"/>
            </w:pPr>
            <w:r w:rsidRPr="00D678EA">
              <w:t>Экзамен</w:t>
            </w:r>
          </w:p>
        </w:tc>
      </w:tr>
    </w:tbl>
    <w:p w:rsidR="00042031" w:rsidRPr="00042031" w:rsidRDefault="00042031" w:rsidP="00D42348">
      <w:pPr>
        <w:rPr>
          <w:rFonts w:cs="Arial"/>
          <w:sz w:val="20"/>
          <w:szCs w:val="20"/>
        </w:rPr>
      </w:pPr>
    </w:p>
    <w:p w:rsidR="00042031" w:rsidRPr="00042031" w:rsidRDefault="00042031" w:rsidP="00D42348">
      <w:pPr>
        <w:widowControl w:val="0"/>
        <w:ind w:firstLine="708"/>
        <w:jc w:val="both"/>
        <w:rPr>
          <w:b/>
        </w:rPr>
      </w:pPr>
      <w:r w:rsidRPr="00042031">
        <w:t>Распределение видов учебной работы и их трудоемкости по разделам дисциплины для очной формы обучения.</w:t>
      </w:r>
    </w:p>
    <w:p w:rsidR="00042031" w:rsidRPr="00042031" w:rsidRDefault="00042031" w:rsidP="00D42348">
      <w:pPr>
        <w:rPr>
          <w:rFonts w:cs="Arial"/>
          <w:sz w:val="20"/>
          <w:szCs w:val="20"/>
        </w:rPr>
      </w:pPr>
    </w:p>
    <w:p w:rsidR="00042031" w:rsidRPr="00042031" w:rsidRDefault="00042031" w:rsidP="00D42348">
      <w:pPr>
        <w:widowControl w:val="0"/>
        <w:jc w:val="both"/>
        <w:rPr>
          <w:bCs/>
        </w:rPr>
      </w:pPr>
      <w:r w:rsidRPr="00042031">
        <w:t xml:space="preserve">Таблица 4 - </w:t>
      </w:r>
      <w:r w:rsidR="001459C3" w:rsidRPr="001459C3">
        <w:rPr>
          <w:bCs/>
        </w:rPr>
        <w:t>Разделы ди</w:t>
      </w:r>
      <w:r w:rsidR="002D603D">
        <w:rPr>
          <w:bCs/>
        </w:rPr>
        <w:t>сциплины, изучаемые на ОФО</w:t>
      </w: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3"/>
        <w:gridCol w:w="951"/>
        <w:gridCol w:w="576"/>
        <w:gridCol w:w="573"/>
        <w:gridCol w:w="576"/>
        <w:gridCol w:w="718"/>
        <w:gridCol w:w="567"/>
        <w:gridCol w:w="973"/>
        <w:gridCol w:w="709"/>
      </w:tblGrid>
      <w:tr w:rsidR="00EB0785" w:rsidRPr="00042031" w:rsidTr="00EB0785">
        <w:tc>
          <w:tcPr>
            <w:tcW w:w="566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 xml:space="preserve">№ </w:t>
            </w:r>
            <w:r>
              <w:t>р</w:t>
            </w:r>
            <w:r w:rsidRPr="00042031">
              <w:t>аз</w:t>
            </w:r>
            <w:r>
              <w:t>-</w:t>
            </w:r>
            <w:r w:rsidRPr="00042031">
              <w:t>дела</w:t>
            </w:r>
          </w:p>
        </w:tc>
        <w:tc>
          <w:tcPr>
            <w:tcW w:w="3683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Наименование разделов</w:t>
            </w:r>
          </w:p>
        </w:tc>
        <w:tc>
          <w:tcPr>
            <w:tcW w:w="3961" w:type="dxa"/>
            <w:gridSpan w:val="6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Контактная работа/ контактные часы</w:t>
            </w:r>
            <w:r>
              <w:t>*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Контроль</w:t>
            </w:r>
          </w:p>
        </w:tc>
      </w:tr>
      <w:tr w:rsidR="00EB0785" w:rsidRPr="00042031" w:rsidTr="00EB0785">
        <w:trPr>
          <w:trHeight w:val="47"/>
        </w:trPr>
        <w:tc>
          <w:tcPr>
            <w:tcW w:w="566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Всего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EB0785" w:rsidRPr="00AB5A0B" w:rsidRDefault="00EB0785" w:rsidP="00EB0785">
            <w:pPr>
              <w:widowControl w:val="0"/>
              <w:ind w:left="-113" w:right="-113"/>
              <w:jc w:val="center"/>
              <w:rPr>
                <w:sz w:val="2"/>
                <w:szCs w:val="2"/>
              </w:rPr>
            </w:pPr>
          </w:p>
        </w:tc>
        <w:tc>
          <w:tcPr>
            <w:tcW w:w="718" w:type="dxa"/>
            <w:vMerge w:val="restart"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proofErr w:type="spellStart"/>
            <w:r w:rsidRPr="00042031">
              <w:t>Конс</w:t>
            </w:r>
            <w:proofErr w:type="spellEnd"/>
            <w:r w:rsidRPr="00042031">
              <w:t>, КАЭ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ИК, КА</w:t>
            </w:r>
          </w:p>
        </w:tc>
        <w:tc>
          <w:tcPr>
            <w:tcW w:w="973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</w:tr>
      <w:tr w:rsidR="00EB0785" w:rsidRPr="00042031" w:rsidTr="00EB0785">
        <w:trPr>
          <w:trHeight w:val="47"/>
        </w:trPr>
        <w:tc>
          <w:tcPr>
            <w:tcW w:w="566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3683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951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576" w:type="dxa"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Л</w:t>
            </w:r>
          </w:p>
        </w:tc>
        <w:tc>
          <w:tcPr>
            <w:tcW w:w="573" w:type="dxa"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623952">
              <w:t>ПР</w:t>
            </w:r>
          </w:p>
        </w:tc>
        <w:tc>
          <w:tcPr>
            <w:tcW w:w="576" w:type="dxa"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ЛР</w:t>
            </w:r>
          </w:p>
        </w:tc>
        <w:tc>
          <w:tcPr>
            <w:tcW w:w="718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973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</w:tr>
      <w:tr w:rsidR="00EB0785" w:rsidRPr="00042031" w:rsidTr="00EB0785">
        <w:tc>
          <w:tcPr>
            <w:tcW w:w="9892" w:type="dxa"/>
            <w:gridSpan w:val="10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6 семестр</w:t>
            </w: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3" w:type="dxa"/>
            <w:shd w:val="clear" w:color="auto" w:fill="auto"/>
          </w:tcPr>
          <w:p w:rsidR="00EB0785" w:rsidRPr="00AC4D2F" w:rsidRDefault="00EB0785" w:rsidP="00EB0785">
            <w:pPr>
              <w:widowControl w:val="0"/>
            </w:pPr>
            <w:r w:rsidRPr="00AC4D2F">
              <w:t>Модуль </w:t>
            </w:r>
            <w:r>
              <w:t>1</w:t>
            </w:r>
            <w:r w:rsidRPr="00AC4D2F">
              <w:t xml:space="preserve">. </w:t>
            </w:r>
            <w:r w:rsidRPr="00531525">
              <w:t>Теоретические основы экологии как науки.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 w:rsidRPr="00AC4D2F">
              <w:rPr>
                <w:color w:val="000000"/>
              </w:rPr>
              <w:t>8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3683" w:type="dxa"/>
            <w:shd w:val="clear" w:color="auto" w:fill="auto"/>
          </w:tcPr>
          <w:p w:rsidR="00EB0785" w:rsidRPr="00531525" w:rsidRDefault="00EB0785" w:rsidP="00EB078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D149CB">
              <w:rPr>
                <w:color w:val="000000" w:themeColor="text1"/>
              </w:rPr>
              <w:t>Экология в системе естественных наук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3683" w:type="dxa"/>
            <w:shd w:val="clear" w:color="auto" w:fill="auto"/>
          </w:tcPr>
          <w:p w:rsidR="00EB0785" w:rsidRPr="00D4316E" w:rsidRDefault="00EB0785" w:rsidP="00EB078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D149CB">
              <w:rPr>
                <w:color w:val="000000" w:themeColor="text1"/>
              </w:rPr>
              <w:t>Основные понятия, термины и методы, применяемые в экологии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Default="00EB0785" w:rsidP="00D4234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3683" w:type="dxa"/>
            <w:shd w:val="clear" w:color="auto" w:fill="auto"/>
          </w:tcPr>
          <w:p w:rsidR="00EB0785" w:rsidRPr="00D149CB" w:rsidRDefault="00EB0785" w:rsidP="00EB078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D149CB">
              <w:rPr>
                <w:color w:val="000000" w:themeColor="text1"/>
              </w:rPr>
              <w:t>Разделы экологии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Default="00EB0785" w:rsidP="00D423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3" w:type="dxa"/>
            <w:shd w:val="clear" w:color="auto" w:fill="auto"/>
          </w:tcPr>
          <w:p w:rsidR="00EB0785" w:rsidRPr="00AC4D2F" w:rsidRDefault="00EB0785" w:rsidP="00EB0785">
            <w:pPr>
              <w:widowControl w:val="0"/>
            </w:pPr>
            <w:r w:rsidRPr="00AC4D2F">
              <w:t xml:space="preserve">Модуль 2. </w:t>
            </w:r>
            <w:r w:rsidRPr="00D4316E">
              <w:t>Биосфера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3</w:t>
            </w:r>
          </w:p>
        </w:tc>
        <w:tc>
          <w:tcPr>
            <w:tcW w:w="3683" w:type="dxa"/>
            <w:shd w:val="clear" w:color="auto" w:fill="auto"/>
          </w:tcPr>
          <w:p w:rsidR="00EB0785" w:rsidRPr="00AC4D2F" w:rsidRDefault="00EB0785" w:rsidP="00EB0785">
            <w:pPr>
              <w:widowControl w:val="0"/>
            </w:pPr>
            <w:r w:rsidRPr="00AC4D2F">
              <w:t>Модуль </w:t>
            </w:r>
            <w:r>
              <w:t>3</w:t>
            </w:r>
            <w:r w:rsidRPr="00AC4D2F">
              <w:t>.</w:t>
            </w:r>
            <w:r>
              <w:t xml:space="preserve"> </w:t>
            </w:r>
            <w:r w:rsidRPr="009E17EF">
              <w:t>Пути и методы сохранения современной биосферы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3683" w:type="dxa"/>
            <w:shd w:val="clear" w:color="auto" w:fill="auto"/>
          </w:tcPr>
          <w:p w:rsidR="00EB0785" w:rsidRPr="00AC4D2F" w:rsidRDefault="00EB0785" w:rsidP="00EB0785">
            <w:pPr>
              <w:widowControl w:val="0"/>
            </w:pPr>
            <w:r>
              <w:t>Модуль 4</w:t>
            </w:r>
            <w:r w:rsidRPr="00AC4D2F">
              <w:t>.</w:t>
            </w:r>
            <w:r>
              <w:t xml:space="preserve"> </w:t>
            </w:r>
            <w:r w:rsidRPr="009E17EF">
              <w:t>Концепция «устойчивого развития человечества»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auto"/>
          </w:tcPr>
          <w:p w:rsidR="00EB0785" w:rsidRPr="00AC4D2F" w:rsidRDefault="00EB0785" w:rsidP="00D42348">
            <w:pPr>
              <w:widowControl w:val="0"/>
              <w:jc w:val="both"/>
            </w:pPr>
            <w:r w:rsidRPr="00AC4D2F">
              <w:rPr>
                <w:i/>
              </w:rPr>
              <w:t xml:space="preserve">Итого: </w:t>
            </w:r>
            <w:r w:rsidRPr="00AC4D2F">
              <w:t>108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iCs/>
                <w:color w:val="000000"/>
              </w:rPr>
              <w:t>49,3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 w:rsidRPr="00AC4D2F">
              <w:rPr>
                <w:color w:val="000000"/>
              </w:rPr>
              <w:t>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AC4D2F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34,7</w:t>
            </w:r>
          </w:p>
        </w:tc>
      </w:tr>
    </w:tbl>
    <w:p w:rsidR="00042031" w:rsidRPr="00042031" w:rsidRDefault="00042031" w:rsidP="00D42348">
      <w:pPr>
        <w:widowControl w:val="0"/>
        <w:jc w:val="both"/>
        <w:rPr>
          <w:b/>
          <w:bCs/>
        </w:rPr>
      </w:pPr>
    </w:p>
    <w:p w:rsidR="00042031" w:rsidRPr="00042031" w:rsidRDefault="00042031" w:rsidP="00D42348">
      <w:pPr>
        <w:widowControl w:val="0"/>
        <w:ind w:firstLine="708"/>
        <w:jc w:val="both"/>
      </w:pPr>
      <w:r w:rsidRPr="00042031">
        <w:t>Распределение видов учебной работы и их трудоемкости по разделам дисциплины для заочной формы обучения.</w:t>
      </w:r>
    </w:p>
    <w:p w:rsidR="00042031" w:rsidRPr="00042031" w:rsidRDefault="00042031" w:rsidP="00D42348">
      <w:pPr>
        <w:widowControl w:val="0"/>
        <w:jc w:val="both"/>
      </w:pPr>
    </w:p>
    <w:p w:rsidR="00042031" w:rsidRPr="00042031" w:rsidRDefault="00042031" w:rsidP="00D42348">
      <w:pPr>
        <w:widowControl w:val="0"/>
        <w:jc w:val="both"/>
        <w:rPr>
          <w:bCs/>
        </w:rPr>
      </w:pPr>
      <w:r w:rsidRPr="00042031">
        <w:t xml:space="preserve">Таблица 5 - </w:t>
      </w:r>
      <w:r w:rsidR="001459C3" w:rsidRPr="001459C3">
        <w:rPr>
          <w:bCs/>
        </w:rPr>
        <w:t>Разделы ди</w:t>
      </w:r>
      <w:r w:rsidR="002D603D">
        <w:rPr>
          <w:bCs/>
        </w:rPr>
        <w:t>сциплины, изучаемые на ЗФО</w:t>
      </w:r>
    </w:p>
    <w:tbl>
      <w:tblPr>
        <w:tblW w:w="99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52"/>
        <w:gridCol w:w="567"/>
        <w:gridCol w:w="47"/>
        <w:gridCol w:w="520"/>
        <w:gridCol w:w="94"/>
        <w:gridCol w:w="615"/>
        <w:gridCol w:w="607"/>
        <w:gridCol w:w="603"/>
        <w:gridCol w:w="966"/>
        <w:gridCol w:w="709"/>
      </w:tblGrid>
      <w:tr w:rsidR="00EB0785" w:rsidRPr="00042031" w:rsidTr="00EB0785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№ Раздела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Наименование разделов</w:t>
            </w:r>
          </w:p>
        </w:tc>
        <w:tc>
          <w:tcPr>
            <w:tcW w:w="4005" w:type="dxa"/>
            <w:gridSpan w:val="8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Контактная работа/ контактные часы</w:t>
            </w:r>
            <w:r>
              <w:t>*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Контроль</w:t>
            </w:r>
          </w:p>
        </w:tc>
      </w:tr>
      <w:tr w:rsidR="00EB0785" w:rsidRPr="00042031" w:rsidTr="00EB0785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Всего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B0785" w:rsidRPr="00AB5A0B" w:rsidRDefault="00EB0785" w:rsidP="00EB0785">
            <w:pPr>
              <w:widowControl w:val="0"/>
              <w:ind w:left="-113" w:right="-113"/>
              <w:jc w:val="center"/>
              <w:rPr>
                <w:sz w:val="2"/>
                <w:szCs w:val="2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proofErr w:type="spellStart"/>
            <w:r w:rsidRPr="00042031">
              <w:t>Конс</w:t>
            </w:r>
            <w:proofErr w:type="spellEnd"/>
            <w:r w:rsidRPr="00042031">
              <w:t>, КАЭ</w:t>
            </w:r>
          </w:p>
        </w:tc>
        <w:tc>
          <w:tcPr>
            <w:tcW w:w="603" w:type="dxa"/>
            <w:vMerge w:val="restart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>
              <w:t>ИК</w:t>
            </w:r>
            <w:r w:rsidRPr="00042031">
              <w:t>, КА</w:t>
            </w:r>
          </w:p>
        </w:tc>
        <w:tc>
          <w:tcPr>
            <w:tcW w:w="966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</w:tr>
      <w:tr w:rsidR="00EB0785" w:rsidRPr="00042031" w:rsidTr="00EB0785">
        <w:trPr>
          <w:trHeight w:val="47"/>
          <w:tblHeader/>
        </w:trPr>
        <w:tc>
          <w:tcPr>
            <w:tcW w:w="567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Л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623952">
              <w:t>ПР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  <w:r w:rsidRPr="00042031">
              <w:t>ЛР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603" w:type="dxa"/>
            <w:vMerge/>
            <w:shd w:val="clear" w:color="auto" w:fill="auto"/>
            <w:vAlign w:val="center"/>
          </w:tcPr>
          <w:p w:rsidR="00EB0785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B0785" w:rsidRPr="00042031" w:rsidRDefault="00EB0785" w:rsidP="00EB0785">
            <w:pPr>
              <w:widowControl w:val="0"/>
              <w:ind w:left="-113" w:right="-113"/>
              <w:jc w:val="center"/>
            </w:pPr>
          </w:p>
        </w:tc>
      </w:tr>
      <w:tr w:rsidR="00EB0785" w:rsidRPr="00042031" w:rsidTr="00EB0785">
        <w:tc>
          <w:tcPr>
            <w:tcW w:w="9933" w:type="dxa"/>
            <w:gridSpan w:val="12"/>
            <w:shd w:val="clear" w:color="auto" w:fill="auto"/>
          </w:tcPr>
          <w:p w:rsidR="00EB0785" w:rsidRPr="00B26CA5" w:rsidRDefault="00EB0785" w:rsidP="00D42348">
            <w:pPr>
              <w:widowControl w:val="0"/>
              <w:jc w:val="center"/>
            </w:pPr>
            <w:r>
              <w:t>1</w:t>
            </w:r>
            <w:r w:rsidRPr="00D678EA">
              <w:t xml:space="preserve"> курс </w:t>
            </w:r>
            <w:r>
              <w:t xml:space="preserve">3 </w:t>
            </w:r>
            <w:r w:rsidRPr="00D678EA">
              <w:t>сессия</w:t>
            </w: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EB0785" w:rsidRPr="00F759F2" w:rsidRDefault="00EB0785" w:rsidP="00EB0785">
            <w:pPr>
              <w:widowControl w:val="0"/>
            </w:pPr>
            <w:r w:rsidRPr="00AC4D2F">
              <w:t>Модуль </w:t>
            </w:r>
            <w:r>
              <w:t>1</w:t>
            </w:r>
            <w:r w:rsidRPr="00AC4D2F">
              <w:t xml:space="preserve">. </w:t>
            </w:r>
            <w:r w:rsidRPr="00531525">
              <w:t>Теоретические основы экологии как науки.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 w:rsidRPr="00F759F2">
              <w:rPr>
                <w:color w:val="000000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3686" w:type="dxa"/>
            <w:shd w:val="clear" w:color="auto" w:fill="auto"/>
          </w:tcPr>
          <w:p w:rsidR="00EB0785" w:rsidRPr="00F759F2" w:rsidRDefault="00EB0785" w:rsidP="00EB0785">
            <w:pPr>
              <w:widowControl w:val="0"/>
            </w:pPr>
            <w:r w:rsidRPr="00D149CB">
              <w:rPr>
                <w:color w:val="000000" w:themeColor="text1"/>
              </w:rPr>
              <w:t>Экология в системе естественных наук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 w:rsidRPr="00F759F2">
              <w:rPr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Default="00EB0785" w:rsidP="00D42348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3686" w:type="dxa"/>
            <w:shd w:val="clear" w:color="auto" w:fill="auto"/>
          </w:tcPr>
          <w:p w:rsidR="00EB0785" w:rsidRPr="00F759F2" w:rsidRDefault="00EB0785" w:rsidP="00EB0785">
            <w:pPr>
              <w:widowControl w:val="0"/>
              <w:rPr>
                <w:color w:val="000000"/>
              </w:rPr>
            </w:pPr>
            <w:r w:rsidRPr="00D149CB">
              <w:rPr>
                <w:color w:val="000000" w:themeColor="text1"/>
              </w:rPr>
              <w:t>Основные понятия, термины и методы, применяемые в экологии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Default="00EB0785" w:rsidP="00D4234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3686" w:type="dxa"/>
            <w:shd w:val="clear" w:color="auto" w:fill="auto"/>
          </w:tcPr>
          <w:p w:rsidR="00EB0785" w:rsidRPr="00D149CB" w:rsidRDefault="00EB0785" w:rsidP="00EB0785">
            <w:pPr>
              <w:widowControl w:val="0"/>
              <w:rPr>
                <w:color w:val="000000" w:themeColor="text1"/>
              </w:rPr>
            </w:pPr>
            <w:r w:rsidRPr="00D149CB">
              <w:rPr>
                <w:color w:val="000000" w:themeColor="text1"/>
              </w:rPr>
              <w:t>Разделы экологии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EB0785" w:rsidRPr="00F759F2" w:rsidRDefault="00EB0785" w:rsidP="00EB0785">
            <w:pPr>
              <w:widowControl w:val="0"/>
            </w:pPr>
            <w:r>
              <w:t>Итого: 36</w:t>
            </w:r>
          </w:p>
        </w:tc>
        <w:tc>
          <w:tcPr>
            <w:tcW w:w="952" w:type="dxa"/>
            <w:shd w:val="clear" w:color="auto" w:fill="auto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B0785" w:rsidRPr="00F759F2" w:rsidRDefault="00EB0785" w:rsidP="00D42348">
            <w:pPr>
              <w:widowControl w:val="0"/>
              <w:jc w:val="center"/>
            </w:pPr>
            <w:r w:rsidRPr="00F759F2"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EB0785" w:rsidRPr="00F759F2" w:rsidRDefault="00EB0785" w:rsidP="00D42348">
            <w:pPr>
              <w:widowControl w:val="0"/>
              <w:jc w:val="center"/>
            </w:pPr>
            <w:r w:rsidRPr="00F759F2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</w:tr>
      <w:tr w:rsidR="00EB0785" w:rsidRPr="00042031" w:rsidTr="00EB0785">
        <w:tc>
          <w:tcPr>
            <w:tcW w:w="9933" w:type="dxa"/>
            <w:gridSpan w:val="12"/>
            <w:shd w:val="clear" w:color="auto" w:fill="auto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  <w:r w:rsidRPr="00F759F2">
              <w:rPr>
                <w:lang w:val="en-US"/>
              </w:rPr>
              <w:t xml:space="preserve"> </w:t>
            </w:r>
            <w:r w:rsidRPr="00F759F2">
              <w:t xml:space="preserve">курс </w:t>
            </w:r>
            <w:r>
              <w:t>1</w:t>
            </w:r>
            <w:r w:rsidRPr="00F759F2">
              <w:t xml:space="preserve"> сессия</w:t>
            </w: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6" w:type="dxa"/>
            <w:shd w:val="clear" w:color="auto" w:fill="auto"/>
          </w:tcPr>
          <w:p w:rsidR="00EB0785" w:rsidRPr="00AC4D2F" w:rsidRDefault="00EB0785" w:rsidP="00EB0785">
            <w:pPr>
              <w:widowControl w:val="0"/>
            </w:pPr>
            <w:r w:rsidRPr="00AC4D2F">
              <w:t xml:space="preserve">Модуль 2. </w:t>
            </w:r>
            <w:r w:rsidRPr="00D4316E">
              <w:t>Биосфера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EB0785" w:rsidRPr="00AC4D2F" w:rsidRDefault="00EB0785" w:rsidP="00EB0785">
            <w:pPr>
              <w:widowControl w:val="0"/>
            </w:pPr>
            <w:r w:rsidRPr="00AC4D2F">
              <w:t>Модуль </w:t>
            </w:r>
            <w:r>
              <w:t>3</w:t>
            </w:r>
            <w:r w:rsidRPr="00AC4D2F">
              <w:t>.</w:t>
            </w:r>
            <w:r>
              <w:t xml:space="preserve"> </w:t>
            </w:r>
            <w:r w:rsidRPr="009E17EF">
              <w:t>Пути и методы сохранения современной биосферы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3686" w:type="dxa"/>
            <w:shd w:val="clear" w:color="auto" w:fill="auto"/>
          </w:tcPr>
          <w:p w:rsidR="00EB0785" w:rsidRPr="00AC4D2F" w:rsidRDefault="00EB0785" w:rsidP="00EB0785">
            <w:pPr>
              <w:widowControl w:val="0"/>
            </w:pPr>
            <w:r>
              <w:t>Модуль 4</w:t>
            </w:r>
            <w:r w:rsidRPr="00AC4D2F">
              <w:t>.</w:t>
            </w:r>
            <w:r>
              <w:t xml:space="preserve"> </w:t>
            </w:r>
            <w:r w:rsidRPr="009E17EF">
              <w:t>Концепция «устойчивого развития человечества»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EB0785" w:rsidRPr="00F759F2" w:rsidRDefault="00EB0785" w:rsidP="00D42348">
            <w:pPr>
              <w:widowControl w:val="0"/>
              <w:jc w:val="both"/>
            </w:pPr>
            <w:r w:rsidRPr="00F759F2">
              <w:rPr>
                <w:i/>
              </w:rPr>
              <w:t xml:space="preserve">Итого: </w:t>
            </w:r>
            <w:r>
              <w:t>72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10,3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8,7</w:t>
            </w:r>
          </w:p>
        </w:tc>
      </w:tr>
      <w:tr w:rsidR="00EB0785" w:rsidRPr="00042031" w:rsidTr="00EB0785">
        <w:tc>
          <w:tcPr>
            <w:tcW w:w="567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EB0785" w:rsidRPr="00042031" w:rsidRDefault="00EB0785" w:rsidP="00D42348">
            <w:pPr>
              <w:widowControl w:val="0"/>
              <w:jc w:val="both"/>
              <w:rPr>
                <w:i/>
              </w:rPr>
            </w:pPr>
            <w:r w:rsidRPr="00042031">
              <w:rPr>
                <w:i/>
              </w:rPr>
              <w:t xml:space="preserve">Всего: </w:t>
            </w:r>
            <w:r>
              <w:t>108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12,3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0,3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EB0785" w:rsidRPr="00D678EA" w:rsidRDefault="00EB0785" w:rsidP="00EB078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785" w:rsidRPr="00F759F2" w:rsidRDefault="00EB0785" w:rsidP="00D42348">
            <w:pPr>
              <w:widowControl w:val="0"/>
              <w:jc w:val="center"/>
            </w:pPr>
            <w:r>
              <w:t>8,7</w:t>
            </w:r>
          </w:p>
        </w:tc>
      </w:tr>
    </w:tbl>
    <w:p w:rsidR="00042031" w:rsidRPr="00EB0785" w:rsidRDefault="00042031" w:rsidP="00D42348">
      <w:pPr>
        <w:jc w:val="both"/>
        <w:rPr>
          <w:sz w:val="20"/>
          <w:szCs w:val="20"/>
        </w:rPr>
      </w:pPr>
      <w:r w:rsidRPr="00EB0785">
        <w:rPr>
          <w:sz w:val="20"/>
          <w:szCs w:val="20"/>
        </w:rPr>
        <w:t xml:space="preserve">*Контактная работа при проведении учебных занятий по дисциплине осуществляется в соответствии с приказом </w:t>
      </w:r>
      <w:proofErr w:type="spellStart"/>
      <w:r w:rsidRPr="00EB0785">
        <w:rPr>
          <w:sz w:val="20"/>
          <w:szCs w:val="20"/>
        </w:rPr>
        <w:t>Минобрнауки</w:t>
      </w:r>
      <w:proofErr w:type="spellEnd"/>
      <w:r w:rsidRPr="00EB0785">
        <w:rPr>
          <w:sz w:val="20"/>
          <w:szCs w:val="20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B0785">
        <w:rPr>
          <w:sz w:val="20"/>
          <w:szCs w:val="20"/>
        </w:rPr>
        <w:t>бакалавриата</w:t>
      </w:r>
      <w:proofErr w:type="spellEnd"/>
      <w:r w:rsidRPr="00EB0785">
        <w:rPr>
          <w:sz w:val="20"/>
          <w:szCs w:val="20"/>
        </w:rPr>
        <w:t xml:space="preserve">. программам </w:t>
      </w:r>
      <w:proofErr w:type="spellStart"/>
      <w:r w:rsidRPr="00EB0785">
        <w:rPr>
          <w:sz w:val="20"/>
          <w:szCs w:val="20"/>
        </w:rPr>
        <w:t>специалитета</w:t>
      </w:r>
      <w:proofErr w:type="spellEnd"/>
      <w:r w:rsidRPr="00EB0785">
        <w:rPr>
          <w:sz w:val="20"/>
          <w:szCs w:val="20"/>
        </w:rPr>
        <w:t xml:space="preserve">. Программам магистратуры». </w:t>
      </w:r>
    </w:p>
    <w:p w:rsidR="00FA2B9F" w:rsidRDefault="00FA2B9F" w:rsidP="00D42348">
      <w:pPr>
        <w:jc w:val="both"/>
      </w:pPr>
    </w:p>
    <w:p w:rsidR="00623952" w:rsidRDefault="00EB0785" w:rsidP="00EB0785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left="709"/>
      </w:pPr>
      <w:bookmarkStart w:id="6" w:name="_Toc529101344"/>
      <w:r>
        <w:t xml:space="preserve">4.2 </w:t>
      </w:r>
      <w:r w:rsidR="008566E8">
        <w:t>Занятия лекционного типа</w:t>
      </w:r>
      <w:bookmarkEnd w:id="6"/>
    </w:p>
    <w:p w:rsidR="00825885" w:rsidRPr="00825885" w:rsidRDefault="00825885" w:rsidP="00D42348"/>
    <w:p w:rsidR="00825885" w:rsidRDefault="00623952" w:rsidP="00EB0785">
      <w:pPr>
        <w:ind w:firstLine="709"/>
        <w:jc w:val="both"/>
        <w:rPr>
          <w:bCs/>
        </w:rPr>
      </w:pPr>
      <w:r w:rsidRPr="00623952">
        <w:rPr>
          <w:bCs/>
        </w:rPr>
        <w:t xml:space="preserve">В соответствии с п. 31 приказа </w:t>
      </w:r>
      <w:proofErr w:type="spellStart"/>
      <w:r w:rsidRPr="00623952">
        <w:rPr>
          <w:bCs/>
        </w:rPr>
        <w:t>Минобрнауки</w:t>
      </w:r>
      <w:proofErr w:type="spellEnd"/>
      <w:r w:rsidRPr="00623952">
        <w:rPr>
          <w:bCs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952">
        <w:rPr>
          <w:bCs/>
        </w:rPr>
        <w:t>бакалавриата</w:t>
      </w:r>
      <w:proofErr w:type="spellEnd"/>
      <w:r w:rsidRPr="00623952">
        <w:rPr>
          <w:bCs/>
        </w:rPr>
        <w:t xml:space="preserve">, программам </w:t>
      </w:r>
      <w:proofErr w:type="spellStart"/>
      <w:r w:rsidRPr="00623952">
        <w:rPr>
          <w:bCs/>
        </w:rPr>
        <w:t>специалитета</w:t>
      </w:r>
      <w:proofErr w:type="spellEnd"/>
      <w:r w:rsidRPr="00623952">
        <w:rPr>
          <w:bCs/>
        </w:rPr>
        <w:t xml:space="preserve">, программам магистратуры» занятия лекционного типа проводятся в форме лекций  и иных учебных занятий, предусматривающих  преимущественную передачу учебной  информации  научно-педагогическими работниками академии. </w:t>
      </w:r>
    </w:p>
    <w:p w:rsidR="00623952" w:rsidRDefault="00623952" w:rsidP="00D42348">
      <w:pPr>
        <w:ind w:firstLine="709"/>
        <w:jc w:val="both"/>
        <w:rPr>
          <w:bCs/>
        </w:rPr>
      </w:pPr>
      <w:r w:rsidRPr="00623952">
        <w:rPr>
          <w:bCs/>
        </w:rPr>
        <w:t>По дисциплине занятия лекционного типа проводятся в форме лекций.</w:t>
      </w:r>
    </w:p>
    <w:p w:rsidR="00825885" w:rsidRPr="00623952" w:rsidRDefault="00825885" w:rsidP="00D42348">
      <w:pPr>
        <w:ind w:firstLine="709"/>
        <w:jc w:val="both"/>
        <w:rPr>
          <w:bCs/>
        </w:rPr>
      </w:pPr>
    </w:p>
    <w:p w:rsidR="00623952" w:rsidRPr="008566E8" w:rsidRDefault="00EB0785" w:rsidP="00EB0785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left="709"/>
        <w:jc w:val="left"/>
        <w:rPr>
          <w:rFonts w:cs="Arial"/>
        </w:rPr>
      </w:pPr>
      <w:bookmarkStart w:id="7" w:name="_Toc529101345"/>
      <w:r>
        <w:t xml:space="preserve">4.3 </w:t>
      </w:r>
      <w:r w:rsidR="008566E8">
        <w:t>Занятия семинарского типа</w:t>
      </w:r>
      <w:bookmarkEnd w:id="7"/>
    </w:p>
    <w:p w:rsidR="00F06DC0" w:rsidRDefault="00F06DC0" w:rsidP="00D42348">
      <w:pPr>
        <w:ind w:firstLine="709"/>
        <w:jc w:val="both"/>
        <w:rPr>
          <w:b/>
          <w:bCs/>
        </w:rPr>
      </w:pPr>
    </w:p>
    <w:p w:rsidR="00F06DC0" w:rsidRPr="00DB5E4D" w:rsidRDefault="00F06DC0" w:rsidP="00D42348">
      <w:pPr>
        <w:ind w:firstLine="709"/>
        <w:jc w:val="both"/>
      </w:pPr>
      <w:r w:rsidRPr="00DB5E4D">
        <w:t xml:space="preserve">В соответствии с п. 31 приказа </w:t>
      </w:r>
      <w:proofErr w:type="spellStart"/>
      <w:r w:rsidRPr="00DB5E4D">
        <w:t>Минобрнауки</w:t>
      </w:r>
      <w:proofErr w:type="spellEnd"/>
      <w:r w:rsidRPr="00DB5E4D"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B5E4D">
        <w:t>бакалавриата</w:t>
      </w:r>
      <w:proofErr w:type="spellEnd"/>
      <w:r w:rsidRPr="00DB5E4D">
        <w:t xml:space="preserve">, программам </w:t>
      </w:r>
      <w:proofErr w:type="spellStart"/>
      <w:r w:rsidRPr="00DB5E4D">
        <w:t>специалитета</w:t>
      </w:r>
      <w:proofErr w:type="spellEnd"/>
      <w:r w:rsidRPr="00DB5E4D">
        <w:t>, программам магистратуры» занятия семинарского типа проводятся в форме: семинаров, практических занятий, практикумов, лабораторные работы, коллоквиумов. По дисциплине «Экологический менеджмент» занятия семинарского типа проводятся в форме практических занятий.</w:t>
      </w:r>
    </w:p>
    <w:p w:rsidR="00F06DC0" w:rsidRPr="00DB5E4D" w:rsidRDefault="00F06DC0" w:rsidP="00D4234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B5E4D">
        <w:rPr>
          <w:i/>
          <w:iCs/>
          <w:color w:val="000000"/>
        </w:rPr>
        <w:t xml:space="preserve">Практическое занятие </w:t>
      </w:r>
      <w:r w:rsidRPr="00DB5E4D">
        <w:rPr>
          <w:color w:val="000000"/>
        </w:rPr>
        <w:t xml:space="preserve">— это одна из форм учебной работы, которая ориентирована на закрепление изученного теоретического материала, его более глубокое усвоение и формирование умения применять теоретические знания в практических, прикладных целях. Особое внимание на практических занятиях уделяется выработке учебных или профессиональных навыков. Такие навыки формируются в процессе выполнения конкретных заданий — упражнений, задач и т. п. — под руководством и контролем преподавателя. </w:t>
      </w:r>
    </w:p>
    <w:p w:rsidR="00623952" w:rsidRPr="00042031" w:rsidRDefault="00623952" w:rsidP="00D42348">
      <w:pPr>
        <w:jc w:val="both"/>
      </w:pPr>
    </w:p>
    <w:p w:rsidR="00F06DC0" w:rsidRPr="00DB5E4D" w:rsidRDefault="00F06DC0" w:rsidP="00D42348">
      <w:pPr>
        <w:autoSpaceDE w:val="0"/>
        <w:autoSpaceDN w:val="0"/>
        <w:adjustRightInd w:val="0"/>
        <w:ind w:left="1276" w:hanging="1276"/>
        <w:jc w:val="both"/>
        <w:rPr>
          <w:bCs/>
        </w:rPr>
      </w:pPr>
      <w:r>
        <w:rPr>
          <w:bCs/>
        </w:rPr>
        <w:t>Таблица 6 -</w:t>
      </w:r>
      <w:r>
        <w:rPr>
          <w:bCs/>
        </w:rPr>
        <w:tab/>
      </w:r>
      <w:r w:rsidRPr="00DB5E4D">
        <w:rPr>
          <w:bCs/>
        </w:rPr>
        <w:t>Содержание и структура дисциплины «Экологи</w:t>
      </w:r>
      <w:r>
        <w:rPr>
          <w:bCs/>
        </w:rPr>
        <w:t>я</w:t>
      </w:r>
      <w:r w:rsidRPr="00DB5E4D">
        <w:rPr>
          <w:bCs/>
        </w:rPr>
        <w:t>», практические занятия по формам обучения</w:t>
      </w: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1586"/>
        <w:gridCol w:w="1816"/>
        <w:gridCol w:w="883"/>
        <w:gridCol w:w="777"/>
      </w:tblGrid>
      <w:tr w:rsidR="00F06DC0" w:rsidRPr="00DB5E4D" w:rsidTr="007A58BC">
        <w:trPr>
          <w:trHeight w:val="156"/>
          <w:tblHeader/>
        </w:trPr>
        <w:tc>
          <w:tcPr>
            <w:tcW w:w="540" w:type="dxa"/>
            <w:vAlign w:val="center"/>
          </w:tcPr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№</w:t>
            </w:r>
          </w:p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п/п</w:t>
            </w:r>
          </w:p>
        </w:tc>
        <w:tc>
          <w:tcPr>
            <w:tcW w:w="4280" w:type="dxa"/>
            <w:vAlign w:val="center"/>
          </w:tcPr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Наименование темы</w:t>
            </w:r>
            <w:r w:rsidR="00EB0785">
              <w:t xml:space="preserve"> </w:t>
            </w:r>
            <w:r w:rsidRPr="00DB5E4D">
              <w:t>с указанием основных вопросов</w:t>
            </w:r>
          </w:p>
        </w:tc>
        <w:tc>
          <w:tcPr>
            <w:tcW w:w="1586" w:type="dxa"/>
            <w:vAlign w:val="center"/>
          </w:tcPr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Формируемые</w:t>
            </w:r>
          </w:p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компетенции</w:t>
            </w:r>
          </w:p>
        </w:tc>
        <w:tc>
          <w:tcPr>
            <w:tcW w:w="1816" w:type="dxa"/>
            <w:vAlign w:val="center"/>
          </w:tcPr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Семестр</w:t>
            </w:r>
            <w:r w:rsidR="00EB0785">
              <w:t xml:space="preserve"> </w:t>
            </w:r>
            <w:r w:rsidRPr="00DB5E4D">
              <w:t>ОФО/</w:t>
            </w:r>
            <w:r w:rsidR="00EB0785">
              <w:t xml:space="preserve"> курс, сессия</w:t>
            </w:r>
            <w:r w:rsidR="00EB0785" w:rsidRPr="00DB5E4D">
              <w:t xml:space="preserve"> </w:t>
            </w:r>
            <w:r w:rsidRPr="00DB5E4D">
              <w:t>ЗФО</w:t>
            </w:r>
          </w:p>
        </w:tc>
        <w:tc>
          <w:tcPr>
            <w:tcW w:w="883" w:type="dxa"/>
            <w:vAlign w:val="center"/>
          </w:tcPr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ОФО (часы)</w:t>
            </w:r>
          </w:p>
        </w:tc>
        <w:tc>
          <w:tcPr>
            <w:tcW w:w="777" w:type="dxa"/>
            <w:vAlign w:val="center"/>
          </w:tcPr>
          <w:p w:rsidR="00F06DC0" w:rsidRPr="00DB5E4D" w:rsidRDefault="00F06DC0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DB5E4D">
              <w:t>ЗФО (часы)</w:t>
            </w:r>
          </w:p>
        </w:tc>
      </w:tr>
      <w:tr w:rsidR="006E4B6F" w:rsidRPr="00DB5E4D" w:rsidTr="007A58BC">
        <w:trPr>
          <w:trHeight w:val="47"/>
        </w:trPr>
        <w:tc>
          <w:tcPr>
            <w:tcW w:w="540" w:type="dxa"/>
          </w:tcPr>
          <w:p w:rsidR="006E4B6F" w:rsidRPr="00042031" w:rsidRDefault="006E4B6F" w:rsidP="007A58BC">
            <w:pPr>
              <w:widowControl w:val="0"/>
              <w:spacing w:line="230" w:lineRule="auto"/>
              <w:jc w:val="center"/>
            </w:pPr>
            <w:r>
              <w:t>1</w:t>
            </w:r>
          </w:p>
        </w:tc>
        <w:tc>
          <w:tcPr>
            <w:tcW w:w="4280" w:type="dxa"/>
            <w:vAlign w:val="center"/>
          </w:tcPr>
          <w:p w:rsidR="006E4B6F" w:rsidRPr="00AC4D2F" w:rsidRDefault="006E4B6F" w:rsidP="007A58BC">
            <w:pPr>
              <w:widowControl w:val="0"/>
              <w:spacing w:line="230" w:lineRule="auto"/>
            </w:pPr>
            <w:r w:rsidRPr="00AC4D2F">
              <w:t>Модуль </w:t>
            </w:r>
            <w:r>
              <w:t>1</w:t>
            </w:r>
            <w:r w:rsidRPr="00AC4D2F">
              <w:t xml:space="preserve">. </w:t>
            </w:r>
            <w:r w:rsidRPr="00531525">
              <w:t>Теоретич</w:t>
            </w:r>
            <w:r w:rsidR="007A58BC">
              <w:t>еские основы экологии как науки</w:t>
            </w:r>
          </w:p>
        </w:tc>
        <w:tc>
          <w:tcPr>
            <w:tcW w:w="1586" w:type="dxa"/>
            <w:vAlign w:val="center"/>
          </w:tcPr>
          <w:p w:rsidR="006E4B6F" w:rsidRPr="006E4B6F" w:rsidRDefault="006E4B6F" w:rsidP="007A58BC">
            <w:pPr>
              <w:pStyle w:val="af3"/>
              <w:tabs>
                <w:tab w:val="clear" w:pos="720"/>
              </w:tabs>
              <w:spacing w:line="230" w:lineRule="auto"/>
              <w:ind w:left="0" w:firstLine="0"/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ОК-1</w:t>
            </w:r>
          </w:p>
        </w:tc>
        <w:tc>
          <w:tcPr>
            <w:tcW w:w="1816" w:type="dxa"/>
            <w:vAlign w:val="center"/>
          </w:tcPr>
          <w:p w:rsidR="006E4B6F" w:rsidRPr="006E4B6F" w:rsidRDefault="006E4B6F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 w:rsidRPr="006E4B6F">
              <w:t>6/</w:t>
            </w:r>
            <w:r w:rsidR="00EB0785">
              <w:t xml:space="preserve"> </w:t>
            </w:r>
            <w:r w:rsidRPr="006E4B6F">
              <w:t>1</w:t>
            </w:r>
            <w:r w:rsidR="00EB0785">
              <w:t xml:space="preserve">, 3 </w:t>
            </w:r>
          </w:p>
        </w:tc>
        <w:tc>
          <w:tcPr>
            <w:tcW w:w="883" w:type="dxa"/>
            <w:vAlign w:val="center"/>
          </w:tcPr>
          <w:p w:rsidR="006E4B6F" w:rsidRPr="00AC4D2F" w:rsidRDefault="006E4B6F" w:rsidP="007A58BC">
            <w:pPr>
              <w:widowControl w:val="0"/>
              <w:spacing w:line="230" w:lineRule="auto"/>
              <w:jc w:val="center"/>
            </w:pPr>
            <w:r>
              <w:t>14</w:t>
            </w:r>
          </w:p>
        </w:tc>
        <w:tc>
          <w:tcPr>
            <w:tcW w:w="777" w:type="dxa"/>
            <w:vAlign w:val="center"/>
          </w:tcPr>
          <w:p w:rsidR="006E4B6F" w:rsidRPr="006E4B6F" w:rsidRDefault="006E4B6F" w:rsidP="007A58BC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E4B6F">
              <w:t>-</w:t>
            </w:r>
          </w:p>
        </w:tc>
      </w:tr>
      <w:tr w:rsidR="006E4B6F" w:rsidRPr="00DB5E4D" w:rsidTr="007A58BC">
        <w:trPr>
          <w:trHeight w:val="47"/>
        </w:trPr>
        <w:tc>
          <w:tcPr>
            <w:tcW w:w="540" w:type="dxa"/>
          </w:tcPr>
          <w:p w:rsidR="006E4B6F" w:rsidRPr="00042031" w:rsidRDefault="006E4B6F" w:rsidP="007A58BC">
            <w:pPr>
              <w:widowControl w:val="0"/>
              <w:spacing w:line="230" w:lineRule="auto"/>
              <w:jc w:val="center"/>
            </w:pPr>
            <w:r>
              <w:t>1.1</w:t>
            </w:r>
          </w:p>
        </w:tc>
        <w:tc>
          <w:tcPr>
            <w:tcW w:w="4280" w:type="dxa"/>
          </w:tcPr>
          <w:p w:rsidR="006E4B6F" w:rsidRPr="00F759F2" w:rsidRDefault="006E4B6F" w:rsidP="007A58BC">
            <w:pPr>
              <w:widowControl w:val="0"/>
              <w:spacing w:line="230" w:lineRule="auto"/>
              <w:jc w:val="both"/>
            </w:pPr>
            <w:r w:rsidRPr="00D149CB">
              <w:rPr>
                <w:color w:val="000000" w:themeColor="text1"/>
              </w:rPr>
              <w:t>Экология в системе естественных наук</w:t>
            </w:r>
          </w:p>
        </w:tc>
        <w:tc>
          <w:tcPr>
            <w:tcW w:w="1586" w:type="dxa"/>
            <w:vAlign w:val="center"/>
          </w:tcPr>
          <w:p w:rsidR="006E4B6F" w:rsidRPr="006E4B6F" w:rsidRDefault="006E4B6F" w:rsidP="007A58BC">
            <w:pPr>
              <w:spacing w:line="230" w:lineRule="auto"/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ОК-1</w:t>
            </w:r>
          </w:p>
        </w:tc>
        <w:tc>
          <w:tcPr>
            <w:tcW w:w="1816" w:type="dxa"/>
            <w:vAlign w:val="center"/>
          </w:tcPr>
          <w:p w:rsidR="006E4B6F" w:rsidRPr="006E4B6F" w:rsidRDefault="00EB0785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>
              <w:t>6/ 1, 3</w:t>
            </w:r>
          </w:p>
        </w:tc>
        <w:tc>
          <w:tcPr>
            <w:tcW w:w="883" w:type="dxa"/>
            <w:vAlign w:val="center"/>
          </w:tcPr>
          <w:p w:rsidR="006E4B6F" w:rsidRPr="00AC4D2F" w:rsidRDefault="006E4B6F" w:rsidP="007A58BC">
            <w:pPr>
              <w:widowControl w:val="0"/>
              <w:spacing w:line="230" w:lineRule="auto"/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6E4B6F" w:rsidRPr="006E4B6F" w:rsidRDefault="006E4B6F" w:rsidP="007A58BC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E4B6F">
              <w:t>-</w:t>
            </w:r>
          </w:p>
        </w:tc>
      </w:tr>
      <w:tr w:rsidR="007A58BC" w:rsidRPr="00DB5E4D" w:rsidTr="007A58BC">
        <w:trPr>
          <w:trHeight w:val="47"/>
        </w:trPr>
        <w:tc>
          <w:tcPr>
            <w:tcW w:w="540" w:type="dxa"/>
          </w:tcPr>
          <w:p w:rsidR="007A58BC" w:rsidRDefault="007A58BC" w:rsidP="007A58BC">
            <w:pPr>
              <w:widowControl w:val="0"/>
              <w:spacing w:line="230" w:lineRule="auto"/>
              <w:jc w:val="center"/>
            </w:pPr>
            <w:r>
              <w:t>1.2</w:t>
            </w:r>
          </w:p>
        </w:tc>
        <w:tc>
          <w:tcPr>
            <w:tcW w:w="4280" w:type="dxa"/>
          </w:tcPr>
          <w:p w:rsidR="007A58BC" w:rsidRPr="00F759F2" w:rsidRDefault="007A58BC" w:rsidP="007A58BC">
            <w:pPr>
              <w:widowControl w:val="0"/>
              <w:spacing w:line="230" w:lineRule="auto"/>
              <w:rPr>
                <w:color w:val="000000"/>
              </w:rPr>
            </w:pPr>
            <w:r w:rsidRPr="00D149CB">
              <w:rPr>
                <w:color w:val="000000" w:themeColor="text1"/>
              </w:rPr>
              <w:t>Основные понятия, термины и методы, применяемые в экологии</w:t>
            </w:r>
          </w:p>
        </w:tc>
        <w:tc>
          <w:tcPr>
            <w:tcW w:w="1586" w:type="dxa"/>
            <w:vAlign w:val="center"/>
          </w:tcPr>
          <w:p w:rsidR="007A58BC" w:rsidRPr="006E4B6F" w:rsidRDefault="007A58BC" w:rsidP="007A58BC">
            <w:pPr>
              <w:spacing w:line="230" w:lineRule="auto"/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ОК-1</w:t>
            </w:r>
          </w:p>
        </w:tc>
        <w:tc>
          <w:tcPr>
            <w:tcW w:w="1816" w:type="dxa"/>
            <w:vAlign w:val="center"/>
          </w:tcPr>
          <w:p w:rsidR="007A58BC" w:rsidRPr="006E4B6F" w:rsidRDefault="007A58BC" w:rsidP="007A58BC">
            <w:pPr>
              <w:autoSpaceDE w:val="0"/>
              <w:autoSpaceDN w:val="0"/>
              <w:adjustRightInd w:val="0"/>
              <w:spacing w:line="230" w:lineRule="auto"/>
              <w:ind w:left="-113" w:right="-113"/>
              <w:jc w:val="center"/>
            </w:pPr>
            <w:r>
              <w:t>6/ 1, 3</w:t>
            </w:r>
          </w:p>
        </w:tc>
        <w:tc>
          <w:tcPr>
            <w:tcW w:w="883" w:type="dxa"/>
            <w:vAlign w:val="center"/>
          </w:tcPr>
          <w:p w:rsidR="007A58BC" w:rsidRPr="00AC4D2F" w:rsidRDefault="007A58BC" w:rsidP="007A58BC">
            <w:pPr>
              <w:widowControl w:val="0"/>
              <w:spacing w:line="230" w:lineRule="auto"/>
              <w:jc w:val="center"/>
            </w:pPr>
            <w:r>
              <w:t>4</w:t>
            </w:r>
          </w:p>
        </w:tc>
        <w:tc>
          <w:tcPr>
            <w:tcW w:w="777" w:type="dxa"/>
            <w:vAlign w:val="center"/>
          </w:tcPr>
          <w:p w:rsidR="007A58BC" w:rsidRPr="006E4B6F" w:rsidRDefault="007A58BC" w:rsidP="007A58BC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E4B6F">
              <w:t>-</w:t>
            </w:r>
          </w:p>
        </w:tc>
      </w:tr>
      <w:tr w:rsidR="007A58BC" w:rsidRPr="00DB5E4D" w:rsidTr="007A58BC">
        <w:trPr>
          <w:trHeight w:val="286"/>
        </w:trPr>
        <w:tc>
          <w:tcPr>
            <w:tcW w:w="540" w:type="dxa"/>
          </w:tcPr>
          <w:p w:rsidR="007A58BC" w:rsidRDefault="007A58BC" w:rsidP="00D42348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4280" w:type="dxa"/>
          </w:tcPr>
          <w:p w:rsidR="007A58BC" w:rsidRPr="00D149CB" w:rsidRDefault="007A58BC" w:rsidP="007A58BC">
            <w:pPr>
              <w:widowControl w:val="0"/>
              <w:rPr>
                <w:color w:val="000000" w:themeColor="text1"/>
              </w:rPr>
            </w:pPr>
            <w:r w:rsidRPr="00D149CB">
              <w:rPr>
                <w:color w:val="000000" w:themeColor="text1"/>
              </w:rPr>
              <w:t>Разделы экологии</w:t>
            </w:r>
          </w:p>
        </w:tc>
        <w:tc>
          <w:tcPr>
            <w:tcW w:w="1586" w:type="dxa"/>
            <w:vAlign w:val="center"/>
          </w:tcPr>
          <w:p w:rsidR="007A58BC" w:rsidRPr="006E4B6F" w:rsidRDefault="007A58BC" w:rsidP="00D42348">
            <w:pPr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ОК-1</w:t>
            </w:r>
          </w:p>
        </w:tc>
        <w:tc>
          <w:tcPr>
            <w:tcW w:w="1816" w:type="dxa"/>
            <w:vAlign w:val="center"/>
          </w:tcPr>
          <w:p w:rsidR="007A58BC" w:rsidRPr="006E4B6F" w:rsidRDefault="007A58BC" w:rsidP="00EB0785">
            <w:pPr>
              <w:autoSpaceDE w:val="0"/>
              <w:autoSpaceDN w:val="0"/>
              <w:adjustRightInd w:val="0"/>
              <w:ind w:left="-113" w:right="-113"/>
              <w:jc w:val="center"/>
            </w:pPr>
            <w:r>
              <w:t>6/ 1, 3</w:t>
            </w:r>
          </w:p>
        </w:tc>
        <w:tc>
          <w:tcPr>
            <w:tcW w:w="883" w:type="dxa"/>
            <w:vAlign w:val="center"/>
          </w:tcPr>
          <w:p w:rsidR="007A58BC" w:rsidRPr="00AC4D2F" w:rsidRDefault="007A58BC" w:rsidP="00D423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7" w:type="dxa"/>
            <w:vAlign w:val="center"/>
          </w:tcPr>
          <w:p w:rsidR="007A58BC" w:rsidRPr="006E4B6F" w:rsidRDefault="007A58BC" w:rsidP="00D42348">
            <w:pPr>
              <w:autoSpaceDE w:val="0"/>
              <w:autoSpaceDN w:val="0"/>
              <w:adjustRightInd w:val="0"/>
              <w:jc w:val="center"/>
            </w:pPr>
            <w:r w:rsidRPr="006E4B6F">
              <w:t>-</w:t>
            </w:r>
          </w:p>
        </w:tc>
      </w:tr>
      <w:tr w:rsidR="007A58BC" w:rsidRPr="00DB5E4D" w:rsidTr="007A58BC">
        <w:trPr>
          <w:trHeight w:val="47"/>
        </w:trPr>
        <w:tc>
          <w:tcPr>
            <w:tcW w:w="540" w:type="dxa"/>
          </w:tcPr>
          <w:p w:rsidR="007A58BC" w:rsidRPr="00042031" w:rsidRDefault="007A58BC" w:rsidP="00D423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80" w:type="dxa"/>
          </w:tcPr>
          <w:p w:rsidR="007A58BC" w:rsidRPr="00AC4D2F" w:rsidRDefault="007A58BC" w:rsidP="007A58BC">
            <w:pPr>
              <w:widowControl w:val="0"/>
            </w:pPr>
            <w:r w:rsidRPr="00AC4D2F">
              <w:t xml:space="preserve">Модуль 2. </w:t>
            </w:r>
            <w:r w:rsidRPr="00D4316E">
              <w:t>Биосфера</w:t>
            </w:r>
          </w:p>
        </w:tc>
        <w:tc>
          <w:tcPr>
            <w:tcW w:w="1586" w:type="dxa"/>
            <w:vAlign w:val="center"/>
          </w:tcPr>
          <w:p w:rsidR="007A58BC" w:rsidRPr="006E4B6F" w:rsidRDefault="007A58BC" w:rsidP="00D42348">
            <w:pPr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ОК-1</w:t>
            </w:r>
          </w:p>
        </w:tc>
        <w:tc>
          <w:tcPr>
            <w:tcW w:w="1816" w:type="dxa"/>
            <w:vAlign w:val="center"/>
          </w:tcPr>
          <w:p w:rsidR="007A58BC" w:rsidRPr="006E4B6F" w:rsidRDefault="007A58BC" w:rsidP="00EB078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E4B6F">
              <w:t>6/</w:t>
            </w:r>
            <w:r>
              <w:t xml:space="preserve"> </w:t>
            </w:r>
            <w:r w:rsidRPr="006E4B6F">
              <w:t>2</w:t>
            </w:r>
            <w:r>
              <w:t>, 1</w:t>
            </w:r>
          </w:p>
        </w:tc>
        <w:tc>
          <w:tcPr>
            <w:tcW w:w="883" w:type="dxa"/>
            <w:vAlign w:val="center"/>
          </w:tcPr>
          <w:p w:rsidR="007A58BC" w:rsidRPr="00AC4D2F" w:rsidRDefault="007A58BC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77" w:type="dxa"/>
            <w:vAlign w:val="center"/>
          </w:tcPr>
          <w:p w:rsidR="007A58BC" w:rsidRPr="00F759F2" w:rsidRDefault="007A58BC" w:rsidP="00D42348">
            <w:pPr>
              <w:widowControl w:val="0"/>
              <w:jc w:val="center"/>
            </w:pPr>
            <w:r>
              <w:t>2</w:t>
            </w:r>
          </w:p>
        </w:tc>
      </w:tr>
      <w:tr w:rsidR="007A58BC" w:rsidRPr="00DB5E4D" w:rsidTr="007A58BC">
        <w:trPr>
          <w:trHeight w:val="118"/>
        </w:trPr>
        <w:tc>
          <w:tcPr>
            <w:tcW w:w="540" w:type="dxa"/>
          </w:tcPr>
          <w:p w:rsidR="007A58BC" w:rsidRPr="00042031" w:rsidRDefault="007A58BC" w:rsidP="00D42348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4280" w:type="dxa"/>
          </w:tcPr>
          <w:p w:rsidR="007A58BC" w:rsidRPr="00AC4D2F" w:rsidRDefault="007A58BC" w:rsidP="007A58BC">
            <w:pPr>
              <w:widowControl w:val="0"/>
            </w:pPr>
            <w:r w:rsidRPr="00AC4D2F">
              <w:t>Модуль </w:t>
            </w:r>
            <w:r>
              <w:t>3</w:t>
            </w:r>
            <w:r w:rsidRPr="00AC4D2F">
              <w:t>.</w:t>
            </w:r>
            <w:r>
              <w:t xml:space="preserve"> </w:t>
            </w:r>
            <w:r w:rsidRPr="009E17EF">
              <w:t>Пути и методы сохранения современной биосферы</w:t>
            </w:r>
          </w:p>
        </w:tc>
        <w:tc>
          <w:tcPr>
            <w:tcW w:w="1586" w:type="dxa"/>
            <w:vAlign w:val="center"/>
          </w:tcPr>
          <w:p w:rsidR="007A58BC" w:rsidRPr="006E4B6F" w:rsidRDefault="007A58BC" w:rsidP="00D42348">
            <w:pPr>
              <w:pStyle w:val="af3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ОК-9</w:t>
            </w:r>
          </w:p>
        </w:tc>
        <w:tc>
          <w:tcPr>
            <w:tcW w:w="1816" w:type="dxa"/>
            <w:vAlign w:val="center"/>
          </w:tcPr>
          <w:p w:rsidR="007A58BC" w:rsidRPr="006E4B6F" w:rsidRDefault="007A58BC" w:rsidP="00EB078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E4B6F">
              <w:t>6/</w:t>
            </w:r>
            <w:r>
              <w:t xml:space="preserve"> </w:t>
            </w:r>
            <w:r w:rsidRPr="006E4B6F">
              <w:t>2</w:t>
            </w:r>
            <w:r>
              <w:t>, 1</w:t>
            </w:r>
          </w:p>
        </w:tc>
        <w:tc>
          <w:tcPr>
            <w:tcW w:w="883" w:type="dxa"/>
            <w:vAlign w:val="center"/>
          </w:tcPr>
          <w:p w:rsidR="007A58BC" w:rsidRPr="00AC4D2F" w:rsidRDefault="007A58BC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77" w:type="dxa"/>
            <w:vAlign w:val="center"/>
          </w:tcPr>
          <w:p w:rsidR="007A58BC" w:rsidRPr="00F759F2" w:rsidRDefault="007A58BC" w:rsidP="00D42348">
            <w:pPr>
              <w:widowControl w:val="0"/>
              <w:jc w:val="center"/>
            </w:pPr>
            <w:r>
              <w:t>2</w:t>
            </w:r>
          </w:p>
        </w:tc>
      </w:tr>
      <w:tr w:rsidR="007A58BC" w:rsidRPr="00DB5E4D" w:rsidTr="007A58BC">
        <w:trPr>
          <w:trHeight w:val="156"/>
        </w:trPr>
        <w:tc>
          <w:tcPr>
            <w:tcW w:w="540" w:type="dxa"/>
          </w:tcPr>
          <w:p w:rsidR="007A58BC" w:rsidRPr="00042031" w:rsidRDefault="007A58BC" w:rsidP="00D42348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80" w:type="dxa"/>
          </w:tcPr>
          <w:p w:rsidR="007A58BC" w:rsidRPr="00AC4D2F" w:rsidRDefault="007A58BC" w:rsidP="007A58BC">
            <w:pPr>
              <w:widowControl w:val="0"/>
            </w:pPr>
            <w:r>
              <w:t>Модуль 4</w:t>
            </w:r>
            <w:r w:rsidRPr="00AC4D2F">
              <w:t>.</w:t>
            </w:r>
            <w:r>
              <w:t xml:space="preserve"> </w:t>
            </w:r>
            <w:r w:rsidRPr="009E17EF">
              <w:t>Концепция «устойчивого развития человечества»</w:t>
            </w:r>
          </w:p>
        </w:tc>
        <w:tc>
          <w:tcPr>
            <w:tcW w:w="1586" w:type="dxa"/>
            <w:vAlign w:val="center"/>
          </w:tcPr>
          <w:p w:rsidR="007A58BC" w:rsidRPr="006E4B6F" w:rsidRDefault="007A58BC" w:rsidP="00D42348">
            <w:pPr>
              <w:pStyle w:val="af3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ОК-1</w:t>
            </w:r>
          </w:p>
          <w:p w:rsidR="007A58BC" w:rsidRPr="006E4B6F" w:rsidRDefault="007A58BC" w:rsidP="00D42348">
            <w:pPr>
              <w:pStyle w:val="af3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</w:rPr>
            </w:pPr>
            <w:r w:rsidRPr="006E4B6F">
              <w:rPr>
                <w:spacing w:val="-3"/>
              </w:rPr>
              <w:t>ОК-9</w:t>
            </w:r>
          </w:p>
        </w:tc>
        <w:tc>
          <w:tcPr>
            <w:tcW w:w="1816" w:type="dxa"/>
            <w:vAlign w:val="center"/>
          </w:tcPr>
          <w:p w:rsidR="007A58BC" w:rsidRPr="006E4B6F" w:rsidRDefault="007A58BC" w:rsidP="00EB0785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6E4B6F">
              <w:t>6/</w:t>
            </w:r>
            <w:r>
              <w:t xml:space="preserve"> </w:t>
            </w:r>
            <w:r w:rsidRPr="006E4B6F">
              <w:t>2</w:t>
            </w:r>
            <w:r>
              <w:t>, 1</w:t>
            </w:r>
          </w:p>
        </w:tc>
        <w:tc>
          <w:tcPr>
            <w:tcW w:w="883" w:type="dxa"/>
            <w:vAlign w:val="center"/>
          </w:tcPr>
          <w:p w:rsidR="007A58BC" w:rsidRPr="00AC4D2F" w:rsidRDefault="007A58BC" w:rsidP="00D42348">
            <w:pPr>
              <w:widowControl w:val="0"/>
              <w:jc w:val="center"/>
            </w:pPr>
            <w:r>
              <w:t>6</w:t>
            </w:r>
          </w:p>
        </w:tc>
        <w:tc>
          <w:tcPr>
            <w:tcW w:w="777" w:type="dxa"/>
            <w:vAlign w:val="center"/>
          </w:tcPr>
          <w:p w:rsidR="007A58BC" w:rsidRPr="00F759F2" w:rsidRDefault="007A58BC" w:rsidP="00D42348">
            <w:pPr>
              <w:widowControl w:val="0"/>
              <w:jc w:val="center"/>
            </w:pPr>
            <w:r>
              <w:t>2</w:t>
            </w:r>
          </w:p>
        </w:tc>
      </w:tr>
      <w:tr w:rsidR="007A58BC" w:rsidRPr="00DB5E4D" w:rsidTr="007A58BC">
        <w:trPr>
          <w:trHeight w:val="156"/>
        </w:trPr>
        <w:tc>
          <w:tcPr>
            <w:tcW w:w="540" w:type="dxa"/>
          </w:tcPr>
          <w:p w:rsidR="007A58BC" w:rsidRPr="00DB5E4D" w:rsidRDefault="007A58BC" w:rsidP="00D42348"/>
        </w:tc>
        <w:tc>
          <w:tcPr>
            <w:tcW w:w="4280" w:type="dxa"/>
          </w:tcPr>
          <w:p w:rsidR="007A58BC" w:rsidRPr="00DB5E4D" w:rsidRDefault="007A58BC" w:rsidP="00D423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1586" w:type="dxa"/>
            <w:vAlign w:val="center"/>
          </w:tcPr>
          <w:p w:rsidR="007A58BC" w:rsidRPr="00CA3007" w:rsidRDefault="007A58BC" w:rsidP="00D42348">
            <w:pPr>
              <w:pStyle w:val="af3"/>
              <w:tabs>
                <w:tab w:val="clear" w:pos="720"/>
              </w:tabs>
              <w:spacing w:line="240" w:lineRule="auto"/>
              <w:ind w:left="0" w:firstLine="0"/>
              <w:jc w:val="center"/>
              <w:rPr>
                <w:spacing w:val="-3"/>
                <w:highlight w:val="yellow"/>
              </w:rPr>
            </w:pPr>
          </w:p>
        </w:tc>
        <w:tc>
          <w:tcPr>
            <w:tcW w:w="1816" w:type="dxa"/>
            <w:vAlign w:val="center"/>
          </w:tcPr>
          <w:p w:rsidR="007A58BC" w:rsidRPr="006E4B6F" w:rsidRDefault="007A58BC" w:rsidP="00EB0785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883" w:type="dxa"/>
            <w:vAlign w:val="center"/>
          </w:tcPr>
          <w:p w:rsidR="007A58BC" w:rsidRPr="00AC4D2F" w:rsidRDefault="007A58BC" w:rsidP="00D42348">
            <w:pPr>
              <w:widowControl w:val="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77" w:type="dxa"/>
            <w:vAlign w:val="center"/>
          </w:tcPr>
          <w:p w:rsidR="007A58BC" w:rsidRPr="00F759F2" w:rsidRDefault="007A58BC" w:rsidP="00D42348">
            <w:pPr>
              <w:widowControl w:val="0"/>
              <w:jc w:val="center"/>
            </w:pPr>
            <w:r>
              <w:t>6</w:t>
            </w:r>
          </w:p>
        </w:tc>
      </w:tr>
    </w:tbl>
    <w:p w:rsidR="00A76882" w:rsidRDefault="00A76882" w:rsidP="00D42348">
      <w:pPr>
        <w:widowControl w:val="0"/>
        <w:jc w:val="both"/>
      </w:pPr>
    </w:p>
    <w:p w:rsidR="001177E7" w:rsidRDefault="007A58BC" w:rsidP="007A58BC">
      <w:pPr>
        <w:pStyle w:val="2"/>
        <w:numPr>
          <w:ilvl w:val="0"/>
          <w:numId w:val="0"/>
        </w:numPr>
        <w:tabs>
          <w:tab w:val="left" w:pos="1134"/>
        </w:tabs>
        <w:spacing w:before="0" w:after="0"/>
        <w:ind w:left="709"/>
        <w:jc w:val="left"/>
      </w:pPr>
      <w:bookmarkStart w:id="8" w:name="_Toc529101346"/>
      <w:r>
        <w:t xml:space="preserve">4.5 </w:t>
      </w:r>
      <w:r w:rsidR="001177E7" w:rsidRPr="001177E7">
        <w:t>Курсовая работа</w:t>
      </w:r>
      <w:bookmarkEnd w:id="8"/>
    </w:p>
    <w:p w:rsidR="00812ABC" w:rsidRPr="00812ABC" w:rsidRDefault="00812ABC" w:rsidP="00D42348"/>
    <w:p w:rsidR="00C52A09" w:rsidRDefault="00C52A09" w:rsidP="00D42348">
      <w:pPr>
        <w:tabs>
          <w:tab w:val="left" w:pos="367"/>
        </w:tabs>
        <w:ind w:firstLine="709"/>
        <w:jc w:val="both"/>
      </w:pPr>
      <w:bookmarkStart w:id="9" w:name="_Toc529101347"/>
      <w:r w:rsidRPr="00DB5E4D">
        <w:t>В рамках изучения дисциплины «</w:t>
      </w:r>
      <w:r w:rsidRPr="00DB5E4D">
        <w:rPr>
          <w:bCs/>
        </w:rPr>
        <w:t>Экологи</w:t>
      </w:r>
      <w:r>
        <w:rPr>
          <w:bCs/>
        </w:rPr>
        <w:t>я</w:t>
      </w:r>
      <w:r w:rsidR="007A5AD9">
        <w:t xml:space="preserve">» выполнение курсовой работы </w:t>
      </w:r>
      <w:r w:rsidRPr="00DB5E4D">
        <w:t>не предусмотрено рабочим учебным планом академии.</w:t>
      </w:r>
    </w:p>
    <w:p w:rsidR="00C71428" w:rsidRPr="00DB5E4D" w:rsidRDefault="00C71428" w:rsidP="00D42348">
      <w:pPr>
        <w:tabs>
          <w:tab w:val="left" w:pos="367"/>
        </w:tabs>
        <w:ind w:firstLine="709"/>
        <w:jc w:val="both"/>
      </w:pPr>
    </w:p>
    <w:p w:rsidR="008F4AB0" w:rsidRDefault="007A58BC" w:rsidP="007A58BC">
      <w:pPr>
        <w:pStyle w:val="2"/>
        <w:keepNext w:val="0"/>
        <w:keepLines w:val="0"/>
        <w:widowControl w:val="0"/>
        <w:numPr>
          <w:ilvl w:val="0"/>
          <w:numId w:val="0"/>
        </w:numPr>
        <w:spacing w:before="0" w:after="0"/>
        <w:ind w:left="709"/>
      </w:pPr>
      <w:r>
        <w:t xml:space="preserve">4.6 </w:t>
      </w:r>
      <w:r w:rsidR="008F4AB0" w:rsidRPr="008F4AB0">
        <w:t>Самостоятельное изучение разделов дисциплины</w:t>
      </w:r>
      <w:bookmarkEnd w:id="9"/>
    </w:p>
    <w:p w:rsidR="00812ABC" w:rsidRPr="00812ABC" w:rsidRDefault="00812ABC" w:rsidP="00D42348"/>
    <w:p w:rsidR="008F4AB0" w:rsidRPr="008F4AB0" w:rsidRDefault="008F4AB0" w:rsidP="00D42348">
      <w:pPr>
        <w:widowControl w:val="0"/>
        <w:ind w:firstLine="709"/>
        <w:jc w:val="both"/>
      </w:pPr>
      <w:r w:rsidRPr="008F4AB0">
        <w:t>Самостоятельная работа студентов в ходе семестра является важной составной частью учебного процесса и необходима для закрепления и углубления знаний, полученных в период сессии на лекциях, практических и интерактивных занятиях, а также для индивидуального изучения дисциплины «</w:t>
      </w:r>
      <w:r>
        <w:t>Микропроцессорные системы</w:t>
      </w:r>
      <w:r w:rsidRPr="008F4AB0">
        <w:t xml:space="preserve">»  в соответствии с программой и рекомендованной литературой. </w:t>
      </w:r>
    </w:p>
    <w:p w:rsidR="008F4AB0" w:rsidRPr="008F4AB0" w:rsidRDefault="008F4AB0" w:rsidP="00D42348">
      <w:pPr>
        <w:widowControl w:val="0"/>
        <w:ind w:firstLine="709"/>
        <w:jc w:val="both"/>
      </w:pPr>
      <w:r w:rsidRPr="008F4AB0">
        <w:t>Самостоятельная работа выполняется в виде подготовки домашнего задания или сообщения по отдельным вопросам, написание и защита научно-исследовательского проекта.</w:t>
      </w:r>
    </w:p>
    <w:p w:rsidR="008F4AB0" w:rsidRPr="008F4AB0" w:rsidRDefault="008F4AB0" w:rsidP="00D42348">
      <w:pPr>
        <w:ind w:firstLine="709"/>
        <w:jc w:val="both"/>
      </w:pPr>
      <w:r w:rsidRPr="008F4AB0">
        <w:t>Контроль качества выполнения самостоятельной (домашней) работы может осуществляться с помощью устного опроса на лекциях или практических занятиях, обсуждения подготовленных научно-исследовательских проектов, проведения тестирования.</w:t>
      </w:r>
    </w:p>
    <w:p w:rsidR="008F4AB0" w:rsidRPr="008F4AB0" w:rsidRDefault="008F4AB0" w:rsidP="00D42348">
      <w:pPr>
        <w:ind w:firstLine="709"/>
        <w:jc w:val="both"/>
      </w:pPr>
      <w:r w:rsidRPr="008F4AB0">
        <w:t xml:space="preserve">Устные формы контроля помогут оценить владение студентами жанрами научной речи (дискуссия, диспут, сообщение, доклад и др.), в которых раскрывается умение студентов передать нужную информацию, грамотно использовать языковые средства, а также ораторские приемы для контакта с аудиторией. </w:t>
      </w:r>
    </w:p>
    <w:p w:rsidR="008F4AB0" w:rsidRPr="008F4AB0" w:rsidRDefault="008F4AB0" w:rsidP="00D42348">
      <w:pPr>
        <w:ind w:firstLine="709"/>
        <w:jc w:val="both"/>
      </w:pPr>
      <w:r w:rsidRPr="008F4AB0">
        <w:t xml:space="preserve">Письменные работы позволяют оценить владение источниками, научным стилем изложения, для которого характерны: логичность, точность терминологии, обобщенность и отвлеченность, насыщенность фактической информацией. </w:t>
      </w:r>
    </w:p>
    <w:p w:rsidR="007A58BC" w:rsidRPr="008F4AB0" w:rsidRDefault="007A58BC" w:rsidP="007A58BC">
      <w:pPr>
        <w:ind w:firstLine="709"/>
        <w:jc w:val="both"/>
      </w:pPr>
      <w:r w:rsidRPr="008F4AB0">
        <w:t>Методические указания по выполнению самостоятельной работы обучающимися представлены в таблиц</w:t>
      </w:r>
      <w:r>
        <w:t>ах</w:t>
      </w:r>
      <w:r w:rsidRPr="008F4AB0">
        <w:t xml:space="preserve"> 7</w:t>
      </w:r>
      <w:r>
        <w:t>, 8</w:t>
      </w:r>
      <w:r w:rsidRPr="008F4AB0">
        <w:t xml:space="preserve">. </w:t>
      </w:r>
    </w:p>
    <w:p w:rsidR="006B23E5" w:rsidRPr="008F4AB0" w:rsidRDefault="006B23E5" w:rsidP="00D42348">
      <w:pPr>
        <w:ind w:firstLine="539"/>
        <w:jc w:val="both"/>
      </w:pPr>
    </w:p>
    <w:p w:rsidR="008F4AB0" w:rsidRPr="008F4AB0" w:rsidRDefault="00D6378A" w:rsidP="00D42348">
      <w:pPr>
        <w:ind w:left="1418" w:hanging="1418"/>
        <w:jc w:val="both"/>
      </w:pPr>
      <w:r>
        <w:t>Таблица 7 –</w:t>
      </w:r>
      <w:r>
        <w:tab/>
      </w:r>
      <w:r w:rsidR="008F4AB0" w:rsidRPr="008F4AB0">
        <w:t xml:space="preserve">Формы и </w:t>
      </w:r>
      <w:r w:rsidR="00960DF3" w:rsidRPr="008F4AB0">
        <w:t>методы самостоятельной</w:t>
      </w:r>
      <w:r w:rsidR="008F4AB0" w:rsidRPr="008F4AB0">
        <w:t xml:space="preserve"> работы по дисциплине «</w:t>
      </w:r>
      <w:r>
        <w:t>Экология</w:t>
      </w:r>
      <w:r w:rsidR="008F4AB0" w:rsidRPr="008F4AB0">
        <w:t>» для ОФО</w:t>
      </w:r>
    </w:p>
    <w:tbl>
      <w:tblPr>
        <w:tblW w:w="9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62"/>
        <w:gridCol w:w="3685"/>
        <w:gridCol w:w="1133"/>
      </w:tblGrid>
      <w:tr w:rsidR="00EF3DDD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DD" w:rsidRPr="00EF3DDD" w:rsidRDefault="00EF3DDD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EF3DDD" w:rsidRPr="00EF3DDD" w:rsidRDefault="00EF3DDD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DD" w:rsidRPr="00EF3DDD" w:rsidRDefault="00EF3DDD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DD" w:rsidRPr="00EF3DDD" w:rsidRDefault="00EF3DDD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DD" w:rsidRPr="00EF3DDD" w:rsidRDefault="00EF3DDD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ч. / з. е.</w:t>
            </w:r>
          </w:p>
        </w:tc>
      </w:tr>
      <w:tr w:rsidR="008F4AB0" w:rsidRPr="00EF3DDD" w:rsidTr="007A58BC">
        <w:trPr>
          <w:trHeight w:val="2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Pr="00EF3DDD" w:rsidRDefault="008F4AB0" w:rsidP="00D42348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042031" w:rsidRDefault="008F4AB0" w:rsidP="00D42348">
            <w:r w:rsidRPr="00042031">
              <w:t>Реферат (Р)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Доклад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Default="008F4AB0" w:rsidP="00D42348">
            <w:pPr>
              <w:jc w:val="center"/>
            </w:pPr>
            <w:r>
              <w:t>8</w:t>
            </w:r>
            <w:r w:rsidR="00FB465F">
              <w:t>/</w:t>
            </w:r>
            <w:r w:rsidR="00653BEC">
              <w:t>0,22</w:t>
            </w:r>
          </w:p>
        </w:tc>
      </w:tr>
      <w:tr w:rsidR="008F4AB0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Pr="00EF3DDD" w:rsidRDefault="008F4AB0" w:rsidP="00D42348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D42348">
            <w:r w:rsidRPr="00042031">
              <w:t>Самостоятельное изучение разделов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Контрольная работа. Тестирование. Коллоквиум.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Default="008F4AB0" w:rsidP="00D42348">
            <w:pPr>
              <w:jc w:val="center"/>
            </w:pPr>
            <w:r>
              <w:t>12</w:t>
            </w:r>
            <w:r w:rsidR="00FB465F">
              <w:t>/</w:t>
            </w:r>
            <w:r w:rsidR="00653BEC">
              <w:t>0,33</w:t>
            </w:r>
          </w:p>
        </w:tc>
      </w:tr>
      <w:tr w:rsidR="008F4AB0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Default="00FB465F" w:rsidP="00D42348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D42348">
            <w:r w:rsidRPr="00042031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коллоквиумам, рубежному контролю 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 Коллоквиум.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Pr="006D7BFB" w:rsidRDefault="00653BEC" w:rsidP="00D42348">
            <w:pPr>
              <w:jc w:val="center"/>
            </w:pPr>
            <w:r>
              <w:t>4/0,11</w:t>
            </w:r>
          </w:p>
        </w:tc>
      </w:tr>
      <w:tr w:rsidR="00EF3DDD" w:rsidRPr="00EF3DDD" w:rsidTr="007A58BC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DD" w:rsidRPr="00EF3DDD" w:rsidRDefault="00EF3DDD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DDD" w:rsidRPr="00EF3DDD" w:rsidRDefault="00653BEC" w:rsidP="00D42348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24</w:t>
            </w:r>
            <w:r w:rsidR="00EF3DDD" w:rsidRPr="00EF3DDD">
              <w:rPr>
                <w:rFonts w:eastAsia="Nimbus Sans L"/>
                <w:kern w:val="2"/>
                <w:lang w:eastAsia="hi-IN" w:bidi="hi-IN"/>
              </w:rPr>
              <w:t>/</w:t>
            </w:r>
            <w:r>
              <w:rPr>
                <w:rFonts w:eastAsia="Nimbus Sans L"/>
                <w:kern w:val="2"/>
                <w:lang w:eastAsia="hi-IN" w:bidi="hi-IN"/>
              </w:rPr>
              <w:t>0,66</w:t>
            </w:r>
          </w:p>
        </w:tc>
      </w:tr>
    </w:tbl>
    <w:p w:rsidR="003446AF" w:rsidRPr="00EF3DDD" w:rsidRDefault="003446AF" w:rsidP="00D42348">
      <w:pPr>
        <w:suppressAutoHyphens/>
        <w:rPr>
          <w:rFonts w:ascii="Liberation Serif" w:eastAsia="Nimbus Sans L" w:hAnsi="Liberation Serif"/>
          <w:kern w:val="2"/>
          <w:lang w:eastAsia="hi-IN" w:bidi="hi-IN"/>
        </w:rPr>
      </w:pPr>
    </w:p>
    <w:p w:rsidR="00AB5A0B" w:rsidRDefault="00AB5A0B" w:rsidP="00D42348">
      <w:pPr>
        <w:ind w:left="1418" w:hanging="1418"/>
        <w:jc w:val="both"/>
      </w:pPr>
    </w:p>
    <w:p w:rsidR="00AB5A0B" w:rsidRDefault="00AB5A0B" w:rsidP="00D42348">
      <w:pPr>
        <w:ind w:left="1418" w:hanging="1418"/>
        <w:jc w:val="both"/>
      </w:pPr>
    </w:p>
    <w:p w:rsidR="00847DF3" w:rsidRPr="008F4AB0" w:rsidRDefault="008F4AB0" w:rsidP="00D42348">
      <w:pPr>
        <w:ind w:left="1418" w:hanging="1418"/>
        <w:jc w:val="both"/>
      </w:pPr>
      <w:r w:rsidRPr="008F4AB0">
        <w:lastRenderedPageBreak/>
        <w:t xml:space="preserve">Таблица 8 – </w:t>
      </w:r>
      <w:r w:rsidR="00847DF3" w:rsidRPr="008F4AB0">
        <w:t>Формы и методы самостоятельной работы по дисциплине «</w:t>
      </w:r>
      <w:r w:rsidR="00847DF3">
        <w:t>Экология</w:t>
      </w:r>
      <w:r w:rsidR="00847DF3" w:rsidRPr="008F4AB0">
        <w:t xml:space="preserve">» для </w:t>
      </w:r>
      <w:r w:rsidR="00847DF3">
        <w:t>З</w:t>
      </w:r>
      <w:r w:rsidR="00847DF3" w:rsidRPr="008F4AB0">
        <w:t>ФО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262"/>
        <w:gridCol w:w="3685"/>
        <w:gridCol w:w="1135"/>
      </w:tblGrid>
      <w:tr w:rsidR="008F4AB0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0" w:rsidRPr="00EF3DDD" w:rsidRDefault="008F4AB0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№</w:t>
            </w:r>
          </w:p>
          <w:p w:rsidR="008F4AB0" w:rsidRPr="00EF3DDD" w:rsidRDefault="008F4AB0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работы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0" w:rsidRPr="00EF3DDD" w:rsidRDefault="008F4AB0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0" w:rsidRPr="00EF3DDD" w:rsidRDefault="008F4AB0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Вид контроля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0" w:rsidRPr="00EF3DDD" w:rsidRDefault="008F4AB0" w:rsidP="007A58BC">
            <w:pPr>
              <w:suppressAutoHyphens/>
              <w:ind w:left="-113" w:right="-113"/>
              <w:jc w:val="center"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ч. / з. е.</w:t>
            </w:r>
          </w:p>
        </w:tc>
      </w:tr>
      <w:tr w:rsidR="007A58BC" w:rsidRPr="00EF3DDD" w:rsidTr="007A58BC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C" w:rsidRPr="00EF3DDD" w:rsidRDefault="007A58BC" w:rsidP="00D42348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 курс 3 сессия</w:t>
            </w:r>
          </w:p>
        </w:tc>
      </w:tr>
      <w:tr w:rsidR="008F4AB0" w:rsidRPr="00EF3DDD" w:rsidTr="007A58BC">
        <w:trPr>
          <w:trHeight w:val="7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024B4A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D42348">
            <w:r w:rsidRPr="00042031">
              <w:t>Самостоятельное изучение разделов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 Коллоквиум.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Default="006B23E5" w:rsidP="00D42348">
            <w:pPr>
              <w:jc w:val="center"/>
            </w:pPr>
            <w:r>
              <w:t>20</w:t>
            </w:r>
            <w:r w:rsidR="00DD0189">
              <w:t>/0,56</w:t>
            </w:r>
          </w:p>
        </w:tc>
      </w:tr>
      <w:tr w:rsidR="008F4AB0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024B4A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D42348">
            <w:r w:rsidRPr="00042031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коллоквиумам, рубежному контролю 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 xml:space="preserve">Индивидуальное собеседование. </w:t>
            </w:r>
          </w:p>
          <w:p w:rsidR="006B23E5" w:rsidRPr="00EF3DDD" w:rsidRDefault="006B23E5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Тестирование. Коллоквиум.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Pr="006D7BFB" w:rsidRDefault="006B23E5" w:rsidP="00D42348">
            <w:pPr>
              <w:jc w:val="center"/>
            </w:pPr>
            <w:r>
              <w:t>14</w:t>
            </w:r>
            <w:r w:rsidR="00DD0189">
              <w:t>/0,39</w:t>
            </w:r>
          </w:p>
        </w:tc>
      </w:tr>
      <w:tr w:rsidR="008F4AB0" w:rsidRPr="00EF3DDD" w:rsidTr="007A58BC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0" w:rsidRPr="00EF3DDD" w:rsidRDefault="006B23E5" w:rsidP="00D42348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34</w:t>
            </w:r>
            <w:r w:rsidR="008F4AB0" w:rsidRPr="00EF3DDD">
              <w:rPr>
                <w:rFonts w:eastAsia="Nimbus Sans L"/>
                <w:kern w:val="2"/>
                <w:lang w:eastAsia="hi-IN" w:bidi="hi-IN"/>
              </w:rPr>
              <w:t>/</w:t>
            </w:r>
            <w:r>
              <w:rPr>
                <w:rFonts w:eastAsia="Nimbus Sans L"/>
                <w:kern w:val="2"/>
                <w:lang w:eastAsia="hi-IN" w:bidi="hi-IN"/>
              </w:rPr>
              <w:t>0</w:t>
            </w:r>
            <w:r w:rsidR="008F4AB0"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>
              <w:rPr>
                <w:rFonts w:eastAsia="Nimbus Sans L"/>
                <w:kern w:val="2"/>
                <w:lang w:eastAsia="hi-IN" w:bidi="hi-IN"/>
              </w:rPr>
              <w:t>9</w:t>
            </w:r>
            <w:r w:rsidR="00DD0189">
              <w:rPr>
                <w:rFonts w:eastAsia="Nimbus Sans L"/>
                <w:kern w:val="2"/>
                <w:lang w:eastAsia="hi-IN" w:bidi="hi-IN"/>
              </w:rPr>
              <w:t>5</w:t>
            </w:r>
          </w:p>
        </w:tc>
      </w:tr>
      <w:tr w:rsidR="007A58BC" w:rsidRPr="00EF3DDD" w:rsidTr="007A58BC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C" w:rsidRPr="00EF3DDD" w:rsidRDefault="007A58BC" w:rsidP="00D42348">
            <w:pPr>
              <w:suppressAutoHyphens/>
              <w:ind w:left="-108" w:right="-118"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 курс 1 сессия</w:t>
            </w:r>
          </w:p>
        </w:tc>
      </w:tr>
      <w:tr w:rsidR="008F4AB0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4413C8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8F4AB0" w:rsidP="00D42348">
            <w:r w:rsidRPr="00042031">
              <w:t>Самостоятельное изучение разделов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</w:t>
            </w:r>
            <w:r w:rsidR="006B23E5">
              <w:rPr>
                <w:rFonts w:eastAsia="Nimbus Sans L"/>
                <w:kern w:val="2"/>
                <w:lang w:eastAsia="hi-IN" w:bidi="hi-IN"/>
              </w:rPr>
              <w:t>идуальное собеседование</w:t>
            </w:r>
            <w:r w:rsidRPr="005A36AF">
              <w:rPr>
                <w:rFonts w:eastAsia="Nimbus Sans L"/>
                <w:kern w:val="2"/>
                <w:lang w:eastAsia="hi-IN" w:bidi="hi-IN"/>
              </w:rPr>
              <w:t>. Тестирование. Коллоквиум.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Default="00131CA2" w:rsidP="00D42348">
            <w:pPr>
              <w:jc w:val="center"/>
            </w:pPr>
            <w:r>
              <w:t>15</w:t>
            </w:r>
            <w:r w:rsidR="00B417AD">
              <w:t>/0,42</w:t>
            </w:r>
          </w:p>
        </w:tc>
      </w:tr>
      <w:tr w:rsidR="00695158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58" w:rsidRDefault="00695158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58" w:rsidRPr="00042031" w:rsidRDefault="00131CA2" w:rsidP="00D42348">
            <w:r w:rsidRPr="00D678EA">
              <w:t xml:space="preserve">Контрольная работа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58" w:rsidRPr="005A36AF" w:rsidRDefault="00131CA2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D678EA">
              <w:t xml:space="preserve">Контрольная работа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58" w:rsidRPr="00042031" w:rsidRDefault="00131CA2" w:rsidP="00D42348">
            <w:pPr>
              <w:jc w:val="center"/>
            </w:pPr>
            <w:r>
              <w:t>23</w:t>
            </w:r>
            <w:r w:rsidR="00B417AD">
              <w:t>/0,64</w:t>
            </w:r>
          </w:p>
        </w:tc>
      </w:tr>
      <w:tr w:rsidR="008F4AB0" w:rsidRPr="00EF3DDD" w:rsidTr="007A58B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Default="00695158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DC37CD" w:rsidRDefault="008F4AB0" w:rsidP="00D42348">
            <w:r w:rsidRPr="00042031">
              <w:t>Самоподготовка (проработка и повторение лекционного материала и материала учебников и учебных пособий, подготовка к практическим занятиям, коллоквиумам, рубежному контролю и т.д.)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B0" w:rsidRPr="00EF3DDD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5A36AF">
              <w:rPr>
                <w:rFonts w:eastAsia="Nimbus Sans L"/>
                <w:kern w:val="2"/>
                <w:lang w:eastAsia="hi-IN" w:bidi="hi-IN"/>
              </w:rPr>
              <w:t>Индивидуальное собеседование. Тестирование. Коллоквиум.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AB0" w:rsidRPr="006D7BFB" w:rsidRDefault="00131CA2" w:rsidP="00D42348">
            <w:pPr>
              <w:jc w:val="center"/>
            </w:pPr>
            <w:r>
              <w:t>15</w:t>
            </w:r>
            <w:r w:rsidR="00B417AD">
              <w:t>/0,42</w:t>
            </w:r>
          </w:p>
        </w:tc>
      </w:tr>
      <w:tr w:rsidR="008F4AB0" w:rsidRPr="00EF3DDD" w:rsidTr="007A58BC"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B0" w:rsidRPr="00EF3DDD" w:rsidRDefault="008F4AB0" w:rsidP="00D42348">
            <w:pPr>
              <w:suppressAutoHyphens/>
              <w:rPr>
                <w:rFonts w:eastAsia="Nimbus Sans L"/>
                <w:kern w:val="2"/>
                <w:lang w:eastAsia="hi-IN" w:bidi="hi-IN"/>
              </w:rPr>
            </w:pPr>
            <w:r w:rsidRPr="00EF3DDD">
              <w:rPr>
                <w:rFonts w:eastAsia="Nimbus Sans L"/>
                <w:kern w:val="2"/>
                <w:lang w:eastAsia="hi-IN" w:bidi="hi-IN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AB0" w:rsidRPr="00EF3DDD" w:rsidRDefault="00B417AD" w:rsidP="00D42348">
            <w:pPr>
              <w:suppressAutoHyphens/>
              <w:jc w:val="center"/>
              <w:rPr>
                <w:rFonts w:eastAsia="Nimbus Sans L"/>
                <w:kern w:val="2"/>
                <w:lang w:eastAsia="hi-IN" w:bidi="hi-IN"/>
              </w:rPr>
            </w:pPr>
            <w:r>
              <w:rPr>
                <w:rFonts w:eastAsia="Nimbus Sans L"/>
                <w:kern w:val="2"/>
                <w:lang w:eastAsia="hi-IN" w:bidi="hi-IN"/>
              </w:rPr>
              <w:t>53</w:t>
            </w:r>
            <w:r w:rsidR="004413C8">
              <w:rPr>
                <w:rFonts w:eastAsia="Nimbus Sans L"/>
                <w:kern w:val="2"/>
                <w:lang w:eastAsia="hi-IN" w:bidi="hi-IN"/>
              </w:rPr>
              <w:t>/</w:t>
            </w:r>
            <w:r w:rsidR="008F4AB0">
              <w:rPr>
                <w:rFonts w:eastAsia="Nimbus Sans L"/>
                <w:kern w:val="2"/>
                <w:lang w:eastAsia="hi-IN" w:bidi="hi-IN"/>
              </w:rPr>
              <w:t>1</w:t>
            </w:r>
            <w:r w:rsidR="008F4AB0" w:rsidRPr="00EF3DDD">
              <w:rPr>
                <w:rFonts w:eastAsia="Nimbus Sans L"/>
                <w:kern w:val="2"/>
                <w:lang w:eastAsia="hi-IN" w:bidi="hi-IN"/>
              </w:rPr>
              <w:t>,</w:t>
            </w:r>
            <w:r>
              <w:rPr>
                <w:rFonts w:eastAsia="Nimbus Sans L"/>
                <w:kern w:val="2"/>
                <w:lang w:eastAsia="hi-IN" w:bidi="hi-IN"/>
              </w:rPr>
              <w:t>48</w:t>
            </w:r>
          </w:p>
        </w:tc>
      </w:tr>
    </w:tbl>
    <w:p w:rsidR="008F4AB0" w:rsidRDefault="008F4AB0" w:rsidP="00D42348">
      <w:pPr>
        <w:suppressAutoHyphens/>
        <w:jc w:val="center"/>
        <w:rPr>
          <w:rFonts w:eastAsia="Nimbus Sans L"/>
          <w:kern w:val="2"/>
          <w:lang w:eastAsia="hi-IN" w:bidi="hi-IN"/>
        </w:rPr>
      </w:pPr>
    </w:p>
    <w:p w:rsidR="00D9390D" w:rsidRPr="007A58BC" w:rsidRDefault="004413C8" w:rsidP="007A58BC">
      <w:pPr>
        <w:ind w:firstLine="709"/>
        <w:jc w:val="center"/>
        <w:rPr>
          <w:b/>
        </w:rPr>
      </w:pPr>
      <w:r w:rsidRPr="007A58BC">
        <w:rPr>
          <w:b/>
        </w:rPr>
        <w:t>Методические указания по выполнению рефератов по дисциплине «</w:t>
      </w:r>
      <w:r w:rsidR="00D9390D" w:rsidRPr="007A58BC">
        <w:rPr>
          <w:b/>
        </w:rPr>
        <w:t>Экология</w:t>
      </w:r>
      <w:r w:rsidR="007A58BC">
        <w:rPr>
          <w:b/>
        </w:rPr>
        <w:t>»</w:t>
      </w:r>
    </w:p>
    <w:p w:rsidR="004413C8" w:rsidRPr="004413C8" w:rsidRDefault="004413C8" w:rsidP="00D42348">
      <w:pPr>
        <w:ind w:firstLine="709"/>
        <w:jc w:val="both"/>
      </w:pPr>
      <w:r w:rsidRPr="004413C8">
        <w:t>Формой осуществления контроля выполнения самостоятельной работы является подготовк</w:t>
      </w:r>
      <w:r w:rsidR="00D9390D">
        <w:t>а</w:t>
      </w:r>
      <w:r w:rsidRPr="004413C8">
        <w:t xml:space="preserve"> р</w:t>
      </w:r>
      <w:r w:rsidR="001F0AC3">
        <w:t>ефератов на актуальные темы, т.</w:t>
      </w:r>
      <w:r w:rsidRPr="004413C8">
        <w:t xml:space="preserve">е. изучение с помощью научных методов явлений и процессов, анализа влияния на них различных факторов, а также, изучение взаимодействия между явлениями, с целью получения убедительно доказанных и полезных для науки и практики решений с максимальным эффектом. </w:t>
      </w:r>
    </w:p>
    <w:p w:rsidR="004413C8" w:rsidRPr="004413C8" w:rsidRDefault="004413C8" w:rsidP="00D42348">
      <w:pPr>
        <w:ind w:firstLine="709"/>
        <w:jc w:val="both"/>
      </w:pPr>
      <w:r w:rsidRPr="004413C8">
        <w:t>Цель реферата – определение конкретного объекта и всестороннее, достоверное изучение его структуры, характеристик, связей на основе разработанных в науке принципов и методов познания, а также получение полезных для деятельности человека результатов, внедрение в производство с дальнейшим эффектом.</w:t>
      </w:r>
    </w:p>
    <w:p w:rsidR="004413C8" w:rsidRPr="004413C8" w:rsidRDefault="004413C8" w:rsidP="00D42348">
      <w:pPr>
        <w:ind w:firstLine="709"/>
        <w:jc w:val="both"/>
      </w:pPr>
      <w:r w:rsidRPr="004413C8">
        <w:t>Основой разработки каждо</w:t>
      </w:r>
      <w:r w:rsidR="001F0AC3">
        <w:t>й темы является методология, т.</w:t>
      </w:r>
      <w:r w:rsidRPr="004413C8">
        <w:t>е. совокупность методов, способов, приемов и их определенная последовательность, принятая при разработке научного исследования. В конечном счете, методология – это схема, план решения поставленной научно-исследовательской задачи.</w:t>
      </w:r>
    </w:p>
    <w:p w:rsidR="004413C8" w:rsidRPr="004413C8" w:rsidRDefault="004413C8" w:rsidP="00D42348">
      <w:pPr>
        <w:ind w:firstLine="709"/>
        <w:jc w:val="both"/>
      </w:pPr>
      <w:r w:rsidRPr="004413C8">
        <w:t>Процесс подготовки реферат состоит из следующих основных этапов:</w:t>
      </w:r>
    </w:p>
    <w:p w:rsidR="004413C8" w:rsidRPr="004413C8" w:rsidRDefault="00D9390D" w:rsidP="00D42348">
      <w:pPr>
        <w:tabs>
          <w:tab w:val="left" w:pos="1134"/>
        </w:tabs>
        <w:ind w:firstLine="709"/>
        <w:jc w:val="both"/>
      </w:pPr>
      <w:r>
        <w:t>1.</w:t>
      </w:r>
      <w:r>
        <w:tab/>
      </w:r>
      <w:r w:rsidR="004413C8" w:rsidRPr="004413C8">
        <w:t>Выбор темы и обоснование ее актуальности.</w:t>
      </w:r>
    </w:p>
    <w:p w:rsidR="004413C8" w:rsidRPr="004413C8" w:rsidRDefault="00D9390D" w:rsidP="00D42348">
      <w:pPr>
        <w:tabs>
          <w:tab w:val="left" w:pos="1134"/>
        </w:tabs>
        <w:ind w:firstLine="709"/>
        <w:jc w:val="both"/>
      </w:pPr>
      <w:r>
        <w:t>2.</w:t>
      </w:r>
      <w:r>
        <w:tab/>
      </w:r>
      <w:r w:rsidR="004413C8" w:rsidRPr="004413C8">
        <w:t>Составление библиографии, ознакомление с законодательными актами, нормативными документами и другими источниками, относящимися к теме проекта (работы).</w:t>
      </w:r>
    </w:p>
    <w:p w:rsidR="004413C8" w:rsidRPr="004413C8" w:rsidRDefault="00D9390D" w:rsidP="00D42348">
      <w:pPr>
        <w:tabs>
          <w:tab w:val="left" w:pos="1134"/>
        </w:tabs>
        <w:ind w:firstLine="709"/>
        <w:jc w:val="both"/>
      </w:pPr>
      <w:r>
        <w:t>3.</w:t>
      </w:r>
      <w:r>
        <w:tab/>
      </w:r>
      <w:r w:rsidR="004413C8" w:rsidRPr="004413C8">
        <w:t>Разработка алгоритма исследования, формирование требований к исходным данным, выбор методов и инструментальных средств анализа.</w:t>
      </w:r>
    </w:p>
    <w:p w:rsidR="004413C8" w:rsidRPr="004413C8" w:rsidRDefault="00D9390D" w:rsidP="00D42348">
      <w:pPr>
        <w:tabs>
          <w:tab w:val="left" w:pos="1134"/>
        </w:tabs>
        <w:ind w:firstLine="709"/>
        <w:jc w:val="both"/>
      </w:pPr>
      <w:r>
        <w:t>4.</w:t>
      </w:r>
      <w:r>
        <w:tab/>
      </w:r>
      <w:r w:rsidR="004413C8" w:rsidRPr="004413C8">
        <w:t>Сбор фактического материала.</w:t>
      </w:r>
    </w:p>
    <w:p w:rsidR="004413C8" w:rsidRPr="004413C8" w:rsidRDefault="00D9390D" w:rsidP="00D42348">
      <w:pPr>
        <w:tabs>
          <w:tab w:val="left" w:pos="1134"/>
        </w:tabs>
        <w:ind w:firstLine="709"/>
        <w:jc w:val="both"/>
      </w:pPr>
      <w:r>
        <w:t>5.</w:t>
      </w:r>
      <w:r>
        <w:tab/>
      </w:r>
      <w:r w:rsidR="004413C8" w:rsidRPr="004413C8">
        <w:t xml:space="preserve">Обработка и анализ полученной информации с применением современных методов </w:t>
      </w:r>
      <w:r w:rsidR="00CF24BE">
        <w:t>анализа</w:t>
      </w:r>
      <w:r w:rsidR="004413C8" w:rsidRPr="004413C8">
        <w:t>.</w:t>
      </w:r>
    </w:p>
    <w:p w:rsidR="004413C8" w:rsidRPr="004413C8" w:rsidRDefault="00D9390D" w:rsidP="00D42348">
      <w:pPr>
        <w:tabs>
          <w:tab w:val="left" w:pos="1134"/>
        </w:tabs>
        <w:ind w:firstLine="709"/>
        <w:jc w:val="both"/>
      </w:pPr>
      <w:r>
        <w:t>6.</w:t>
      </w:r>
      <w:r>
        <w:tab/>
      </w:r>
      <w:r w:rsidR="004413C8" w:rsidRPr="004413C8">
        <w:t>Формулировка выводов и выработка рекомендаций.</w:t>
      </w:r>
    </w:p>
    <w:p w:rsidR="00A067AE" w:rsidRPr="00A067AE" w:rsidRDefault="00D9390D" w:rsidP="00D42348">
      <w:pPr>
        <w:tabs>
          <w:tab w:val="left" w:pos="1134"/>
        </w:tabs>
        <w:ind w:firstLine="709"/>
        <w:jc w:val="both"/>
      </w:pPr>
      <w:r>
        <w:t>7.</w:t>
      </w:r>
      <w:r>
        <w:tab/>
      </w:r>
      <w:r w:rsidR="00CE1921">
        <w:t>Оформление работы</w:t>
      </w:r>
      <w:r w:rsidR="004413C8" w:rsidRPr="004413C8">
        <w:t xml:space="preserve"> в соответствии с установленными требованиями.</w:t>
      </w:r>
    </w:p>
    <w:p w:rsidR="004413C8" w:rsidRDefault="004413C8" w:rsidP="00D42348">
      <w:pPr>
        <w:ind w:firstLine="709"/>
        <w:jc w:val="both"/>
        <w:rPr>
          <w:b/>
        </w:rPr>
      </w:pPr>
    </w:p>
    <w:p w:rsidR="004413C8" w:rsidRPr="004413C8" w:rsidRDefault="004413C8" w:rsidP="007A58BC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993"/>
        </w:tabs>
        <w:spacing w:before="0" w:after="0"/>
        <w:ind w:left="0" w:firstLine="709"/>
        <w:jc w:val="left"/>
      </w:pPr>
      <w:bookmarkStart w:id="10" w:name="_Toc529101348"/>
      <w:r w:rsidRPr="004413C8">
        <w:lastRenderedPageBreak/>
        <w:t>Образовательные технологии</w:t>
      </w:r>
      <w:bookmarkEnd w:id="10"/>
    </w:p>
    <w:p w:rsidR="004413C8" w:rsidRPr="004413C8" w:rsidRDefault="004413C8" w:rsidP="00D42348">
      <w:pPr>
        <w:tabs>
          <w:tab w:val="num" w:pos="756"/>
        </w:tabs>
        <w:ind w:firstLine="709"/>
        <w:jc w:val="both"/>
        <w:rPr>
          <w:b/>
        </w:rPr>
      </w:pPr>
    </w:p>
    <w:p w:rsidR="004413C8" w:rsidRPr="004413C8" w:rsidRDefault="004413C8" w:rsidP="00D42348">
      <w:pPr>
        <w:widowControl w:val="0"/>
        <w:tabs>
          <w:tab w:val="left" w:pos="1134"/>
        </w:tabs>
        <w:ind w:firstLine="709"/>
        <w:jc w:val="both"/>
      </w:pPr>
      <w:r w:rsidRPr="004413C8">
        <w:t>В процессе освоения дисциплины «</w:t>
      </w:r>
      <w:r w:rsidR="00616CA0">
        <w:t>Экология</w:t>
      </w:r>
      <w:r w:rsidRPr="004413C8">
        <w:t>» используются следующие образовательные технологии в виде контактной и самостоятельной работы:</w:t>
      </w:r>
    </w:p>
    <w:p w:rsidR="003F458C" w:rsidRPr="004413C8" w:rsidRDefault="003F458C" w:rsidP="00D42348">
      <w:pPr>
        <w:pStyle w:val="a3"/>
        <w:widowControl w:val="0"/>
        <w:numPr>
          <w:ilvl w:val="3"/>
          <w:numId w:val="16"/>
        </w:numPr>
        <w:tabs>
          <w:tab w:val="left" w:pos="1134"/>
        </w:tabs>
        <w:ind w:hanging="2171"/>
        <w:jc w:val="both"/>
      </w:pPr>
      <w:r w:rsidRPr="004413C8">
        <w:t xml:space="preserve">Стандартные методы обучения: </w:t>
      </w:r>
    </w:p>
    <w:p w:rsidR="003F458C" w:rsidRPr="004413C8" w:rsidRDefault="003F458C" w:rsidP="00D4234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>проблемная лекция;</w:t>
      </w:r>
    </w:p>
    <w:p w:rsidR="003F458C" w:rsidRPr="004413C8" w:rsidRDefault="003F458C" w:rsidP="00D4234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>информационная лекци</w:t>
      </w:r>
      <w:r w:rsidR="00616CA0">
        <w:t>я</w:t>
      </w:r>
      <w:r w:rsidRPr="004413C8">
        <w:t>;</w:t>
      </w:r>
    </w:p>
    <w:p w:rsidR="003F458C" w:rsidRPr="004413C8" w:rsidRDefault="003F458C" w:rsidP="00D4234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>практические занятия, на которых обсуждаются основные пр</w:t>
      </w:r>
      <w:r>
        <w:t>облемы, раскрываемые в лекциях, выполняются практические проекты</w:t>
      </w:r>
      <w:r w:rsidRPr="004413C8">
        <w:t>;</w:t>
      </w:r>
    </w:p>
    <w:p w:rsidR="003F458C" w:rsidRPr="004413C8" w:rsidRDefault="003F458C" w:rsidP="00D4234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 xml:space="preserve">письменные и/или устные домашние задания; </w:t>
      </w:r>
    </w:p>
    <w:p w:rsidR="003F458C" w:rsidRPr="004413C8" w:rsidRDefault="003F458C" w:rsidP="00D4234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>консультации преподавател</w:t>
      </w:r>
      <w:r w:rsidR="00616CA0">
        <w:t>я</w:t>
      </w:r>
      <w:r w:rsidRPr="004413C8">
        <w:t>;</w:t>
      </w:r>
    </w:p>
    <w:p w:rsidR="003F458C" w:rsidRPr="004413C8" w:rsidRDefault="003F458C" w:rsidP="00D4234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4413C8">
        <w:t>самостоятельная работа студентов, в которую входит освоение теоретического материала, подготовка к практическим занятиям, выполнение указанных выше письменных или устных заданий, работа с литературой и др.</w:t>
      </w:r>
    </w:p>
    <w:p w:rsidR="003F458C" w:rsidRPr="004413C8" w:rsidRDefault="003F458C" w:rsidP="00D42348">
      <w:pPr>
        <w:pStyle w:val="a3"/>
        <w:widowControl w:val="0"/>
        <w:numPr>
          <w:ilvl w:val="3"/>
          <w:numId w:val="16"/>
        </w:numPr>
        <w:tabs>
          <w:tab w:val="num" w:pos="0"/>
          <w:tab w:val="left" w:pos="1134"/>
        </w:tabs>
        <w:ind w:left="0" w:firstLine="709"/>
        <w:jc w:val="both"/>
      </w:pPr>
      <w:r w:rsidRPr="004413C8">
        <w:t>Методы обучения с применением интерактивных форм образовательных</w:t>
      </w:r>
      <w:r w:rsidR="006C4378">
        <w:t xml:space="preserve"> </w:t>
      </w:r>
      <w:r w:rsidRPr="004413C8">
        <w:t>технологий:</w:t>
      </w:r>
    </w:p>
    <w:p w:rsidR="003F458C" w:rsidRPr="004413C8" w:rsidRDefault="003F458C" w:rsidP="00D4234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413C8">
        <w:t>интерактивные лекции;</w:t>
      </w:r>
    </w:p>
    <w:p w:rsidR="003F458C" w:rsidRPr="004413C8" w:rsidRDefault="003F458C" w:rsidP="00D4234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>выполнение проектов</w:t>
      </w:r>
      <w:r w:rsidRPr="004413C8">
        <w:t>;</w:t>
      </w:r>
    </w:p>
    <w:p w:rsidR="003F458C" w:rsidRPr="004413C8" w:rsidRDefault="003F458C" w:rsidP="00D4234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413C8">
        <w:t xml:space="preserve">обсуждение подготовленных студентами </w:t>
      </w:r>
      <w:r>
        <w:t>проектов</w:t>
      </w:r>
      <w:r w:rsidRPr="004413C8">
        <w:t xml:space="preserve">; </w:t>
      </w:r>
    </w:p>
    <w:p w:rsidR="003F458C" w:rsidRPr="004413C8" w:rsidRDefault="003F458C" w:rsidP="00D42348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413C8">
        <w:t>обсуждение результатов работы студенческих групп.</w:t>
      </w:r>
    </w:p>
    <w:p w:rsidR="004413C8" w:rsidRPr="00821125" w:rsidRDefault="004413C8" w:rsidP="00D4234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413C8" w:rsidRPr="004413C8" w:rsidRDefault="004413C8" w:rsidP="00D42348">
      <w:pPr>
        <w:pStyle w:val="2"/>
        <w:keepNext w:val="0"/>
        <w:keepLines w:val="0"/>
        <w:widowControl w:val="0"/>
        <w:tabs>
          <w:tab w:val="left" w:pos="1134"/>
        </w:tabs>
        <w:spacing w:before="0" w:after="0"/>
        <w:rPr>
          <w:rFonts w:cs="Arial"/>
          <w:szCs w:val="20"/>
        </w:rPr>
      </w:pPr>
      <w:bookmarkStart w:id="11" w:name="_Toc529101349"/>
      <w:r w:rsidRPr="004413C8">
        <w:t>Интерактивные образовательные технологии, используемые в аудиторных занятиях</w:t>
      </w:r>
      <w:bookmarkEnd w:id="11"/>
    </w:p>
    <w:p w:rsidR="004413C8" w:rsidRPr="004413C8" w:rsidRDefault="004413C8" w:rsidP="00D42348">
      <w:pPr>
        <w:widowControl w:val="0"/>
        <w:tabs>
          <w:tab w:val="left" w:pos="709"/>
        </w:tabs>
        <w:rPr>
          <w:rFonts w:cs="Arial"/>
          <w:b/>
          <w:i/>
          <w:sz w:val="28"/>
          <w:szCs w:val="28"/>
        </w:rPr>
      </w:pPr>
    </w:p>
    <w:p w:rsidR="004413C8" w:rsidRPr="004413C8" w:rsidRDefault="004413C8" w:rsidP="00D42348">
      <w:pPr>
        <w:widowControl w:val="0"/>
        <w:tabs>
          <w:tab w:val="left" w:pos="709"/>
          <w:tab w:val="num" w:pos="756"/>
        </w:tabs>
        <w:ind w:firstLine="709"/>
        <w:jc w:val="both"/>
      </w:pPr>
      <w:r w:rsidRPr="004413C8">
        <w:t xml:space="preserve">Интерактивные технологии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</w:t>
      </w:r>
    </w:p>
    <w:p w:rsidR="004413C8" w:rsidRPr="004413C8" w:rsidRDefault="004413C8" w:rsidP="00D42348">
      <w:pPr>
        <w:widowControl w:val="0"/>
        <w:tabs>
          <w:tab w:val="left" w:pos="709"/>
          <w:tab w:val="num" w:pos="756"/>
        </w:tabs>
        <w:ind w:firstLine="709"/>
        <w:jc w:val="both"/>
      </w:pPr>
      <w:r w:rsidRPr="004413C8">
        <w:t xml:space="preserve">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</w:t>
      </w:r>
    </w:p>
    <w:p w:rsidR="004413C8" w:rsidRPr="004413C8" w:rsidRDefault="004413C8" w:rsidP="00D42348">
      <w:pPr>
        <w:tabs>
          <w:tab w:val="left" w:pos="709"/>
        </w:tabs>
        <w:suppressAutoHyphens/>
        <w:ind w:firstLine="709"/>
        <w:jc w:val="both"/>
        <w:rPr>
          <w:kern w:val="1"/>
          <w:lang w:bidi="hi-IN"/>
        </w:rPr>
      </w:pPr>
      <w:r w:rsidRPr="004413C8">
        <w:rPr>
          <w:kern w:val="1"/>
          <w:lang w:bidi="hi-IN"/>
        </w:rPr>
        <w:t xml:space="preserve">Интерактивные образовательные технологии, используемые при проведении аудиторных занятий (контактная работа обучающихся с преподавателем), представлены в таблице 9. </w:t>
      </w:r>
    </w:p>
    <w:p w:rsidR="004413C8" w:rsidRPr="004413C8" w:rsidRDefault="004413C8" w:rsidP="00D42348">
      <w:pPr>
        <w:rPr>
          <w:rFonts w:cs="Arial"/>
          <w:b/>
          <w:i/>
          <w:sz w:val="28"/>
          <w:szCs w:val="28"/>
        </w:rPr>
      </w:pPr>
    </w:p>
    <w:p w:rsidR="001A00E9" w:rsidRPr="00821125" w:rsidRDefault="00821125" w:rsidP="00D42348">
      <w:pPr>
        <w:suppressAutoHyphens/>
        <w:ind w:left="1276" w:hanging="1276"/>
        <w:jc w:val="both"/>
        <w:rPr>
          <w:kern w:val="1"/>
          <w:lang w:bidi="hi-IN"/>
        </w:rPr>
      </w:pPr>
      <w:r>
        <w:rPr>
          <w:kern w:val="1"/>
          <w:lang w:bidi="hi-IN"/>
        </w:rPr>
        <w:t>Таблица 9 -</w:t>
      </w:r>
      <w:r>
        <w:rPr>
          <w:kern w:val="1"/>
          <w:lang w:bidi="hi-IN"/>
        </w:rPr>
        <w:tab/>
      </w:r>
      <w:r w:rsidR="004413C8" w:rsidRPr="004413C8">
        <w:rPr>
          <w:kern w:val="1"/>
          <w:lang w:bidi="hi-IN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>
        <w:rPr>
          <w:kern w:val="1"/>
          <w:lang w:bidi="hi-IN"/>
        </w:rPr>
        <w:t>Экология</w:t>
      </w:r>
      <w:r w:rsidR="004413C8" w:rsidRPr="004413C8">
        <w:rPr>
          <w:kern w:val="1"/>
          <w:lang w:bidi="hi-IN"/>
        </w:rPr>
        <w:t>» для ОФО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20"/>
        <w:gridCol w:w="5951"/>
        <w:gridCol w:w="1442"/>
      </w:tblGrid>
      <w:tr w:rsidR="00BB0D22" w:rsidRPr="00920D2F" w:rsidTr="007A58BC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Семестр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Вид занятия</w:t>
            </w:r>
          </w:p>
          <w:p w:rsidR="00BB0D22" w:rsidRPr="00E16AFA" w:rsidRDefault="00BB0D22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(Л, ПЗ)</w:t>
            </w:r>
          </w:p>
        </w:tc>
        <w:tc>
          <w:tcPr>
            <w:tcW w:w="5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Используемые интерактивные образовательные технологии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E16AFA" w:rsidRDefault="00BB0D22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Количество</w:t>
            </w:r>
          </w:p>
          <w:p w:rsidR="00BB0D22" w:rsidRPr="00E16AFA" w:rsidRDefault="00BB0D22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часов</w:t>
            </w:r>
          </w:p>
        </w:tc>
      </w:tr>
      <w:tr w:rsidR="00CA06D1" w:rsidRPr="00920D2F" w:rsidTr="007A58BC">
        <w:trPr>
          <w:trHeight w:val="1"/>
        </w:trPr>
        <w:tc>
          <w:tcPr>
            <w:tcW w:w="1134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CA06D1" w:rsidRPr="00BB0D22" w:rsidRDefault="00CA06D1" w:rsidP="00D423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E16AFA" w:rsidRDefault="00CA06D1" w:rsidP="007A58BC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  <w:rPr>
                <w:lang w:val="en-US"/>
              </w:rPr>
            </w:pPr>
            <w:r w:rsidRPr="00E16AFA">
              <w:t>Л</w:t>
            </w:r>
          </w:p>
        </w:tc>
        <w:tc>
          <w:tcPr>
            <w:tcW w:w="5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  <w:rPr>
                <w:lang w:val="en-US"/>
              </w:rPr>
            </w:pPr>
            <w:r w:rsidRPr="00DB5E4D">
              <w:t>Лекция-дискуссия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6D1" w:rsidRPr="00BB0D22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CA06D1" w:rsidRPr="00920D2F" w:rsidTr="007A58BC">
        <w:trPr>
          <w:trHeight w:val="1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E16AFA" w:rsidRDefault="00CA06D1" w:rsidP="007A58BC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 w:rsidRPr="00E16AFA">
              <w:t>Л</w:t>
            </w:r>
          </w:p>
        </w:tc>
        <w:tc>
          <w:tcPr>
            <w:tcW w:w="5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DB5E4D">
              <w:t>Коллективное обсуждение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6D1" w:rsidRPr="00920D2F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CA06D1" w:rsidRPr="00920D2F" w:rsidTr="007A58BC">
        <w:trPr>
          <w:trHeight w:val="1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 w:rsidRPr="00E16AFA">
              <w:t>ПЗ</w:t>
            </w:r>
          </w:p>
        </w:tc>
        <w:tc>
          <w:tcPr>
            <w:tcW w:w="5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DB5E4D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>
              <w:t>Коллоквиум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6D1" w:rsidRPr="00920D2F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CA06D1" w:rsidRPr="00920D2F" w:rsidTr="007A58BC">
        <w:trPr>
          <w:trHeight w:val="1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>
              <w:t>ПЗ</w:t>
            </w:r>
          </w:p>
        </w:tc>
        <w:tc>
          <w:tcPr>
            <w:tcW w:w="5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DB5E4D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CA06D1">
              <w:rPr>
                <w:color w:val="000000" w:themeColor="text1"/>
              </w:rPr>
              <w:t>П</w:t>
            </w:r>
            <w:r w:rsidRPr="00DB5E4D">
              <w:rPr>
                <w:color w:val="000000" w:themeColor="text1"/>
              </w:rPr>
              <w:t>резентация портфолио, сделанное самостоятельно студентами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6D1" w:rsidRPr="00920D2F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CA06D1" w:rsidRPr="00920D2F" w:rsidTr="007A58BC">
        <w:trPr>
          <w:trHeight w:val="1"/>
        </w:trPr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A06D1" w:rsidRPr="00CA06D1" w:rsidRDefault="00CA06D1" w:rsidP="00D42348">
            <w:pPr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E16AFA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>
              <w:t>ПЗ</w:t>
            </w:r>
          </w:p>
        </w:tc>
        <w:tc>
          <w:tcPr>
            <w:tcW w:w="5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DB5E4D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B5E4D">
              <w:rPr>
                <w:color w:val="000000" w:themeColor="text1"/>
              </w:rPr>
              <w:t>Деловые игры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6D1" w:rsidRPr="00920D2F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CA06D1" w:rsidRPr="00920D2F" w:rsidTr="007A58BC">
        <w:trPr>
          <w:trHeight w:val="1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CA06D1" w:rsidRDefault="00CA06D1" w:rsidP="00D42348">
            <w:pPr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87" w:right="-26"/>
              <w:jc w:val="center"/>
            </w:pPr>
            <w:r>
              <w:t>ПЗ</w:t>
            </w:r>
          </w:p>
        </w:tc>
        <w:tc>
          <w:tcPr>
            <w:tcW w:w="5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D1" w:rsidRPr="00DB5E4D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B5E4D">
              <w:rPr>
                <w:color w:val="000000" w:themeColor="text1"/>
              </w:rPr>
              <w:t>Кейс методы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06D1" w:rsidRPr="00920D2F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</w:pPr>
            <w:r>
              <w:t>2</w:t>
            </w:r>
          </w:p>
        </w:tc>
      </w:tr>
      <w:tr w:rsidR="00BB0D22" w:rsidRPr="00920D2F" w:rsidTr="007A58BC">
        <w:trPr>
          <w:trHeight w:val="1"/>
        </w:trPr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B0D22" w:rsidRPr="00E16AFA" w:rsidRDefault="00BB0D22" w:rsidP="00D42348">
            <w:pPr>
              <w:suppressLineNumbers/>
              <w:suppressAutoHyphens/>
              <w:autoSpaceDE w:val="0"/>
              <w:autoSpaceDN w:val="0"/>
              <w:adjustRightInd w:val="0"/>
              <w:ind w:left="283" w:hanging="283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0D22" w:rsidRPr="00645EBD" w:rsidRDefault="00CA06D1" w:rsidP="00D42348">
            <w:pPr>
              <w:suppressLineNumbers/>
              <w:suppressAutoHyphens/>
              <w:autoSpaceDE w:val="0"/>
              <w:autoSpaceDN w:val="0"/>
              <w:adjustRightInd w:val="0"/>
              <w:ind w:left="-163" w:right="-138"/>
              <w:jc w:val="center"/>
              <w:rPr>
                <w:lang w:val="en-US"/>
              </w:rPr>
            </w:pPr>
            <w:r>
              <w:t>12</w:t>
            </w:r>
          </w:p>
        </w:tc>
      </w:tr>
    </w:tbl>
    <w:p w:rsidR="00C609E1" w:rsidRPr="00E34EC7" w:rsidRDefault="00C609E1" w:rsidP="00D42348">
      <w:pPr>
        <w:suppressAutoHyphens/>
        <w:ind w:left="1276" w:hanging="1276"/>
        <w:jc w:val="both"/>
        <w:rPr>
          <w:kern w:val="1"/>
          <w:sz w:val="28"/>
          <w:szCs w:val="28"/>
          <w:lang w:bidi="hi-IN"/>
        </w:rPr>
      </w:pPr>
    </w:p>
    <w:p w:rsidR="006F247B" w:rsidRPr="00C609E1" w:rsidRDefault="00C609E1" w:rsidP="00D42348">
      <w:pPr>
        <w:suppressAutoHyphens/>
        <w:ind w:left="1418" w:hanging="1418"/>
        <w:jc w:val="both"/>
        <w:rPr>
          <w:kern w:val="1"/>
          <w:lang w:bidi="hi-IN"/>
        </w:rPr>
      </w:pPr>
      <w:r>
        <w:rPr>
          <w:kern w:val="1"/>
          <w:lang w:bidi="hi-IN"/>
        </w:rPr>
        <w:lastRenderedPageBreak/>
        <w:t>Таблица 10 -</w:t>
      </w:r>
      <w:r>
        <w:rPr>
          <w:kern w:val="1"/>
          <w:lang w:bidi="hi-IN"/>
        </w:rPr>
        <w:tab/>
      </w:r>
      <w:r w:rsidRPr="004413C8">
        <w:rPr>
          <w:kern w:val="1"/>
          <w:lang w:bidi="hi-IN"/>
        </w:rPr>
        <w:t>Интерактивные образовательные технологии, используемые при проведении аудиторных занятий (контактная работа обучающихся с преподавателем) по дисциплине «</w:t>
      </w:r>
      <w:r>
        <w:rPr>
          <w:kern w:val="1"/>
          <w:lang w:bidi="hi-IN"/>
        </w:rPr>
        <w:t>Экология</w:t>
      </w:r>
      <w:r w:rsidRPr="004413C8">
        <w:rPr>
          <w:kern w:val="1"/>
          <w:lang w:bidi="hi-IN"/>
        </w:rPr>
        <w:t xml:space="preserve">» для </w:t>
      </w:r>
      <w:r>
        <w:rPr>
          <w:kern w:val="1"/>
          <w:lang w:bidi="hi-IN"/>
        </w:rPr>
        <w:t>З</w:t>
      </w:r>
      <w:r w:rsidRPr="004413C8">
        <w:rPr>
          <w:kern w:val="1"/>
          <w:lang w:bidi="hi-IN"/>
        </w:rPr>
        <w:t>ФО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20"/>
        <w:gridCol w:w="5243"/>
        <w:gridCol w:w="1513"/>
      </w:tblGrid>
      <w:tr w:rsidR="00DB1DB7" w:rsidRPr="00920D2F" w:rsidTr="007A58B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FB584F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>
              <w:t>курс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DB1DB7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Вид занятия</w:t>
            </w:r>
          </w:p>
          <w:p w:rsidR="00DB1DB7" w:rsidRPr="00E16AFA" w:rsidRDefault="00DB1DB7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(Л, ПЗ)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DB1DB7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Используемые интерактивные образовательные технологии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1DB7" w:rsidRPr="00E16AFA" w:rsidRDefault="00DB1DB7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</w:pPr>
            <w:r w:rsidRPr="00E16AFA">
              <w:t>Количество</w:t>
            </w:r>
          </w:p>
          <w:p w:rsidR="00DB1DB7" w:rsidRPr="00E16AFA" w:rsidRDefault="00DB1DB7" w:rsidP="007A58BC">
            <w:pPr>
              <w:suppressLineNumbers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E16AFA">
              <w:t>часов</w:t>
            </w:r>
          </w:p>
        </w:tc>
      </w:tr>
      <w:tr w:rsidR="00DB1DB7" w:rsidRPr="00920D2F" w:rsidTr="007A58BC">
        <w:trPr>
          <w:trHeight w:val="1"/>
        </w:trPr>
        <w:tc>
          <w:tcPr>
            <w:tcW w:w="1701" w:type="dxa"/>
            <w:tcBorders>
              <w:left w:val="single" w:sz="3" w:space="0" w:color="000000"/>
              <w:right w:val="single" w:sz="3" w:space="0" w:color="000000"/>
            </w:tcBorders>
          </w:tcPr>
          <w:p w:rsidR="00DB1DB7" w:rsidRPr="00BB0D22" w:rsidRDefault="00C609E1" w:rsidP="00D42348">
            <w:pPr>
              <w:autoSpaceDE w:val="0"/>
              <w:autoSpaceDN w:val="0"/>
              <w:adjustRightInd w:val="0"/>
              <w:ind w:left="-151" w:right="-193"/>
              <w:jc w:val="center"/>
            </w:pPr>
            <w:r>
              <w:t>1</w:t>
            </w:r>
            <w:r w:rsidR="00FB584F">
              <w:t xml:space="preserve"> курс </w:t>
            </w:r>
            <w:r w:rsidR="007015EA">
              <w:t>3</w:t>
            </w:r>
            <w:r w:rsidR="00FB584F">
              <w:t xml:space="preserve"> сессия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7A58BC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Л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C609E1" w:rsidP="00D42348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DB5E4D">
              <w:t>Лекция-дискуссия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BB0D22" w:rsidRDefault="00DB1DB7" w:rsidP="00D42348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B1DB7" w:rsidRPr="00920D2F" w:rsidTr="007A58BC">
        <w:trPr>
          <w:trHeight w:val="157"/>
        </w:trPr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D42348">
            <w:pPr>
              <w:suppressLineNumbers/>
              <w:suppressAutoHyphens/>
              <w:autoSpaceDE w:val="0"/>
              <w:autoSpaceDN w:val="0"/>
              <w:adjustRightInd w:val="0"/>
              <w:ind w:left="-9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645EBD" w:rsidRDefault="00C609E1" w:rsidP="00D42348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7015EA" w:rsidRPr="00920D2F" w:rsidTr="007A58BC">
        <w:trPr>
          <w:trHeight w:val="1"/>
        </w:trPr>
        <w:tc>
          <w:tcPr>
            <w:tcW w:w="1701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7015EA" w:rsidRPr="00BB0D22" w:rsidRDefault="007015EA" w:rsidP="00D42348">
            <w:pPr>
              <w:autoSpaceDE w:val="0"/>
              <w:autoSpaceDN w:val="0"/>
              <w:adjustRightInd w:val="0"/>
              <w:ind w:left="-151" w:right="-178"/>
              <w:jc w:val="center"/>
            </w:pPr>
            <w:r>
              <w:t>2</w:t>
            </w:r>
            <w:r w:rsidR="00D0587D">
              <w:t xml:space="preserve"> курс 1 </w:t>
            </w:r>
            <w:r>
              <w:t>сессия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Pr="00E16AFA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  <w:rPr>
                <w:lang w:val="en-US"/>
              </w:rPr>
            </w:pPr>
            <w:r w:rsidRPr="00E16AFA">
              <w:t>ПЗ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Pr="00DB5E4D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ind w:left="-48"/>
              <w:jc w:val="both"/>
            </w:pPr>
            <w:r w:rsidRPr="00CA06D1">
              <w:rPr>
                <w:color w:val="000000" w:themeColor="text1"/>
              </w:rPr>
              <w:t>П</w:t>
            </w:r>
            <w:r w:rsidRPr="00DB5E4D">
              <w:rPr>
                <w:color w:val="000000" w:themeColor="text1"/>
              </w:rPr>
              <w:t>резентация портфолио, сделанное самостоятельно студентами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Pr="00BB0D22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015EA" w:rsidRPr="00920D2F" w:rsidTr="007A58BC">
        <w:trPr>
          <w:trHeight w:val="1"/>
        </w:trPr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015EA" w:rsidRPr="00E16AFA" w:rsidRDefault="007015EA" w:rsidP="00D4234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Pr="00E16AFA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ind w:left="283"/>
              <w:jc w:val="both"/>
            </w:pPr>
            <w:r w:rsidRPr="00E16AFA">
              <w:t>ПЗ</w:t>
            </w:r>
          </w:p>
        </w:tc>
        <w:tc>
          <w:tcPr>
            <w:tcW w:w="5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Pr="00DB5E4D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DB5E4D">
              <w:rPr>
                <w:color w:val="000000" w:themeColor="text1"/>
              </w:rPr>
              <w:t>Деловые игры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B1DB7" w:rsidRPr="00920D2F" w:rsidTr="007A58BC">
        <w:trPr>
          <w:trHeight w:val="1"/>
        </w:trPr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E16AFA" w:rsidRDefault="00DB1DB7" w:rsidP="00D42348">
            <w:pPr>
              <w:suppressLineNumbers/>
              <w:suppressAutoHyphens/>
              <w:autoSpaceDE w:val="0"/>
              <w:autoSpaceDN w:val="0"/>
              <w:adjustRightInd w:val="0"/>
              <w:ind w:left="-9"/>
              <w:jc w:val="both"/>
              <w:rPr>
                <w:lang w:val="en-US"/>
              </w:rPr>
            </w:pPr>
            <w:r w:rsidRPr="00E16AFA">
              <w:t>Итого: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1DB7" w:rsidRPr="00645EBD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7015EA" w:rsidRPr="00920D2F" w:rsidTr="007A58BC">
        <w:trPr>
          <w:trHeight w:val="1"/>
        </w:trPr>
        <w:tc>
          <w:tcPr>
            <w:tcW w:w="8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Pr="00E16AFA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ind w:left="-9"/>
              <w:jc w:val="both"/>
            </w:pPr>
            <w:r>
              <w:t>Всего по дисциплине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15EA" w:rsidRDefault="007015EA" w:rsidP="00D42348">
            <w:pPr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8F001D" w:rsidRDefault="008F001D" w:rsidP="00D42348">
      <w:pPr>
        <w:pStyle w:val="af3"/>
        <w:tabs>
          <w:tab w:val="clear" w:pos="720"/>
          <w:tab w:val="clear" w:pos="756"/>
        </w:tabs>
        <w:spacing w:line="240" w:lineRule="auto"/>
        <w:ind w:left="0" w:firstLine="0"/>
      </w:pPr>
    </w:p>
    <w:p w:rsidR="007A58BC" w:rsidRPr="00CA3661" w:rsidRDefault="007A58BC" w:rsidP="00D42348">
      <w:pPr>
        <w:pStyle w:val="af3"/>
        <w:tabs>
          <w:tab w:val="clear" w:pos="720"/>
          <w:tab w:val="clear" w:pos="756"/>
        </w:tabs>
        <w:spacing w:line="240" w:lineRule="auto"/>
        <w:ind w:left="0" w:firstLine="0"/>
      </w:pPr>
    </w:p>
    <w:p w:rsidR="000278C3" w:rsidRDefault="000278C3" w:rsidP="007A58BC">
      <w:pPr>
        <w:pStyle w:val="1"/>
        <w:tabs>
          <w:tab w:val="left" w:pos="993"/>
        </w:tabs>
        <w:spacing w:before="0" w:after="0"/>
      </w:pPr>
      <w:bookmarkStart w:id="12" w:name="_Toc529101350"/>
      <w:r>
        <w:t>Оценочные средства для текущего контроля успеваемости и промежуточной аттестации</w:t>
      </w:r>
      <w:bookmarkEnd w:id="12"/>
    </w:p>
    <w:p w:rsidR="000278C3" w:rsidRDefault="000278C3" w:rsidP="00D42348"/>
    <w:p w:rsidR="000278C3" w:rsidRPr="00DA5577" w:rsidRDefault="000278C3" w:rsidP="00D42348">
      <w:pPr>
        <w:shd w:val="clear" w:color="auto" w:fill="FFFFFF"/>
        <w:ind w:firstLine="709"/>
        <w:jc w:val="both"/>
      </w:pPr>
      <w:r w:rsidRPr="00DA5577">
        <w:t xml:space="preserve">По дисциплине </w:t>
      </w:r>
      <w:r>
        <w:t>«</w:t>
      </w:r>
      <w:r w:rsidR="00E34EC7">
        <w:rPr>
          <w:kern w:val="1"/>
          <w:lang w:bidi="hi-IN"/>
        </w:rPr>
        <w:t>Экология</w:t>
      </w:r>
      <w:r>
        <w:t>»</w:t>
      </w:r>
      <w:r w:rsidRPr="00DA5577">
        <w:t xml:space="preserve"> предусмотрен текущ</w:t>
      </w:r>
      <w:r w:rsidR="00E34EC7">
        <w:t>ий контроль в виде тестирования</w:t>
      </w:r>
      <w:r w:rsidR="00874ADF">
        <w:t>,</w:t>
      </w:r>
      <w:r w:rsidRPr="00DA5577">
        <w:t xml:space="preserve"> итоговый контроль в виде экзамена. </w:t>
      </w:r>
      <w:r w:rsidRPr="00DA5577">
        <w:rPr>
          <w:color w:val="000000"/>
        </w:rPr>
        <w:t xml:space="preserve">Порядок проведения текущего контроля и итогового контроля </w:t>
      </w:r>
      <w:r w:rsidR="00874ADF">
        <w:rPr>
          <w:color w:val="000000"/>
        </w:rPr>
        <w:t>по дисциплине</w:t>
      </w:r>
      <w:r w:rsidR="00AB1604">
        <w:rPr>
          <w:color w:val="000000"/>
        </w:rPr>
        <w:t xml:space="preserve"> (промежуточный контроль)</w:t>
      </w:r>
      <w:r w:rsidR="00874ADF">
        <w:rPr>
          <w:color w:val="000000"/>
        </w:rPr>
        <w:t xml:space="preserve"> </w:t>
      </w:r>
      <w:r w:rsidRPr="00DA5577">
        <w:rPr>
          <w:color w:val="000000"/>
        </w:rPr>
        <w:t xml:space="preserve">строго соответствует «Положению о проведении контроля успеваемости студентов в НАН ЧОУ ВО Академии ИМСИТ». В перечень включаются вопросы из различных разделов курса, позволяющие проверить и оценить теоретические знания студентов. </w:t>
      </w:r>
      <w:r w:rsidRPr="00DA5577">
        <w:t xml:space="preserve">Текущий контроль засчитывается на основе полноты раскрытия темы и выполнения представленных заданий. </w:t>
      </w:r>
      <w:r w:rsidRPr="00DA5577">
        <w:rPr>
          <w:color w:val="000000"/>
        </w:rPr>
        <w:t xml:space="preserve">Для проведения экзамена в письменной или тестовой форме разрабатывается перечень вопросов, утверждаемых на кафедре. </w:t>
      </w:r>
      <w:r w:rsidRPr="00DA5577">
        <w:t>Выставляется дифференцированная оценка.</w:t>
      </w:r>
    </w:p>
    <w:p w:rsidR="000278C3" w:rsidRDefault="000278C3" w:rsidP="00D42348">
      <w:pPr>
        <w:ind w:firstLine="709"/>
        <w:jc w:val="both"/>
        <w:rPr>
          <w:b/>
        </w:rPr>
      </w:pPr>
      <w:r w:rsidRPr="00DA5577">
        <w:t xml:space="preserve">Контрольно-оценочные средства для проведения промежуточной и итоговой аттестации обучающихся по дисциплине </w:t>
      </w:r>
      <w:r>
        <w:rPr>
          <w:b/>
        </w:rPr>
        <w:t>«</w:t>
      </w:r>
      <w:r w:rsidR="00E34EC7" w:rsidRPr="00E34EC7">
        <w:rPr>
          <w:b/>
        </w:rPr>
        <w:t>Экология</w:t>
      </w:r>
      <w:r>
        <w:rPr>
          <w:b/>
        </w:rPr>
        <w:t>»</w:t>
      </w:r>
      <w:r w:rsidRPr="00DA5577">
        <w:rPr>
          <w:b/>
        </w:rPr>
        <w:t xml:space="preserve"> прилагаются.</w:t>
      </w:r>
    </w:p>
    <w:p w:rsidR="00E34EC7" w:rsidRDefault="00E34EC7" w:rsidP="00D42348">
      <w:pPr>
        <w:jc w:val="center"/>
        <w:rPr>
          <w:b/>
        </w:rPr>
      </w:pPr>
    </w:p>
    <w:p w:rsidR="000278C3" w:rsidRDefault="000278C3" w:rsidP="00D42348">
      <w:pPr>
        <w:jc w:val="center"/>
        <w:rPr>
          <w:b/>
        </w:rPr>
      </w:pPr>
      <w:r w:rsidRPr="00725A7E">
        <w:rPr>
          <w:b/>
        </w:rPr>
        <w:t>Примерный перечень вопросов к экзамену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Экология как наука. Предмет и задачи экологии.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Краткая история становления современной экологии.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Методы экологии.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Структура и границы биосферы.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Живое вещество биосферы и его основные функции.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Биогеохимические циклы и их роль в биосфере.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Эволюция биосферы.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Эмпирическое обобщения В.И. Вернадского.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Антропогенные факторы окружающей среды. 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Биоразнообразие и его формы.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Экологическая ниша организма.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Понятие об адаптации человека. Виды адаптации.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Изменчивость и адаптация организмов.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Основные закономерности воздействия факторов среды на организм.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Биотические факторы окружающей среды.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Абиотические факторы окружающей среды.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Цели и задачи особо охраняемых природных территорий (заповедники, заказники).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Понятие о виде и его ареале.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Популяция и ее структура.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Динамика популяции.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Биоценоз и его составные элементы.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Биогеоценоз и его структура.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lastRenderedPageBreak/>
        <w:t>Экосистема и ее компоненты.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Пищевые цепи и сети.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Сукцессии 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Факторы, лимитирующие развитие человечества.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Образ жизни и качество жизни населения.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Особенности </w:t>
      </w:r>
      <w:proofErr w:type="spellStart"/>
      <w:r>
        <w:t>антропоэкосистем</w:t>
      </w:r>
      <w:proofErr w:type="spellEnd"/>
      <w:r>
        <w:t>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Показатели оценки популяционного здоровья.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Рост численности населения, его динамика и прогноз.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Природные ресурсы и условия.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Классификация природных ресурсов.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Пищевые ресурсы. Проблемы питания и производства продовольствия.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Водные ресурсы и их использование.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Минеральные ресурсы и их использование и экологические последствия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Энергетические ресурсы и их использование.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Экологические последствия загрязнения гидросферы.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Основные виды загрязнения вод.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Методы защиты атмосферного воздуха от негативного воздействия.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Основные последствия воздействия человека на атмосферу: изменение газового состава, парниковый эффект, озоновые дыры, смог, кислотные дожди.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Особенности, виды, источники загрязнения атмосферного воздуха.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Загрязнение окружающей среды. Классификация загрязнений.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Методы защиты гидросферы от негативного воздействия.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Твердые бытовые отходы и способы их утилизации.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Современный экологический кризис.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Основы экологического права.</w:t>
      </w:r>
    </w:p>
    <w:p w:rsidR="00C514A2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Экологический мониторинг, его виды и формы.</w:t>
      </w:r>
    </w:p>
    <w:p w:rsidR="002B430F" w:rsidRDefault="00C514A2" w:rsidP="007A58BC">
      <w:pPr>
        <w:pStyle w:val="a3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Международное сотрудничество в области охраны окружающей среды.</w:t>
      </w:r>
    </w:p>
    <w:p w:rsidR="00C514A2" w:rsidRDefault="00C514A2" w:rsidP="00D42348">
      <w:pPr>
        <w:pStyle w:val="a3"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</w:pPr>
    </w:p>
    <w:p w:rsidR="007A58BC" w:rsidRPr="00981715" w:rsidRDefault="007A58BC" w:rsidP="00D42348">
      <w:pPr>
        <w:pStyle w:val="a3"/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</w:pPr>
    </w:p>
    <w:p w:rsidR="008308B7" w:rsidRDefault="0087143A" w:rsidP="007A58BC">
      <w:pPr>
        <w:pStyle w:val="1"/>
        <w:tabs>
          <w:tab w:val="left" w:pos="993"/>
        </w:tabs>
        <w:spacing w:before="0" w:after="0"/>
      </w:pPr>
      <w:bookmarkStart w:id="13" w:name="_Toc529101351"/>
      <w:r w:rsidRPr="000D64DF">
        <w:t>Учебно-методическое и информ</w:t>
      </w:r>
      <w:r w:rsidR="00FA013D" w:rsidRPr="000D64DF">
        <w:t>ационное обеспечение дисциплины</w:t>
      </w:r>
      <w:bookmarkEnd w:id="13"/>
    </w:p>
    <w:p w:rsidR="00C514A2" w:rsidRPr="00C514A2" w:rsidRDefault="00C514A2" w:rsidP="00D42348"/>
    <w:p w:rsidR="00FE5507" w:rsidRDefault="00043419" w:rsidP="007A58BC">
      <w:pPr>
        <w:pStyle w:val="2"/>
        <w:tabs>
          <w:tab w:val="left" w:pos="1134"/>
        </w:tabs>
        <w:spacing w:before="0" w:after="0"/>
        <w:ind w:firstLine="708"/>
      </w:pPr>
      <w:bookmarkStart w:id="14" w:name="_Toc529101352"/>
      <w:r>
        <w:t>О</w:t>
      </w:r>
      <w:r w:rsidR="008308B7" w:rsidRPr="00CA3661">
        <w:t>сновная литература</w:t>
      </w:r>
      <w:bookmarkEnd w:id="14"/>
      <w:r w:rsidR="0032131F">
        <w:t xml:space="preserve"> </w:t>
      </w:r>
    </w:p>
    <w:p w:rsidR="00C306FC" w:rsidRPr="00C306FC" w:rsidRDefault="00C306FC" w:rsidP="00D42348"/>
    <w:p w:rsidR="00197A61" w:rsidRPr="00FD15D4" w:rsidRDefault="00FD15D4" w:rsidP="00D4234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FD15D4">
        <w:rPr>
          <w:color w:val="001329"/>
          <w:shd w:val="clear" w:color="auto" w:fill="FFFFFF"/>
        </w:rPr>
        <w:t xml:space="preserve">Основы экологии и экологической цивилизованности. В вопросах и ответах : учеб. пособие / Н.М. Исмаилов, Л.С. </w:t>
      </w:r>
      <w:proofErr w:type="spellStart"/>
      <w:r w:rsidRPr="00FD15D4">
        <w:rPr>
          <w:color w:val="001329"/>
          <w:shd w:val="clear" w:color="auto" w:fill="FFFFFF"/>
        </w:rPr>
        <w:t>Гордина</w:t>
      </w:r>
      <w:proofErr w:type="spellEnd"/>
      <w:r w:rsidRPr="00FD15D4">
        <w:rPr>
          <w:color w:val="001329"/>
          <w:shd w:val="clear" w:color="auto" w:fill="FFFFFF"/>
        </w:rPr>
        <w:t xml:space="preserve">. — Москва : ИНФРА-М, 2018. — 644 с. - Текст : электронный. - URL: </w:t>
      </w:r>
      <w:hyperlink r:id="rId13" w:history="1">
        <w:r w:rsidRPr="00FD15D4">
          <w:rPr>
            <w:rStyle w:val="af4"/>
            <w:shd w:val="clear" w:color="auto" w:fill="FFFFFF"/>
          </w:rPr>
          <w:t>https://</w:t>
        </w:r>
        <w:r w:rsidR="006A702D">
          <w:rPr>
            <w:rStyle w:val="af4"/>
            <w:shd w:val="clear" w:color="auto" w:fill="FFFFFF"/>
          </w:rPr>
          <w:t>znanium.com</w:t>
        </w:r>
        <w:r w:rsidRPr="00FD15D4">
          <w:rPr>
            <w:rStyle w:val="af4"/>
            <w:shd w:val="clear" w:color="auto" w:fill="FFFFFF"/>
          </w:rPr>
          <w:t>/catalog/product/996528</w:t>
        </w:r>
      </w:hyperlink>
      <w:r w:rsidRPr="00FD15D4">
        <w:t xml:space="preserve"> </w:t>
      </w:r>
    </w:p>
    <w:p w:rsidR="00197A61" w:rsidRDefault="00667240" w:rsidP="00D4234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0183B">
        <w:t xml:space="preserve">Экологический менеджмент: Учебное пособие / Годин А.М. </w:t>
      </w:r>
      <w:r w:rsidR="007A58BC">
        <w:t xml:space="preserve">– </w:t>
      </w:r>
      <w:r w:rsidRPr="00B0183B">
        <w:t>М.:</w:t>
      </w:r>
      <w:r w:rsidR="007A58BC">
        <w:t xml:space="preserve"> </w:t>
      </w:r>
      <w:r w:rsidRPr="00B0183B">
        <w:t>Дашков</w:t>
      </w:r>
      <w:r w:rsidR="00CD337A">
        <w:t xml:space="preserve"> и К, 2017. - </w:t>
      </w:r>
      <w:r w:rsidR="00981715">
        <w:t xml:space="preserve">88 с. </w:t>
      </w:r>
      <w:r w:rsidR="00CD337A" w:rsidRPr="00197A61">
        <w:rPr>
          <w:color w:val="000000" w:themeColor="text1"/>
        </w:rPr>
        <w:t>[Электронный ресурс].</w:t>
      </w:r>
      <w:r w:rsidR="00981715">
        <w:rPr>
          <w:color w:val="000000" w:themeColor="text1"/>
        </w:rPr>
        <w:t xml:space="preserve"> </w:t>
      </w:r>
      <w:r w:rsidR="00CD337A" w:rsidRPr="00197A61">
        <w:rPr>
          <w:color w:val="000000" w:themeColor="text1"/>
        </w:rPr>
        <w:t>-</w:t>
      </w:r>
      <w:r w:rsidR="00197A61" w:rsidRPr="00197A61">
        <w:rPr>
          <w:color w:val="000000" w:themeColor="text1"/>
        </w:rPr>
        <w:t xml:space="preserve"> </w:t>
      </w:r>
      <w:r w:rsidR="00CD337A" w:rsidRPr="00197A61">
        <w:rPr>
          <w:color w:val="000000" w:themeColor="text1"/>
        </w:rPr>
        <w:t>URL</w:t>
      </w:r>
      <w:r w:rsidR="00197A61">
        <w:rPr>
          <w:color w:val="000000" w:themeColor="text1"/>
        </w:rPr>
        <w:t>:</w:t>
      </w:r>
      <w:r w:rsidR="00CD337A" w:rsidRPr="00B0183B">
        <w:t xml:space="preserve"> </w:t>
      </w:r>
      <w:hyperlink r:id="rId14" w:history="1">
        <w:r w:rsidR="00197A61" w:rsidRPr="005F1C6C">
          <w:rPr>
            <w:rStyle w:val="af4"/>
          </w:rPr>
          <w:t>http://</w:t>
        </w:r>
        <w:r w:rsidR="006A702D">
          <w:rPr>
            <w:rStyle w:val="af4"/>
          </w:rPr>
          <w:t>znanium.com</w:t>
        </w:r>
        <w:r w:rsidR="00197A61" w:rsidRPr="005F1C6C">
          <w:rPr>
            <w:rStyle w:val="af4"/>
          </w:rPr>
          <w:t>/catalog/product/342032</w:t>
        </w:r>
      </w:hyperlink>
    </w:p>
    <w:p w:rsidR="00667240" w:rsidRPr="00981715" w:rsidRDefault="00667240" w:rsidP="00D4234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197A61">
        <w:rPr>
          <w:color w:val="000000" w:themeColor="text1"/>
        </w:rPr>
        <w:t xml:space="preserve">Экология / Маринченко А.В., - 7-е изд., </w:t>
      </w:r>
      <w:proofErr w:type="spellStart"/>
      <w:r w:rsidRPr="00197A61">
        <w:rPr>
          <w:color w:val="000000" w:themeColor="text1"/>
        </w:rPr>
        <w:t>перераб</w:t>
      </w:r>
      <w:proofErr w:type="spellEnd"/>
      <w:r w:rsidRPr="00197A61">
        <w:rPr>
          <w:color w:val="000000" w:themeColor="text1"/>
        </w:rPr>
        <w:t>. и доп. - Москва</w:t>
      </w:r>
      <w:r w:rsidR="00CD337A" w:rsidRPr="00197A61">
        <w:rPr>
          <w:color w:val="000000" w:themeColor="text1"/>
        </w:rPr>
        <w:t>: Д</w:t>
      </w:r>
      <w:r w:rsidRPr="00197A61">
        <w:rPr>
          <w:color w:val="000000" w:themeColor="text1"/>
        </w:rPr>
        <w:t>ашков и</w:t>
      </w:r>
      <w:r w:rsidR="00CD337A" w:rsidRPr="00197A61">
        <w:rPr>
          <w:color w:val="000000" w:themeColor="text1"/>
        </w:rPr>
        <w:t>. К</w:t>
      </w:r>
      <w:r w:rsidRPr="00197A61">
        <w:rPr>
          <w:color w:val="000000" w:themeColor="text1"/>
        </w:rPr>
        <w:t xml:space="preserve">, </w:t>
      </w:r>
      <w:r w:rsidR="00CD337A" w:rsidRPr="00197A61">
        <w:rPr>
          <w:color w:val="000000" w:themeColor="text1"/>
        </w:rPr>
        <w:t xml:space="preserve">                           </w:t>
      </w:r>
      <w:r w:rsidR="00981715">
        <w:rPr>
          <w:color w:val="000000" w:themeColor="text1"/>
        </w:rPr>
        <w:t xml:space="preserve">2018. - 304 с. </w:t>
      </w:r>
      <w:r w:rsidR="00CD337A" w:rsidRPr="00197A61">
        <w:rPr>
          <w:color w:val="000000" w:themeColor="text1"/>
        </w:rPr>
        <w:t>[Электронный ресурс].</w:t>
      </w:r>
      <w:r w:rsidR="00197A61">
        <w:rPr>
          <w:color w:val="000000" w:themeColor="text1"/>
        </w:rPr>
        <w:t xml:space="preserve"> </w:t>
      </w:r>
      <w:r w:rsidR="00CD337A" w:rsidRPr="00197A61">
        <w:rPr>
          <w:color w:val="000000" w:themeColor="text1"/>
        </w:rPr>
        <w:t>-</w:t>
      </w:r>
      <w:r w:rsidR="00197A61">
        <w:rPr>
          <w:color w:val="000000" w:themeColor="text1"/>
        </w:rPr>
        <w:t xml:space="preserve"> </w:t>
      </w:r>
      <w:r w:rsidR="00CD337A" w:rsidRPr="00197A61">
        <w:rPr>
          <w:color w:val="000000" w:themeColor="text1"/>
        </w:rPr>
        <w:t xml:space="preserve">URL: </w:t>
      </w:r>
      <w:hyperlink r:id="rId15" w:history="1">
        <w:r w:rsidR="00197A61" w:rsidRPr="005F1C6C">
          <w:rPr>
            <w:rStyle w:val="af4"/>
          </w:rPr>
          <w:t>http://</w:t>
        </w:r>
        <w:r w:rsidR="006A702D">
          <w:rPr>
            <w:rStyle w:val="af4"/>
          </w:rPr>
          <w:t>znanium.com</w:t>
        </w:r>
        <w:r w:rsidR="00197A61" w:rsidRPr="005F1C6C">
          <w:rPr>
            <w:rStyle w:val="af4"/>
          </w:rPr>
          <w:t>/catalog/product/512919</w:t>
        </w:r>
      </w:hyperlink>
    </w:p>
    <w:p w:rsidR="00981715" w:rsidRPr="00197A61" w:rsidRDefault="00981715" w:rsidP="00D42348">
      <w:pPr>
        <w:tabs>
          <w:tab w:val="left" w:pos="993"/>
        </w:tabs>
        <w:jc w:val="both"/>
      </w:pPr>
    </w:p>
    <w:p w:rsidR="0087143A" w:rsidRDefault="00204D62" w:rsidP="00D42348">
      <w:pPr>
        <w:pStyle w:val="2"/>
        <w:spacing w:before="0" w:after="0"/>
      </w:pPr>
      <w:bookmarkStart w:id="15" w:name="_Toc529101353"/>
      <w:r w:rsidRPr="001E3A2C">
        <w:t>Д</w:t>
      </w:r>
      <w:r w:rsidR="002B59FE" w:rsidRPr="001E3A2C">
        <w:t>ополнительная литература</w:t>
      </w:r>
      <w:bookmarkEnd w:id="15"/>
    </w:p>
    <w:p w:rsidR="00981715" w:rsidRPr="00981715" w:rsidRDefault="00981715" w:rsidP="00D42348"/>
    <w:p w:rsidR="00197A61" w:rsidRDefault="00197A61" w:rsidP="00D42348">
      <w:pPr>
        <w:pStyle w:val="a3"/>
        <w:numPr>
          <w:ilvl w:val="6"/>
          <w:numId w:val="20"/>
        </w:numPr>
        <w:tabs>
          <w:tab w:val="left" w:pos="1134"/>
        </w:tabs>
        <w:ind w:left="0" w:firstLine="567"/>
        <w:jc w:val="both"/>
      </w:pPr>
      <w:r w:rsidRPr="00197A61">
        <w:rPr>
          <w:bCs/>
        </w:rPr>
        <w:t>Общая экология</w:t>
      </w:r>
      <w:r w:rsidRPr="00B0183B">
        <w:t xml:space="preserve">: учебник / М.В. Гальперин. — 2-е изд., </w:t>
      </w:r>
      <w:proofErr w:type="spellStart"/>
      <w:r w:rsidRPr="00B0183B">
        <w:t>перераб</w:t>
      </w:r>
      <w:proofErr w:type="spellEnd"/>
      <w:r w:rsidRPr="00B0183B">
        <w:t xml:space="preserve">. и доп. — Москва: ФОРУМ: ИНФРА-М, 2019. — 336 со. — (Среднее профессиональное образование). </w:t>
      </w:r>
      <w:r w:rsidRPr="00CD337A">
        <w:t>[</w:t>
      </w:r>
      <w:r w:rsidRPr="00197A61">
        <w:rPr>
          <w:color w:val="000000" w:themeColor="text1"/>
        </w:rPr>
        <w:t>Электронный ресурс].</w:t>
      </w:r>
      <w:r w:rsidR="00981715">
        <w:rPr>
          <w:color w:val="000000" w:themeColor="text1"/>
        </w:rPr>
        <w:t xml:space="preserve"> </w:t>
      </w:r>
      <w:r w:rsidRPr="00197A61">
        <w:rPr>
          <w:color w:val="000000" w:themeColor="text1"/>
        </w:rPr>
        <w:t>-</w:t>
      </w:r>
      <w:r w:rsidR="00981715">
        <w:rPr>
          <w:color w:val="000000" w:themeColor="text1"/>
        </w:rPr>
        <w:t xml:space="preserve"> </w:t>
      </w:r>
      <w:r w:rsidRPr="00197A61">
        <w:rPr>
          <w:color w:val="000000" w:themeColor="text1"/>
        </w:rPr>
        <w:t>URL:</w:t>
      </w:r>
      <w:r w:rsidR="00A649CF">
        <w:rPr>
          <w:color w:val="000000" w:themeColor="text1"/>
        </w:rPr>
        <w:t xml:space="preserve"> </w:t>
      </w:r>
      <w:hyperlink r:id="rId16" w:history="1">
        <w:r w:rsidR="00A649CF" w:rsidRPr="00F21A69">
          <w:rPr>
            <w:rStyle w:val="af4"/>
          </w:rPr>
          <w:t>http://</w:t>
        </w:r>
        <w:r w:rsidR="006A702D">
          <w:rPr>
            <w:rStyle w:val="af4"/>
            <w:lang w:val="en-US"/>
          </w:rPr>
          <w:t>znanium.com</w:t>
        </w:r>
        <w:r w:rsidR="00A649CF" w:rsidRPr="00F21A69">
          <w:rPr>
            <w:rStyle w:val="af4"/>
          </w:rPr>
          <w:t>/</w:t>
        </w:r>
        <w:proofErr w:type="spellStart"/>
        <w:r w:rsidR="00A649CF" w:rsidRPr="00F21A69">
          <w:rPr>
            <w:rStyle w:val="af4"/>
          </w:rPr>
          <w:t>catalog</w:t>
        </w:r>
        <w:proofErr w:type="spellEnd"/>
        <w:r w:rsidR="00A649CF" w:rsidRPr="00F21A69">
          <w:rPr>
            <w:rStyle w:val="af4"/>
          </w:rPr>
          <w:t>/</w:t>
        </w:r>
        <w:proofErr w:type="spellStart"/>
        <w:r w:rsidR="00A649CF" w:rsidRPr="00F21A69">
          <w:rPr>
            <w:rStyle w:val="af4"/>
          </w:rPr>
          <w:t>product</w:t>
        </w:r>
        <w:proofErr w:type="spellEnd"/>
        <w:r w:rsidR="00A649CF" w:rsidRPr="00F21A69">
          <w:rPr>
            <w:rStyle w:val="af4"/>
          </w:rPr>
          <w:t>/1005929</w:t>
        </w:r>
      </w:hyperlink>
    </w:p>
    <w:p w:rsidR="00FD15D4" w:rsidRPr="00FD15D4" w:rsidRDefault="00FD15D4" w:rsidP="00FD15D4">
      <w:pPr>
        <w:pStyle w:val="a3"/>
        <w:widowControl w:val="0"/>
        <w:numPr>
          <w:ilvl w:val="6"/>
          <w:numId w:val="20"/>
        </w:numPr>
        <w:tabs>
          <w:tab w:val="left" w:pos="1134"/>
        </w:tabs>
        <w:ind w:left="0" w:firstLine="567"/>
        <w:jc w:val="both"/>
      </w:pPr>
      <w:r w:rsidRPr="00FD15D4">
        <w:rPr>
          <w:color w:val="001329"/>
          <w:shd w:val="clear" w:color="auto" w:fill="FFFFFF"/>
        </w:rPr>
        <w:t>Христофорова, Н.К. Основы экологии : учебник / Н.К. Христофорова. — 3-е изд., доп. — Москва : Магистр ; ИНФРА-М, 2015. — 640 с. (</w:t>
      </w:r>
      <w:proofErr w:type="spellStart"/>
      <w:r w:rsidRPr="00FD15D4">
        <w:rPr>
          <w:color w:val="001329"/>
          <w:shd w:val="clear" w:color="auto" w:fill="FFFFFF"/>
        </w:rPr>
        <w:t>Бакалавриат</w:t>
      </w:r>
      <w:proofErr w:type="spellEnd"/>
      <w:r w:rsidRPr="00FD15D4">
        <w:rPr>
          <w:color w:val="001329"/>
          <w:shd w:val="clear" w:color="auto" w:fill="FFFFFF"/>
        </w:rPr>
        <w:t xml:space="preserve">). - ISBN 978-5-9776-0272-3 (в пер.) ; ISBN 978-5-16-006760-5. - Текст : электронный. - URL: </w:t>
      </w:r>
      <w:hyperlink r:id="rId17" w:history="1">
        <w:r w:rsidRPr="00BA2903">
          <w:rPr>
            <w:rStyle w:val="af4"/>
            <w:shd w:val="clear" w:color="auto" w:fill="FFFFFF"/>
          </w:rPr>
          <w:t>https://</w:t>
        </w:r>
        <w:r w:rsidR="006A702D">
          <w:rPr>
            <w:rStyle w:val="af4"/>
            <w:shd w:val="clear" w:color="auto" w:fill="FFFFFF"/>
          </w:rPr>
          <w:t>znanium.com</w:t>
        </w:r>
        <w:r w:rsidRPr="00BA2903">
          <w:rPr>
            <w:rStyle w:val="af4"/>
            <w:shd w:val="clear" w:color="auto" w:fill="FFFFFF"/>
          </w:rPr>
          <w:t>/catalog/product/516565</w:t>
        </w:r>
      </w:hyperlink>
      <w:r>
        <w:rPr>
          <w:color w:val="001329"/>
          <w:shd w:val="clear" w:color="auto" w:fill="FFFFFF"/>
        </w:rPr>
        <w:t xml:space="preserve"> </w:t>
      </w:r>
    </w:p>
    <w:p w:rsidR="00197A61" w:rsidRPr="009C2B12" w:rsidRDefault="009C2B12" w:rsidP="00FD15D4">
      <w:pPr>
        <w:pStyle w:val="a3"/>
        <w:widowControl w:val="0"/>
        <w:numPr>
          <w:ilvl w:val="6"/>
          <w:numId w:val="20"/>
        </w:numPr>
        <w:tabs>
          <w:tab w:val="left" w:pos="1134"/>
        </w:tabs>
        <w:ind w:left="0" w:firstLine="567"/>
        <w:jc w:val="both"/>
      </w:pPr>
      <w:r w:rsidRPr="009C2B12">
        <w:rPr>
          <w:color w:val="001329"/>
          <w:shd w:val="clear" w:color="auto" w:fill="FFFFFF"/>
        </w:rPr>
        <w:t xml:space="preserve">Экология: Учебник для бакалавров / </w:t>
      </w:r>
      <w:proofErr w:type="spellStart"/>
      <w:r w:rsidRPr="009C2B12">
        <w:rPr>
          <w:color w:val="001329"/>
          <w:shd w:val="clear" w:color="auto" w:fill="FFFFFF"/>
        </w:rPr>
        <w:t>Валова</w:t>
      </w:r>
      <w:proofErr w:type="spellEnd"/>
      <w:r w:rsidRPr="009C2B12">
        <w:rPr>
          <w:color w:val="001329"/>
          <w:shd w:val="clear" w:color="auto" w:fill="FFFFFF"/>
        </w:rPr>
        <w:t xml:space="preserve"> В.Д., Зверев О.М., - 3-е изд., </w:t>
      </w:r>
      <w:proofErr w:type="spellStart"/>
      <w:r w:rsidRPr="009C2B12">
        <w:rPr>
          <w:color w:val="001329"/>
          <w:shd w:val="clear" w:color="auto" w:fill="FFFFFF"/>
        </w:rPr>
        <w:t>перераб</w:t>
      </w:r>
      <w:proofErr w:type="spellEnd"/>
      <w:r w:rsidRPr="009C2B12">
        <w:rPr>
          <w:color w:val="001329"/>
          <w:shd w:val="clear" w:color="auto" w:fill="FFFFFF"/>
        </w:rPr>
        <w:t xml:space="preserve">. и доп. - Москва :Дашков и К, 2017. - 376 с. ISBN 978-5-394-02674-4 - Текст : электронный. - URL: </w:t>
      </w:r>
      <w:hyperlink r:id="rId18" w:history="1">
        <w:r w:rsidRPr="009C2B12">
          <w:rPr>
            <w:rStyle w:val="af4"/>
            <w:shd w:val="clear" w:color="auto" w:fill="FFFFFF"/>
          </w:rPr>
          <w:t>https://</w:t>
        </w:r>
        <w:r w:rsidR="006A702D">
          <w:rPr>
            <w:rStyle w:val="af4"/>
            <w:shd w:val="clear" w:color="auto" w:fill="FFFFFF"/>
          </w:rPr>
          <w:t>znanium.com</w:t>
        </w:r>
        <w:r w:rsidRPr="009C2B12">
          <w:rPr>
            <w:rStyle w:val="af4"/>
            <w:shd w:val="clear" w:color="auto" w:fill="FFFFFF"/>
          </w:rPr>
          <w:t>/catalog/product/936129</w:t>
        </w:r>
      </w:hyperlink>
      <w:r w:rsidRPr="009C2B12">
        <w:t xml:space="preserve"> </w:t>
      </w:r>
    </w:p>
    <w:p w:rsidR="00197A61" w:rsidRDefault="00F37504" w:rsidP="00D42348">
      <w:pPr>
        <w:pStyle w:val="a3"/>
        <w:numPr>
          <w:ilvl w:val="6"/>
          <w:numId w:val="20"/>
        </w:numPr>
        <w:tabs>
          <w:tab w:val="left" w:pos="1134"/>
        </w:tabs>
        <w:ind w:left="0" w:firstLine="567"/>
        <w:jc w:val="both"/>
      </w:pPr>
      <w:r>
        <w:t>Экология и охрана окружающей среды: законы и реалии в США, России и Евросоюзе</w:t>
      </w:r>
      <w:r w:rsidR="00CD337A">
        <w:t>:</w:t>
      </w:r>
      <w:r>
        <w:t xml:space="preserve"> монография / Л.И. </w:t>
      </w:r>
      <w:proofErr w:type="spellStart"/>
      <w:r>
        <w:t>Брославский</w:t>
      </w:r>
      <w:proofErr w:type="spellEnd"/>
      <w:r>
        <w:t>. — М.</w:t>
      </w:r>
      <w:r w:rsidR="00CD337A">
        <w:t>:</w:t>
      </w:r>
      <w:r>
        <w:t xml:space="preserve"> ИНФРА-М, 2019. — 582 с. — (Научная мысль). - </w:t>
      </w:r>
      <w:r w:rsidR="00CD337A" w:rsidRPr="00CD337A">
        <w:t>[</w:t>
      </w:r>
      <w:r w:rsidR="00CD337A" w:rsidRPr="00197A61">
        <w:rPr>
          <w:color w:val="000000" w:themeColor="text1"/>
        </w:rPr>
        <w:t>Электронный ресурс].-</w:t>
      </w:r>
      <w:proofErr w:type="spellStart"/>
      <w:r w:rsidR="00CD337A" w:rsidRPr="00197A61">
        <w:rPr>
          <w:color w:val="000000" w:themeColor="text1"/>
        </w:rPr>
        <w:t>URL:</w:t>
      </w:r>
      <w:hyperlink r:id="rId19" w:history="1">
        <w:r w:rsidR="00A649CF" w:rsidRPr="00F21A69">
          <w:rPr>
            <w:rStyle w:val="af4"/>
          </w:rPr>
          <w:t>http</w:t>
        </w:r>
        <w:proofErr w:type="spellEnd"/>
        <w:r w:rsidR="00A649CF" w:rsidRPr="00F21A69">
          <w:rPr>
            <w:rStyle w:val="af4"/>
          </w:rPr>
          <w:t>://</w:t>
        </w:r>
        <w:proofErr w:type="spellStart"/>
        <w:r w:rsidR="006A702D">
          <w:rPr>
            <w:rStyle w:val="af4"/>
            <w:lang w:val="en-US"/>
          </w:rPr>
          <w:t>znanium</w:t>
        </w:r>
        <w:proofErr w:type="spellEnd"/>
        <w:r w:rsidR="006A702D" w:rsidRPr="001A0880">
          <w:rPr>
            <w:rStyle w:val="af4"/>
          </w:rPr>
          <w:t>.</w:t>
        </w:r>
        <w:r w:rsidR="006A702D">
          <w:rPr>
            <w:rStyle w:val="af4"/>
            <w:lang w:val="en-US"/>
          </w:rPr>
          <w:t>com</w:t>
        </w:r>
        <w:r w:rsidR="00A649CF" w:rsidRPr="00F21A69">
          <w:rPr>
            <w:rStyle w:val="af4"/>
          </w:rPr>
          <w:t>/</w:t>
        </w:r>
        <w:proofErr w:type="spellStart"/>
        <w:r w:rsidR="00A649CF" w:rsidRPr="00F21A69">
          <w:rPr>
            <w:rStyle w:val="af4"/>
          </w:rPr>
          <w:t>catalog</w:t>
        </w:r>
        <w:proofErr w:type="spellEnd"/>
        <w:r w:rsidR="00A649CF" w:rsidRPr="00F21A69">
          <w:rPr>
            <w:rStyle w:val="af4"/>
          </w:rPr>
          <w:t>/</w:t>
        </w:r>
        <w:proofErr w:type="spellStart"/>
        <w:r w:rsidR="00A649CF" w:rsidRPr="00F21A69">
          <w:rPr>
            <w:rStyle w:val="af4"/>
          </w:rPr>
          <w:t>product</w:t>
        </w:r>
        <w:proofErr w:type="spellEnd"/>
        <w:r w:rsidR="00A649CF" w:rsidRPr="00F21A69">
          <w:rPr>
            <w:rStyle w:val="af4"/>
          </w:rPr>
          <w:t>/1019360</w:t>
        </w:r>
      </w:hyperlink>
    </w:p>
    <w:p w:rsidR="00197A61" w:rsidRPr="00981715" w:rsidRDefault="00197A61" w:rsidP="00D42348">
      <w:pPr>
        <w:pStyle w:val="a3"/>
        <w:widowControl w:val="0"/>
        <w:numPr>
          <w:ilvl w:val="6"/>
          <w:numId w:val="20"/>
        </w:numPr>
        <w:tabs>
          <w:tab w:val="left" w:pos="1134"/>
        </w:tabs>
        <w:ind w:left="0" w:firstLine="567"/>
        <w:jc w:val="both"/>
      </w:pPr>
      <w:r w:rsidRPr="00197A61">
        <w:rPr>
          <w:bCs/>
          <w:color w:val="000000" w:themeColor="text1"/>
        </w:rPr>
        <w:t>Экология</w:t>
      </w:r>
      <w:r w:rsidRPr="00197A61">
        <w:rPr>
          <w:color w:val="000000" w:themeColor="text1"/>
        </w:rPr>
        <w:t>: учеб. Пособие / Л.Л. Никифоров. — Москва: ИНФРА-М, 2019. — 204 с. — (Высшее обра</w:t>
      </w:r>
      <w:r w:rsidR="00981715">
        <w:rPr>
          <w:color w:val="000000" w:themeColor="text1"/>
        </w:rPr>
        <w:t xml:space="preserve">зование: </w:t>
      </w:r>
      <w:proofErr w:type="spellStart"/>
      <w:r w:rsidR="00981715">
        <w:rPr>
          <w:color w:val="000000" w:themeColor="text1"/>
        </w:rPr>
        <w:t>Бакалавриат</w:t>
      </w:r>
      <w:proofErr w:type="spellEnd"/>
      <w:r w:rsidR="00981715">
        <w:rPr>
          <w:color w:val="000000" w:themeColor="text1"/>
        </w:rPr>
        <w:t>).</w:t>
      </w:r>
      <w:r w:rsidRPr="00197A61">
        <w:rPr>
          <w:color w:val="000000" w:themeColor="text1"/>
        </w:rPr>
        <w:t xml:space="preserve"> [Электронный ресурс].</w:t>
      </w:r>
      <w:r w:rsidR="00981715">
        <w:rPr>
          <w:color w:val="000000" w:themeColor="text1"/>
        </w:rPr>
        <w:t xml:space="preserve"> </w:t>
      </w:r>
      <w:r w:rsidRPr="00197A61">
        <w:rPr>
          <w:color w:val="000000" w:themeColor="text1"/>
        </w:rPr>
        <w:t>-</w:t>
      </w:r>
      <w:proofErr w:type="spellStart"/>
      <w:r w:rsidRPr="00197A61">
        <w:rPr>
          <w:color w:val="000000" w:themeColor="text1"/>
        </w:rPr>
        <w:t>URL:</w:t>
      </w:r>
      <w:hyperlink r:id="rId20" w:history="1">
        <w:r w:rsidR="00A649CF" w:rsidRPr="00F21A69">
          <w:rPr>
            <w:rStyle w:val="af4"/>
          </w:rPr>
          <w:t>http</w:t>
        </w:r>
        <w:proofErr w:type="spellEnd"/>
        <w:r w:rsidR="00A649CF" w:rsidRPr="00F21A69">
          <w:rPr>
            <w:rStyle w:val="af4"/>
          </w:rPr>
          <w:t>://</w:t>
        </w:r>
        <w:r w:rsidR="006A702D">
          <w:rPr>
            <w:rStyle w:val="af4"/>
            <w:lang w:val="en-US"/>
          </w:rPr>
          <w:t>znanium.com</w:t>
        </w:r>
        <w:r w:rsidR="00A649CF" w:rsidRPr="00F21A69">
          <w:rPr>
            <w:rStyle w:val="af4"/>
          </w:rPr>
          <w:t>/</w:t>
        </w:r>
        <w:proofErr w:type="spellStart"/>
        <w:r w:rsidR="00A649CF" w:rsidRPr="00F21A69">
          <w:rPr>
            <w:rStyle w:val="af4"/>
          </w:rPr>
          <w:t>catalog</w:t>
        </w:r>
        <w:proofErr w:type="spellEnd"/>
        <w:r w:rsidR="00A649CF" w:rsidRPr="00F21A69">
          <w:rPr>
            <w:rStyle w:val="af4"/>
          </w:rPr>
          <w:t>/</w:t>
        </w:r>
        <w:proofErr w:type="spellStart"/>
        <w:r w:rsidR="00A649CF" w:rsidRPr="00F21A69">
          <w:rPr>
            <w:rStyle w:val="af4"/>
          </w:rPr>
          <w:t>product</w:t>
        </w:r>
        <w:proofErr w:type="spellEnd"/>
        <w:r w:rsidR="00A649CF" w:rsidRPr="00F21A69">
          <w:rPr>
            <w:rStyle w:val="af4"/>
          </w:rPr>
          <w:t>/1009726</w:t>
        </w:r>
      </w:hyperlink>
    </w:p>
    <w:p w:rsidR="00981715" w:rsidRDefault="00981715" w:rsidP="00D42348">
      <w:pPr>
        <w:pStyle w:val="a3"/>
        <w:widowControl w:val="0"/>
        <w:tabs>
          <w:tab w:val="left" w:pos="1134"/>
        </w:tabs>
        <w:ind w:left="567"/>
        <w:jc w:val="both"/>
      </w:pPr>
    </w:p>
    <w:p w:rsidR="007F41DE" w:rsidRPr="007F41DE" w:rsidRDefault="007F41DE" w:rsidP="00D42348">
      <w:pPr>
        <w:pStyle w:val="2"/>
        <w:widowControl w:val="0"/>
        <w:tabs>
          <w:tab w:val="left" w:pos="1134"/>
        </w:tabs>
        <w:spacing w:before="0" w:after="0"/>
      </w:pPr>
      <w:bookmarkStart w:id="16" w:name="_Toc529101354"/>
      <w:r w:rsidRPr="007F41DE">
        <w:t>Периодические издания</w:t>
      </w:r>
      <w:bookmarkEnd w:id="16"/>
    </w:p>
    <w:p w:rsidR="007F41DE" w:rsidRPr="007F41DE" w:rsidRDefault="007F41DE" w:rsidP="00D42348">
      <w:pPr>
        <w:ind w:firstLine="709"/>
        <w:rPr>
          <w:color w:val="FF00FF"/>
        </w:rPr>
      </w:pPr>
    </w:p>
    <w:p w:rsidR="00FA5700" w:rsidRDefault="00FA5700" w:rsidP="00D42348">
      <w:pPr>
        <w:ind w:firstLine="708"/>
        <w:jc w:val="both"/>
        <w:rPr>
          <w:snapToGrid w:val="0"/>
        </w:rPr>
      </w:pPr>
      <w:r w:rsidRPr="006D31D7">
        <w:t>Научно-</w:t>
      </w:r>
      <w:r w:rsidR="006D31D7" w:rsidRPr="006D31D7">
        <w:t>практический</w:t>
      </w:r>
      <w:r w:rsidRPr="006D31D7">
        <w:t xml:space="preserve"> журнал «</w:t>
      </w:r>
      <w:r w:rsidR="00C514A2" w:rsidRPr="006D31D7">
        <w:rPr>
          <w:snapToGrid w:val="0"/>
        </w:rPr>
        <w:t>Экология производства</w:t>
      </w:r>
      <w:r w:rsidRPr="006D31D7">
        <w:t xml:space="preserve">». </w:t>
      </w:r>
      <w:r w:rsidR="006D31D7" w:rsidRPr="006D31D7">
        <w:rPr>
          <w:snapToGrid w:val="0"/>
        </w:rPr>
        <w:t>[</w:t>
      </w:r>
      <w:r w:rsidR="006D31D7">
        <w:rPr>
          <w:snapToGrid w:val="0"/>
        </w:rPr>
        <w:t>Электронный ресурс</w:t>
      </w:r>
      <w:r w:rsidR="006D31D7" w:rsidRPr="006D31D7">
        <w:rPr>
          <w:snapToGrid w:val="0"/>
        </w:rPr>
        <w:t>]</w:t>
      </w:r>
      <w:r w:rsidR="005A3BBB">
        <w:rPr>
          <w:snapToGrid w:val="0"/>
        </w:rPr>
        <w:t>.</w:t>
      </w:r>
      <w:r w:rsidR="006D31D7" w:rsidRPr="006D31D7">
        <w:rPr>
          <w:snapToGrid w:val="0"/>
        </w:rPr>
        <w:t xml:space="preserve"> – </w:t>
      </w:r>
      <w:r w:rsidR="00C514A2">
        <w:rPr>
          <w:shd w:val="clear" w:color="auto" w:fill="FFFFFF"/>
          <w:lang w:val="en-US"/>
        </w:rPr>
        <w:t>URL</w:t>
      </w:r>
      <w:r w:rsidR="00C514A2">
        <w:rPr>
          <w:shd w:val="clear" w:color="auto" w:fill="FFFFFF"/>
        </w:rPr>
        <w:t>:</w:t>
      </w:r>
      <w:proofErr w:type="spellStart"/>
      <w:r w:rsidR="00B53092">
        <w:fldChar w:fldCharType="begin"/>
      </w:r>
      <w:r w:rsidR="00B53092">
        <w:instrText xml:space="preserve"> HYPERLINK "http://www.ecoindustry.ru" </w:instrText>
      </w:r>
      <w:r w:rsidR="00B53092">
        <w:fldChar w:fldCharType="separate"/>
      </w:r>
      <w:r w:rsidR="00C514A2" w:rsidRPr="005F1C6C">
        <w:rPr>
          <w:rStyle w:val="af4"/>
          <w:snapToGrid w:val="0"/>
        </w:rPr>
        <w:t>http</w:t>
      </w:r>
      <w:proofErr w:type="spellEnd"/>
      <w:r w:rsidR="00C514A2" w:rsidRPr="005F1C6C">
        <w:rPr>
          <w:rStyle w:val="af4"/>
          <w:snapToGrid w:val="0"/>
        </w:rPr>
        <w:t>://www.ecoindustry.ru</w:t>
      </w:r>
      <w:r w:rsidR="00B53092">
        <w:rPr>
          <w:rStyle w:val="af4"/>
          <w:snapToGrid w:val="0"/>
        </w:rPr>
        <w:fldChar w:fldCharType="end"/>
      </w:r>
    </w:p>
    <w:p w:rsidR="00E36533" w:rsidRDefault="00E36533" w:rsidP="00D42348">
      <w:pPr>
        <w:ind w:firstLine="708"/>
        <w:jc w:val="both"/>
        <w:rPr>
          <w:snapToGrid w:val="0"/>
        </w:rPr>
      </w:pPr>
      <w:r>
        <w:rPr>
          <w:snapToGrid w:val="0"/>
        </w:rPr>
        <w:t>Научный электронный журнал «Принципы экологии». – Петрозаводский государственный университет.</w:t>
      </w:r>
      <w:r w:rsidR="006D31D7">
        <w:rPr>
          <w:snapToGrid w:val="0"/>
        </w:rPr>
        <w:t xml:space="preserve"> </w:t>
      </w:r>
      <w:r w:rsidR="006D31D7" w:rsidRPr="005A3BBB">
        <w:rPr>
          <w:snapToGrid w:val="0"/>
        </w:rPr>
        <w:t>[</w:t>
      </w:r>
      <w:r w:rsidR="006D31D7">
        <w:rPr>
          <w:snapToGrid w:val="0"/>
        </w:rPr>
        <w:t>Электронный ресурс</w:t>
      </w:r>
      <w:r w:rsidR="006D31D7" w:rsidRPr="005A3BBB">
        <w:rPr>
          <w:snapToGrid w:val="0"/>
        </w:rPr>
        <w:t>]</w:t>
      </w:r>
      <w:r w:rsidR="005A3BBB">
        <w:rPr>
          <w:snapToGrid w:val="0"/>
        </w:rPr>
        <w:t>.</w:t>
      </w:r>
      <w:r w:rsidR="006D31D7" w:rsidRPr="005A3BBB">
        <w:rPr>
          <w:snapToGrid w:val="0"/>
        </w:rPr>
        <w:t xml:space="preserve"> – </w:t>
      </w:r>
      <w:hyperlink r:id="rId21" w:history="1">
        <w:r w:rsidR="006D31D7" w:rsidRPr="005F1C6C">
          <w:rPr>
            <w:rStyle w:val="af4"/>
            <w:snapToGrid w:val="0"/>
            <w:lang w:val="en-US"/>
          </w:rPr>
          <w:t>URL</w:t>
        </w:r>
        <w:r w:rsidR="006D31D7" w:rsidRPr="005F1C6C">
          <w:rPr>
            <w:rStyle w:val="af4"/>
            <w:snapToGrid w:val="0"/>
          </w:rPr>
          <w:t>:</w:t>
        </w:r>
        <w:proofErr w:type="spellStart"/>
        <w:r w:rsidR="006D31D7" w:rsidRPr="005F1C6C">
          <w:rPr>
            <w:rStyle w:val="af4"/>
            <w:snapToGrid w:val="0"/>
          </w:rPr>
          <w:t>http</w:t>
        </w:r>
        <w:proofErr w:type="spellEnd"/>
        <w:r w:rsidR="006D31D7" w:rsidRPr="005F1C6C">
          <w:rPr>
            <w:rStyle w:val="af4"/>
            <w:snapToGrid w:val="0"/>
          </w:rPr>
          <w:t>://ecopri.ru</w:t>
        </w:r>
      </w:hyperlink>
    </w:p>
    <w:p w:rsidR="006D31D7" w:rsidRDefault="006D31D7" w:rsidP="00D42348">
      <w:pPr>
        <w:ind w:firstLine="708"/>
        <w:jc w:val="both"/>
        <w:rPr>
          <w:snapToGrid w:val="0"/>
        </w:rPr>
      </w:pPr>
    </w:p>
    <w:p w:rsidR="007F41DE" w:rsidRPr="007F41DE" w:rsidRDefault="007F41DE" w:rsidP="00D42348">
      <w:pPr>
        <w:pStyle w:val="2"/>
        <w:tabs>
          <w:tab w:val="left" w:pos="1134"/>
        </w:tabs>
        <w:spacing w:before="0" w:after="0"/>
      </w:pPr>
      <w:bookmarkStart w:id="17" w:name="_Toc529101355"/>
      <w:r w:rsidRPr="007F41DE">
        <w:t>Интернет-ресурсы</w:t>
      </w:r>
      <w:bookmarkEnd w:id="17"/>
      <w:r w:rsidRPr="007F41DE">
        <w:t xml:space="preserve"> </w:t>
      </w:r>
    </w:p>
    <w:p w:rsidR="007F41DE" w:rsidRPr="007F41DE" w:rsidRDefault="007F41DE" w:rsidP="00D42348">
      <w:pPr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514A2" w:rsidRDefault="005A3BBB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C514A2">
        <w:rPr>
          <w:snapToGrid w:val="0"/>
        </w:rPr>
        <w:t xml:space="preserve">Официальный сайт Министерства природных ресурсов и экологии РФ </w:t>
      </w:r>
      <w:r w:rsidR="00C514A2" w:rsidRPr="00C514A2">
        <w:rPr>
          <w:snapToGrid w:val="0"/>
        </w:rPr>
        <w:t xml:space="preserve">- </w:t>
      </w:r>
      <w:r w:rsidRPr="006D31D7">
        <w:rPr>
          <w:snapToGrid w:val="0"/>
        </w:rPr>
        <w:t>[</w:t>
      </w:r>
      <w:r>
        <w:rPr>
          <w:snapToGrid w:val="0"/>
        </w:rPr>
        <w:t>Электронный ресурс</w:t>
      </w:r>
      <w:r w:rsidRPr="006D31D7">
        <w:rPr>
          <w:snapToGrid w:val="0"/>
        </w:rPr>
        <w:t>]</w:t>
      </w:r>
      <w:r>
        <w:rPr>
          <w:snapToGrid w:val="0"/>
        </w:rPr>
        <w:t>.</w:t>
      </w:r>
      <w:r w:rsidRPr="006D31D7">
        <w:rPr>
          <w:snapToGrid w:val="0"/>
        </w:rPr>
        <w:t xml:space="preserve"> – </w:t>
      </w:r>
      <w:hyperlink r:id="rId22" w:history="1">
        <w:r w:rsidRPr="005F1C6C">
          <w:rPr>
            <w:rStyle w:val="af4"/>
            <w:shd w:val="clear" w:color="auto" w:fill="FFFFFF"/>
            <w:lang w:val="en-US"/>
          </w:rPr>
          <w:t>URL</w:t>
        </w:r>
        <w:r w:rsidRPr="005F1C6C">
          <w:rPr>
            <w:rStyle w:val="af4"/>
            <w:shd w:val="clear" w:color="auto" w:fill="FFFFFF"/>
          </w:rPr>
          <w:t>:</w:t>
        </w:r>
        <w:proofErr w:type="spellStart"/>
        <w:r w:rsidRPr="005F1C6C">
          <w:rPr>
            <w:rStyle w:val="af4"/>
            <w:snapToGrid w:val="0"/>
          </w:rPr>
          <w:t>http</w:t>
        </w:r>
        <w:proofErr w:type="spellEnd"/>
        <w:r w:rsidRPr="005F1C6C">
          <w:rPr>
            <w:rStyle w:val="af4"/>
            <w:snapToGrid w:val="0"/>
          </w:rPr>
          <w:t>://www.mnr.gov.ru</w:t>
        </w:r>
      </w:hyperlink>
    </w:p>
    <w:p w:rsidR="005A3BBB" w:rsidRDefault="005A3BBB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DB5E4D">
        <w:rPr>
          <w:snapToGrid w:val="0"/>
        </w:rPr>
        <w:t>Всемирный фонд дикой природы</w:t>
      </w:r>
      <w:r>
        <w:rPr>
          <w:snapToGrid w:val="0"/>
        </w:rPr>
        <w:t xml:space="preserve">. </w:t>
      </w:r>
      <w:r w:rsidRPr="006D31D7">
        <w:rPr>
          <w:snapToGrid w:val="0"/>
        </w:rPr>
        <w:t>[</w:t>
      </w:r>
      <w:r>
        <w:rPr>
          <w:snapToGrid w:val="0"/>
        </w:rPr>
        <w:t>Электронный ресурс</w:t>
      </w:r>
      <w:r w:rsidRPr="006D31D7">
        <w:rPr>
          <w:snapToGrid w:val="0"/>
        </w:rPr>
        <w:t>]</w:t>
      </w:r>
      <w:r>
        <w:rPr>
          <w:snapToGrid w:val="0"/>
        </w:rPr>
        <w:t>.</w:t>
      </w:r>
      <w:r w:rsidRPr="006D31D7">
        <w:rPr>
          <w:snapToGrid w:val="0"/>
        </w:rPr>
        <w:t xml:space="preserve"> – </w:t>
      </w:r>
      <w:hyperlink r:id="rId23" w:history="1">
        <w:r w:rsidRPr="005F1C6C">
          <w:rPr>
            <w:rStyle w:val="af4"/>
            <w:shd w:val="clear" w:color="auto" w:fill="FFFFFF"/>
            <w:lang w:val="en-US"/>
          </w:rPr>
          <w:t>URL</w:t>
        </w:r>
        <w:r w:rsidRPr="005F1C6C">
          <w:rPr>
            <w:rStyle w:val="af4"/>
            <w:shd w:val="clear" w:color="auto" w:fill="FFFFFF"/>
          </w:rPr>
          <w:t>:</w:t>
        </w:r>
        <w:proofErr w:type="spellStart"/>
        <w:r w:rsidRPr="005F1C6C">
          <w:rPr>
            <w:rStyle w:val="af4"/>
            <w:snapToGrid w:val="0"/>
          </w:rPr>
          <w:t>http</w:t>
        </w:r>
        <w:proofErr w:type="spellEnd"/>
        <w:r w:rsidRPr="005F1C6C">
          <w:rPr>
            <w:rStyle w:val="af4"/>
            <w:snapToGrid w:val="0"/>
          </w:rPr>
          <w:t>://www.wwf.ru</w:t>
        </w:r>
      </w:hyperlink>
    </w:p>
    <w:p w:rsidR="00D34056" w:rsidRPr="001F604A" w:rsidRDefault="00D34056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A31AA0">
        <w:rPr>
          <w:lang w:eastAsia="ar-SA"/>
        </w:rPr>
        <w:t xml:space="preserve">Единое окно доступа к образовательным ресурсам [Электронный ресурс]. – </w:t>
      </w:r>
      <w:r>
        <w:rPr>
          <w:shd w:val="clear" w:color="auto" w:fill="FFFFFF"/>
          <w:lang w:val="en-US"/>
        </w:rPr>
        <w:t>URL</w:t>
      </w:r>
      <w:r w:rsidRPr="00A31AA0">
        <w:rPr>
          <w:lang w:eastAsia="ar-SA"/>
        </w:rPr>
        <w:t>:</w:t>
      </w:r>
      <w:proofErr w:type="spellStart"/>
      <w:r w:rsidR="00B53092">
        <w:fldChar w:fldCharType="begin"/>
      </w:r>
      <w:r w:rsidR="00B53092">
        <w:instrText xml:space="preserve"> HYPERLINK "http://window.edu.ru" </w:instrText>
      </w:r>
      <w:r w:rsidR="00B53092">
        <w:fldChar w:fldCharType="separate"/>
      </w:r>
      <w:r w:rsidRPr="001F604A">
        <w:rPr>
          <w:color w:val="0000FF"/>
          <w:u w:val="single"/>
          <w:lang w:eastAsia="ar-SA"/>
        </w:rPr>
        <w:t>http</w:t>
      </w:r>
      <w:proofErr w:type="spellEnd"/>
      <w:r w:rsidRPr="001F604A">
        <w:rPr>
          <w:color w:val="0000FF"/>
          <w:u w:val="single"/>
          <w:lang w:eastAsia="ar-SA"/>
        </w:rPr>
        <w:t>://window.edu.ru</w:t>
      </w:r>
      <w:r w:rsidR="00B53092">
        <w:rPr>
          <w:color w:val="0000FF"/>
          <w:u w:val="single"/>
          <w:lang w:eastAsia="ar-SA"/>
        </w:rPr>
        <w:fldChar w:fldCharType="end"/>
      </w:r>
      <w:r w:rsidRPr="00A31AA0">
        <w:rPr>
          <w:lang w:eastAsia="ar-SA"/>
        </w:rPr>
        <w:t xml:space="preserve"> </w:t>
      </w:r>
    </w:p>
    <w:p w:rsidR="00D34056" w:rsidRPr="00C44ACF" w:rsidRDefault="00D34056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A31AA0">
        <w:rPr>
          <w:lang w:eastAsia="ar-SA"/>
        </w:rPr>
        <w:t>Естественно-научный образовательный портал [Электронный ресурс]. –</w:t>
      </w:r>
      <w:r w:rsidRPr="00C44ACF">
        <w:rPr>
          <w:shd w:val="clear" w:color="auto" w:fill="FFFFFF"/>
        </w:rPr>
        <w:t xml:space="preserve"> </w:t>
      </w:r>
      <w:hyperlink r:id="rId24" w:history="1">
        <w:r w:rsidRPr="005F1C6C">
          <w:rPr>
            <w:rStyle w:val="af4"/>
            <w:shd w:val="clear" w:color="auto" w:fill="FFFFFF"/>
            <w:lang w:val="en-US"/>
          </w:rPr>
          <w:t>URL</w:t>
        </w:r>
        <w:r w:rsidRPr="005F1C6C">
          <w:rPr>
            <w:rStyle w:val="af4"/>
            <w:lang w:eastAsia="ar-SA"/>
          </w:rPr>
          <w:t>:</w:t>
        </w:r>
        <w:proofErr w:type="spellStart"/>
        <w:r w:rsidRPr="005F1C6C">
          <w:rPr>
            <w:rStyle w:val="af4"/>
            <w:lang w:eastAsia="ar-SA"/>
          </w:rPr>
          <w:t>http</w:t>
        </w:r>
        <w:proofErr w:type="spellEnd"/>
        <w:r w:rsidRPr="005F1C6C">
          <w:rPr>
            <w:rStyle w:val="af4"/>
            <w:lang w:eastAsia="ar-SA"/>
          </w:rPr>
          <w:t>://www.en.edu.ru</w:t>
        </w:r>
      </w:hyperlink>
    </w:p>
    <w:p w:rsidR="00D34056" w:rsidRDefault="00D34056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DB5E4D">
        <w:rPr>
          <w:snapToGrid w:val="0"/>
        </w:rPr>
        <w:t>Каталог экологических сайтов</w:t>
      </w:r>
      <w:r>
        <w:rPr>
          <w:snapToGrid w:val="0"/>
        </w:rPr>
        <w:t>.</w:t>
      </w:r>
      <w:r w:rsidRPr="00C44ACF">
        <w:rPr>
          <w:snapToGrid w:val="0"/>
        </w:rPr>
        <w:t xml:space="preserve"> </w:t>
      </w:r>
      <w:r w:rsidRPr="006D31D7">
        <w:rPr>
          <w:snapToGrid w:val="0"/>
        </w:rPr>
        <w:t>[</w:t>
      </w:r>
      <w:r>
        <w:rPr>
          <w:snapToGrid w:val="0"/>
        </w:rPr>
        <w:t>Электронный ресурс</w:t>
      </w:r>
      <w:r w:rsidRPr="006D31D7">
        <w:rPr>
          <w:snapToGrid w:val="0"/>
        </w:rPr>
        <w:t>]</w:t>
      </w:r>
      <w:r>
        <w:rPr>
          <w:snapToGrid w:val="0"/>
        </w:rPr>
        <w:t>.</w:t>
      </w:r>
      <w:r w:rsidRPr="006D31D7">
        <w:rPr>
          <w:snapToGrid w:val="0"/>
        </w:rPr>
        <w:t xml:space="preserve"> – </w:t>
      </w:r>
      <w:hyperlink r:id="rId25" w:history="1">
        <w:r w:rsidRPr="005F1C6C">
          <w:rPr>
            <w:rStyle w:val="af4"/>
            <w:shd w:val="clear" w:color="auto" w:fill="FFFFFF"/>
            <w:lang w:val="en-US"/>
          </w:rPr>
          <w:t>URL</w:t>
        </w:r>
        <w:r w:rsidRPr="005F1C6C">
          <w:rPr>
            <w:rStyle w:val="af4"/>
            <w:shd w:val="clear" w:color="auto" w:fill="FFFFFF"/>
          </w:rPr>
          <w:t>:</w:t>
        </w:r>
        <w:proofErr w:type="spellStart"/>
        <w:r w:rsidRPr="005F1C6C">
          <w:rPr>
            <w:rStyle w:val="af4"/>
            <w:snapToGrid w:val="0"/>
          </w:rPr>
          <w:t>http</w:t>
        </w:r>
        <w:proofErr w:type="spellEnd"/>
        <w:r w:rsidRPr="005F1C6C">
          <w:rPr>
            <w:rStyle w:val="af4"/>
            <w:snapToGrid w:val="0"/>
          </w:rPr>
          <w:t>://ecologysite.ru</w:t>
        </w:r>
      </w:hyperlink>
    </w:p>
    <w:p w:rsidR="00D34056" w:rsidRDefault="00D34056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DB5E4D">
        <w:rPr>
          <w:snapToGrid w:val="0"/>
        </w:rPr>
        <w:t>Национальный портал «Природа»</w:t>
      </w:r>
      <w:r>
        <w:rPr>
          <w:snapToGrid w:val="0"/>
        </w:rPr>
        <w:t>.</w:t>
      </w:r>
      <w:r w:rsidRPr="00C44ACF">
        <w:rPr>
          <w:snapToGrid w:val="0"/>
        </w:rPr>
        <w:t xml:space="preserve"> </w:t>
      </w:r>
      <w:r w:rsidRPr="006D31D7">
        <w:rPr>
          <w:snapToGrid w:val="0"/>
        </w:rPr>
        <w:t>[</w:t>
      </w:r>
      <w:r>
        <w:rPr>
          <w:snapToGrid w:val="0"/>
        </w:rPr>
        <w:t>Электронный ресурс</w:t>
      </w:r>
      <w:r w:rsidRPr="006D31D7">
        <w:rPr>
          <w:snapToGrid w:val="0"/>
        </w:rPr>
        <w:t>]</w:t>
      </w:r>
      <w:r>
        <w:rPr>
          <w:snapToGrid w:val="0"/>
        </w:rPr>
        <w:t>.</w:t>
      </w:r>
      <w:r w:rsidRPr="006D31D7">
        <w:rPr>
          <w:snapToGrid w:val="0"/>
        </w:rPr>
        <w:t xml:space="preserve"> – </w:t>
      </w:r>
      <w:hyperlink r:id="rId26" w:history="1">
        <w:r w:rsidRPr="005F1C6C">
          <w:rPr>
            <w:rStyle w:val="af4"/>
            <w:shd w:val="clear" w:color="auto" w:fill="FFFFFF"/>
            <w:lang w:val="en-US"/>
          </w:rPr>
          <w:t>URL</w:t>
        </w:r>
        <w:r w:rsidRPr="005F1C6C">
          <w:rPr>
            <w:rStyle w:val="af4"/>
            <w:shd w:val="clear" w:color="auto" w:fill="FFFFFF"/>
          </w:rPr>
          <w:t>:</w:t>
        </w:r>
        <w:proofErr w:type="spellStart"/>
        <w:r w:rsidRPr="005F1C6C">
          <w:rPr>
            <w:rStyle w:val="af4"/>
            <w:snapToGrid w:val="0"/>
          </w:rPr>
          <w:t>http</w:t>
        </w:r>
        <w:proofErr w:type="spellEnd"/>
        <w:r w:rsidRPr="005F1C6C">
          <w:rPr>
            <w:rStyle w:val="af4"/>
            <w:snapToGrid w:val="0"/>
          </w:rPr>
          <w:t>://www.priroda.ru</w:t>
        </w:r>
      </w:hyperlink>
    </w:p>
    <w:p w:rsidR="00D34056" w:rsidRPr="001F604A" w:rsidRDefault="00D34056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A31AA0">
        <w:rPr>
          <w:lang w:eastAsia="ar-SA"/>
        </w:rPr>
        <w:t xml:space="preserve">Федеральный центр информационно-образовательных ресурсов [Электронный ресурс]. – </w:t>
      </w:r>
      <w:r>
        <w:rPr>
          <w:shd w:val="clear" w:color="auto" w:fill="FFFFFF"/>
          <w:lang w:val="en-US"/>
        </w:rPr>
        <w:t>URL</w:t>
      </w:r>
      <w:r w:rsidRPr="00A31AA0">
        <w:rPr>
          <w:lang w:eastAsia="ar-SA"/>
        </w:rPr>
        <w:t xml:space="preserve">: </w:t>
      </w:r>
      <w:hyperlink r:id="rId27" w:history="1">
        <w:r w:rsidRPr="005F1C6C">
          <w:rPr>
            <w:rStyle w:val="af4"/>
            <w:lang w:eastAsia="ar-SA"/>
          </w:rPr>
          <w:t>http://fcior.edu.ru</w:t>
        </w:r>
      </w:hyperlink>
    </w:p>
    <w:p w:rsidR="009A3877" w:rsidRPr="006A6DDE" w:rsidRDefault="009A3877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6A6DDE">
        <w:rPr>
          <w:color w:val="000000" w:themeColor="text1"/>
          <w:lang w:eastAsia="ar-SA"/>
        </w:rPr>
        <w:t xml:space="preserve">Электронная библиотечная система </w:t>
      </w:r>
      <w:proofErr w:type="spellStart"/>
      <w:r w:rsidRPr="006A6DDE">
        <w:rPr>
          <w:color w:val="000000" w:themeColor="text1"/>
          <w:lang w:val="en-US" w:eastAsia="ar-SA"/>
        </w:rPr>
        <w:t>Znanium</w:t>
      </w:r>
      <w:proofErr w:type="spellEnd"/>
      <w:r w:rsidRPr="006A6DDE">
        <w:rPr>
          <w:color w:val="000000" w:themeColor="text1"/>
          <w:lang w:eastAsia="ar-SA"/>
        </w:rPr>
        <w:t xml:space="preserve"> </w:t>
      </w:r>
      <w:r w:rsidRPr="006A6DDE">
        <w:rPr>
          <w:rFonts w:ascii="Times New Roman CYR" w:hAnsi="Times New Roman CYR" w:cs="Times New Roman CYR"/>
          <w:color w:val="000000" w:themeColor="text1"/>
          <w:lang w:eastAsia="ar-SA"/>
        </w:rPr>
        <w:t>[Электронный ресурс] –</w:t>
      </w:r>
      <w:r w:rsidRPr="006A6DDE">
        <w:rPr>
          <w:rFonts w:ascii="Times New Roman CYR" w:hAnsi="Times New Roman CYR" w:cs="Times New Roman CYR"/>
          <w:color w:val="FF0000"/>
          <w:lang w:eastAsia="ar-SA"/>
        </w:rPr>
        <w:t xml:space="preserve"> </w:t>
      </w:r>
      <w:r w:rsidR="001F604A" w:rsidRPr="006A6DDE">
        <w:rPr>
          <w:shd w:val="clear" w:color="auto" w:fill="FFFFFF"/>
          <w:lang w:val="en-US"/>
        </w:rPr>
        <w:t>URL</w:t>
      </w:r>
      <w:r w:rsidRPr="006A6DDE">
        <w:rPr>
          <w:rFonts w:ascii="Times New Roman CYR" w:hAnsi="Times New Roman CYR" w:cs="Times New Roman CYR"/>
          <w:lang w:eastAsia="ar-SA"/>
        </w:rPr>
        <w:t xml:space="preserve">: </w:t>
      </w:r>
      <w:hyperlink r:id="rId28" w:history="1">
        <w:r w:rsidR="00645178" w:rsidRPr="00BA2903">
          <w:rPr>
            <w:rStyle w:val="af4"/>
            <w:lang w:eastAsia="ar-SA"/>
          </w:rPr>
          <w:t>http://</w:t>
        </w:r>
        <w:r w:rsidR="006A702D">
          <w:rPr>
            <w:rStyle w:val="af4"/>
            <w:lang w:val="en-US" w:eastAsia="ar-SA"/>
          </w:rPr>
          <w:t>znanium</w:t>
        </w:r>
        <w:r w:rsidR="006A702D" w:rsidRPr="001A0880">
          <w:rPr>
            <w:rStyle w:val="af4"/>
            <w:lang w:eastAsia="ar-SA"/>
          </w:rPr>
          <w:t>.</w:t>
        </w:r>
        <w:r w:rsidR="006A702D">
          <w:rPr>
            <w:rStyle w:val="af4"/>
            <w:lang w:val="en-US" w:eastAsia="ar-SA"/>
          </w:rPr>
          <w:t>com</w:t>
        </w:r>
      </w:hyperlink>
      <w:r w:rsidR="00645178">
        <w:rPr>
          <w:lang w:eastAsia="ar-SA"/>
        </w:rPr>
        <w:t xml:space="preserve"> </w:t>
      </w:r>
    </w:p>
    <w:p w:rsidR="009A3877" w:rsidRPr="006A6DDE" w:rsidRDefault="009A3877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6A6DDE">
        <w:rPr>
          <w:lang w:eastAsia="ar-SA"/>
        </w:rPr>
        <w:t xml:space="preserve">Электронная библиотечная система </w:t>
      </w:r>
      <w:proofErr w:type="spellStart"/>
      <w:r w:rsidRPr="006A6DDE">
        <w:rPr>
          <w:lang w:val="en-US" w:eastAsia="ar-SA"/>
        </w:rPr>
        <w:t>Ibooks</w:t>
      </w:r>
      <w:proofErr w:type="spellEnd"/>
      <w:r w:rsidRPr="006A6DDE">
        <w:rPr>
          <w:lang w:eastAsia="ar-SA"/>
        </w:rPr>
        <w:t xml:space="preserve"> [Электронный ресурс] – </w:t>
      </w:r>
      <w:r w:rsidR="00D34056" w:rsidRPr="006A6DDE">
        <w:rPr>
          <w:shd w:val="clear" w:color="auto" w:fill="FFFFFF"/>
          <w:lang w:val="en-US"/>
        </w:rPr>
        <w:t>URL</w:t>
      </w:r>
      <w:r w:rsidRPr="006A6DDE">
        <w:rPr>
          <w:lang w:eastAsia="ar-SA"/>
        </w:rPr>
        <w:t xml:space="preserve">: </w:t>
      </w:r>
      <w:hyperlink r:id="rId29" w:history="1">
        <w:r w:rsidRPr="006A6DDE">
          <w:rPr>
            <w:color w:val="0000FF"/>
            <w:u w:val="single"/>
            <w:lang w:eastAsia="ar-SA"/>
          </w:rPr>
          <w:t>http://www.</w:t>
        </w:r>
        <w:r w:rsidRPr="006A6DDE">
          <w:rPr>
            <w:color w:val="0000FF"/>
            <w:u w:val="single"/>
            <w:lang w:val="en-US" w:eastAsia="ar-SA"/>
          </w:rPr>
          <w:t>i</w:t>
        </w:r>
        <w:r w:rsidRPr="006A6DDE">
          <w:rPr>
            <w:color w:val="0000FF"/>
            <w:u w:val="single"/>
            <w:lang w:eastAsia="ar-SA"/>
          </w:rPr>
          <w:t>book</w:t>
        </w:r>
        <w:r w:rsidRPr="006A6DDE">
          <w:rPr>
            <w:color w:val="0000FF"/>
            <w:u w:val="single"/>
            <w:lang w:val="en-US" w:eastAsia="ar-SA"/>
          </w:rPr>
          <w:t>s</w:t>
        </w:r>
        <w:r w:rsidRPr="006A6DDE">
          <w:rPr>
            <w:color w:val="0000FF"/>
            <w:u w:val="single"/>
            <w:lang w:eastAsia="ar-SA"/>
          </w:rPr>
          <w:t>.</w:t>
        </w:r>
        <w:proofErr w:type="spellStart"/>
        <w:r w:rsidRPr="006A6DDE">
          <w:rPr>
            <w:color w:val="0000FF"/>
            <w:u w:val="single"/>
            <w:lang w:eastAsia="ar-SA"/>
          </w:rPr>
          <w:t>ru</w:t>
        </w:r>
        <w:proofErr w:type="spellEnd"/>
      </w:hyperlink>
    </w:p>
    <w:p w:rsidR="009A3877" w:rsidRPr="006A6DDE" w:rsidRDefault="009A3877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6A6DDE">
        <w:rPr>
          <w:lang w:eastAsia="ar-SA"/>
        </w:rPr>
        <w:t xml:space="preserve">Электронная библиотечная система </w:t>
      </w:r>
      <w:r w:rsidRPr="006A6DDE">
        <w:rPr>
          <w:lang w:val="en-US" w:eastAsia="ar-SA"/>
        </w:rPr>
        <w:t>BOOK</w:t>
      </w:r>
      <w:r w:rsidRPr="006A6DDE">
        <w:rPr>
          <w:lang w:eastAsia="ar-SA"/>
        </w:rPr>
        <w:t>.</w:t>
      </w:r>
      <w:proofErr w:type="spellStart"/>
      <w:r w:rsidRPr="006A6DDE">
        <w:rPr>
          <w:lang w:val="en-US" w:eastAsia="ar-SA"/>
        </w:rPr>
        <w:t>ru</w:t>
      </w:r>
      <w:proofErr w:type="spellEnd"/>
      <w:r w:rsidRPr="006A6DDE">
        <w:rPr>
          <w:lang w:eastAsia="ar-SA"/>
        </w:rPr>
        <w:t xml:space="preserve"> [Электронный ресурс] – </w:t>
      </w:r>
      <w:r w:rsidR="00D34056" w:rsidRPr="006A6DDE">
        <w:rPr>
          <w:shd w:val="clear" w:color="auto" w:fill="FFFFFF"/>
          <w:lang w:val="en-US"/>
        </w:rPr>
        <w:t>URL</w:t>
      </w:r>
      <w:r w:rsidRPr="006A6DDE">
        <w:rPr>
          <w:lang w:eastAsia="ar-SA"/>
        </w:rPr>
        <w:t xml:space="preserve">: </w:t>
      </w:r>
      <w:hyperlink r:id="rId30" w:history="1">
        <w:r w:rsidRPr="006A6DDE">
          <w:rPr>
            <w:color w:val="0000FF"/>
            <w:u w:val="single"/>
            <w:lang w:eastAsia="ar-SA"/>
          </w:rPr>
          <w:t>http://www.book.ru</w:t>
        </w:r>
      </w:hyperlink>
    </w:p>
    <w:p w:rsidR="009A3877" w:rsidRPr="006A6DDE" w:rsidRDefault="006A6DDE" w:rsidP="00D42348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napToGrid w:val="0"/>
        </w:rPr>
      </w:pPr>
      <w:r w:rsidRPr="006A6DDE">
        <w:rPr>
          <w:rFonts w:cs="Calibri"/>
          <w:color w:val="000000"/>
          <w:lang w:eastAsia="ar-SA"/>
        </w:rPr>
        <w:t>Электронные</w:t>
      </w:r>
      <w:r w:rsidR="009A3877" w:rsidRPr="006A6DDE">
        <w:rPr>
          <w:rFonts w:cs="Calibri"/>
          <w:color w:val="000000"/>
          <w:lang w:eastAsia="ar-SA"/>
        </w:rPr>
        <w:t xml:space="preserve"> ресурсы Академии ИМСИТ </w:t>
      </w:r>
      <w:r w:rsidR="009A3877" w:rsidRPr="006A6DDE">
        <w:rPr>
          <w:lang w:eastAsia="ar-SA"/>
        </w:rPr>
        <w:t xml:space="preserve">[Электронный ресурс] – </w:t>
      </w:r>
      <w:r w:rsidR="00D34056" w:rsidRPr="006A6DDE">
        <w:rPr>
          <w:shd w:val="clear" w:color="auto" w:fill="FFFFFF"/>
          <w:lang w:val="en-US"/>
        </w:rPr>
        <w:t>URL</w:t>
      </w:r>
      <w:r w:rsidR="009A3877" w:rsidRPr="006A6DDE">
        <w:rPr>
          <w:lang w:eastAsia="ar-SA"/>
        </w:rPr>
        <w:t xml:space="preserve">: </w:t>
      </w:r>
      <w:hyperlink r:id="rId31" w:history="1">
        <w:r w:rsidR="009A3877" w:rsidRPr="006A6DDE">
          <w:rPr>
            <w:color w:val="0000FF"/>
            <w:u w:val="single"/>
            <w:lang w:eastAsia="ar-SA"/>
          </w:rPr>
          <w:t>http://eios.imsit.ru/</w:t>
        </w:r>
      </w:hyperlink>
    </w:p>
    <w:p w:rsidR="007F41DE" w:rsidRPr="007F41DE" w:rsidRDefault="007F41DE" w:rsidP="00D42348">
      <w:pPr>
        <w:widowControl w:val="0"/>
        <w:ind w:firstLine="708"/>
        <w:jc w:val="both"/>
      </w:pPr>
    </w:p>
    <w:p w:rsidR="007F41DE" w:rsidRPr="007F41DE" w:rsidRDefault="007F41DE" w:rsidP="00D42348">
      <w:pPr>
        <w:pStyle w:val="2"/>
        <w:spacing w:before="0" w:after="0"/>
      </w:pPr>
      <w:bookmarkStart w:id="18" w:name="_Toc529101356"/>
      <w:r w:rsidRPr="007F41DE">
        <w:t>Методические указания и материалы по видам занятий</w:t>
      </w:r>
      <w:bookmarkEnd w:id="18"/>
      <w:r w:rsidRPr="007F41DE">
        <w:t xml:space="preserve"> </w:t>
      </w:r>
    </w:p>
    <w:p w:rsidR="007F41DE" w:rsidRPr="007F41DE" w:rsidRDefault="007F41DE" w:rsidP="00D42348">
      <w:pPr>
        <w:ind w:firstLine="567"/>
        <w:jc w:val="both"/>
        <w:rPr>
          <w:b/>
          <w:color w:val="CF44CF"/>
        </w:rPr>
      </w:pPr>
    </w:p>
    <w:p w:rsidR="007F41DE" w:rsidRPr="007F41DE" w:rsidRDefault="007F41DE" w:rsidP="00645178">
      <w:pPr>
        <w:widowControl w:val="0"/>
        <w:tabs>
          <w:tab w:val="left" w:pos="709"/>
        </w:tabs>
        <w:ind w:firstLine="709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В соответствии с требованиями ФГОС ВО по направлению подготовки реализация </w:t>
      </w:r>
      <w:proofErr w:type="spellStart"/>
      <w:r w:rsidRPr="007F41DE">
        <w:rPr>
          <w:rFonts w:cs="Arial"/>
          <w:szCs w:val="20"/>
        </w:rPr>
        <w:t>компетентностного</w:t>
      </w:r>
      <w:proofErr w:type="spellEnd"/>
      <w:r w:rsidRPr="007F41DE">
        <w:rPr>
          <w:rFonts w:cs="Arial"/>
          <w:szCs w:val="20"/>
        </w:rPr>
        <w:t xml:space="preserve"> подхода предусматривает использование в учебном процессе активных и интерактивных форм проведения занятий (разбор конкретных задач, проведение блиц-опросов, исследовательские работы) в сочетании с внеаудиторной работой с целью формирования и развития профессиональных навыков обучающихся.</w:t>
      </w:r>
    </w:p>
    <w:p w:rsidR="007F41DE" w:rsidRPr="007F41DE" w:rsidRDefault="007F41DE" w:rsidP="00D42348">
      <w:pPr>
        <w:widowControl w:val="0"/>
        <w:tabs>
          <w:tab w:val="left" w:pos="709"/>
        </w:tabs>
        <w:ind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Лекционные занятия дополняются ПЗ и различными формами СРС </w:t>
      </w:r>
      <w:r w:rsidR="006A6DDE">
        <w:rPr>
          <w:rFonts w:cs="Arial"/>
          <w:szCs w:val="20"/>
        </w:rPr>
        <w:t xml:space="preserve">с учебной и научной литературой. </w:t>
      </w:r>
      <w:r w:rsidRPr="007F41DE">
        <w:rPr>
          <w:rFonts w:cs="Arial"/>
          <w:szCs w:val="20"/>
        </w:rPr>
        <w:t>В процессе такой работы студенты приобретают навыки «глубокого чтения» - анализа и интерпретации текстов по методологии и методике дисциплины.</w:t>
      </w:r>
    </w:p>
    <w:p w:rsidR="007F41DE" w:rsidRPr="007F41DE" w:rsidRDefault="007F41DE" w:rsidP="00D42348">
      <w:pPr>
        <w:widowControl w:val="0"/>
        <w:tabs>
          <w:tab w:val="left" w:pos="709"/>
        </w:tabs>
        <w:ind w:right="20" w:firstLine="709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>Учебный материал по дисциплине «</w:t>
      </w:r>
      <w:r w:rsidR="006A6DDE">
        <w:rPr>
          <w:rFonts w:cs="Arial"/>
          <w:szCs w:val="20"/>
        </w:rPr>
        <w:t>Экология»</w:t>
      </w:r>
      <w:r w:rsidRPr="007F41DE">
        <w:rPr>
          <w:rFonts w:cs="Arial"/>
          <w:szCs w:val="20"/>
        </w:rPr>
        <w:t xml:space="preserve"> разделен на логически завершенные части (модули), после изучения, которых предусматривается аттестация в форме письменных тестов, контрольных работ.</w:t>
      </w:r>
    </w:p>
    <w:p w:rsidR="007F41DE" w:rsidRPr="007F41DE" w:rsidRDefault="007F41DE" w:rsidP="00D42348">
      <w:pPr>
        <w:widowControl w:val="0"/>
        <w:tabs>
          <w:tab w:val="left" w:pos="709"/>
        </w:tabs>
        <w:ind w:firstLine="709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Работы оцениваются в баллах, сумма которых дает рейтинг каждого обучающегося. В баллах оцениваются не только знания и навыки обучающихся, но и их творческие </w:t>
      </w:r>
      <w:r w:rsidRPr="007F41DE">
        <w:rPr>
          <w:rFonts w:cs="Arial"/>
          <w:szCs w:val="20"/>
        </w:rPr>
        <w:lastRenderedPageBreak/>
        <w:t>возможности: активность, неординарность решений поставленных проблем. Каждый модуль учебной дисциплины включает обязательные виды работ – лекции, ПЗ, различные виды СРС (выполнение домашних заданий по решению задач, подготовка к лекциям и практическим занятиям).</w:t>
      </w:r>
    </w:p>
    <w:p w:rsidR="00610118" w:rsidRDefault="007F41DE" w:rsidP="00D42348">
      <w:pPr>
        <w:widowControl w:val="0"/>
        <w:tabs>
          <w:tab w:val="left" w:pos="709"/>
        </w:tabs>
        <w:ind w:firstLine="708"/>
        <w:jc w:val="both"/>
        <w:rPr>
          <w:rFonts w:cs="Arial"/>
          <w:szCs w:val="20"/>
        </w:rPr>
      </w:pPr>
      <w:r w:rsidRPr="007F41DE">
        <w:rPr>
          <w:rFonts w:cs="Arial"/>
          <w:szCs w:val="20"/>
        </w:rPr>
        <w:t xml:space="preserve">Форма текущего контроля знаний – работа студента на практическом занятии, опрос. Форма промежуточных аттестаций – контрольная работа в аудитории, домашняя работа. Итоговая форма контроля знаний по модулям – </w:t>
      </w:r>
      <w:r w:rsidR="006A6DDE">
        <w:rPr>
          <w:rFonts w:cs="Arial"/>
          <w:szCs w:val="20"/>
        </w:rPr>
        <w:t>коллоквиум</w:t>
      </w:r>
      <w:r w:rsidRPr="007F41DE">
        <w:rPr>
          <w:rFonts w:cs="Arial"/>
          <w:szCs w:val="20"/>
        </w:rPr>
        <w:t xml:space="preserve"> по материалу модуля.</w:t>
      </w:r>
    </w:p>
    <w:p w:rsidR="00610118" w:rsidRPr="007A40E0" w:rsidRDefault="00610118" w:rsidP="00D42348">
      <w:pPr>
        <w:widowControl w:val="0"/>
        <w:tabs>
          <w:tab w:val="left" w:pos="709"/>
        </w:tabs>
        <w:ind w:firstLine="709"/>
        <w:contextualSpacing/>
        <w:jc w:val="both"/>
      </w:pPr>
      <w:r w:rsidRPr="007A40E0">
        <w:t>Мето</w:t>
      </w:r>
      <w:r>
        <w:t>дические указания по выполнению</w:t>
      </w:r>
      <w:r w:rsidRPr="007A40E0">
        <w:t xml:space="preserve"> учебной работы размещены в электронной образовательной среде академии</w:t>
      </w:r>
    </w:p>
    <w:p w:rsidR="00610118" w:rsidRPr="0044702C" w:rsidRDefault="00610118" w:rsidP="00D42348">
      <w:pPr>
        <w:widowControl w:val="0"/>
        <w:tabs>
          <w:tab w:val="left" w:pos="709"/>
        </w:tabs>
        <w:ind w:firstLine="709"/>
        <w:jc w:val="both"/>
      </w:pPr>
      <w:r w:rsidRPr="0044702C">
        <w:t xml:space="preserve">Организация деятельности обучающихся по видам учебных занятий по дисциплине представлена в таблице </w:t>
      </w:r>
      <w:r>
        <w:t>1</w:t>
      </w:r>
      <w:r w:rsidR="006A6DDE">
        <w:t>1</w:t>
      </w:r>
      <w:r w:rsidRPr="0044702C">
        <w:t>.</w:t>
      </w:r>
    </w:p>
    <w:p w:rsidR="006A6DDE" w:rsidRDefault="006A6DDE" w:rsidP="00D42348">
      <w:pPr>
        <w:ind w:left="1560" w:hanging="1560"/>
        <w:jc w:val="both"/>
      </w:pPr>
    </w:p>
    <w:p w:rsidR="00610118" w:rsidRPr="0044702C" w:rsidRDefault="00610118" w:rsidP="00D42348">
      <w:pPr>
        <w:ind w:left="1560" w:hanging="1560"/>
        <w:jc w:val="both"/>
      </w:pPr>
      <w:r>
        <w:t>Таблица 1</w:t>
      </w:r>
      <w:r w:rsidR="006A6DDE">
        <w:t>1 -</w:t>
      </w:r>
      <w:r w:rsidR="006A6DDE">
        <w:tab/>
      </w:r>
      <w:r w:rsidRPr="0044702C">
        <w:t xml:space="preserve">Организация деятельности обучающихся по видам учебных занятий по дисциплине </w:t>
      </w: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8043"/>
      </w:tblGrid>
      <w:tr w:rsidR="00610118" w:rsidRPr="0044702C" w:rsidTr="00645178">
        <w:tc>
          <w:tcPr>
            <w:tcW w:w="1983" w:type="dxa"/>
            <w:shd w:val="clear" w:color="auto" w:fill="auto"/>
            <w:vAlign w:val="center"/>
          </w:tcPr>
          <w:p w:rsidR="00610118" w:rsidRPr="0044702C" w:rsidRDefault="00610118" w:rsidP="00D42348">
            <w:pPr>
              <w:jc w:val="center"/>
            </w:pPr>
            <w:r w:rsidRPr="0044702C">
              <w:t>Вид учебных занятий, работ</w:t>
            </w:r>
          </w:p>
        </w:tc>
        <w:tc>
          <w:tcPr>
            <w:tcW w:w="8043" w:type="dxa"/>
            <w:shd w:val="clear" w:color="auto" w:fill="auto"/>
            <w:vAlign w:val="center"/>
          </w:tcPr>
          <w:p w:rsidR="00610118" w:rsidRPr="0044702C" w:rsidRDefault="00610118" w:rsidP="00D42348">
            <w:pPr>
              <w:jc w:val="center"/>
            </w:pPr>
            <w:r w:rsidRPr="0044702C">
              <w:t>Организация деятельности обучающегося</w:t>
            </w:r>
          </w:p>
        </w:tc>
      </w:tr>
      <w:tr w:rsidR="00610118" w:rsidRPr="0044702C" w:rsidTr="00645178">
        <w:tc>
          <w:tcPr>
            <w:tcW w:w="1983" w:type="dxa"/>
            <w:shd w:val="clear" w:color="auto" w:fill="auto"/>
          </w:tcPr>
          <w:p w:rsidR="00610118" w:rsidRPr="0044702C" w:rsidRDefault="00610118" w:rsidP="00D42348">
            <w:r w:rsidRPr="0044702C">
              <w:t>Лекция</w:t>
            </w:r>
          </w:p>
        </w:tc>
        <w:tc>
          <w:tcPr>
            <w:tcW w:w="8043" w:type="dxa"/>
            <w:shd w:val="clear" w:color="auto" w:fill="auto"/>
          </w:tcPr>
          <w:p w:rsidR="00610118" w:rsidRPr="0044702C" w:rsidRDefault="00610118" w:rsidP="00D42348">
            <w:pPr>
              <w:jc w:val="both"/>
            </w:pPr>
            <w:r w:rsidRPr="0044702C">
              <w:t xml:space="preserve">Написание конспекта лекций: кратко, схематично, последовательно фиксировать основные положения, выводы, формулировки, обобщения, отмечать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попытаться найти ответ в рекомендуемой литературе,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610118" w:rsidRPr="0044702C" w:rsidTr="00645178">
        <w:trPr>
          <w:trHeight w:val="1371"/>
        </w:trPr>
        <w:tc>
          <w:tcPr>
            <w:tcW w:w="1983" w:type="dxa"/>
            <w:shd w:val="clear" w:color="auto" w:fill="auto"/>
          </w:tcPr>
          <w:p w:rsidR="00610118" w:rsidRPr="0044702C" w:rsidRDefault="00623952" w:rsidP="00D42348">
            <w:r w:rsidRPr="00623952">
              <w:t>Практические занятия</w:t>
            </w:r>
          </w:p>
        </w:tc>
        <w:tc>
          <w:tcPr>
            <w:tcW w:w="8043" w:type="dxa"/>
            <w:shd w:val="clear" w:color="auto" w:fill="auto"/>
          </w:tcPr>
          <w:p w:rsidR="00610118" w:rsidRPr="0044702C" w:rsidRDefault="00610118" w:rsidP="00D42348">
            <w:pPr>
              <w:jc w:val="both"/>
            </w:pPr>
            <w:r w:rsidRPr="0044702C">
              <w:t>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</w:t>
            </w:r>
            <w:r>
              <w:t xml:space="preserve"> Выполнение практических задач в инструментальных средах. Выполнение проектов.</w:t>
            </w:r>
            <w:r w:rsidRPr="0044702C">
              <w:t xml:space="preserve"> Решение расчетно-графических заданий, решение задач по алгоритму и др.</w:t>
            </w:r>
            <w:r>
              <w:t xml:space="preserve"> </w:t>
            </w:r>
          </w:p>
        </w:tc>
      </w:tr>
      <w:tr w:rsidR="00610118" w:rsidRPr="0044702C" w:rsidTr="00645178">
        <w:tc>
          <w:tcPr>
            <w:tcW w:w="1983" w:type="dxa"/>
            <w:shd w:val="clear" w:color="auto" w:fill="auto"/>
          </w:tcPr>
          <w:p w:rsidR="00610118" w:rsidRPr="008E2AB4" w:rsidRDefault="00610118" w:rsidP="00D42348">
            <w:r>
              <w:t>Самостоятельная работа</w:t>
            </w:r>
          </w:p>
        </w:tc>
        <w:tc>
          <w:tcPr>
            <w:tcW w:w="8043" w:type="dxa"/>
            <w:shd w:val="clear" w:color="auto" w:fill="auto"/>
          </w:tcPr>
          <w:p w:rsidR="00610118" w:rsidRPr="0044702C" w:rsidRDefault="00610118" w:rsidP="00D42348">
            <w:pPr>
              <w:jc w:val="both"/>
            </w:pPr>
            <w:r w:rsidRPr="0044702C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</w:tbl>
    <w:p w:rsidR="007F41DE" w:rsidRPr="007F41DE" w:rsidRDefault="007F41DE" w:rsidP="00D42348">
      <w:pPr>
        <w:tabs>
          <w:tab w:val="left" w:pos="2580"/>
        </w:tabs>
        <w:rPr>
          <w:rFonts w:cs="Arial"/>
          <w:b/>
          <w:szCs w:val="20"/>
        </w:rPr>
      </w:pPr>
    </w:p>
    <w:p w:rsidR="007F41DE" w:rsidRDefault="007F41DE" w:rsidP="00D42348">
      <w:pPr>
        <w:pStyle w:val="2"/>
        <w:keepNext w:val="0"/>
        <w:keepLines w:val="0"/>
        <w:widowControl w:val="0"/>
        <w:tabs>
          <w:tab w:val="left" w:pos="1134"/>
        </w:tabs>
        <w:spacing w:before="0" w:after="0"/>
        <w:rPr>
          <w:color w:val="FF0000"/>
        </w:rPr>
      </w:pPr>
      <w:bookmarkStart w:id="19" w:name="_Toc529101357"/>
      <w:r w:rsidRPr="007F41DE">
        <w:t>Программное обеспечение</w:t>
      </w:r>
      <w:bookmarkEnd w:id="19"/>
    </w:p>
    <w:p w:rsidR="006A6DDE" w:rsidRPr="006A6DDE" w:rsidRDefault="006A6DDE" w:rsidP="00D42348"/>
    <w:p w:rsidR="00C5738D" w:rsidRPr="00C5738D" w:rsidRDefault="00C5738D" w:rsidP="00D42348">
      <w:pPr>
        <w:ind w:firstLine="709"/>
        <w:jc w:val="both"/>
        <w:rPr>
          <w:rFonts w:cs="Arial"/>
          <w:szCs w:val="20"/>
        </w:rPr>
      </w:pPr>
      <w:r w:rsidRPr="00C5738D">
        <w:rPr>
          <w:rFonts w:cs="Arial"/>
          <w:szCs w:val="20"/>
        </w:rPr>
        <w:t xml:space="preserve">Преподавание и подготовка студентов предполагает использование стандартного программного обеспечения для персонального компьютера: </w:t>
      </w:r>
    </w:p>
    <w:p w:rsidR="00C5738D" w:rsidRPr="00645178" w:rsidRDefault="00C5738D" w:rsidP="00D42348">
      <w:pPr>
        <w:pStyle w:val="a3"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</w:pPr>
      <w:r w:rsidRPr="00C5738D">
        <w:t>Программное</w:t>
      </w:r>
      <w:r w:rsidRPr="00645178">
        <w:t xml:space="preserve"> </w:t>
      </w:r>
      <w:r w:rsidRPr="00C5738D">
        <w:t>обеспечение</w:t>
      </w:r>
      <w:r w:rsidRPr="00645178">
        <w:t xml:space="preserve"> </w:t>
      </w:r>
      <w:r w:rsidRPr="00C5738D">
        <w:t>по</w:t>
      </w:r>
      <w:r w:rsidRPr="00645178">
        <w:t xml:space="preserve"> </w:t>
      </w:r>
      <w:r w:rsidRPr="00C5738D">
        <w:t>лицензии</w:t>
      </w:r>
      <w:r w:rsidRPr="00645178">
        <w:t xml:space="preserve"> </w:t>
      </w:r>
      <w:r w:rsidRPr="00C5738D">
        <w:rPr>
          <w:lang w:val="en-US"/>
        </w:rPr>
        <w:t>GNU</w:t>
      </w:r>
      <w:r w:rsidRPr="00645178">
        <w:t xml:space="preserve"> </w:t>
      </w:r>
      <w:r w:rsidRPr="00C5738D">
        <w:rPr>
          <w:lang w:val="en-US"/>
        </w:rPr>
        <w:t>GPL</w:t>
      </w:r>
      <w:r w:rsidRPr="00645178">
        <w:t>: 7-</w:t>
      </w:r>
      <w:r w:rsidRPr="00C5738D">
        <w:rPr>
          <w:lang w:val="en-US"/>
        </w:rPr>
        <w:t>Zip</w:t>
      </w:r>
      <w:r w:rsidRPr="00645178">
        <w:t xml:space="preserve">, </w:t>
      </w:r>
      <w:r w:rsidRPr="00C5738D">
        <w:rPr>
          <w:lang w:val="en-US"/>
        </w:rPr>
        <w:t>Google</w:t>
      </w:r>
      <w:r w:rsidRPr="00645178">
        <w:t xml:space="preserve"> </w:t>
      </w:r>
      <w:r w:rsidRPr="00C5738D">
        <w:rPr>
          <w:lang w:val="en-US"/>
        </w:rPr>
        <w:t>Chrome</w:t>
      </w:r>
      <w:r w:rsidRPr="00645178">
        <w:t xml:space="preserve">, </w:t>
      </w:r>
      <w:r w:rsidRPr="00C5738D">
        <w:rPr>
          <w:lang w:val="en-US"/>
        </w:rPr>
        <w:t>LibreOffice</w:t>
      </w:r>
      <w:r w:rsidRPr="00645178">
        <w:t xml:space="preserve">, </w:t>
      </w:r>
      <w:r w:rsidRPr="00C5738D">
        <w:rPr>
          <w:lang w:val="en-US"/>
        </w:rPr>
        <w:t>Mozilla</w:t>
      </w:r>
      <w:r w:rsidRPr="00645178">
        <w:t xml:space="preserve"> </w:t>
      </w:r>
      <w:r w:rsidRPr="00C5738D">
        <w:rPr>
          <w:lang w:val="en-US"/>
        </w:rPr>
        <w:t>Firefox</w:t>
      </w:r>
      <w:r w:rsidRPr="00645178">
        <w:t xml:space="preserve">, </w:t>
      </w:r>
      <w:r w:rsidRPr="00C5738D">
        <w:rPr>
          <w:lang w:val="en-US"/>
        </w:rPr>
        <w:t>Notepad</w:t>
      </w:r>
      <w:r w:rsidRPr="00645178">
        <w:t>++.</w:t>
      </w:r>
    </w:p>
    <w:p w:rsidR="00C5738D" w:rsidRDefault="00C5738D" w:rsidP="00D42348">
      <w:pPr>
        <w:ind w:left="720"/>
        <w:jc w:val="both"/>
      </w:pPr>
    </w:p>
    <w:p w:rsidR="00645178" w:rsidRPr="00C5738D" w:rsidRDefault="00645178" w:rsidP="00D42348">
      <w:pPr>
        <w:ind w:left="720"/>
        <w:jc w:val="both"/>
      </w:pPr>
    </w:p>
    <w:p w:rsidR="002272F0" w:rsidRPr="002272F0" w:rsidRDefault="002272F0" w:rsidP="00D42348">
      <w:pPr>
        <w:pStyle w:val="1"/>
        <w:keepNext w:val="0"/>
        <w:keepLines w:val="0"/>
        <w:widowControl w:val="0"/>
        <w:tabs>
          <w:tab w:val="left" w:pos="1134"/>
        </w:tabs>
        <w:spacing w:before="0" w:after="0"/>
      </w:pPr>
      <w:bookmarkStart w:id="20" w:name="_Toc529101358"/>
      <w:r w:rsidRPr="002272F0">
        <w:t>Условия реализации программы для обучающихся инвалидов и лиц с ограниченными возможностями здоровья</w:t>
      </w:r>
      <w:bookmarkEnd w:id="20"/>
      <w:r w:rsidRPr="002272F0">
        <w:t xml:space="preserve"> </w:t>
      </w:r>
    </w:p>
    <w:p w:rsidR="002272F0" w:rsidRPr="002272F0" w:rsidRDefault="002272F0" w:rsidP="00D42348">
      <w:pPr>
        <w:ind w:firstLine="708"/>
        <w:jc w:val="both"/>
      </w:pPr>
    </w:p>
    <w:p w:rsidR="002272F0" w:rsidRPr="002272F0" w:rsidRDefault="002272F0" w:rsidP="00D42348">
      <w:pPr>
        <w:ind w:firstLine="708"/>
        <w:jc w:val="both"/>
      </w:pPr>
      <w:r w:rsidRPr="002272F0">
        <w:t xml:space="preserve">Специфика </w:t>
      </w:r>
      <w:r w:rsidR="00B057F7">
        <w:t>осваиваемой направленности/профиля подготовки</w:t>
      </w:r>
      <w:r w:rsidRPr="002272F0">
        <w:t xml:space="preserve"> предполагает возможность обучения следующих категорий инвалидов и лиц с ограниченными возможностями здоровья:</w:t>
      </w:r>
    </w:p>
    <w:p w:rsidR="002272F0" w:rsidRPr="002272F0" w:rsidRDefault="002272F0" w:rsidP="00D42348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ind w:left="0" w:firstLine="709"/>
        <w:jc w:val="both"/>
      </w:pPr>
      <w:r w:rsidRPr="002272F0">
        <w:t>с ограничением двигательных функций;</w:t>
      </w:r>
    </w:p>
    <w:p w:rsidR="002272F0" w:rsidRPr="002272F0" w:rsidRDefault="002272F0" w:rsidP="00D42348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ind w:left="0" w:firstLine="709"/>
        <w:jc w:val="both"/>
      </w:pPr>
      <w:r w:rsidRPr="002272F0">
        <w:t>с нарушениями слуха;</w:t>
      </w:r>
    </w:p>
    <w:p w:rsidR="002272F0" w:rsidRPr="002272F0" w:rsidRDefault="002272F0" w:rsidP="00D42348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ind w:left="0" w:firstLine="709"/>
        <w:jc w:val="both"/>
      </w:pPr>
      <w:r w:rsidRPr="002272F0">
        <w:lastRenderedPageBreak/>
        <w:t>с нарушениями зрения.</w:t>
      </w:r>
    </w:p>
    <w:p w:rsidR="002272F0" w:rsidRPr="002272F0" w:rsidRDefault="002272F0" w:rsidP="00D42348">
      <w:pPr>
        <w:autoSpaceDE w:val="0"/>
        <w:ind w:firstLine="708"/>
        <w:jc w:val="both"/>
      </w:pPr>
      <w:r w:rsidRPr="002272F0">
        <w:t>Организация образовательного процесса обеспечивает возможность беспрепятственного доступа обучающихся с ограниченными возможностями здоровья и (или) инвалидов в учебные аудитории и другие помещения, для этого имеются пандусы,</w:t>
      </w:r>
      <w:r w:rsidRPr="002272F0">
        <w:rPr>
          <w:b/>
        </w:rPr>
        <w:t xml:space="preserve"> </w:t>
      </w:r>
      <w:r w:rsidRPr="002272F0">
        <w:t>поручни, лифты и расширенные дверные проемы.</w:t>
      </w:r>
    </w:p>
    <w:p w:rsidR="002272F0" w:rsidRPr="002272F0" w:rsidRDefault="002272F0" w:rsidP="00D42348">
      <w:pPr>
        <w:autoSpaceDE w:val="0"/>
        <w:ind w:firstLine="708"/>
        <w:jc w:val="both"/>
      </w:pPr>
      <w:r w:rsidRPr="002272F0">
        <w:t>В учебных аудиториях и лабораториях имеется возможность оборудовать места для студентов-инвалидов с различными видами  нарушения здоровья, в том числе опорно-двигательного аппарата и слуха. Освещенность учебных мест устанавливается в соответствии с положениями СНиП 23-05-95 «Естественное и искусственное освещения». Все предметы, необходимые для учебного процесса, располагаются в зоне максимальной досягаемости вытянутых рук.</w:t>
      </w:r>
    </w:p>
    <w:p w:rsidR="002272F0" w:rsidRPr="002272F0" w:rsidRDefault="002272F0" w:rsidP="00D42348">
      <w:pPr>
        <w:autoSpaceDE w:val="0"/>
        <w:ind w:firstLine="656"/>
        <w:jc w:val="both"/>
      </w:pPr>
      <w:r w:rsidRPr="002272F0">
        <w:t>Помещения предусматривают учебные места для лиц с ограниченными возможностями здоровья и инвалидов, имеющих сердечно-сосудистые заболевания, они оборудованы солнцезащитными устройствами (жалюзи), в них имеется система климат-контроля.</w:t>
      </w:r>
    </w:p>
    <w:p w:rsidR="002272F0" w:rsidRPr="002272F0" w:rsidRDefault="002272F0" w:rsidP="00D42348">
      <w:pPr>
        <w:autoSpaceDE w:val="0"/>
        <w:ind w:firstLine="643"/>
        <w:jc w:val="both"/>
        <w:rPr>
          <w:bCs/>
        </w:rPr>
      </w:pPr>
      <w:r w:rsidRPr="002272F0">
        <w:t xml:space="preserve">По необходимости для инвалидов и лиц с ограниченными возможностями здоровья разрабатываются индивидуальные учебные планы и индивидуальные графики, обучающиеся </w:t>
      </w:r>
      <w:r w:rsidRPr="002272F0">
        <w:rPr>
          <w:bCs/>
        </w:rPr>
        <w:t>обеспечиваются печатными и электронными образовательными ресурсами в формах, адаптированных к ограничениям их здоровья.</w:t>
      </w:r>
    </w:p>
    <w:p w:rsidR="005705FD" w:rsidRDefault="005705FD" w:rsidP="00D42348"/>
    <w:p w:rsidR="00645178" w:rsidRPr="005705FD" w:rsidRDefault="00645178" w:rsidP="00D42348"/>
    <w:p w:rsidR="002272F0" w:rsidRPr="002272F0" w:rsidRDefault="002272F0" w:rsidP="00D42348">
      <w:pPr>
        <w:pStyle w:val="1"/>
        <w:tabs>
          <w:tab w:val="left" w:pos="1134"/>
        </w:tabs>
        <w:spacing w:before="0" w:after="0"/>
      </w:pPr>
      <w:bookmarkStart w:id="21" w:name="_Toc529101359"/>
      <w:r w:rsidRPr="002272F0">
        <w:t>Материально-техническое обеспечение дисциплины</w:t>
      </w:r>
      <w:bookmarkEnd w:id="21"/>
    </w:p>
    <w:p w:rsidR="002272F0" w:rsidRPr="002272F0" w:rsidRDefault="002272F0" w:rsidP="00D42348">
      <w:pPr>
        <w:rPr>
          <w:rFonts w:cs="Arial"/>
          <w:sz w:val="20"/>
          <w:szCs w:val="20"/>
        </w:rPr>
      </w:pPr>
    </w:p>
    <w:p w:rsidR="002272F0" w:rsidRPr="002272F0" w:rsidRDefault="002272F0" w:rsidP="00D42348">
      <w:pPr>
        <w:ind w:right="20" w:firstLine="709"/>
        <w:jc w:val="both"/>
        <w:rPr>
          <w:rFonts w:cs="Arial"/>
          <w:szCs w:val="20"/>
        </w:rPr>
      </w:pPr>
      <w:r w:rsidRPr="002272F0">
        <w:rPr>
          <w:rFonts w:cs="Arial"/>
          <w:szCs w:val="20"/>
        </w:rPr>
        <w:t>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(компьютер или ноутбук, оборудование мульти-медиа (проектор), доска). Мультимедиа-проектор необходим для демонстрации электронных презентаций по разделам дисциплины.</w:t>
      </w:r>
    </w:p>
    <w:p w:rsidR="002272F0" w:rsidRPr="002272F0" w:rsidRDefault="002272F0" w:rsidP="00D423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электронных ресурсов необходимых для изучения дисциплины представлен в таблице 1</w:t>
      </w:r>
      <w:r w:rsidR="00E95DC5">
        <w:rPr>
          <w:bCs/>
        </w:rPr>
        <w:t>2</w:t>
      </w:r>
      <w:r w:rsidRPr="002272F0">
        <w:rPr>
          <w:bCs/>
        </w:rPr>
        <w:t xml:space="preserve">. </w:t>
      </w:r>
    </w:p>
    <w:p w:rsidR="002272F0" w:rsidRPr="002272F0" w:rsidRDefault="002272F0" w:rsidP="00D42348">
      <w:pPr>
        <w:autoSpaceDE w:val="0"/>
        <w:autoSpaceDN w:val="0"/>
        <w:adjustRightInd w:val="0"/>
        <w:jc w:val="both"/>
        <w:rPr>
          <w:bCs/>
        </w:rPr>
      </w:pPr>
    </w:p>
    <w:p w:rsidR="002272F0" w:rsidRPr="002272F0" w:rsidRDefault="002272F0" w:rsidP="00D42348">
      <w:pPr>
        <w:jc w:val="both"/>
        <w:rPr>
          <w:bCs/>
        </w:rPr>
      </w:pPr>
      <w:r w:rsidRPr="002272F0">
        <w:rPr>
          <w:bCs/>
        </w:rPr>
        <w:t>Таблица 1</w:t>
      </w:r>
      <w:r w:rsidR="00E95DC5">
        <w:rPr>
          <w:bCs/>
        </w:rPr>
        <w:t>2</w:t>
      </w:r>
      <w:r w:rsidRPr="002272F0">
        <w:rPr>
          <w:bCs/>
        </w:rPr>
        <w:t xml:space="preserve"> - Перечень электронно-библиотечных систем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42"/>
        <w:gridCol w:w="4668"/>
        <w:gridCol w:w="2244"/>
      </w:tblGrid>
      <w:tr w:rsidR="00505B0A" w:rsidRPr="00505B0A" w:rsidTr="00645178">
        <w:trPr>
          <w:trHeight w:val="825"/>
        </w:trPr>
        <w:tc>
          <w:tcPr>
            <w:tcW w:w="445" w:type="dxa"/>
            <w:vAlign w:val="center"/>
          </w:tcPr>
          <w:p w:rsidR="00505B0A" w:rsidRPr="00505B0A" w:rsidRDefault="00505B0A" w:rsidP="00D423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№</w:t>
            </w:r>
          </w:p>
        </w:tc>
        <w:tc>
          <w:tcPr>
            <w:tcW w:w="2542" w:type="dxa"/>
            <w:vAlign w:val="center"/>
          </w:tcPr>
          <w:p w:rsidR="00505B0A" w:rsidRPr="00505B0A" w:rsidRDefault="00505B0A" w:rsidP="00D4234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Наименование ресурса</w:t>
            </w:r>
          </w:p>
        </w:tc>
        <w:tc>
          <w:tcPr>
            <w:tcW w:w="4668" w:type="dxa"/>
            <w:vAlign w:val="center"/>
          </w:tcPr>
          <w:p w:rsidR="00505B0A" w:rsidRPr="00505B0A" w:rsidRDefault="00505B0A" w:rsidP="006451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Наименование документа с указанием реквизитов</w:t>
            </w:r>
          </w:p>
        </w:tc>
        <w:tc>
          <w:tcPr>
            <w:tcW w:w="2244" w:type="dxa"/>
            <w:vAlign w:val="center"/>
          </w:tcPr>
          <w:p w:rsidR="00505B0A" w:rsidRPr="00505B0A" w:rsidRDefault="00505B0A" w:rsidP="00D42348">
            <w:pPr>
              <w:jc w:val="center"/>
              <w:rPr>
                <w:rFonts w:cs="Arial"/>
                <w:color w:val="000000"/>
              </w:rPr>
            </w:pPr>
            <w:r w:rsidRPr="00505B0A">
              <w:rPr>
                <w:rFonts w:cs="Arial"/>
                <w:color w:val="000000"/>
              </w:rPr>
              <w:t>Срок действия документа</w:t>
            </w:r>
          </w:p>
        </w:tc>
      </w:tr>
      <w:tr w:rsidR="00EF41B8" w:rsidRPr="00505B0A" w:rsidTr="00645178">
        <w:trPr>
          <w:trHeight w:val="270"/>
        </w:trPr>
        <w:tc>
          <w:tcPr>
            <w:tcW w:w="445" w:type="dxa"/>
            <w:vAlign w:val="center"/>
          </w:tcPr>
          <w:p w:rsidR="00EF41B8" w:rsidRPr="00505B0A" w:rsidRDefault="00EF41B8" w:rsidP="00D4234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2542" w:type="dxa"/>
            <w:vAlign w:val="center"/>
          </w:tcPr>
          <w:p w:rsidR="00EF41B8" w:rsidRPr="009E1E6C" w:rsidRDefault="00EF41B8" w:rsidP="0064517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ЭБС </w:t>
            </w:r>
            <w:proofErr w:type="spellStart"/>
            <w:r w:rsidRPr="009E1E6C">
              <w:rPr>
                <w:rFonts w:cs="Arial"/>
                <w:lang w:val="en-US"/>
              </w:rPr>
              <w:t>Znanuim</w:t>
            </w:r>
            <w:proofErr w:type="spellEnd"/>
          </w:p>
        </w:tc>
        <w:tc>
          <w:tcPr>
            <w:tcW w:w="4668" w:type="dxa"/>
          </w:tcPr>
          <w:p w:rsidR="00466BCC" w:rsidRDefault="00EF41B8" w:rsidP="00645178">
            <w:pPr>
              <w:ind w:left="-43" w:right="-154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ООО «ЗНАНИУМ». Договор</w:t>
            </w:r>
          </w:p>
          <w:p w:rsidR="00466BCC" w:rsidRDefault="00EF41B8" w:rsidP="00645178">
            <w:pPr>
              <w:ind w:left="-43" w:right="-154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№ 3980 </w:t>
            </w:r>
            <w:proofErr w:type="spellStart"/>
            <w:r w:rsidRPr="009E1E6C">
              <w:rPr>
                <w:rFonts w:cs="Arial"/>
              </w:rPr>
              <w:t>эбс</w:t>
            </w:r>
            <w:proofErr w:type="spellEnd"/>
            <w:r w:rsidRPr="009E1E6C">
              <w:rPr>
                <w:rFonts w:cs="Arial"/>
              </w:rPr>
              <w:t xml:space="preserve"> от 25.09.2018 г.</w:t>
            </w:r>
          </w:p>
          <w:p w:rsidR="00EF41B8" w:rsidRPr="009E1E6C" w:rsidRDefault="00EF41B8" w:rsidP="00645178">
            <w:pPr>
              <w:ind w:left="-43" w:right="-154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Срок действия - до 27.09.2020 г.</w:t>
            </w:r>
          </w:p>
        </w:tc>
        <w:tc>
          <w:tcPr>
            <w:tcW w:w="2244" w:type="dxa"/>
          </w:tcPr>
          <w:p w:rsidR="00EF41B8" w:rsidRPr="009E1E6C" w:rsidRDefault="00EF41B8" w:rsidP="00D42348">
            <w:pPr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с 2</w:t>
            </w:r>
            <w:r w:rsidRPr="009E1E6C">
              <w:rPr>
                <w:rFonts w:cs="Arial"/>
                <w:lang w:val="en-US"/>
              </w:rPr>
              <w:t>7</w:t>
            </w:r>
            <w:r w:rsidRPr="009E1E6C">
              <w:rPr>
                <w:rFonts w:cs="Arial"/>
              </w:rPr>
              <w:t>.09.201</w:t>
            </w:r>
            <w:r w:rsidRPr="009E1E6C">
              <w:rPr>
                <w:rFonts w:cs="Arial"/>
                <w:lang w:val="en-US"/>
              </w:rPr>
              <w:t>9</w:t>
            </w:r>
            <w:r w:rsidRPr="009E1E6C">
              <w:rPr>
                <w:rFonts w:cs="Arial"/>
              </w:rPr>
              <w:t xml:space="preserve"> г. по 2</w:t>
            </w:r>
            <w:r w:rsidRPr="009E1E6C">
              <w:rPr>
                <w:rFonts w:cs="Arial"/>
                <w:lang w:val="en-US"/>
              </w:rPr>
              <w:t>7</w:t>
            </w:r>
            <w:r w:rsidRPr="009E1E6C">
              <w:rPr>
                <w:rFonts w:cs="Arial"/>
              </w:rPr>
              <w:t>.09.20</w:t>
            </w:r>
            <w:r w:rsidRPr="009E1E6C">
              <w:rPr>
                <w:rFonts w:cs="Arial"/>
                <w:lang w:val="en-US"/>
              </w:rPr>
              <w:t>20</w:t>
            </w:r>
            <w:r w:rsidRPr="009E1E6C">
              <w:rPr>
                <w:rFonts w:cs="Arial"/>
              </w:rPr>
              <w:t xml:space="preserve"> г.</w:t>
            </w:r>
          </w:p>
        </w:tc>
      </w:tr>
      <w:tr w:rsidR="00EF41B8" w:rsidRPr="00505B0A" w:rsidTr="00645178">
        <w:trPr>
          <w:trHeight w:val="270"/>
        </w:trPr>
        <w:tc>
          <w:tcPr>
            <w:tcW w:w="445" w:type="dxa"/>
            <w:vAlign w:val="center"/>
          </w:tcPr>
          <w:p w:rsidR="00EF41B8" w:rsidRPr="00505B0A" w:rsidRDefault="00EF41B8" w:rsidP="00D4234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2</w:t>
            </w:r>
          </w:p>
        </w:tc>
        <w:tc>
          <w:tcPr>
            <w:tcW w:w="2542" w:type="dxa"/>
            <w:vAlign w:val="center"/>
          </w:tcPr>
          <w:p w:rsidR="00EF41B8" w:rsidRPr="009E1E6C" w:rsidRDefault="00EF41B8" w:rsidP="00D4234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Научная электронная</w:t>
            </w:r>
          </w:p>
          <w:p w:rsidR="00EF41B8" w:rsidRPr="009E1E6C" w:rsidRDefault="00EF41B8" w:rsidP="00D4234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библиотека </w:t>
            </w:r>
            <w:proofErr w:type="spellStart"/>
            <w:r w:rsidRPr="009E1E6C">
              <w:rPr>
                <w:rFonts w:cs="Arial"/>
              </w:rPr>
              <w:t>eLibrary</w:t>
            </w:r>
            <w:proofErr w:type="spellEnd"/>
          </w:p>
          <w:p w:rsidR="00EF41B8" w:rsidRPr="009E1E6C" w:rsidRDefault="00EF41B8" w:rsidP="00D4234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(</w:t>
            </w:r>
            <w:proofErr w:type="spellStart"/>
            <w:r w:rsidRPr="009E1E6C">
              <w:rPr>
                <w:rFonts w:cs="Arial"/>
              </w:rPr>
              <w:t>ринц</w:t>
            </w:r>
            <w:proofErr w:type="spellEnd"/>
            <w:r w:rsidRPr="009E1E6C">
              <w:rPr>
                <w:rFonts w:cs="Arial"/>
              </w:rPr>
              <w:t>)</w:t>
            </w:r>
          </w:p>
        </w:tc>
        <w:tc>
          <w:tcPr>
            <w:tcW w:w="4668" w:type="dxa"/>
          </w:tcPr>
          <w:p w:rsidR="00645178" w:rsidRDefault="00EF41B8" w:rsidP="00645178">
            <w:pPr>
              <w:ind w:left="-43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ООО «Научная электронная библиотека» (г. Москва). Лицензионное соглашение </w:t>
            </w:r>
          </w:p>
          <w:p w:rsidR="00EF41B8" w:rsidRPr="009E1E6C" w:rsidRDefault="00EF41B8" w:rsidP="00645178">
            <w:pPr>
              <w:ind w:left="-43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№ 7241 от 24.02.12 г.</w:t>
            </w:r>
          </w:p>
        </w:tc>
        <w:tc>
          <w:tcPr>
            <w:tcW w:w="2244" w:type="dxa"/>
          </w:tcPr>
          <w:p w:rsidR="00EF41B8" w:rsidRPr="009E1E6C" w:rsidRDefault="00EF41B8" w:rsidP="00D42348">
            <w:pPr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бессрочно</w:t>
            </w:r>
          </w:p>
        </w:tc>
      </w:tr>
      <w:tr w:rsidR="001A0880" w:rsidRPr="00505B0A" w:rsidTr="00645178">
        <w:trPr>
          <w:trHeight w:val="270"/>
        </w:trPr>
        <w:tc>
          <w:tcPr>
            <w:tcW w:w="445" w:type="dxa"/>
            <w:vAlign w:val="center"/>
          </w:tcPr>
          <w:p w:rsidR="001A0880" w:rsidRPr="00505B0A" w:rsidRDefault="001A0880" w:rsidP="001A0880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3</w:t>
            </w:r>
          </w:p>
        </w:tc>
        <w:tc>
          <w:tcPr>
            <w:tcW w:w="2542" w:type="dxa"/>
            <w:vAlign w:val="center"/>
          </w:tcPr>
          <w:p w:rsidR="001A0880" w:rsidRPr="009E1E6C" w:rsidRDefault="001A0880" w:rsidP="001A0880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9E1E6C">
              <w:rPr>
                <w:rFonts w:cs="Arial"/>
              </w:rPr>
              <w:t xml:space="preserve">ЭБС </w:t>
            </w:r>
            <w:proofErr w:type="spellStart"/>
            <w:r w:rsidRPr="009E1E6C">
              <w:rPr>
                <w:rFonts w:cs="Arial"/>
                <w:lang w:val="en-US"/>
              </w:rPr>
              <w:t>IBooks</w:t>
            </w:r>
            <w:proofErr w:type="spellEnd"/>
          </w:p>
        </w:tc>
        <w:tc>
          <w:tcPr>
            <w:tcW w:w="4668" w:type="dxa"/>
          </w:tcPr>
          <w:p w:rsidR="001A0880" w:rsidRPr="0073460B" w:rsidRDefault="001A0880" w:rsidP="001A0880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ООО «</w:t>
            </w:r>
            <w:proofErr w:type="spellStart"/>
            <w:r w:rsidRPr="0073460B">
              <w:rPr>
                <w:color w:val="000000" w:themeColor="text1"/>
              </w:rPr>
              <w:t>Айбукс</w:t>
            </w:r>
            <w:proofErr w:type="spellEnd"/>
            <w:r w:rsidRPr="0073460B">
              <w:rPr>
                <w:color w:val="000000" w:themeColor="text1"/>
              </w:rPr>
              <w:t xml:space="preserve">». Договор № 20-01/20К от 26.01.2020 г. </w:t>
            </w:r>
          </w:p>
        </w:tc>
        <w:tc>
          <w:tcPr>
            <w:tcW w:w="2244" w:type="dxa"/>
          </w:tcPr>
          <w:p w:rsidR="001A0880" w:rsidRPr="0073460B" w:rsidRDefault="001A0880" w:rsidP="001A0880">
            <w:pPr>
              <w:jc w:val="center"/>
              <w:rPr>
                <w:color w:val="000000" w:themeColor="text1"/>
              </w:rPr>
            </w:pPr>
            <w:r w:rsidRPr="0073460B">
              <w:rPr>
                <w:color w:val="000000" w:themeColor="text1"/>
              </w:rPr>
              <w:t>с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.01.2020 г. по 2</w:t>
            </w:r>
            <w:r w:rsidRPr="0073460B">
              <w:rPr>
                <w:color w:val="000000" w:themeColor="text1"/>
                <w:lang w:val="en-US"/>
              </w:rPr>
              <w:t>6</w:t>
            </w:r>
            <w:r w:rsidRPr="0073460B">
              <w:rPr>
                <w:color w:val="000000" w:themeColor="text1"/>
              </w:rPr>
              <w:t>.01.20</w:t>
            </w:r>
            <w:r w:rsidRPr="0073460B">
              <w:rPr>
                <w:color w:val="000000" w:themeColor="text1"/>
                <w:lang w:val="en-US"/>
              </w:rPr>
              <w:t>2</w:t>
            </w:r>
            <w:r w:rsidRPr="0073460B">
              <w:rPr>
                <w:color w:val="000000" w:themeColor="text1"/>
              </w:rPr>
              <w:t>1 г.</w:t>
            </w:r>
          </w:p>
        </w:tc>
      </w:tr>
      <w:tr w:rsidR="00EF41B8" w:rsidRPr="00505B0A" w:rsidTr="00645178">
        <w:trPr>
          <w:trHeight w:val="270"/>
        </w:trPr>
        <w:tc>
          <w:tcPr>
            <w:tcW w:w="445" w:type="dxa"/>
            <w:vAlign w:val="center"/>
          </w:tcPr>
          <w:p w:rsidR="00EF41B8" w:rsidRPr="00505B0A" w:rsidRDefault="00EF41B8" w:rsidP="00D42348">
            <w:pPr>
              <w:jc w:val="center"/>
              <w:rPr>
                <w:rFonts w:cs="Arial"/>
                <w:color w:val="000000"/>
                <w:lang w:val="en-US"/>
              </w:rPr>
            </w:pPr>
            <w:r w:rsidRPr="00505B0A">
              <w:rPr>
                <w:rFonts w:cs="Arial"/>
                <w:color w:val="000000"/>
                <w:lang w:val="en-US"/>
              </w:rPr>
              <w:t>4</w:t>
            </w:r>
          </w:p>
        </w:tc>
        <w:tc>
          <w:tcPr>
            <w:tcW w:w="2542" w:type="dxa"/>
            <w:vAlign w:val="center"/>
          </w:tcPr>
          <w:p w:rsidR="00EF41B8" w:rsidRPr="009E1E6C" w:rsidRDefault="00EF41B8" w:rsidP="00D4234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ЭБС </w:t>
            </w:r>
            <w:r w:rsidRPr="009E1E6C">
              <w:rPr>
                <w:rFonts w:cs="Arial"/>
                <w:lang w:val="en-US"/>
              </w:rPr>
              <w:t>Book.ru</w:t>
            </w:r>
          </w:p>
        </w:tc>
        <w:tc>
          <w:tcPr>
            <w:tcW w:w="4668" w:type="dxa"/>
          </w:tcPr>
          <w:p w:rsidR="00EF41B8" w:rsidRPr="009E1E6C" w:rsidRDefault="00EF41B8" w:rsidP="00645178">
            <w:pPr>
              <w:tabs>
                <w:tab w:val="left" w:pos="860"/>
              </w:tabs>
              <w:ind w:left="-43"/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ООО «</w:t>
            </w:r>
            <w:proofErr w:type="spellStart"/>
            <w:r w:rsidRPr="009E1E6C">
              <w:rPr>
                <w:rFonts w:cs="Arial"/>
              </w:rPr>
              <w:t>КноРус</w:t>
            </w:r>
            <w:proofErr w:type="spellEnd"/>
            <w:r w:rsidRPr="009E1E6C">
              <w:rPr>
                <w:rFonts w:cs="Arial"/>
              </w:rPr>
              <w:t xml:space="preserve"> медиа». Договор №18496844 от 03 сентября 2019 г.</w:t>
            </w:r>
          </w:p>
        </w:tc>
        <w:tc>
          <w:tcPr>
            <w:tcW w:w="2244" w:type="dxa"/>
          </w:tcPr>
          <w:p w:rsidR="00466BCC" w:rsidRDefault="00EF41B8" w:rsidP="00D42348">
            <w:pPr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 xml:space="preserve">Срок действия до </w:t>
            </w:r>
          </w:p>
          <w:p w:rsidR="00EF41B8" w:rsidRPr="009E1E6C" w:rsidRDefault="00EF41B8" w:rsidP="00D42348">
            <w:pPr>
              <w:jc w:val="center"/>
              <w:rPr>
                <w:rFonts w:cs="Arial"/>
              </w:rPr>
            </w:pPr>
            <w:r w:rsidRPr="009E1E6C">
              <w:rPr>
                <w:rFonts w:cs="Arial"/>
              </w:rPr>
              <w:t>02 сентября 2020 г.</w:t>
            </w:r>
          </w:p>
        </w:tc>
      </w:tr>
    </w:tbl>
    <w:p w:rsidR="002272F0" w:rsidRDefault="002272F0" w:rsidP="00D42348">
      <w:pPr>
        <w:autoSpaceDE w:val="0"/>
        <w:autoSpaceDN w:val="0"/>
        <w:adjustRightInd w:val="0"/>
        <w:ind w:firstLine="709"/>
        <w:jc w:val="both"/>
        <w:rPr>
          <w:bCs/>
          <w:sz w:val="22"/>
        </w:rPr>
      </w:pPr>
    </w:p>
    <w:p w:rsidR="002272F0" w:rsidRPr="002272F0" w:rsidRDefault="002272F0" w:rsidP="00D423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466BCC">
        <w:rPr>
          <w:bCs/>
        </w:rPr>
        <w:t>Экология</w:t>
      </w:r>
      <w:r w:rsidRPr="002272F0">
        <w:rPr>
          <w:bCs/>
        </w:rPr>
        <w:t>» представлен в таблице 1</w:t>
      </w:r>
      <w:r w:rsidR="00466BCC">
        <w:rPr>
          <w:bCs/>
        </w:rPr>
        <w:t>3</w:t>
      </w:r>
      <w:r w:rsidRPr="002272F0">
        <w:rPr>
          <w:bCs/>
        </w:rPr>
        <w:t>.</w:t>
      </w:r>
    </w:p>
    <w:p w:rsidR="002272F0" w:rsidRDefault="002272F0" w:rsidP="00D42348">
      <w:pPr>
        <w:autoSpaceDE w:val="0"/>
        <w:autoSpaceDN w:val="0"/>
        <w:adjustRightInd w:val="0"/>
        <w:jc w:val="both"/>
        <w:rPr>
          <w:bCs/>
        </w:rPr>
      </w:pPr>
    </w:p>
    <w:p w:rsidR="00645178" w:rsidRDefault="00645178" w:rsidP="00D42348">
      <w:pPr>
        <w:autoSpaceDE w:val="0"/>
        <w:autoSpaceDN w:val="0"/>
        <w:adjustRightInd w:val="0"/>
        <w:jc w:val="both"/>
        <w:rPr>
          <w:bCs/>
        </w:rPr>
      </w:pPr>
    </w:p>
    <w:p w:rsidR="00645178" w:rsidRPr="002272F0" w:rsidRDefault="00645178" w:rsidP="00D42348">
      <w:pPr>
        <w:autoSpaceDE w:val="0"/>
        <w:autoSpaceDN w:val="0"/>
        <w:adjustRightInd w:val="0"/>
        <w:jc w:val="both"/>
        <w:rPr>
          <w:bCs/>
        </w:rPr>
      </w:pPr>
    </w:p>
    <w:p w:rsidR="00856A9F" w:rsidRPr="00856A9F" w:rsidRDefault="002272F0" w:rsidP="00D42348">
      <w:pPr>
        <w:ind w:left="1418" w:hanging="1418"/>
        <w:jc w:val="both"/>
        <w:rPr>
          <w:bCs/>
          <w:color w:val="FF0000"/>
        </w:rPr>
      </w:pPr>
      <w:r w:rsidRPr="002272F0">
        <w:rPr>
          <w:bCs/>
        </w:rPr>
        <w:t>Таблица 1</w:t>
      </w:r>
      <w:r w:rsidR="00041092">
        <w:rPr>
          <w:bCs/>
        </w:rPr>
        <w:t>3 –</w:t>
      </w:r>
      <w:r w:rsidR="00041092">
        <w:rPr>
          <w:bCs/>
        </w:rPr>
        <w:tab/>
      </w:r>
      <w:r w:rsidRPr="002272F0">
        <w:rPr>
          <w:bCs/>
        </w:rPr>
        <w:t>Перечень программных средств информационно-коммуникационных технологий, задействованных в образовательном процессе по дисциплине «</w:t>
      </w:r>
      <w:r w:rsidR="00041092">
        <w:rPr>
          <w:bCs/>
        </w:rPr>
        <w:t>Экология</w:t>
      </w:r>
      <w:r w:rsidRPr="002272F0">
        <w:rPr>
          <w:bCs/>
        </w:rPr>
        <w:t>»</w:t>
      </w:r>
      <w:r w:rsidR="00856A9F">
        <w:rPr>
          <w:bCs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74E81" w:rsidRPr="002272F0" w:rsidTr="00645178">
        <w:trPr>
          <w:trHeight w:val="233"/>
        </w:trPr>
        <w:tc>
          <w:tcPr>
            <w:tcW w:w="9923" w:type="dxa"/>
          </w:tcPr>
          <w:p w:rsidR="002272F0" w:rsidRPr="002272F0" w:rsidRDefault="002272F0" w:rsidP="00645178">
            <w:pPr>
              <w:ind w:left="-57" w:right="-57"/>
              <w:jc w:val="center"/>
            </w:pPr>
            <w:r w:rsidRPr="002272F0">
              <w:lastRenderedPageBreak/>
              <w:t>Перечень лицензионного программного обеспечения, реквизиты подтверждающего документа</w:t>
            </w:r>
          </w:p>
        </w:tc>
      </w:tr>
      <w:tr w:rsidR="00674E81" w:rsidRPr="00380467" w:rsidTr="00645178">
        <w:trPr>
          <w:trHeight w:val="290"/>
        </w:trPr>
        <w:tc>
          <w:tcPr>
            <w:tcW w:w="9923" w:type="dxa"/>
          </w:tcPr>
          <w:p w:rsidR="00017DE6" w:rsidRPr="00041092" w:rsidRDefault="00017DE6" w:rsidP="00D42348">
            <w:pPr>
              <w:pStyle w:val="a3"/>
              <w:numPr>
                <w:ilvl w:val="0"/>
                <w:numId w:val="7"/>
              </w:numPr>
              <w:ind w:left="100" w:firstLine="284"/>
              <w:jc w:val="both"/>
              <w:rPr>
                <w:lang w:val="en-US"/>
              </w:rPr>
            </w:pPr>
            <w:r w:rsidRPr="006C7F95">
              <w:t>ОС</w:t>
            </w:r>
            <w:r w:rsidRPr="006C7F95">
              <w:rPr>
                <w:lang w:val="en-US"/>
              </w:rPr>
              <w:t xml:space="preserve"> – Windows 10 Pro RUS. </w:t>
            </w:r>
            <w:r w:rsidRPr="006C7F95">
              <w:t>Подписка</w:t>
            </w:r>
            <w:r w:rsidRPr="006C7F95">
              <w:rPr>
                <w:lang w:val="en-US"/>
              </w:rPr>
              <w:t xml:space="preserve"> Microsoft Imagine Premium – </w:t>
            </w:r>
            <w:proofErr w:type="spellStart"/>
            <w:r w:rsidRPr="006C7F95">
              <w:rPr>
                <w:lang w:val="en-US"/>
              </w:rPr>
              <w:t>Invoce</w:t>
            </w:r>
            <w:proofErr w:type="spellEnd"/>
            <w:r w:rsidRPr="006C7F95">
              <w:rPr>
                <w:lang w:val="en-US"/>
              </w:rPr>
              <w:t xml:space="preserve"> </w:t>
            </w:r>
            <w:r w:rsidR="00041092" w:rsidRPr="00041092">
              <w:rPr>
                <w:lang w:val="en-US"/>
              </w:rPr>
              <w:br/>
            </w:r>
            <w:r w:rsidRPr="00041092">
              <w:rPr>
                <w:lang w:val="en-US"/>
              </w:rPr>
              <w:t xml:space="preserve">№ 9554097373 </w:t>
            </w:r>
            <w:r w:rsidRPr="006C7F95">
              <w:t>от</w:t>
            </w:r>
            <w:r w:rsidRPr="00041092">
              <w:rPr>
                <w:lang w:val="en-US"/>
              </w:rPr>
              <w:t xml:space="preserve"> 22 </w:t>
            </w:r>
            <w:r w:rsidRPr="006C7F95">
              <w:t>июля</w:t>
            </w:r>
            <w:r w:rsidRPr="00041092">
              <w:rPr>
                <w:lang w:val="en-US"/>
              </w:rPr>
              <w:t xml:space="preserve"> 2019</w:t>
            </w:r>
            <w:r w:rsidRPr="006C7F95">
              <w:t>г</w:t>
            </w:r>
            <w:r w:rsidRPr="00041092">
              <w:rPr>
                <w:lang w:val="en-US"/>
              </w:rPr>
              <w:t>.</w:t>
            </w:r>
          </w:p>
          <w:p w:rsidR="00017DE6" w:rsidRDefault="00017DE6" w:rsidP="00D42348">
            <w:pPr>
              <w:pStyle w:val="a3"/>
              <w:numPr>
                <w:ilvl w:val="0"/>
                <w:numId w:val="7"/>
              </w:numPr>
              <w:ind w:left="100" w:firstLine="284"/>
              <w:jc w:val="both"/>
            </w:pPr>
            <w:r>
              <w:rPr>
                <w:lang w:val="en-US"/>
              </w:rPr>
              <w:t xml:space="preserve">Kaspersky Endpoint Security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бизнеса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Стандартный</w:t>
            </w:r>
            <w:proofErr w:type="spellEnd"/>
            <w:r>
              <w:rPr>
                <w:lang w:val="en-US"/>
              </w:rPr>
              <w:t xml:space="preserve"> (320шт). </w:t>
            </w:r>
            <w:r w:rsidRPr="004C5201">
              <w:t>Договор</w:t>
            </w:r>
            <w:r w:rsidRPr="006B0CCB">
              <w:t xml:space="preserve"> № </w:t>
            </w:r>
            <w:r w:rsidRPr="004C5201">
              <w:t>ПР</w:t>
            </w:r>
            <w:r w:rsidRPr="006B0CCB">
              <w:t xml:space="preserve">-00022797 </w:t>
            </w:r>
            <w:r w:rsidRPr="004C5201">
              <w:t>от</w:t>
            </w:r>
            <w:r w:rsidRPr="006B0CCB">
              <w:t xml:space="preserve"> 27.11.2018 (</w:t>
            </w:r>
            <w:r w:rsidRPr="004C5201">
              <w:t>ООО</w:t>
            </w:r>
            <w:r w:rsidRPr="006B0CCB">
              <w:t xml:space="preserve"> </w:t>
            </w:r>
            <w:r w:rsidRPr="004C5201">
              <w:t>Прима</w:t>
            </w:r>
            <w:r w:rsidRPr="006B0CCB">
              <w:t xml:space="preserve"> </w:t>
            </w:r>
            <w:proofErr w:type="spellStart"/>
            <w:r w:rsidRPr="004C5201">
              <w:t>АйТи</w:t>
            </w:r>
            <w:proofErr w:type="spellEnd"/>
            <w:r w:rsidRPr="006B0CCB">
              <w:t xml:space="preserve">) </w:t>
            </w:r>
            <w:r w:rsidRPr="004C5201">
              <w:t>сроком</w:t>
            </w:r>
            <w:r w:rsidRPr="006B0CCB">
              <w:t xml:space="preserve"> </w:t>
            </w:r>
            <w:r w:rsidRPr="004C5201">
              <w:t>на</w:t>
            </w:r>
            <w:r w:rsidRPr="006B0CCB">
              <w:t xml:space="preserve"> 1 </w:t>
            </w:r>
            <w:r w:rsidRPr="004C5201">
              <w:t>год</w:t>
            </w:r>
            <w:r w:rsidRPr="006C7F95">
              <w:t xml:space="preserve"> </w:t>
            </w:r>
          </w:p>
          <w:p w:rsidR="00017DE6" w:rsidRPr="00645178" w:rsidRDefault="00017DE6" w:rsidP="00D42348">
            <w:pPr>
              <w:pStyle w:val="a3"/>
              <w:numPr>
                <w:ilvl w:val="0"/>
                <w:numId w:val="7"/>
              </w:numPr>
              <w:ind w:left="100" w:firstLine="284"/>
              <w:jc w:val="both"/>
            </w:pPr>
            <w:r>
              <w:t>Программное</w:t>
            </w:r>
            <w:r w:rsidRPr="00645178">
              <w:t xml:space="preserve"> </w:t>
            </w:r>
            <w:r>
              <w:t>обеспечение</w:t>
            </w:r>
            <w:r w:rsidRPr="00645178">
              <w:t xml:space="preserve"> </w:t>
            </w:r>
            <w:r>
              <w:t>по</w:t>
            </w:r>
            <w:r w:rsidRPr="00645178">
              <w:t xml:space="preserve"> </w:t>
            </w:r>
            <w:r>
              <w:t>лицензии</w:t>
            </w:r>
            <w:r w:rsidRPr="00645178">
              <w:t xml:space="preserve"> </w:t>
            </w:r>
            <w:r>
              <w:rPr>
                <w:lang w:val="en-US"/>
              </w:rPr>
              <w:t>GNU</w:t>
            </w:r>
            <w:r w:rsidRPr="00645178">
              <w:t xml:space="preserve"> </w:t>
            </w:r>
            <w:r>
              <w:rPr>
                <w:lang w:val="en-US"/>
              </w:rPr>
              <w:t>GPL</w:t>
            </w:r>
            <w:r w:rsidRPr="00645178">
              <w:t>: 7-</w:t>
            </w:r>
            <w:r>
              <w:rPr>
                <w:lang w:val="en-US"/>
              </w:rPr>
              <w:t>Zip</w:t>
            </w:r>
            <w:r w:rsidRPr="00645178">
              <w:t xml:space="preserve">, </w:t>
            </w:r>
            <w:r>
              <w:rPr>
                <w:lang w:val="en-US"/>
              </w:rPr>
              <w:t>Google</w:t>
            </w:r>
            <w:r w:rsidRPr="00645178">
              <w:t xml:space="preserve"> </w:t>
            </w:r>
            <w:r>
              <w:rPr>
                <w:lang w:val="en-US"/>
              </w:rPr>
              <w:t>Chrome</w:t>
            </w:r>
            <w:r w:rsidRPr="00645178">
              <w:t xml:space="preserve">, </w:t>
            </w:r>
            <w:r>
              <w:rPr>
                <w:lang w:val="en-US"/>
              </w:rPr>
              <w:t>LibreOffice</w:t>
            </w:r>
            <w:r w:rsidRPr="00645178">
              <w:t xml:space="preserve">, </w:t>
            </w:r>
            <w:r>
              <w:rPr>
                <w:lang w:val="en-US"/>
              </w:rPr>
              <w:t>Mozilla</w:t>
            </w:r>
            <w:r w:rsidRPr="00645178">
              <w:t xml:space="preserve"> </w:t>
            </w:r>
            <w:r>
              <w:rPr>
                <w:lang w:val="en-US"/>
              </w:rPr>
              <w:t>Firefox</w:t>
            </w:r>
            <w:r w:rsidRPr="00645178">
              <w:t xml:space="preserve">, </w:t>
            </w:r>
            <w:r>
              <w:rPr>
                <w:lang w:val="en-US"/>
              </w:rPr>
              <w:t>Notepad</w:t>
            </w:r>
            <w:r w:rsidRPr="00645178">
              <w:t>++</w:t>
            </w:r>
          </w:p>
          <w:p w:rsidR="00017DE6" w:rsidRDefault="00017DE6" w:rsidP="00D42348">
            <w:pPr>
              <w:pStyle w:val="a3"/>
              <w:numPr>
                <w:ilvl w:val="0"/>
                <w:numId w:val="7"/>
              </w:numPr>
              <w:ind w:left="10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>
              <w:t>от</w:t>
            </w:r>
            <w:r>
              <w:rPr>
                <w:lang w:val="en-US"/>
              </w:rPr>
              <w:t xml:space="preserve"> 31.01.2017</w:t>
            </w:r>
          </w:p>
          <w:p w:rsidR="002272F0" w:rsidRPr="002272F0" w:rsidRDefault="00017DE6" w:rsidP="00D42348">
            <w:pPr>
              <w:numPr>
                <w:ilvl w:val="0"/>
                <w:numId w:val="7"/>
              </w:numPr>
              <w:ind w:left="100" w:firstLine="284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>
              <w:t>от</w:t>
            </w:r>
            <w:r>
              <w:rPr>
                <w:lang w:val="en-US"/>
              </w:rPr>
              <w:t xml:space="preserve"> 31.01.2017</w:t>
            </w:r>
          </w:p>
        </w:tc>
      </w:tr>
    </w:tbl>
    <w:p w:rsidR="002272F0" w:rsidRPr="002272F0" w:rsidRDefault="002272F0" w:rsidP="00D42348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2272F0" w:rsidRPr="002272F0" w:rsidRDefault="002272F0" w:rsidP="00D4234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72F0">
        <w:rPr>
          <w:bCs/>
        </w:rPr>
        <w:t>Перечень средств материально-технического обеспечения для обучения по дисциплине «</w:t>
      </w:r>
      <w:r w:rsidR="00041092">
        <w:rPr>
          <w:bCs/>
        </w:rPr>
        <w:t>Экология</w:t>
      </w:r>
      <w:r w:rsidRPr="002272F0">
        <w:rPr>
          <w:bCs/>
        </w:rPr>
        <w:t>» представлен в таблице 1</w:t>
      </w:r>
      <w:r w:rsidR="00041092">
        <w:rPr>
          <w:bCs/>
        </w:rPr>
        <w:t>4</w:t>
      </w:r>
      <w:r w:rsidRPr="002272F0">
        <w:rPr>
          <w:bCs/>
        </w:rPr>
        <w:t>.</w:t>
      </w:r>
    </w:p>
    <w:p w:rsidR="002272F0" w:rsidRPr="002272F0" w:rsidRDefault="002272F0" w:rsidP="00D42348">
      <w:pPr>
        <w:autoSpaceDE w:val="0"/>
        <w:autoSpaceDN w:val="0"/>
        <w:adjustRightInd w:val="0"/>
        <w:jc w:val="both"/>
        <w:rPr>
          <w:bCs/>
        </w:rPr>
      </w:pPr>
    </w:p>
    <w:p w:rsidR="002272F0" w:rsidRDefault="002272F0" w:rsidP="00D42348">
      <w:pPr>
        <w:ind w:left="1418" w:hanging="1418"/>
        <w:jc w:val="both"/>
        <w:rPr>
          <w:bCs/>
        </w:rPr>
      </w:pPr>
      <w:r w:rsidRPr="002272F0">
        <w:rPr>
          <w:bCs/>
        </w:rPr>
        <w:t>Таблица 1</w:t>
      </w:r>
      <w:r w:rsidR="00041092">
        <w:rPr>
          <w:bCs/>
        </w:rPr>
        <w:t>4 -</w:t>
      </w:r>
      <w:r w:rsidR="00041092">
        <w:rPr>
          <w:bCs/>
        </w:rPr>
        <w:tab/>
      </w:r>
      <w:r w:rsidRPr="002272F0">
        <w:rPr>
          <w:bCs/>
        </w:rPr>
        <w:t>Перечень средств материально-техническое обеспечение для обучения по дисциплине «</w:t>
      </w:r>
      <w:r w:rsidR="00041092">
        <w:rPr>
          <w:bCs/>
        </w:rPr>
        <w:t>Экология</w:t>
      </w:r>
      <w:r w:rsidRPr="002272F0">
        <w:rPr>
          <w:bCs/>
        </w:rPr>
        <w:t>»</w:t>
      </w:r>
      <w:r w:rsidR="00856A9F">
        <w:rPr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4394"/>
      </w:tblGrid>
      <w:tr w:rsidR="00307C2D" w:rsidRPr="0081330E" w:rsidTr="00DB6C79">
        <w:trPr>
          <w:trHeight w:val="248"/>
          <w:tblHeader/>
        </w:trPr>
        <w:tc>
          <w:tcPr>
            <w:tcW w:w="2835" w:type="dxa"/>
            <w:vAlign w:val="center"/>
          </w:tcPr>
          <w:p w:rsidR="00307C2D" w:rsidRPr="00645178" w:rsidRDefault="00307C2D" w:rsidP="00645178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Наименование</w:t>
            </w:r>
            <w:r w:rsidR="00645178">
              <w:t xml:space="preserve"> </w:t>
            </w:r>
            <w:r w:rsidRPr="0081330E">
              <w:t>специальных</w:t>
            </w:r>
            <w:r w:rsidR="00645178">
              <w:t xml:space="preserve"> </w:t>
            </w:r>
            <w:r w:rsidRPr="0081330E">
              <w:t>помещений и</w:t>
            </w:r>
            <w:r w:rsidR="00645178">
              <w:t xml:space="preserve"> </w:t>
            </w:r>
            <w:r w:rsidRPr="0081330E">
              <w:t>помещений для</w:t>
            </w:r>
            <w:r w:rsidR="00645178">
              <w:t xml:space="preserve"> </w:t>
            </w:r>
            <w:r w:rsidRPr="0081330E">
              <w:t>самостоятельной</w:t>
            </w:r>
            <w:r w:rsidR="00645178">
              <w:t xml:space="preserve"> </w:t>
            </w:r>
            <w:r w:rsidRPr="0081330E">
              <w:t>работы</w:t>
            </w:r>
          </w:p>
        </w:tc>
        <w:tc>
          <w:tcPr>
            <w:tcW w:w="2694" w:type="dxa"/>
            <w:vAlign w:val="center"/>
          </w:tcPr>
          <w:p w:rsidR="00307C2D" w:rsidRPr="0081330E" w:rsidRDefault="00307C2D" w:rsidP="00645178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Оснащенность специальных</w:t>
            </w:r>
            <w:r w:rsidR="00645178">
              <w:t xml:space="preserve"> </w:t>
            </w:r>
            <w:r w:rsidRPr="0081330E">
              <w:t>помещений и помещений</w:t>
            </w:r>
            <w:r w:rsidR="00645178">
              <w:t xml:space="preserve"> </w:t>
            </w:r>
            <w:r w:rsidRPr="0081330E">
              <w:t>для самостоятельной работы</w:t>
            </w:r>
          </w:p>
        </w:tc>
        <w:tc>
          <w:tcPr>
            <w:tcW w:w="4394" w:type="dxa"/>
            <w:vAlign w:val="center"/>
          </w:tcPr>
          <w:p w:rsidR="00307C2D" w:rsidRPr="0081330E" w:rsidRDefault="00307C2D" w:rsidP="00645178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Перечень лицензионного</w:t>
            </w:r>
            <w:r w:rsidR="00645178">
              <w:t xml:space="preserve"> </w:t>
            </w:r>
            <w:r w:rsidRPr="0081330E">
              <w:t>программного обеспечения.</w:t>
            </w:r>
          </w:p>
          <w:p w:rsidR="00307C2D" w:rsidRPr="0081330E" w:rsidRDefault="00307C2D" w:rsidP="00645178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81330E">
              <w:t>Реквизиты подтверждающего</w:t>
            </w:r>
            <w:r w:rsidR="00645178">
              <w:t xml:space="preserve"> </w:t>
            </w:r>
            <w:r w:rsidRPr="0081330E">
              <w:t>документа</w:t>
            </w:r>
          </w:p>
        </w:tc>
      </w:tr>
      <w:tr w:rsidR="00307C2D" w:rsidRPr="0081330E" w:rsidTr="00645178">
        <w:trPr>
          <w:trHeight w:val="270"/>
        </w:trPr>
        <w:tc>
          <w:tcPr>
            <w:tcW w:w="9923" w:type="dxa"/>
            <w:gridSpan w:val="3"/>
          </w:tcPr>
          <w:p w:rsidR="00307C2D" w:rsidRPr="00645178" w:rsidRDefault="00307C2D" w:rsidP="00645178">
            <w:pPr>
              <w:autoSpaceDE w:val="0"/>
              <w:autoSpaceDN w:val="0"/>
              <w:adjustRightInd w:val="0"/>
            </w:pPr>
            <w:r w:rsidRPr="0081330E">
              <w:t>Специальные помещения</w:t>
            </w:r>
            <w:r w:rsidR="00645178" w:rsidRPr="00645178">
              <w:t xml:space="preserve"> </w:t>
            </w:r>
            <w:r w:rsidR="00645178" w:rsidRPr="00125663">
              <w:t>для проведения занятий лекционного типа</w:t>
            </w:r>
          </w:p>
        </w:tc>
      </w:tr>
      <w:tr w:rsidR="00307C2D" w:rsidRPr="00F85774" w:rsidTr="00645178">
        <w:trPr>
          <w:trHeight w:val="270"/>
        </w:trPr>
        <w:tc>
          <w:tcPr>
            <w:tcW w:w="2835" w:type="dxa"/>
          </w:tcPr>
          <w:p w:rsidR="00307C2D" w:rsidRPr="00F85774" w:rsidRDefault="00307C2D" w:rsidP="00645178">
            <w:pPr>
              <w:autoSpaceDE w:val="0"/>
              <w:autoSpaceDN w:val="0"/>
              <w:adjustRightInd w:val="0"/>
            </w:pPr>
            <w:r w:rsidRPr="00F85774">
              <w:t>Лекционные аудитории, с возможностью использования мультимедийного проектора</w:t>
            </w:r>
          </w:p>
          <w:p w:rsidR="00307C2D" w:rsidRPr="00F85774" w:rsidRDefault="00307C2D" w:rsidP="00645178">
            <w:pPr>
              <w:autoSpaceDE w:val="0"/>
              <w:autoSpaceDN w:val="0"/>
              <w:adjustRightInd w:val="0"/>
            </w:pPr>
            <w:r w:rsidRPr="00F85774">
              <w:t xml:space="preserve">ауд. 301-303, 202, 206, 212, 210, 225, </w:t>
            </w:r>
            <w:r w:rsidRPr="00F85774">
              <w:rPr>
                <w:lang w:val="en-US"/>
              </w:rPr>
              <w:t>227</w:t>
            </w:r>
            <w:r w:rsidRPr="00F85774">
              <w:t xml:space="preserve">, </w:t>
            </w:r>
            <w:r w:rsidRPr="00F85774">
              <w:rPr>
                <w:lang w:val="en-US"/>
              </w:rPr>
              <w:t xml:space="preserve">230, </w:t>
            </w:r>
            <w:r w:rsidRPr="00F85774">
              <w:t xml:space="preserve">232, </w:t>
            </w:r>
            <w:r w:rsidRPr="00F85774">
              <w:rPr>
                <w:lang w:val="en-US"/>
              </w:rPr>
              <w:t>236, 237, 238,</w:t>
            </w:r>
            <w:r w:rsidRPr="00F85774">
              <w:rPr>
                <w:color w:val="FF0000"/>
                <w:lang w:val="en-US"/>
              </w:rPr>
              <w:t xml:space="preserve"> </w:t>
            </w:r>
            <w:r w:rsidRPr="00F85774">
              <w:t>113-115, 119-123.</w:t>
            </w:r>
          </w:p>
        </w:tc>
        <w:tc>
          <w:tcPr>
            <w:tcW w:w="2694" w:type="dxa"/>
          </w:tcPr>
          <w:p w:rsidR="00307C2D" w:rsidRPr="00F85774" w:rsidRDefault="00307C2D" w:rsidP="00645178">
            <w:pPr>
              <w:autoSpaceDE w:val="0"/>
              <w:autoSpaceDN w:val="0"/>
              <w:adjustRightInd w:val="0"/>
            </w:pPr>
            <w:r w:rsidRPr="00F85774">
              <w:t>мультимедийный проектор</w:t>
            </w:r>
            <w:r>
              <w:t xml:space="preserve"> (переносной или стационарный)</w:t>
            </w:r>
          </w:p>
          <w:p w:rsidR="00307C2D" w:rsidRPr="00F85774" w:rsidRDefault="00307C2D" w:rsidP="00645178">
            <w:pPr>
              <w:autoSpaceDE w:val="0"/>
              <w:autoSpaceDN w:val="0"/>
              <w:adjustRightInd w:val="0"/>
            </w:pPr>
            <w:r w:rsidRPr="00F85774">
              <w:t>доска</w:t>
            </w:r>
          </w:p>
          <w:p w:rsidR="00307C2D" w:rsidRPr="00F85774" w:rsidRDefault="00307C2D" w:rsidP="00926DA8">
            <w:pPr>
              <w:autoSpaceDE w:val="0"/>
              <w:autoSpaceDN w:val="0"/>
              <w:adjustRightInd w:val="0"/>
            </w:pPr>
            <w:r w:rsidRPr="00F85774">
              <w:t>парты или столы со стульями</w:t>
            </w:r>
          </w:p>
        </w:tc>
        <w:tc>
          <w:tcPr>
            <w:tcW w:w="4394" w:type="dxa"/>
          </w:tcPr>
          <w:p w:rsidR="00307C2D" w:rsidRPr="00307C2D" w:rsidRDefault="00307C2D" w:rsidP="00D42348">
            <w:pPr>
              <w:autoSpaceDE w:val="0"/>
              <w:autoSpaceDN w:val="0"/>
              <w:adjustRightInd w:val="0"/>
              <w:jc w:val="both"/>
            </w:pPr>
            <w:r w:rsidRPr="001B0C1D">
              <w:t xml:space="preserve">Программное обеспечение (ноутбук) по лицензии GNU GPL: </w:t>
            </w:r>
            <w:r w:rsidRPr="00307C2D">
              <w:t>7-</w:t>
            </w:r>
            <w:r w:rsidRPr="001B0C1D">
              <w:rPr>
                <w:lang w:val="en-US"/>
              </w:rPr>
              <w:t>Zip</w:t>
            </w:r>
            <w:r w:rsidRPr="00307C2D">
              <w:t xml:space="preserve">, </w:t>
            </w:r>
            <w:r w:rsidRPr="001B0C1D">
              <w:rPr>
                <w:lang w:val="en-US"/>
              </w:rPr>
              <w:t>Google</w:t>
            </w:r>
            <w:r w:rsidRPr="00307C2D">
              <w:t xml:space="preserve"> </w:t>
            </w:r>
            <w:r w:rsidRPr="001B0C1D">
              <w:rPr>
                <w:lang w:val="en-US"/>
              </w:rPr>
              <w:t>Chrome</w:t>
            </w:r>
            <w:r w:rsidRPr="00307C2D">
              <w:t xml:space="preserve">, </w:t>
            </w:r>
            <w:r w:rsidRPr="001B0C1D">
              <w:rPr>
                <w:lang w:val="en-US"/>
              </w:rPr>
              <w:t>LibreOffice</w:t>
            </w:r>
            <w:r w:rsidRPr="00307C2D">
              <w:t>.</w:t>
            </w:r>
          </w:p>
        </w:tc>
      </w:tr>
      <w:tr w:rsidR="00645178" w:rsidRPr="00F85774" w:rsidTr="008C0834">
        <w:trPr>
          <w:trHeight w:val="270"/>
        </w:trPr>
        <w:tc>
          <w:tcPr>
            <w:tcW w:w="9923" w:type="dxa"/>
            <w:gridSpan w:val="3"/>
          </w:tcPr>
          <w:p w:rsidR="00645178" w:rsidRPr="001B0C1D" w:rsidRDefault="00645178" w:rsidP="00D42348">
            <w:pPr>
              <w:autoSpaceDE w:val="0"/>
              <w:autoSpaceDN w:val="0"/>
              <w:adjustRightInd w:val="0"/>
              <w:jc w:val="both"/>
            </w:pPr>
            <w:r w:rsidRPr="00125663">
              <w:t>Специальные помещения для проведения занятий семинарского типа, курсовых работ (курсовых проектов), групповых и индивидуальных консультаций, текущего контроля и промежуточной аттестации</w:t>
            </w:r>
          </w:p>
        </w:tc>
      </w:tr>
      <w:tr w:rsidR="00307C2D" w:rsidRPr="006F1BF2" w:rsidTr="00645178">
        <w:trPr>
          <w:trHeight w:val="270"/>
        </w:trPr>
        <w:tc>
          <w:tcPr>
            <w:tcW w:w="2835" w:type="dxa"/>
          </w:tcPr>
          <w:p w:rsidR="00307C2D" w:rsidRPr="006F1BF2" w:rsidRDefault="00F5616A" w:rsidP="00F5616A">
            <w:pPr>
              <w:autoSpaceDE w:val="0"/>
              <w:autoSpaceDN w:val="0"/>
              <w:adjustRightInd w:val="0"/>
            </w:pPr>
            <w:r>
              <w:t xml:space="preserve">Ауд. </w:t>
            </w:r>
            <w:r w:rsidR="00307C2D" w:rsidRPr="006F1BF2">
              <w:t xml:space="preserve">202, 206, 212, 210, 225, </w:t>
            </w:r>
            <w:r w:rsidR="00307C2D" w:rsidRPr="007A5FC2">
              <w:t>227</w:t>
            </w:r>
            <w:r w:rsidR="00307C2D" w:rsidRPr="006F1BF2">
              <w:t xml:space="preserve">, </w:t>
            </w:r>
            <w:r w:rsidR="00307C2D" w:rsidRPr="007A5FC2">
              <w:t xml:space="preserve">230, </w:t>
            </w:r>
            <w:r w:rsidR="00307C2D" w:rsidRPr="006F1BF2">
              <w:t xml:space="preserve">232, </w:t>
            </w:r>
            <w:r w:rsidR="00307C2D" w:rsidRPr="007A5FC2">
              <w:t>236, 237, 238,</w:t>
            </w:r>
            <w:r w:rsidR="00307C2D" w:rsidRPr="007A5FC2">
              <w:rPr>
                <w:color w:val="FF0000"/>
              </w:rPr>
              <w:t xml:space="preserve"> </w:t>
            </w:r>
            <w:r>
              <w:t xml:space="preserve">113-115, 119-123, </w:t>
            </w:r>
            <w:r w:rsidR="00307C2D" w:rsidRPr="0005725F">
              <w:t>401,</w:t>
            </w:r>
            <w:r>
              <w:t xml:space="preserve"> </w:t>
            </w:r>
            <w:r w:rsidR="00307C2D" w:rsidRPr="0005725F">
              <w:t>402, 403</w:t>
            </w:r>
          </w:p>
        </w:tc>
        <w:tc>
          <w:tcPr>
            <w:tcW w:w="2694" w:type="dxa"/>
          </w:tcPr>
          <w:p w:rsidR="00307C2D" w:rsidRPr="006F1BF2" w:rsidRDefault="00307C2D" w:rsidP="00645178">
            <w:pPr>
              <w:autoSpaceDE w:val="0"/>
              <w:autoSpaceDN w:val="0"/>
              <w:adjustRightInd w:val="0"/>
            </w:pPr>
            <w:r w:rsidRPr="006F1BF2">
              <w:t>мультимедийный проектор (переносной или стационарный)</w:t>
            </w:r>
          </w:p>
          <w:p w:rsidR="00307C2D" w:rsidRPr="006F1BF2" w:rsidRDefault="00307C2D" w:rsidP="00645178">
            <w:pPr>
              <w:autoSpaceDE w:val="0"/>
              <w:autoSpaceDN w:val="0"/>
              <w:adjustRightInd w:val="0"/>
            </w:pPr>
            <w:r w:rsidRPr="006F1BF2">
              <w:t>доска</w:t>
            </w:r>
          </w:p>
          <w:p w:rsidR="00307C2D" w:rsidRPr="006F1BF2" w:rsidRDefault="00926DA8" w:rsidP="00645178">
            <w:pPr>
              <w:autoSpaceDE w:val="0"/>
              <w:autoSpaceDN w:val="0"/>
              <w:adjustRightInd w:val="0"/>
            </w:pPr>
            <w:r>
              <w:t>парты</w:t>
            </w:r>
            <w:r w:rsidR="00307C2D" w:rsidRPr="006F1BF2">
              <w:t xml:space="preserve"> или столы со стульями</w:t>
            </w:r>
          </w:p>
        </w:tc>
        <w:tc>
          <w:tcPr>
            <w:tcW w:w="4394" w:type="dxa"/>
          </w:tcPr>
          <w:p w:rsidR="00307C2D" w:rsidRPr="00A443B5" w:rsidRDefault="00A443B5" w:rsidP="00D42348">
            <w:pPr>
              <w:autoSpaceDE w:val="0"/>
              <w:autoSpaceDN w:val="0"/>
              <w:adjustRightInd w:val="0"/>
              <w:jc w:val="both"/>
            </w:pPr>
            <w:r w:rsidRPr="001B0C1D">
              <w:t xml:space="preserve">Программное обеспечение (ноутбук) по лицензии GNU GPL: </w:t>
            </w:r>
            <w:r w:rsidRPr="00A443B5">
              <w:t>7-</w:t>
            </w:r>
            <w:r w:rsidRPr="001B0C1D">
              <w:rPr>
                <w:lang w:val="en-US"/>
              </w:rPr>
              <w:t>Zip</w:t>
            </w:r>
            <w:r w:rsidRPr="00A443B5">
              <w:t xml:space="preserve">, </w:t>
            </w:r>
            <w:r w:rsidRPr="001B0C1D">
              <w:rPr>
                <w:lang w:val="en-US"/>
              </w:rPr>
              <w:t>Google</w:t>
            </w:r>
            <w:r w:rsidRPr="00A443B5">
              <w:t xml:space="preserve"> </w:t>
            </w:r>
            <w:r w:rsidRPr="001B0C1D">
              <w:rPr>
                <w:lang w:val="en-US"/>
              </w:rPr>
              <w:t>Chrome</w:t>
            </w:r>
            <w:r w:rsidRPr="00A443B5">
              <w:t xml:space="preserve">, </w:t>
            </w:r>
            <w:r w:rsidRPr="001B0C1D">
              <w:rPr>
                <w:lang w:val="en-US"/>
              </w:rPr>
              <w:t>LibreOffice</w:t>
            </w:r>
            <w:r w:rsidRPr="00A443B5">
              <w:t>.</w:t>
            </w:r>
          </w:p>
        </w:tc>
      </w:tr>
      <w:tr w:rsidR="00307C2D" w:rsidRPr="0081330E" w:rsidTr="00645178">
        <w:trPr>
          <w:trHeight w:val="270"/>
        </w:trPr>
        <w:tc>
          <w:tcPr>
            <w:tcW w:w="9923" w:type="dxa"/>
            <w:gridSpan w:val="3"/>
          </w:tcPr>
          <w:p w:rsidR="00307C2D" w:rsidRPr="0081330E" w:rsidRDefault="00307C2D" w:rsidP="0064517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1330E">
              <w:t>Помещения для самостоятельной работы</w:t>
            </w:r>
          </w:p>
        </w:tc>
      </w:tr>
      <w:tr w:rsidR="00926DA8" w:rsidRPr="00380467" w:rsidTr="00645178">
        <w:trPr>
          <w:trHeight w:val="270"/>
        </w:trPr>
        <w:tc>
          <w:tcPr>
            <w:tcW w:w="2835" w:type="dxa"/>
          </w:tcPr>
          <w:p w:rsidR="00926DA8" w:rsidRPr="006F1BF2" w:rsidRDefault="00926DA8" w:rsidP="006451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BF2">
              <w:rPr>
                <w:color w:val="000000"/>
              </w:rPr>
              <w:t>Компьютерный класс</w:t>
            </w:r>
          </w:p>
          <w:p w:rsidR="00926DA8" w:rsidRPr="006F1BF2" w:rsidRDefault="00926DA8" w:rsidP="006451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1BF2">
              <w:rPr>
                <w:color w:val="000000"/>
              </w:rPr>
              <w:t>ауд. 114</w:t>
            </w:r>
          </w:p>
        </w:tc>
        <w:tc>
          <w:tcPr>
            <w:tcW w:w="2694" w:type="dxa"/>
          </w:tcPr>
          <w:p w:rsidR="00926DA8" w:rsidRPr="00125663" w:rsidRDefault="00926DA8" w:rsidP="00042F82">
            <w:pPr>
              <w:autoSpaceDE w:val="0"/>
              <w:autoSpaceDN w:val="0"/>
              <w:adjustRightInd w:val="0"/>
            </w:pPr>
            <w:r w:rsidRPr="00125663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394" w:type="dxa"/>
          </w:tcPr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t>ОС</w:t>
            </w:r>
            <w:r w:rsidRPr="00125663">
              <w:rPr>
                <w:lang w:val="en-US"/>
              </w:rPr>
              <w:t xml:space="preserve"> – Windows 10 Pro RUS.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</w:pPr>
            <w:r w:rsidRPr="00125663">
              <w:t>1</w:t>
            </w:r>
            <w:r w:rsidRPr="00125663">
              <w:rPr>
                <w:lang w:val="en-US"/>
              </w:rPr>
              <w:t>C</w:t>
            </w:r>
            <w:r w:rsidRPr="00125663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125663">
              <w:t>Сублицензионный</w:t>
            </w:r>
            <w:proofErr w:type="spellEnd"/>
            <w:r w:rsidRPr="00125663">
              <w:t xml:space="preserve"> договор № 32/180913/005 от 18.09.2013. (Первый БИТ)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</w:pPr>
            <w:r w:rsidRPr="00125663">
              <w:rPr>
                <w:lang w:val="en-US"/>
              </w:rPr>
              <w:t>Kaspersky</w:t>
            </w:r>
            <w:r w:rsidRPr="00125663">
              <w:t xml:space="preserve"> </w:t>
            </w:r>
            <w:r w:rsidRPr="00125663">
              <w:rPr>
                <w:lang w:val="en-US"/>
              </w:rPr>
              <w:t>Endpoint</w:t>
            </w:r>
            <w:r w:rsidRPr="00125663">
              <w:t xml:space="preserve"> </w:t>
            </w:r>
            <w:r w:rsidRPr="00125663">
              <w:rPr>
                <w:lang w:val="en-US"/>
              </w:rPr>
              <w:t>Security</w:t>
            </w:r>
            <w:r w:rsidRPr="00125663">
              <w:t xml:space="preserve"> для бизнеса – Стандартный (320шт). </w:t>
            </w:r>
            <w:r w:rsidRPr="00125663">
              <w:lastRenderedPageBreak/>
              <w:t xml:space="preserve">Договор № ПР-00022797 от 27.11.2018 (ООО Прима </w:t>
            </w:r>
            <w:proofErr w:type="spellStart"/>
            <w:r w:rsidRPr="00125663">
              <w:t>АйТи</w:t>
            </w:r>
            <w:proofErr w:type="spellEnd"/>
            <w:r w:rsidRPr="00125663">
              <w:t>) сроком на 1 год.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Access 2016.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>Microsoft</w:t>
            </w:r>
            <w:r>
              <w:rPr>
                <w:lang w:val="en-US"/>
              </w:rPr>
              <w:t xml:space="preserve"> </w:t>
            </w:r>
            <w:r w:rsidRPr="00125663">
              <w:rPr>
                <w:lang w:val="en-US"/>
              </w:rPr>
              <w:t xml:space="preserve">Project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2016.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SQL Server 2017.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SQL Server Management Studio 2017.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rPr>
                <w:lang w:val="en-US"/>
              </w:rPr>
            </w:pPr>
            <w:r w:rsidRPr="00125663">
              <w:rPr>
                <w:lang w:val="en-US"/>
              </w:rPr>
              <w:t xml:space="preserve">IntelliJ IDEA. Order D370369647 </w:t>
            </w:r>
            <w:proofErr w:type="spellStart"/>
            <w:r w:rsidRPr="00125663">
              <w:rPr>
                <w:lang w:val="en-US"/>
              </w:rPr>
              <w:t>от</w:t>
            </w:r>
            <w:proofErr w:type="spellEnd"/>
            <w:r w:rsidRPr="00125663">
              <w:rPr>
                <w:lang w:val="en-US"/>
              </w:rPr>
              <w:t xml:space="preserve"> 25.09.2019. 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rPr>
                <w:lang w:val="en-US"/>
              </w:rPr>
            </w:pPr>
            <w:r w:rsidRPr="00125663">
              <w:rPr>
                <w:lang w:val="en-US"/>
              </w:rPr>
              <w:t xml:space="preserve">JetBrains </w:t>
            </w:r>
            <w:proofErr w:type="spellStart"/>
            <w:r w:rsidRPr="00125663">
              <w:rPr>
                <w:lang w:val="en-US"/>
              </w:rPr>
              <w:t>PhpStorm</w:t>
            </w:r>
            <w:proofErr w:type="spellEnd"/>
            <w:r w:rsidRPr="00125663">
              <w:rPr>
                <w:lang w:val="en-US"/>
              </w:rPr>
              <w:t xml:space="preserve">. Order D370369647 </w:t>
            </w:r>
            <w:proofErr w:type="spellStart"/>
            <w:r w:rsidRPr="00125663">
              <w:rPr>
                <w:lang w:val="en-US"/>
              </w:rPr>
              <w:t>от</w:t>
            </w:r>
            <w:proofErr w:type="spellEnd"/>
            <w:r w:rsidRPr="00125663">
              <w:rPr>
                <w:lang w:val="en-US"/>
              </w:rPr>
              <w:t xml:space="preserve"> 25.09.2019. 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rPr>
                <w:lang w:val="en-US"/>
              </w:rPr>
            </w:pPr>
            <w:r w:rsidRPr="00125663">
              <w:rPr>
                <w:lang w:val="en-US"/>
              </w:rPr>
              <w:t xml:space="preserve">JetBrains WebStorm. Order D370369647 </w:t>
            </w:r>
            <w:proofErr w:type="spellStart"/>
            <w:r w:rsidRPr="00125663">
              <w:rPr>
                <w:lang w:val="en-US"/>
              </w:rPr>
              <w:t>от</w:t>
            </w:r>
            <w:proofErr w:type="spellEnd"/>
            <w:r w:rsidRPr="00125663">
              <w:rPr>
                <w:lang w:val="en-US"/>
              </w:rPr>
              <w:t xml:space="preserve"> 25.09.2019. .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Visio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2016.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Visual Studio Professional 2017.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Office </w:t>
            </w:r>
            <w:proofErr w:type="spellStart"/>
            <w:r w:rsidRPr="00125663">
              <w:rPr>
                <w:lang w:val="en-US"/>
              </w:rPr>
              <w:t>Standart</w:t>
            </w:r>
            <w:proofErr w:type="spellEnd"/>
            <w:r w:rsidRPr="00125663">
              <w:rPr>
                <w:lang w:val="en-US"/>
              </w:rPr>
              <w:t xml:space="preserve"> 2010 (20 </w:t>
            </w:r>
            <w:proofErr w:type="spellStart"/>
            <w:r w:rsidRPr="00125663">
              <w:t>шт</w:t>
            </w:r>
            <w:proofErr w:type="spellEnd"/>
            <w:r w:rsidRPr="00125663">
              <w:rPr>
                <w:lang w:val="en-US"/>
              </w:rPr>
              <w:t xml:space="preserve">.). Microsoft Open License 48587685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02.06.2011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>CorelDRAW Graphics Suite X5 (15+1шт)</w:t>
            </w:r>
            <w:r w:rsidRPr="00125663">
              <w:rPr>
                <w:lang w:val="en-US"/>
              </w:rPr>
              <w:tab/>
              <w:t xml:space="preserve">Corel License </w:t>
            </w:r>
            <w:proofErr w:type="spellStart"/>
            <w:r w:rsidRPr="00125663">
              <w:rPr>
                <w:lang w:val="en-US"/>
              </w:rPr>
              <w:t>Sertificate</w:t>
            </w:r>
            <w:proofErr w:type="spellEnd"/>
            <w:r w:rsidRPr="00125663">
              <w:rPr>
                <w:lang w:val="en-US"/>
              </w:rPr>
              <w:t xml:space="preserve"> № 4090614 </w:t>
            </w:r>
            <w:proofErr w:type="spellStart"/>
            <w:r w:rsidRPr="00125663">
              <w:rPr>
                <w:lang w:val="en-US"/>
              </w:rPr>
              <w:t>от</w:t>
            </w:r>
            <w:proofErr w:type="spellEnd"/>
            <w:r w:rsidRPr="00125663">
              <w:rPr>
                <w:lang w:val="en-US"/>
              </w:rPr>
              <w:t xml:space="preserve"> 15.03.2012.</w:t>
            </w:r>
          </w:p>
          <w:p w:rsidR="00926DA8" w:rsidRPr="00926DA8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t>Программное</w:t>
            </w:r>
            <w:r w:rsidRPr="00704F32">
              <w:rPr>
                <w:lang w:val="en-US"/>
              </w:rPr>
              <w:t xml:space="preserve"> </w:t>
            </w:r>
            <w:r w:rsidRPr="00125663">
              <w:t>обеспечение</w:t>
            </w:r>
            <w:r w:rsidRPr="00704F32">
              <w:rPr>
                <w:lang w:val="en-US"/>
              </w:rPr>
              <w:t xml:space="preserve"> </w:t>
            </w:r>
            <w:r w:rsidRPr="00125663">
              <w:t>по</w:t>
            </w:r>
            <w:r w:rsidRPr="00704F32">
              <w:rPr>
                <w:lang w:val="en-US"/>
              </w:rPr>
              <w:t xml:space="preserve"> </w:t>
            </w:r>
            <w:r w:rsidRPr="00125663">
              <w:t>лицензии</w:t>
            </w:r>
            <w:r w:rsidRPr="00704F32">
              <w:rPr>
                <w:lang w:val="en-US"/>
              </w:rPr>
              <w:t xml:space="preserve"> </w:t>
            </w:r>
            <w:r w:rsidRPr="00926DA8">
              <w:rPr>
                <w:lang w:val="en-US"/>
              </w:rPr>
              <w:t>GNU</w:t>
            </w:r>
            <w:r w:rsidRPr="00704F32">
              <w:rPr>
                <w:lang w:val="en-US"/>
              </w:rPr>
              <w:t xml:space="preserve"> </w:t>
            </w:r>
            <w:r w:rsidRPr="00926DA8">
              <w:rPr>
                <w:lang w:val="en-US"/>
              </w:rPr>
              <w:t>GPL</w:t>
            </w:r>
            <w:r w:rsidRPr="00704F32">
              <w:rPr>
                <w:lang w:val="en-US"/>
              </w:rPr>
              <w:t xml:space="preserve">: </w:t>
            </w:r>
            <w:r w:rsidRPr="00926DA8">
              <w:rPr>
                <w:lang w:val="en-US"/>
              </w:rPr>
              <w:t xml:space="preserve">7-Zip, Blender, GIMP, Google Chrome, Inkscape, </w:t>
            </w:r>
            <w:proofErr w:type="spellStart"/>
            <w:r w:rsidRPr="00926DA8">
              <w:rPr>
                <w:lang w:val="en-US"/>
              </w:rPr>
              <w:t>Klite</w:t>
            </w:r>
            <w:proofErr w:type="spellEnd"/>
            <w:r w:rsidRPr="00926DA8">
              <w:rPr>
                <w:lang w:val="en-US"/>
              </w:rPr>
              <w:t xml:space="preserve"> Mega Codec Pack, </w:t>
            </w:r>
            <w:proofErr w:type="spellStart"/>
            <w:r w:rsidRPr="00926DA8">
              <w:rPr>
                <w:lang w:val="en-US"/>
              </w:rPr>
              <w:t>LibreCAD</w:t>
            </w:r>
            <w:proofErr w:type="spellEnd"/>
            <w:r w:rsidRPr="00926DA8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926DA8">
              <w:rPr>
                <w:lang w:val="en-US"/>
              </w:rPr>
              <w:t>StarUML</w:t>
            </w:r>
            <w:proofErr w:type="spellEnd"/>
            <w:r w:rsidRPr="00926DA8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Autodesk 3ds Max 2020. </w:t>
            </w:r>
            <w:r w:rsidRPr="00125663">
              <w:t>Письмо</w:t>
            </w:r>
            <w:r w:rsidRPr="00125663">
              <w:rPr>
                <w:lang w:val="en-US"/>
              </w:rPr>
              <w:t xml:space="preserve">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</w:t>
            </w:r>
            <w:r w:rsidRPr="00125663">
              <w:rPr>
                <w:lang w:val="en-US"/>
              </w:rPr>
              <w:lastRenderedPageBreak/>
              <w:t xml:space="preserve">19.08.2016 </w:t>
            </w:r>
            <w:r w:rsidRPr="00125663">
              <w:t>подтверждающее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право</w:t>
            </w:r>
            <w:r w:rsidRPr="00125663">
              <w:rPr>
                <w:lang w:val="en-US"/>
              </w:rPr>
              <w:t xml:space="preserve"> </w:t>
            </w:r>
            <w:r w:rsidRPr="00125663">
              <w:t>использования</w:t>
            </w:r>
            <w:r w:rsidRPr="00125663">
              <w:rPr>
                <w:lang w:val="en-US"/>
              </w:rPr>
              <w:t xml:space="preserve"> </w:t>
            </w:r>
            <w:r w:rsidRPr="00125663">
              <w:t>по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программе</w:t>
            </w:r>
            <w:r w:rsidRPr="00125663">
              <w:rPr>
                <w:lang w:val="en-US"/>
              </w:rPr>
              <w:t xml:space="preserve"> </w:t>
            </w:r>
            <w:proofErr w:type="spellStart"/>
            <w:r w:rsidRPr="00125663">
              <w:rPr>
                <w:lang w:val="en-US"/>
              </w:rPr>
              <w:t>Auiodesk</w:t>
            </w:r>
            <w:proofErr w:type="spellEnd"/>
            <w:r w:rsidRPr="00125663">
              <w:rPr>
                <w:lang w:val="en-US"/>
              </w:rPr>
              <w:t xml:space="preserve"> Education Community (Autodesk Education Team).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Autodesk AutoCAD 2020 — </w:t>
            </w:r>
            <w:proofErr w:type="spellStart"/>
            <w:r w:rsidRPr="00125663">
              <w:rPr>
                <w:lang w:val="en-US"/>
              </w:rPr>
              <w:t>Русский</w:t>
            </w:r>
            <w:proofErr w:type="spellEnd"/>
            <w:r w:rsidRPr="00125663">
              <w:rPr>
                <w:lang w:val="en-US"/>
              </w:rPr>
              <w:t xml:space="preserve"> (Russian). </w:t>
            </w:r>
            <w:r w:rsidRPr="00125663">
              <w:t>Письмо</w:t>
            </w:r>
            <w:r w:rsidRPr="00125663">
              <w:rPr>
                <w:lang w:val="en-US"/>
              </w:rPr>
              <w:t xml:space="preserve">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19.06.2016 </w:t>
            </w:r>
            <w:r w:rsidRPr="00125663">
              <w:t>подтверждающее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право</w:t>
            </w:r>
            <w:r w:rsidRPr="00125663">
              <w:rPr>
                <w:lang w:val="en-US"/>
              </w:rPr>
              <w:t xml:space="preserve"> </w:t>
            </w:r>
            <w:r w:rsidRPr="00125663">
              <w:t>использования</w:t>
            </w:r>
            <w:r w:rsidRPr="00125663">
              <w:rPr>
                <w:lang w:val="en-US"/>
              </w:rPr>
              <w:t xml:space="preserve"> </w:t>
            </w:r>
            <w:r w:rsidRPr="00125663">
              <w:t>по</w:t>
            </w:r>
            <w:r w:rsidRPr="00125663">
              <w:rPr>
                <w:lang w:val="en-US"/>
              </w:rPr>
              <w:t xml:space="preserve"> </w:t>
            </w:r>
            <w:r w:rsidRPr="00125663">
              <w:t>программе</w:t>
            </w:r>
            <w:r w:rsidRPr="00125663">
              <w:rPr>
                <w:lang w:val="en-US"/>
              </w:rPr>
              <w:t xml:space="preserve"> </w:t>
            </w:r>
            <w:proofErr w:type="spellStart"/>
            <w:r w:rsidRPr="00125663">
              <w:rPr>
                <w:lang w:val="en-US"/>
              </w:rPr>
              <w:t>Auiodesk</w:t>
            </w:r>
            <w:proofErr w:type="spellEnd"/>
            <w:r w:rsidRPr="00125663">
              <w:rPr>
                <w:lang w:val="en-US"/>
              </w:rPr>
              <w:t xml:space="preserve"> Education Community (Autodesk Education Team).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31.01.2017</w:t>
            </w:r>
          </w:p>
          <w:p w:rsidR="00926DA8" w:rsidRPr="00125663" w:rsidRDefault="00926DA8" w:rsidP="00926DA8">
            <w:pPr>
              <w:pStyle w:val="a3"/>
              <w:numPr>
                <w:ilvl w:val="0"/>
                <w:numId w:val="13"/>
              </w:numPr>
              <w:tabs>
                <w:tab w:val="left" w:pos="320"/>
              </w:tabs>
              <w:ind w:left="317" w:hanging="352"/>
              <w:jc w:val="both"/>
              <w:rPr>
                <w:lang w:val="en-US"/>
              </w:rPr>
            </w:pPr>
            <w:r w:rsidRPr="00125663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31.01.2017</w:t>
            </w:r>
          </w:p>
        </w:tc>
      </w:tr>
      <w:tr w:rsidR="00926DA8" w:rsidRPr="00380467" w:rsidTr="00645178">
        <w:trPr>
          <w:trHeight w:val="270"/>
        </w:trPr>
        <w:tc>
          <w:tcPr>
            <w:tcW w:w="2835" w:type="dxa"/>
          </w:tcPr>
          <w:p w:rsidR="00926DA8" w:rsidRPr="00E857A3" w:rsidRDefault="00926DA8" w:rsidP="00042F82">
            <w:r w:rsidRPr="00E857A3">
              <w:lastRenderedPageBreak/>
              <w:t>Компьютерный класс</w:t>
            </w:r>
          </w:p>
          <w:p w:rsidR="00926DA8" w:rsidRPr="00E857A3" w:rsidRDefault="00926DA8" w:rsidP="00042F82">
            <w:r w:rsidRPr="00E857A3">
              <w:t>ауд. 114а</w:t>
            </w:r>
          </w:p>
        </w:tc>
        <w:tc>
          <w:tcPr>
            <w:tcW w:w="2694" w:type="dxa"/>
          </w:tcPr>
          <w:p w:rsidR="00926DA8" w:rsidRPr="00E857A3" w:rsidRDefault="00926DA8" w:rsidP="00042F82">
            <w:r w:rsidRPr="00E857A3">
              <w:t xml:space="preserve">16 посадочных мест, рабочее место преподавателя, 16 компьютеров с выходом в интернет, проектор, проекционный экран, сетевая академия </w:t>
            </w:r>
            <w:r w:rsidRPr="00E857A3">
              <w:rPr>
                <w:lang w:val="en-US"/>
              </w:rPr>
              <w:t>CISCO</w:t>
            </w:r>
            <w:r w:rsidRPr="00E857A3">
              <w:t>.</w:t>
            </w:r>
          </w:p>
        </w:tc>
        <w:tc>
          <w:tcPr>
            <w:tcW w:w="4394" w:type="dxa"/>
          </w:tcPr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t>ОС</w:t>
            </w:r>
            <w:r w:rsidRPr="00897C7A">
              <w:rPr>
                <w:lang w:val="en-US"/>
              </w:rPr>
              <w:t xml:space="preserve"> – Windows 10 Pro RUS.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</w:t>
            </w:r>
            <w:proofErr w:type="spellStart"/>
            <w:r w:rsidRPr="00897C7A">
              <w:rPr>
                <w:lang w:val="en-US"/>
              </w:rPr>
              <w:t>Invoce</w:t>
            </w:r>
            <w:proofErr w:type="spellEnd"/>
            <w:r w:rsidRPr="00897C7A">
              <w:rPr>
                <w:lang w:val="en-US"/>
              </w:rPr>
              <w:t xml:space="preserve">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</w:pPr>
            <w:r w:rsidRPr="00897C7A">
              <w:t>1</w:t>
            </w:r>
            <w:r w:rsidRPr="00897C7A">
              <w:rPr>
                <w:lang w:val="en-US"/>
              </w:rPr>
              <w:t>C</w:t>
            </w:r>
            <w:r w:rsidRPr="00897C7A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897C7A">
              <w:t>Сублицензионный</w:t>
            </w:r>
            <w:proofErr w:type="spellEnd"/>
            <w:r w:rsidRPr="00897C7A">
              <w:t xml:space="preserve"> договор № 32/180913/005 от 18.09.2013. (Первый БИТ)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</w:pPr>
            <w:r w:rsidRPr="00897C7A">
              <w:rPr>
                <w:lang w:val="en-US"/>
              </w:rPr>
              <w:t>Kaspersky</w:t>
            </w:r>
            <w:r w:rsidRPr="00897C7A">
              <w:t xml:space="preserve"> </w:t>
            </w:r>
            <w:r w:rsidRPr="00897C7A">
              <w:rPr>
                <w:lang w:val="en-US"/>
              </w:rPr>
              <w:t>Endpoint</w:t>
            </w:r>
            <w:r w:rsidRPr="00897C7A">
              <w:t xml:space="preserve"> </w:t>
            </w:r>
            <w:r w:rsidRPr="00897C7A">
              <w:rPr>
                <w:lang w:val="en-US"/>
              </w:rPr>
              <w:t>Security</w:t>
            </w:r>
            <w:r w:rsidRPr="00897C7A">
              <w:t xml:space="preserve"> для бизнеса – Стандартный (320шт). Договор № ПР-00022797 от 27.11.2018 (ООО Прима </w:t>
            </w:r>
            <w:proofErr w:type="spellStart"/>
            <w:r w:rsidRPr="00897C7A">
              <w:t>АйТи</w:t>
            </w:r>
            <w:proofErr w:type="spellEnd"/>
            <w:r w:rsidRPr="00897C7A">
              <w:t>) сроком на 1 год.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Access 2016.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</w:t>
            </w:r>
            <w:proofErr w:type="spellStart"/>
            <w:r w:rsidRPr="00897C7A">
              <w:rPr>
                <w:lang w:val="en-US"/>
              </w:rPr>
              <w:t>Invoce</w:t>
            </w:r>
            <w:proofErr w:type="spellEnd"/>
            <w:r w:rsidRPr="00897C7A">
              <w:rPr>
                <w:lang w:val="en-US"/>
              </w:rPr>
              <w:t xml:space="preserve">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Project </w:t>
            </w:r>
            <w:r w:rsidRPr="00897C7A">
              <w:t>профессиональный</w:t>
            </w:r>
            <w:r w:rsidRPr="00897C7A">
              <w:rPr>
                <w:lang w:val="en-US"/>
              </w:rPr>
              <w:t xml:space="preserve"> 2016.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</w:t>
            </w:r>
            <w:proofErr w:type="spellStart"/>
            <w:r w:rsidRPr="00897C7A">
              <w:rPr>
                <w:lang w:val="en-US"/>
              </w:rPr>
              <w:t>Invoce</w:t>
            </w:r>
            <w:proofErr w:type="spellEnd"/>
            <w:r w:rsidRPr="00897C7A">
              <w:rPr>
                <w:lang w:val="en-US"/>
              </w:rPr>
              <w:t xml:space="preserve">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Visio </w:t>
            </w:r>
            <w:r w:rsidRPr="00897C7A">
              <w:t>профессиональный</w:t>
            </w:r>
            <w:r w:rsidRPr="00897C7A">
              <w:rPr>
                <w:lang w:val="en-US"/>
              </w:rPr>
              <w:t xml:space="preserve"> 2016.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</w:t>
            </w:r>
            <w:proofErr w:type="spellStart"/>
            <w:r w:rsidRPr="00897C7A">
              <w:rPr>
                <w:lang w:val="en-US"/>
              </w:rPr>
              <w:t>Invoce</w:t>
            </w:r>
            <w:proofErr w:type="spellEnd"/>
            <w:r w:rsidRPr="00897C7A">
              <w:rPr>
                <w:lang w:val="en-US"/>
              </w:rPr>
              <w:t xml:space="preserve">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Visual Studio Professional 2017. </w:t>
            </w:r>
            <w:r w:rsidRPr="00897C7A">
              <w:t>Подписка</w:t>
            </w:r>
            <w:r w:rsidRPr="00897C7A">
              <w:rPr>
                <w:lang w:val="en-US"/>
              </w:rPr>
              <w:t xml:space="preserve"> Microsoft Imagine Premium – </w:t>
            </w:r>
            <w:proofErr w:type="spellStart"/>
            <w:r w:rsidRPr="00897C7A">
              <w:rPr>
                <w:lang w:val="en-US"/>
              </w:rPr>
              <w:t>Invoce</w:t>
            </w:r>
            <w:proofErr w:type="spellEnd"/>
            <w:r w:rsidRPr="00897C7A">
              <w:rPr>
                <w:lang w:val="en-US"/>
              </w:rPr>
              <w:t xml:space="preserve"> № 9554097373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22 </w:t>
            </w:r>
            <w:r w:rsidRPr="00897C7A">
              <w:t>июля</w:t>
            </w:r>
            <w:r w:rsidRPr="00897C7A">
              <w:rPr>
                <w:lang w:val="en-US"/>
              </w:rPr>
              <w:t xml:space="preserve"> 2019</w:t>
            </w:r>
            <w:r w:rsidRPr="00897C7A">
              <w:t>г</w:t>
            </w:r>
            <w:r w:rsidRPr="00897C7A">
              <w:rPr>
                <w:lang w:val="en-US"/>
              </w:rPr>
              <w:t>.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Microsoft Office </w:t>
            </w:r>
            <w:proofErr w:type="spellStart"/>
            <w:r w:rsidRPr="00897C7A">
              <w:rPr>
                <w:lang w:val="en-US"/>
              </w:rPr>
              <w:t>Standart</w:t>
            </w:r>
            <w:proofErr w:type="spellEnd"/>
            <w:r w:rsidRPr="00897C7A">
              <w:rPr>
                <w:lang w:val="en-US"/>
              </w:rPr>
              <w:t xml:space="preserve"> 2007. </w:t>
            </w:r>
            <w:r w:rsidRPr="00897C7A">
              <w:rPr>
                <w:lang w:val="en-US"/>
              </w:rPr>
              <w:lastRenderedPageBreak/>
              <w:t xml:space="preserve">Microsoft Open License 46430546 </w:t>
            </w:r>
            <w:proofErr w:type="spellStart"/>
            <w:r w:rsidRPr="00897C7A">
              <w:rPr>
                <w:lang w:val="en-US"/>
              </w:rPr>
              <w:t>от</w:t>
            </w:r>
            <w:proofErr w:type="spellEnd"/>
            <w:r w:rsidRPr="00897C7A">
              <w:rPr>
                <w:lang w:val="en-US"/>
              </w:rPr>
              <w:t xml:space="preserve"> 25.01.2010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t>Программное</w:t>
            </w:r>
            <w:r w:rsidRPr="00897C7A">
              <w:rPr>
                <w:lang w:val="en-US"/>
              </w:rPr>
              <w:t xml:space="preserve"> </w:t>
            </w:r>
            <w:r w:rsidRPr="00897C7A">
              <w:t>обеспечение</w:t>
            </w:r>
            <w:r w:rsidRPr="00897C7A">
              <w:rPr>
                <w:lang w:val="en-US"/>
              </w:rPr>
              <w:t xml:space="preserve"> </w:t>
            </w:r>
            <w:r w:rsidRPr="00897C7A">
              <w:t>по</w:t>
            </w:r>
            <w:r w:rsidRPr="00897C7A">
              <w:rPr>
                <w:lang w:val="en-US"/>
              </w:rPr>
              <w:t xml:space="preserve"> </w:t>
            </w:r>
            <w:r w:rsidRPr="00897C7A">
              <w:t>лицензии</w:t>
            </w:r>
            <w:r w:rsidRPr="00897C7A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897C7A">
              <w:rPr>
                <w:lang w:val="en-US"/>
              </w:rPr>
              <w:t>LibreCAD</w:t>
            </w:r>
            <w:proofErr w:type="spellEnd"/>
            <w:r w:rsidRPr="00897C7A">
              <w:rPr>
                <w:lang w:val="en-US"/>
              </w:rPr>
              <w:t xml:space="preserve">, LibreOffice, </w:t>
            </w:r>
            <w:proofErr w:type="spellStart"/>
            <w:r w:rsidRPr="00897C7A">
              <w:rPr>
                <w:lang w:val="en-US"/>
              </w:rPr>
              <w:t>Klite</w:t>
            </w:r>
            <w:proofErr w:type="spellEnd"/>
            <w:r w:rsidRPr="00897C7A">
              <w:rPr>
                <w:lang w:val="en-US"/>
              </w:rPr>
              <w:t xml:space="preserve"> Mega Codec Pack, Model Vision Free, Maxima, Mozilla Firefox, Notepad++, Oracle VM VirtualBox, </w:t>
            </w:r>
            <w:proofErr w:type="spellStart"/>
            <w:r w:rsidRPr="00897C7A">
              <w:rPr>
                <w:lang w:val="en-US"/>
              </w:rPr>
              <w:t>StarUML</w:t>
            </w:r>
            <w:proofErr w:type="spellEnd"/>
            <w:r w:rsidRPr="00897C7A">
              <w:rPr>
                <w:lang w:val="en-US"/>
              </w:rPr>
              <w:t xml:space="preserve"> V1.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Adobe Reader XI. Adobe Acrobat Reader DC and Runtime Software distribution license agreement for use on personal computers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31.01.2017</w:t>
            </w:r>
          </w:p>
          <w:p w:rsidR="00926DA8" w:rsidRPr="00897C7A" w:rsidRDefault="00926DA8" w:rsidP="00926DA8">
            <w:pPr>
              <w:pStyle w:val="a3"/>
              <w:numPr>
                <w:ilvl w:val="0"/>
                <w:numId w:val="24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897C7A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897C7A">
              <w:t>от</w:t>
            </w:r>
            <w:r w:rsidRPr="00897C7A">
              <w:rPr>
                <w:lang w:val="en-US"/>
              </w:rPr>
              <w:t xml:space="preserve"> 31.01.2017</w:t>
            </w:r>
          </w:p>
        </w:tc>
      </w:tr>
      <w:tr w:rsidR="00F5616A" w:rsidRPr="00AC1C44" w:rsidTr="00645178">
        <w:trPr>
          <w:trHeight w:val="270"/>
        </w:trPr>
        <w:tc>
          <w:tcPr>
            <w:tcW w:w="2835" w:type="dxa"/>
          </w:tcPr>
          <w:p w:rsidR="00F5616A" w:rsidRPr="00E857A3" w:rsidRDefault="00F5616A" w:rsidP="00042F82">
            <w:r w:rsidRPr="00E857A3">
              <w:lastRenderedPageBreak/>
              <w:t>Компьютерный класс</w:t>
            </w:r>
          </w:p>
          <w:p w:rsidR="00F5616A" w:rsidRPr="00E857A3" w:rsidRDefault="00F5616A" w:rsidP="00042F82">
            <w:r w:rsidRPr="00E857A3">
              <w:t>ауд. 119</w:t>
            </w:r>
          </w:p>
        </w:tc>
        <w:tc>
          <w:tcPr>
            <w:tcW w:w="2694" w:type="dxa"/>
          </w:tcPr>
          <w:p w:rsidR="00F5616A" w:rsidRPr="00E857A3" w:rsidRDefault="00F5616A" w:rsidP="00042F82">
            <w:r w:rsidRPr="00E857A3">
              <w:t>20 посадочных мест, рабочее место преподавателя, 20 компьютеров с выходом в интернет</w:t>
            </w:r>
          </w:p>
        </w:tc>
        <w:tc>
          <w:tcPr>
            <w:tcW w:w="4394" w:type="dxa"/>
          </w:tcPr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t>ОС</w:t>
            </w:r>
            <w:r w:rsidRPr="009D3817">
              <w:rPr>
                <w:lang w:val="en-US"/>
              </w:rPr>
              <w:t xml:space="preserve"> – Windows 10 Pro RUS.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t>1</w:t>
            </w:r>
            <w:r w:rsidRPr="009D3817">
              <w:rPr>
                <w:lang w:val="en-US"/>
              </w:rPr>
              <w:t>C</w:t>
            </w:r>
            <w:r w:rsidRPr="009D3817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D3817">
              <w:t>Сублицензионный</w:t>
            </w:r>
            <w:proofErr w:type="spellEnd"/>
            <w:r w:rsidRPr="009D3817">
              <w:t xml:space="preserve"> договор № 32/180913/005 от 18.09.2013. (Первый БИТ)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rPr>
                <w:lang w:val="en-US"/>
              </w:rPr>
              <w:t>Kaspersky</w:t>
            </w:r>
            <w:r w:rsidRPr="009D3817">
              <w:t xml:space="preserve"> </w:t>
            </w:r>
            <w:r w:rsidRPr="009D3817">
              <w:rPr>
                <w:lang w:val="en-US"/>
              </w:rPr>
              <w:t>Endpoint</w:t>
            </w:r>
            <w:r w:rsidRPr="009D3817">
              <w:t xml:space="preserve"> </w:t>
            </w:r>
            <w:r w:rsidRPr="009D3817">
              <w:rPr>
                <w:lang w:val="en-US"/>
              </w:rPr>
              <w:t>Security</w:t>
            </w:r>
            <w:r w:rsidRPr="009D3817">
              <w:t xml:space="preserve"> для бизнеса – Стандартный (320шт). Договор № ПР-00022797 от 27.11.2018 (ООО Прима </w:t>
            </w:r>
            <w:proofErr w:type="spellStart"/>
            <w:r w:rsidRPr="009D3817">
              <w:t>АйТи</w:t>
            </w:r>
            <w:proofErr w:type="spellEnd"/>
            <w:r w:rsidRPr="009D3817">
              <w:t>) сроком на 1 год.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Access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Project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Management Studio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15"/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Office </w:t>
            </w:r>
            <w:proofErr w:type="spellStart"/>
            <w:r w:rsidRPr="009D3817">
              <w:rPr>
                <w:lang w:val="en-US"/>
              </w:rPr>
              <w:t>Standart</w:t>
            </w:r>
            <w:proofErr w:type="spellEnd"/>
            <w:r w:rsidRPr="009D3817">
              <w:rPr>
                <w:lang w:val="en-US"/>
              </w:rPr>
              <w:t xml:space="preserve"> 2007. Microsoft Open License 42921331 </w:t>
            </w:r>
            <w:proofErr w:type="spellStart"/>
            <w:r w:rsidRPr="009D3817">
              <w:rPr>
                <w:lang w:val="en-US"/>
              </w:rPr>
              <w:t>от</w:t>
            </w:r>
            <w:proofErr w:type="spellEnd"/>
            <w:r w:rsidRPr="009D3817">
              <w:rPr>
                <w:lang w:val="en-US"/>
              </w:rPr>
              <w:t xml:space="preserve"> </w:t>
            </w:r>
            <w:r w:rsidRPr="009D3817">
              <w:rPr>
                <w:lang w:val="en-US"/>
              </w:rPr>
              <w:lastRenderedPageBreak/>
              <w:t>26.10.2007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rPr>
                <w:lang w:val="en-US"/>
              </w:rPr>
            </w:pPr>
            <w:r w:rsidRPr="009D3817">
              <w:rPr>
                <w:lang w:val="en-US"/>
              </w:rPr>
              <w:t xml:space="preserve">IntelliJ IDEA. Order D370369647 </w:t>
            </w:r>
            <w:proofErr w:type="spellStart"/>
            <w:r w:rsidRPr="009D3817">
              <w:rPr>
                <w:lang w:val="en-US"/>
              </w:rPr>
              <w:t>от</w:t>
            </w:r>
            <w:proofErr w:type="spellEnd"/>
            <w:r w:rsidRPr="009D3817">
              <w:rPr>
                <w:lang w:val="en-US"/>
              </w:rPr>
              <w:t xml:space="preserve"> 25.09.2019. 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rPr>
                <w:lang w:val="en-US"/>
              </w:rPr>
            </w:pPr>
            <w:r w:rsidRPr="009D3817">
              <w:rPr>
                <w:lang w:val="en-US"/>
              </w:rPr>
              <w:t xml:space="preserve">JetBrains </w:t>
            </w:r>
            <w:proofErr w:type="spellStart"/>
            <w:r w:rsidRPr="009D3817">
              <w:rPr>
                <w:lang w:val="en-US"/>
              </w:rPr>
              <w:t>PhpStorm</w:t>
            </w:r>
            <w:proofErr w:type="spellEnd"/>
            <w:r w:rsidRPr="009D3817">
              <w:rPr>
                <w:lang w:val="en-US"/>
              </w:rPr>
              <w:t xml:space="preserve">. Order D370369647 </w:t>
            </w:r>
            <w:proofErr w:type="spellStart"/>
            <w:r w:rsidRPr="009D3817">
              <w:rPr>
                <w:lang w:val="en-US"/>
              </w:rPr>
              <w:t>от</w:t>
            </w:r>
            <w:proofErr w:type="spellEnd"/>
            <w:r w:rsidRPr="009D3817">
              <w:rPr>
                <w:lang w:val="en-US"/>
              </w:rPr>
              <w:t xml:space="preserve"> 25.09.2019. 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rPr>
                <w:lang w:val="en-US"/>
              </w:rPr>
            </w:pPr>
            <w:r w:rsidRPr="009D3817">
              <w:rPr>
                <w:lang w:val="en-US"/>
              </w:rPr>
              <w:t xml:space="preserve">JetBrains WebStorm. Order D370369647 </w:t>
            </w:r>
            <w:proofErr w:type="spellStart"/>
            <w:r w:rsidRPr="009D3817">
              <w:rPr>
                <w:lang w:val="en-US"/>
              </w:rPr>
              <w:t>от</w:t>
            </w:r>
            <w:proofErr w:type="spellEnd"/>
            <w:r w:rsidRPr="009D3817">
              <w:rPr>
                <w:lang w:val="en-US"/>
              </w:rPr>
              <w:t xml:space="preserve"> 25.09.2019. .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Visio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Visual Studio Professional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t xml:space="preserve">Программное обеспечение по лицензии </w:t>
            </w:r>
            <w:r w:rsidRPr="009D3817">
              <w:rPr>
                <w:lang w:val="en-US"/>
              </w:rPr>
              <w:t>GNU</w:t>
            </w:r>
            <w:r w:rsidRPr="009D3817">
              <w:t xml:space="preserve"> </w:t>
            </w:r>
            <w:r w:rsidRPr="009D3817">
              <w:rPr>
                <w:lang w:val="en-US"/>
              </w:rPr>
              <w:t>GPL</w:t>
            </w:r>
            <w:r w:rsidRPr="009D3817">
              <w:t xml:space="preserve">: </w:t>
            </w:r>
          </w:p>
          <w:p w:rsidR="00F5616A" w:rsidRPr="00E857A3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E857A3">
              <w:rPr>
                <w:lang w:val="en-US"/>
              </w:rPr>
              <w:t xml:space="preserve">7-Zip, Blender, GIMP, Google Chrome, Inkscape, </w:t>
            </w:r>
            <w:proofErr w:type="spellStart"/>
            <w:r w:rsidRPr="00E857A3">
              <w:rPr>
                <w:lang w:val="en-US"/>
              </w:rPr>
              <w:t>Klite</w:t>
            </w:r>
            <w:proofErr w:type="spellEnd"/>
            <w:r w:rsidRPr="00E857A3">
              <w:rPr>
                <w:lang w:val="en-US"/>
              </w:rPr>
              <w:t xml:space="preserve"> Mega Codec Pack, </w:t>
            </w:r>
            <w:proofErr w:type="spellStart"/>
            <w:r w:rsidRPr="00E857A3">
              <w:rPr>
                <w:lang w:val="en-US"/>
              </w:rPr>
              <w:t>LibreCAD</w:t>
            </w:r>
            <w:proofErr w:type="spellEnd"/>
            <w:r w:rsidRPr="00E857A3">
              <w:rPr>
                <w:lang w:val="en-US"/>
              </w:rPr>
              <w:t xml:space="preserve">, LibreOffice, Model Vision Free, Maxima, Mozilla Firefox, Notepad++, Oracle VM VirtualBox, </w:t>
            </w:r>
            <w:proofErr w:type="spellStart"/>
            <w:r w:rsidRPr="00E857A3">
              <w:rPr>
                <w:lang w:val="en-US"/>
              </w:rPr>
              <w:t>StarUML</w:t>
            </w:r>
            <w:proofErr w:type="spellEnd"/>
            <w:r w:rsidRPr="00E857A3">
              <w:rPr>
                <w:lang w:val="en-US"/>
              </w:rPr>
              <w:t xml:space="preserve"> V1, Arduino Software (IDE) , Oracle Database 11g Express Edition, NetBeans IDE, ZEAL, 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3ds Max 2020.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19.08.2016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</w:t>
            </w:r>
            <w:proofErr w:type="spellStart"/>
            <w:r w:rsidRPr="009D3817">
              <w:rPr>
                <w:lang w:val="en-US"/>
              </w:rPr>
              <w:t>Auiodesk</w:t>
            </w:r>
            <w:proofErr w:type="spellEnd"/>
            <w:r w:rsidRPr="009D3817">
              <w:rPr>
                <w:lang w:val="en-US"/>
              </w:rPr>
              <w:t xml:space="preserve"> Education Community (Autodesk Education Team).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AutoCAD 2020 — </w:t>
            </w:r>
            <w:proofErr w:type="spellStart"/>
            <w:r w:rsidRPr="009D3817">
              <w:rPr>
                <w:lang w:val="en-US"/>
              </w:rPr>
              <w:t>Русский</w:t>
            </w:r>
            <w:proofErr w:type="spellEnd"/>
            <w:r w:rsidRPr="009D3817">
              <w:rPr>
                <w:lang w:val="en-US"/>
              </w:rPr>
              <w:t xml:space="preserve"> (Russian).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19.06.2016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</w:t>
            </w:r>
            <w:proofErr w:type="spellStart"/>
            <w:r w:rsidRPr="009D3817">
              <w:rPr>
                <w:lang w:val="en-US"/>
              </w:rPr>
              <w:t>Auiodesk</w:t>
            </w:r>
            <w:proofErr w:type="spellEnd"/>
            <w:r w:rsidRPr="009D3817">
              <w:rPr>
                <w:lang w:val="en-US"/>
              </w:rPr>
              <w:t xml:space="preserve"> Education Community (Autodesk Education Team).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</w:pPr>
            <w:r w:rsidRPr="009D3817">
              <w:rPr>
                <w:lang w:val="en-US"/>
              </w:rPr>
              <w:t>Embarcadero RAD Studio XE8 (10</w:t>
            </w:r>
            <w:proofErr w:type="spellStart"/>
            <w:r w:rsidRPr="009D3817">
              <w:t>шт</w:t>
            </w:r>
            <w:proofErr w:type="spellEnd"/>
            <w:r w:rsidRPr="009D3817">
              <w:rPr>
                <w:lang w:val="en-US"/>
              </w:rPr>
              <w:t>.). C</w:t>
            </w:r>
            <w:proofErr w:type="spellStart"/>
            <w:r w:rsidRPr="009D3817">
              <w:t>ублицензионный</w:t>
            </w:r>
            <w:proofErr w:type="spellEnd"/>
            <w:r w:rsidRPr="009D3817">
              <w:t xml:space="preserve"> договор №</w:t>
            </w:r>
            <w:r w:rsidRPr="009D3817">
              <w:rPr>
                <w:lang w:val="en-US"/>
              </w:rPr>
              <w:t>Tr</w:t>
            </w:r>
            <w:r w:rsidRPr="009D3817">
              <w:t xml:space="preserve">000019973 от 23.04.2015 (ЗАО </w:t>
            </w:r>
            <w:proofErr w:type="spellStart"/>
            <w:r w:rsidRPr="009D3817">
              <w:t>СофтЛайн</w:t>
            </w:r>
            <w:proofErr w:type="spellEnd"/>
            <w:r w:rsidRPr="009D3817">
              <w:t xml:space="preserve"> Трейд).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31.01.2017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0"/>
              </w:numPr>
              <w:tabs>
                <w:tab w:val="left" w:pos="289"/>
              </w:tabs>
              <w:ind w:left="289" w:hanging="289"/>
              <w:jc w:val="both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</w:t>
            </w:r>
            <w:r w:rsidRPr="009D3817">
              <w:rPr>
                <w:lang w:val="en-US"/>
              </w:rPr>
              <w:lastRenderedPageBreak/>
              <w:t>31.01.2017</w:t>
            </w:r>
          </w:p>
        </w:tc>
      </w:tr>
      <w:tr w:rsidR="00F5616A" w:rsidRPr="00F5616A" w:rsidTr="00645178">
        <w:trPr>
          <w:trHeight w:val="270"/>
        </w:trPr>
        <w:tc>
          <w:tcPr>
            <w:tcW w:w="2835" w:type="dxa"/>
          </w:tcPr>
          <w:p w:rsidR="00F5616A" w:rsidRPr="00E857A3" w:rsidRDefault="00F5616A" w:rsidP="00042F82">
            <w:r w:rsidRPr="00E857A3">
              <w:lastRenderedPageBreak/>
              <w:t>Компьютерный класс</w:t>
            </w:r>
          </w:p>
          <w:p w:rsidR="00F5616A" w:rsidRPr="00E857A3" w:rsidRDefault="00F5616A" w:rsidP="00042F82">
            <w:r w:rsidRPr="00E857A3">
              <w:t>ауд. 121</w:t>
            </w:r>
          </w:p>
        </w:tc>
        <w:tc>
          <w:tcPr>
            <w:tcW w:w="2694" w:type="dxa"/>
          </w:tcPr>
          <w:p w:rsidR="00F5616A" w:rsidRPr="00E857A3" w:rsidRDefault="00F5616A" w:rsidP="00042F82">
            <w:r w:rsidRPr="00E857A3">
              <w:t>17 посадочных мест, рабочее место преподавателя, 17 компьютеров с выходом в интернет</w:t>
            </w:r>
          </w:p>
        </w:tc>
        <w:tc>
          <w:tcPr>
            <w:tcW w:w="4394" w:type="dxa"/>
          </w:tcPr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t>ОС</w:t>
            </w:r>
            <w:r w:rsidRPr="009D3817">
              <w:rPr>
                <w:lang w:val="en-US"/>
              </w:rPr>
              <w:t xml:space="preserve"> – Windows 10 Pro RUS.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</w:pPr>
            <w:r w:rsidRPr="009D3817">
              <w:t>1</w:t>
            </w:r>
            <w:r w:rsidRPr="009D3817">
              <w:rPr>
                <w:lang w:val="en-US"/>
              </w:rPr>
              <w:t>C</w:t>
            </w:r>
            <w:r w:rsidRPr="009D3817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9D3817">
              <w:t>Сублицензионный</w:t>
            </w:r>
            <w:proofErr w:type="spellEnd"/>
            <w:r w:rsidRPr="009D3817">
              <w:t xml:space="preserve"> договор № 32/180913/005 от 18.09.2013. (Первый БИТ)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</w:pPr>
            <w:r w:rsidRPr="009D3817">
              <w:rPr>
                <w:lang w:val="en-US"/>
              </w:rPr>
              <w:t>Kaspersky</w:t>
            </w:r>
            <w:r w:rsidRPr="009D3817">
              <w:t xml:space="preserve"> </w:t>
            </w:r>
            <w:r w:rsidRPr="009D3817">
              <w:rPr>
                <w:lang w:val="en-US"/>
              </w:rPr>
              <w:t>Endpoint</w:t>
            </w:r>
            <w:r w:rsidRPr="009D3817">
              <w:t xml:space="preserve"> </w:t>
            </w:r>
            <w:r w:rsidRPr="009D3817">
              <w:rPr>
                <w:lang w:val="en-US"/>
              </w:rPr>
              <w:t>Security</w:t>
            </w:r>
            <w:r w:rsidRPr="009D3817">
              <w:t xml:space="preserve"> для бизнеса – Стандартный (320шт). Договор № ПР-00022797 от 27.11.2018 (ООО Прима </w:t>
            </w:r>
            <w:proofErr w:type="spellStart"/>
            <w:r w:rsidRPr="009D3817">
              <w:t>АйТи</w:t>
            </w:r>
            <w:proofErr w:type="spellEnd"/>
            <w:r w:rsidRPr="009D3817">
              <w:t>) сроком на 1 год.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Access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Project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SQL Server Management Studio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Visio </w:t>
            </w:r>
            <w:r w:rsidRPr="009D3817">
              <w:t>профессиональный</w:t>
            </w:r>
            <w:r w:rsidRPr="009D3817">
              <w:rPr>
                <w:lang w:val="en-US"/>
              </w:rPr>
              <w:t xml:space="preserve"> 2016.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Microsoft Visual Studio Professional 2017. </w:t>
            </w:r>
            <w:r w:rsidRPr="009D3817">
              <w:t>Подписка</w:t>
            </w:r>
            <w:r w:rsidRPr="009D3817">
              <w:rPr>
                <w:lang w:val="en-US"/>
              </w:rPr>
              <w:t xml:space="preserve"> Microsoft Imagine Premium – </w:t>
            </w:r>
            <w:proofErr w:type="spellStart"/>
            <w:r w:rsidRPr="009D3817">
              <w:rPr>
                <w:lang w:val="en-US"/>
              </w:rPr>
              <w:t>Invoce</w:t>
            </w:r>
            <w:proofErr w:type="spellEnd"/>
            <w:r w:rsidRPr="009D3817">
              <w:rPr>
                <w:lang w:val="en-US"/>
              </w:rPr>
              <w:t xml:space="preserve"> № 9554097373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22 </w:t>
            </w:r>
            <w:r w:rsidRPr="009D3817">
              <w:t>июля</w:t>
            </w:r>
            <w:r w:rsidRPr="009D3817">
              <w:rPr>
                <w:lang w:val="en-US"/>
              </w:rPr>
              <w:t xml:space="preserve"> 2019</w:t>
            </w:r>
            <w:r w:rsidRPr="009D3817">
              <w:t>г</w:t>
            </w:r>
            <w:r w:rsidRPr="009D3817">
              <w:rPr>
                <w:lang w:val="en-US"/>
              </w:rPr>
              <w:t>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IntelliJ IDEA. Order D370369647 </w:t>
            </w:r>
            <w:proofErr w:type="spellStart"/>
            <w:r w:rsidRPr="009D3817">
              <w:rPr>
                <w:lang w:val="en-US"/>
              </w:rPr>
              <w:t>от</w:t>
            </w:r>
            <w:proofErr w:type="spellEnd"/>
            <w:r w:rsidRPr="009D3817">
              <w:rPr>
                <w:lang w:val="en-US"/>
              </w:rPr>
              <w:t xml:space="preserve"> 25.09.2019. 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JetBrains </w:t>
            </w:r>
            <w:proofErr w:type="spellStart"/>
            <w:r w:rsidRPr="009D3817">
              <w:rPr>
                <w:lang w:val="en-US"/>
              </w:rPr>
              <w:t>PhpStorm</w:t>
            </w:r>
            <w:proofErr w:type="spellEnd"/>
            <w:r w:rsidRPr="009D3817">
              <w:rPr>
                <w:lang w:val="en-US"/>
              </w:rPr>
              <w:t xml:space="preserve">. Order D370369647 </w:t>
            </w:r>
            <w:proofErr w:type="spellStart"/>
            <w:r w:rsidRPr="009D3817">
              <w:rPr>
                <w:lang w:val="en-US"/>
              </w:rPr>
              <w:t>от</w:t>
            </w:r>
            <w:proofErr w:type="spellEnd"/>
            <w:r w:rsidRPr="009D3817">
              <w:rPr>
                <w:lang w:val="en-US"/>
              </w:rPr>
              <w:t xml:space="preserve"> 25.09.2019. 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JetBrains WebStorm. Order D370369647 </w:t>
            </w:r>
            <w:proofErr w:type="spellStart"/>
            <w:r w:rsidRPr="009D3817">
              <w:rPr>
                <w:lang w:val="en-US"/>
              </w:rPr>
              <w:t>от</w:t>
            </w:r>
            <w:proofErr w:type="spellEnd"/>
            <w:r w:rsidRPr="009D3817">
              <w:rPr>
                <w:lang w:val="en-US"/>
              </w:rPr>
              <w:t xml:space="preserve"> 25.09.2019.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t>Программное</w:t>
            </w:r>
            <w:r w:rsidRPr="009D3817">
              <w:rPr>
                <w:lang w:val="en-US"/>
              </w:rPr>
              <w:t xml:space="preserve"> </w:t>
            </w:r>
            <w:r w:rsidRPr="009D3817">
              <w:t>обеспечение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лицензии</w:t>
            </w:r>
            <w:r w:rsidRPr="009D3817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9D3817">
              <w:rPr>
                <w:lang w:val="en-US"/>
              </w:rPr>
              <w:t>LibreCAD</w:t>
            </w:r>
            <w:proofErr w:type="spellEnd"/>
            <w:r w:rsidRPr="009D3817">
              <w:rPr>
                <w:lang w:val="en-US"/>
              </w:rPr>
              <w:t xml:space="preserve">, LibreOffice, </w:t>
            </w:r>
            <w:proofErr w:type="spellStart"/>
            <w:r w:rsidRPr="009D3817">
              <w:rPr>
                <w:lang w:val="en-US"/>
              </w:rPr>
              <w:t>Klite</w:t>
            </w:r>
            <w:proofErr w:type="spellEnd"/>
            <w:r w:rsidRPr="009D3817">
              <w:rPr>
                <w:lang w:val="en-US"/>
              </w:rPr>
              <w:t xml:space="preserve"> Mega Codec Pack, Model Vision Free, </w:t>
            </w:r>
            <w:r w:rsidRPr="009D3817">
              <w:rPr>
                <w:lang w:val="en-US"/>
              </w:rPr>
              <w:lastRenderedPageBreak/>
              <w:t xml:space="preserve">Maxima, Mozilla Firefox, Notepad++, Oracle VM VirtualBox, </w:t>
            </w:r>
            <w:proofErr w:type="spellStart"/>
            <w:r w:rsidRPr="009D3817">
              <w:rPr>
                <w:lang w:val="en-US"/>
              </w:rPr>
              <w:t>StarUML</w:t>
            </w:r>
            <w:proofErr w:type="spellEnd"/>
            <w:r w:rsidRPr="009D3817">
              <w:rPr>
                <w:lang w:val="en-US"/>
              </w:rPr>
              <w:t xml:space="preserve"> V1, Oracle Database 11g Express Edition.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3ds Max 2020.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19.08.2016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</w:t>
            </w:r>
            <w:proofErr w:type="spellStart"/>
            <w:r w:rsidRPr="009D3817">
              <w:rPr>
                <w:lang w:val="en-US"/>
              </w:rPr>
              <w:t>Auiodesk</w:t>
            </w:r>
            <w:proofErr w:type="spellEnd"/>
            <w:r w:rsidRPr="009D3817">
              <w:rPr>
                <w:lang w:val="en-US"/>
              </w:rPr>
              <w:t xml:space="preserve"> Education Community (Autodesk Education Team).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Autodesk AutoCAD 2020 — </w:t>
            </w:r>
            <w:r w:rsidRPr="009D3817">
              <w:t>Русский</w:t>
            </w:r>
            <w:r w:rsidRPr="009D3817">
              <w:rPr>
                <w:lang w:val="en-US"/>
              </w:rPr>
              <w:t xml:space="preserve"> (Russian). </w:t>
            </w:r>
            <w:r w:rsidRPr="009D3817">
              <w:t>Письмо</w:t>
            </w:r>
            <w:r w:rsidRPr="009D3817">
              <w:rPr>
                <w:lang w:val="en-US"/>
              </w:rPr>
              <w:t xml:space="preserve">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19.06.2016 </w:t>
            </w:r>
            <w:r w:rsidRPr="009D3817">
              <w:t>подтверждающее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право</w:t>
            </w:r>
            <w:r w:rsidRPr="009D3817">
              <w:rPr>
                <w:lang w:val="en-US"/>
              </w:rPr>
              <w:t xml:space="preserve"> </w:t>
            </w:r>
            <w:r w:rsidRPr="009D3817">
              <w:t>использования</w:t>
            </w:r>
            <w:r w:rsidRPr="009D3817">
              <w:rPr>
                <w:lang w:val="en-US"/>
              </w:rPr>
              <w:t xml:space="preserve"> </w:t>
            </w:r>
            <w:r w:rsidRPr="009D3817">
              <w:t>по</w:t>
            </w:r>
            <w:r w:rsidRPr="009D3817">
              <w:rPr>
                <w:lang w:val="en-US"/>
              </w:rPr>
              <w:t xml:space="preserve"> </w:t>
            </w:r>
            <w:r w:rsidRPr="009D3817">
              <w:t>программе</w:t>
            </w:r>
            <w:r w:rsidRPr="009D3817">
              <w:rPr>
                <w:lang w:val="en-US"/>
              </w:rPr>
              <w:t xml:space="preserve"> </w:t>
            </w:r>
            <w:proofErr w:type="spellStart"/>
            <w:r w:rsidRPr="009D3817">
              <w:rPr>
                <w:lang w:val="en-US"/>
              </w:rPr>
              <w:t>Auiodesk</w:t>
            </w:r>
            <w:proofErr w:type="spellEnd"/>
            <w:r w:rsidRPr="009D3817">
              <w:rPr>
                <w:lang w:val="en-US"/>
              </w:rPr>
              <w:t xml:space="preserve"> Education Community (Autodesk Education Team).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Reader DC.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31.01.2017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  <w:rPr>
                <w:lang w:val="en-US"/>
              </w:rPr>
            </w:pPr>
            <w:r w:rsidRPr="009D3817">
              <w:rPr>
                <w:lang w:val="en-US"/>
              </w:rPr>
              <w:t xml:space="preserve">Adobe Flash Player. Adobe Acrobat Reader DC and Runtime Software distribution license agreement for use on personal computers </w:t>
            </w:r>
            <w:r w:rsidRPr="009D3817">
              <w:t>от</w:t>
            </w:r>
            <w:r w:rsidRPr="009D3817">
              <w:rPr>
                <w:lang w:val="en-US"/>
              </w:rPr>
              <w:t xml:space="preserve"> 31.01.2017</w:t>
            </w:r>
          </w:p>
          <w:p w:rsidR="00F5616A" w:rsidRPr="009D3817" w:rsidRDefault="00F5616A" w:rsidP="00F5616A">
            <w:pPr>
              <w:pStyle w:val="a3"/>
              <w:numPr>
                <w:ilvl w:val="0"/>
                <w:numId w:val="31"/>
              </w:numPr>
              <w:tabs>
                <w:tab w:val="left" w:pos="289"/>
              </w:tabs>
              <w:ind w:left="289" w:hanging="284"/>
            </w:pPr>
            <w:r w:rsidRPr="009D3817">
              <w:t xml:space="preserve">ПО ЛИНКО </w:t>
            </w:r>
            <w:r w:rsidRPr="009D3817">
              <w:rPr>
                <w:lang w:val="en-US"/>
              </w:rPr>
              <w:t>v</w:t>
            </w:r>
            <w:r w:rsidRPr="009D3817">
              <w:t xml:space="preserve">8.2 </w:t>
            </w:r>
            <w:proofErr w:type="spellStart"/>
            <w:r w:rsidRPr="009D3817">
              <w:t>демо</w:t>
            </w:r>
            <w:proofErr w:type="spellEnd"/>
            <w:r w:rsidRPr="009D3817">
              <w:t xml:space="preserve">-версия (5 </w:t>
            </w:r>
            <w:proofErr w:type="spellStart"/>
            <w:r w:rsidRPr="009D3817">
              <w:t>р.м</w:t>
            </w:r>
            <w:proofErr w:type="spellEnd"/>
            <w:r w:rsidRPr="009D3817">
              <w:t>.)</w:t>
            </w:r>
          </w:p>
        </w:tc>
      </w:tr>
      <w:tr w:rsidR="00F5616A" w:rsidRPr="00AC1C44" w:rsidTr="00645178">
        <w:trPr>
          <w:trHeight w:val="270"/>
        </w:trPr>
        <w:tc>
          <w:tcPr>
            <w:tcW w:w="2835" w:type="dxa"/>
          </w:tcPr>
          <w:p w:rsidR="00F5616A" w:rsidRPr="0081330E" w:rsidRDefault="00F5616A" w:rsidP="00645178">
            <w:pPr>
              <w:autoSpaceDE w:val="0"/>
              <w:autoSpaceDN w:val="0"/>
              <w:adjustRightInd w:val="0"/>
            </w:pPr>
            <w:r w:rsidRPr="0081330E">
              <w:lastRenderedPageBreak/>
              <w:t>Читальный зал</w:t>
            </w:r>
          </w:p>
        </w:tc>
        <w:tc>
          <w:tcPr>
            <w:tcW w:w="2694" w:type="dxa"/>
          </w:tcPr>
          <w:p w:rsidR="00F5616A" w:rsidRPr="00125663" w:rsidRDefault="00F5616A" w:rsidP="00042F82">
            <w:r w:rsidRPr="00125663">
              <w:t>16 посадочных мест, рабочее место библиотекаря, 17 компьютеров с выходом в интернет</w:t>
            </w:r>
          </w:p>
        </w:tc>
        <w:tc>
          <w:tcPr>
            <w:tcW w:w="4394" w:type="dxa"/>
          </w:tcPr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</w:pPr>
            <w:r w:rsidRPr="00125663">
              <w:t xml:space="preserve">ОС – </w:t>
            </w:r>
            <w:r w:rsidRPr="00125663">
              <w:rPr>
                <w:lang w:val="en-US"/>
              </w:rPr>
              <w:t>Windows</w:t>
            </w:r>
            <w:r w:rsidRPr="00125663">
              <w:t xml:space="preserve"> </w:t>
            </w:r>
            <w:r w:rsidRPr="00125663">
              <w:rPr>
                <w:lang w:val="en-US"/>
              </w:rPr>
              <w:t>XP</w:t>
            </w:r>
            <w:r w:rsidRPr="00125663">
              <w:t xml:space="preserve"> </w:t>
            </w:r>
            <w:r w:rsidRPr="00125663">
              <w:rPr>
                <w:lang w:val="en-US"/>
              </w:rPr>
              <w:t>Professional</w:t>
            </w:r>
            <w:r w:rsidRPr="00125663">
              <w:t xml:space="preserve">. - Коробочная версия </w:t>
            </w:r>
            <w:r w:rsidRPr="00125663">
              <w:rPr>
                <w:lang w:val="en-US"/>
              </w:rPr>
              <w:t>Windows</w:t>
            </w:r>
            <w:r w:rsidRPr="00125663">
              <w:t xml:space="preserve"> </w:t>
            </w:r>
            <w:r w:rsidRPr="00125663">
              <w:rPr>
                <w:lang w:val="en-US"/>
              </w:rPr>
              <w:t>Vista</w:t>
            </w:r>
            <w:r w:rsidRPr="00125663">
              <w:t xml:space="preserve"> </w:t>
            </w:r>
            <w:r w:rsidRPr="00125663">
              <w:rPr>
                <w:lang w:val="en-US"/>
              </w:rPr>
              <w:t>Starter</w:t>
            </w:r>
            <w:r w:rsidRPr="00125663">
              <w:t xml:space="preserve"> (6шт.) и  </w:t>
            </w:r>
            <w:r w:rsidRPr="00125663">
              <w:rPr>
                <w:lang w:val="en-US"/>
              </w:rPr>
              <w:t>Vista</w:t>
            </w:r>
            <w:r w:rsidRPr="00125663">
              <w:t xml:space="preserve"> </w:t>
            </w:r>
            <w:r w:rsidRPr="00125663">
              <w:rPr>
                <w:lang w:val="en-US"/>
              </w:rPr>
              <w:t>Business</w:t>
            </w:r>
            <w:r w:rsidRPr="00125663">
              <w:t xml:space="preserve"> </w:t>
            </w:r>
            <w:r w:rsidRPr="00125663">
              <w:rPr>
                <w:lang w:val="en-US"/>
              </w:rPr>
              <w:t>Russian</w:t>
            </w:r>
            <w:r w:rsidRPr="00125663">
              <w:t xml:space="preserve"> </w:t>
            </w:r>
            <w:r w:rsidRPr="00125663">
              <w:rPr>
                <w:lang w:val="en-US"/>
              </w:rPr>
              <w:t>Upgrade</w:t>
            </w:r>
            <w:r w:rsidRPr="00125663">
              <w:t xml:space="preserve"> </w:t>
            </w:r>
            <w:r w:rsidRPr="00125663">
              <w:rPr>
                <w:lang w:val="en-US"/>
              </w:rPr>
              <w:t>Academic</w:t>
            </w:r>
            <w:r w:rsidRPr="00125663">
              <w:t xml:space="preserve"> </w:t>
            </w:r>
            <w:r w:rsidRPr="00125663">
              <w:rPr>
                <w:lang w:val="en-US"/>
              </w:rPr>
              <w:t>Open</w:t>
            </w:r>
            <w:r w:rsidRPr="00125663">
              <w:t xml:space="preserve"> (6шт)  - Лицензионный сертификат № 42762122 от 21.09.2007.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  <w:rPr>
                <w:color w:val="000000"/>
                <w:lang w:val="en-US"/>
              </w:rPr>
            </w:pPr>
            <w:r w:rsidRPr="00125663">
              <w:rPr>
                <w:lang w:val="en-US"/>
              </w:rPr>
              <w:t xml:space="preserve">OC – Windows XP Professional. (10 </w:t>
            </w:r>
            <w:proofErr w:type="spellStart"/>
            <w:r w:rsidRPr="00125663">
              <w:t>шт</w:t>
            </w:r>
            <w:proofErr w:type="spellEnd"/>
            <w:r w:rsidRPr="00125663">
              <w:rPr>
                <w:lang w:val="en-US"/>
              </w:rPr>
              <w:t xml:space="preserve">)Windows 7 Starter LGG + Windows 7 Professional Upgrade. </w:t>
            </w:r>
            <w:r w:rsidRPr="00125663">
              <w:t>Лицензионный</w:t>
            </w:r>
            <w:r w:rsidRPr="00125663">
              <w:rPr>
                <w:lang w:val="en-US"/>
              </w:rPr>
              <w:t xml:space="preserve"> </w:t>
            </w:r>
            <w:r w:rsidRPr="00125663">
              <w:t>сертификат</w:t>
            </w:r>
            <w:r w:rsidRPr="00125663">
              <w:rPr>
                <w:color w:val="000000"/>
                <w:lang w:val="en-US"/>
              </w:rPr>
              <w:t xml:space="preserve"> 48587685 </w:t>
            </w:r>
            <w:r w:rsidRPr="00125663">
              <w:rPr>
                <w:color w:val="000000"/>
              </w:rPr>
              <w:t>от</w:t>
            </w:r>
            <w:r w:rsidRPr="00125663">
              <w:rPr>
                <w:color w:val="000000"/>
                <w:lang w:val="en-US"/>
              </w:rPr>
              <w:t xml:space="preserve"> 02.06.2011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</w:pPr>
            <w:r w:rsidRPr="00125663">
              <w:t>1</w:t>
            </w:r>
            <w:r w:rsidRPr="00125663">
              <w:rPr>
                <w:lang w:val="en-US"/>
              </w:rPr>
              <w:t>C</w:t>
            </w:r>
            <w:r w:rsidRPr="00125663">
              <w:t xml:space="preserve">:Предприятие 8. Комплект для обучения в высших и средних учебных заведениях. </w:t>
            </w:r>
            <w:proofErr w:type="spellStart"/>
            <w:r w:rsidRPr="00125663">
              <w:t>Сублицензионный</w:t>
            </w:r>
            <w:proofErr w:type="spellEnd"/>
            <w:r w:rsidRPr="00125663">
              <w:t xml:space="preserve"> договор № 32/180913/005 от 18.09.2013. (Первый БИТ)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</w:pPr>
            <w:r w:rsidRPr="00125663">
              <w:rPr>
                <w:lang w:val="en-US"/>
              </w:rPr>
              <w:t>Kaspersky</w:t>
            </w:r>
            <w:r w:rsidRPr="00125663">
              <w:t xml:space="preserve"> </w:t>
            </w:r>
            <w:r w:rsidRPr="00125663">
              <w:rPr>
                <w:lang w:val="en-US"/>
              </w:rPr>
              <w:t>Endpoint</w:t>
            </w:r>
            <w:r w:rsidRPr="00125663">
              <w:t xml:space="preserve"> </w:t>
            </w:r>
            <w:r w:rsidRPr="00125663">
              <w:rPr>
                <w:lang w:val="en-US"/>
              </w:rPr>
              <w:t>Security</w:t>
            </w:r>
            <w:r w:rsidRPr="00125663">
              <w:t xml:space="preserve"> для бизнеса – Стандартный (320шт). Договор № ПР-00022797 от 27.11.2018 (ООО Прима </w:t>
            </w:r>
            <w:proofErr w:type="spellStart"/>
            <w:r w:rsidRPr="00125663">
              <w:t>АйТи</w:t>
            </w:r>
            <w:proofErr w:type="spellEnd"/>
            <w:r w:rsidRPr="00125663">
              <w:t>) сроком на 1 год.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Access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</w:t>
            </w:r>
            <w:r w:rsidRPr="00125663">
              <w:rPr>
                <w:lang w:val="en-US"/>
              </w:rPr>
              <w:lastRenderedPageBreak/>
              <w:t xml:space="preserve">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Office </w:t>
            </w:r>
            <w:proofErr w:type="spellStart"/>
            <w:r w:rsidRPr="00125663">
              <w:rPr>
                <w:lang w:val="en-US"/>
              </w:rPr>
              <w:t>Standart</w:t>
            </w:r>
            <w:proofErr w:type="spellEnd"/>
            <w:r w:rsidRPr="00125663">
              <w:rPr>
                <w:lang w:val="en-US"/>
              </w:rPr>
              <w:t xml:space="preserve"> 2007 Russian. </w:t>
            </w:r>
            <w:r w:rsidRPr="00125663">
              <w:t>Лицензионный</w:t>
            </w:r>
            <w:r w:rsidRPr="00125663">
              <w:rPr>
                <w:lang w:val="en-US"/>
              </w:rPr>
              <w:t xml:space="preserve"> </w:t>
            </w:r>
            <w:r w:rsidRPr="00125663">
              <w:t>сертификат</w:t>
            </w:r>
            <w:r w:rsidRPr="00125663">
              <w:rPr>
                <w:lang w:val="en-US"/>
              </w:rPr>
              <w:t xml:space="preserve"> № 42373687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27.06.2007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Project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Visio </w:t>
            </w:r>
            <w:r w:rsidRPr="00125663">
              <w:t>профессиональный</w:t>
            </w:r>
            <w:r w:rsidRPr="00125663">
              <w:rPr>
                <w:lang w:val="en-US"/>
              </w:rPr>
              <w:t xml:space="preserve">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rPr>
                <w:lang w:val="en-US"/>
              </w:rPr>
              <w:t xml:space="preserve">Microsoft Visual Studio 2010. </w:t>
            </w:r>
            <w:r w:rsidRPr="00125663">
              <w:t>Подписка</w:t>
            </w:r>
            <w:r w:rsidRPr="00125663">
              <w:rPr>
                <w:lang w:val="en-US"/>
              </w:rPr>
              <w:t xml:space="preserve"> Microsoft Imagine Premium – </w:t>
            </w:r>
            <w:proofErr w:type="spellStart"/>
            <w:r w:rsidRPr="00125663">
              <w:rPr>
                <w:lang w:val="en-US"/>
              </w:rPr>
              <w:t>Invoce</w:t>
            </w:r>
            <w:proofErr w:type="spellEnd"/>
            <w:r w:rsidRPr="00125663">
              <w:rPr>
                <w:lang w:val="en-US"/>
              </w:rPr>
              <w:t xml:space="preserve"> № 9554097373 </w:t>
            </w:r>
            <w:r w:rsidRPr="00125663">
              <w:t>от</w:t>
            </w:r>
            <w:r w:rsidRPr="00125663">
              <w:rPr>
                <w:lang w:val="en-US"/>
              </w:rPr>
              <w:t xml:space="preserve"> 22 </w:t>
            </w:r>
            <w:r w:rsidRPr="00125663">
              <w:t>июля</w:t>
            </w:r>
            <w:r w:rsidRPr="00125663">
              <w:rPr>
                <w:lang w:val="en-US"/>
              </w:rPr>
              <w:t xml:space="preserve"> 2019</w:t>
            </w:r>
            <w:r w:rsidRPr="00125663">
              <w:t>г</w:t>
            </w:r>
            <w:r w:rsidRPr="00125663">
              <w:rPr>
                <w:lang w:val="en-US"/>
              </w:rPr>
              <w:t>.</w:t>
            </w:r>
          </w:p>
          <w:p w:rsidR="00F5616A" w:rsidRPr="00125663" w:rsidRDefault="00F5616A" w:rsidP="00704F32">
            <w:pPr>
              <w:pStyle w:val="a3"/>
              <w:numPr>
                <w:ilvl w:val="0"/>
                <w:numId w:val="9"/>
              </w:numPr>
              <w:tabs>
                <w:tab w:val="left" w:pos="335"/>
              </w:tabs>
              <w:ind w:left="317" w:hanging="319"/>
              <w:rPr>
                <w:lang w:val="en-US"/>
              </w:rPr>
            </w:pPr>
            <w:r w:rsidRPr="00125663">
              <w:t>Программное</w:t>
            </w:r>
            <w:r w:rsidRPr="00125663">
              <w:rPr>
                <w:lang w:val="en-US"/>
              </w:rPr>
              <w:t xml:space="preserve"> </w:t>
            </w:r>
            <w:r w:rsidRPr="00125663">
              <w:t>обеспечение</w:t>
            </w:r>
            <w:r w:rsidRPr="00125663">
              <w:rPr>
                <w:lang w:val="en-US"/>
              </w:rPr>
              <w:t xml:space="preserve"> </w:t>
            </w:r>
            <w:r w:rsidRPr="00125663">
              <w:t>по</w:t>
            </w:r>
            <w:r w:rsidRPr="00125663">
              <w:rPr>
                <w:lang w:val="en-US"/>
              </w:rPr>
              <w:t xml:space="preserve"> </w:t>
            </w:r>
            <w:r w:rsidRPr="00125663">
              <w:t>лицензии</w:t>
            </w:r>
            <w:r w:rsidRPr="00125663">
              <w:rPr>
                <w:lang w:val="en-US"/>
              </w:rPr>
              <w:t xml:space="preserve"> GNU GPL: 7-Zip, Blender, GIMP, Google Chrome, Inkscape, </w:t>
            </w:r>
            <w:proofErr w:type="spellStart"/>
            <w:r w:rsidRPr="00125663">
              <w:rPr>
                <w:lang w:val="en-US"/>
              </w:rPr>
              <w:t>LibreCAD</w:t>
            </w:r>
            <w:proofErr w:type="spellEnd"/>
            <w:r w:rsidRPr="00125663">
              <w:rPr>
                <w:lang w:val="en-US"/>
              </w:rPr>
              <w:t xml:space="preserve">, LibreOffice, Maxima, Mozilla Firefox, Notepad++, </w:t>
            </w:r>
            <w:proofErr w:type="spellStart"/>
            <w:r w:rsidRPr="00125663">
              <w:rPr>
                <w:lang w:val="en-US"/>
              </w:rPr>
              <w:t>StarUML</w:t>
            </w:r>
            <w:proofErr w:type="spellEnd"/>
            <w:r w:rsidRPr="00125663">
              <w:rPr>
                <w:lang w:val="en-US"/>
              </w:rPr>
              <w:t xml:space="preserve"> V1.</w:t>
            </w:r>
          </w:p>
        </w:tc>
      </w:tr>
      <w:tr w:rsidR="00F5616A" w:rsidRPr="006F1BF2" w:rsidTr="00645178">
        <w:trPr>
          <w:trHeight w:val="270"/>
        </w:trPr>
        <w:tc>
          <w:tcPr>
            <w:tcW w:w="9923" w:type="dxa"/>
            <w:gridSpan w:val="3"/>
          </w:tcPr>
          <w:p w:rsidR="00F5616A" w:rsidRPr="006F1BF2" w:rsidRDefault="00F5616A" w:rsidP="00645178">
            <w:pPr>
              <w:pStyle w:val="a3"/>
              <w:ind w:left="0"/>
              <w:rPr>
                <w:color w:val="000000"/>
              </w:rPr>
            </w:pPr>
            <w:r w:rsidRPr="00BE7E7F">
              <w:rPr>
                <w:color w:val="000000"/>
              </w:rPr>
              <w:lastRenderedPageBreak/>
              <w:t>Специальные помещения для хранения и профилактического обслуживания учебного оборудования</w:t>
            </w:r>
          </w:p>
        </w:tc>
      </w:tr>
      <w:tr w:rsidR="00F5616A" w:rsidRPr="00645178" w:rsidTr="00645178">
        <w:trPr>
          <w:trHeight w:val="270"/>
        </w:trPr>
        <w:tc>
          <w:tcPr>
            <w:tcW w:w="2835" w:type="dxa"/>
          </w:tcPr>
          <w:p w:rsidR="00F5616A" w:rsidRPr="00902EF7" w:rsidRDefault="00F5616A" w:rsidP="00042F82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Кабинет №123</w:t>
            </w:r>
            <w:r w:rsidRPr="00902EF7">
              <w:rPr>
                <w:color w:val="000000"/>
                <w:lang w:val="en-US"/>
              </w:rPr>
              <w:t>a</w:t>
            </w:r>
            <w:r w:rsidRPr="00902EF7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694" w:type="dxa"/>
          </w:tcPr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Системный блок </w:t>
            </w:r>
            <w:r w:rsidRPr="00902EF7">
              <w:rPr>
                <w:color w:val="000000"/>
                <w:lang w:val="en-US"/>
              </w:rPr>
              <w:t>AMD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FX</w:t>
            </w:r>
            <w:r w:rsidRPr="00902EF7">
              <w:rPr>
                <w:color w:val="000000"/>
              </w:rPr>
              <w:t>-8120 1шт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Системный блок </w:t>
            </w:r>
            <w:r w:rsidRPr="00902EF7">
              <w:rPr>
                <w:color w:val="000000"/>
                <w:lang w:val="en-US"/>
              </w:rPr>
              <w:t>Intel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Core</w:t>
            </w:r>
            <w:r w:rsidRPr="00902EF7">
              <w:rPr>
                <w:color w:val="000000"/>
              </w:rPr>
              <w:t xml:space="preserve"> 2 </w:t>
            </w:r>
            <w:r w:rsidRPr="00902EF7">
              <w:rPr>
                <w:color w:val="000000"/>
                <w:lang w:val="en-US"/>
              </w:rPr>
              <w:t>CPU</w:t>
            </w:r>
            <w:r w:rsidRPr="00902EF7">
              <w:rPr>
                <w:color w:val="000000"/>
              </w:rPr>
              <w:t xml:space="preserve"> 4400 1шт.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“LG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L</w:t>
            </w:r>
            <w:r w:rsidRPr="00902EF7">
              <w:rPr>
                <w:color w:val="000000"/>
              </w:rPr>
              <w:t>1718</w:t>
            </w:r>
            <w:r w:rsidRPr="00902EF7">
              <w:rPr>
                <w:color w:val="000000"/>
                <w:lang w:val="en-US"/>
              </w:rPr>
              <w:t>S”</w:t>
            </w:r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Монитор “</w:t>
            </w:r>
            <w:r w:rsidRPr="00902EF7">
              <w:rPr>
                <w:color w:val="000000"/>
                <w:lang w:val="en-US"/>
              </w:rPr>
              <w:t>BENQ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CL</w:t>
            </w:r>
            <w:r w:rsidRPr="00902EF7">
              <w:rPr>
                <w:color w:val="000000"/>
              </w:rPr>
              <w:t>2240” 1шт.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“SAMSUNG</w:t>
            </w:r>
            <w:r w:rsidRPr="00902EF7">
              <w:rPr>
                <w:color w:val="000000"/>
              </w:rPr>
              <w:t xml:space="preserve"> 740</w:t>
            </w:r>
            <w:r w:rsidRPr="00902EF7">
              <w:rPr>
                <w:color w:val="000000"/>
                <w:lang w:val="en-US"/>
              </w:rPr>
              <w:t>m” 1</w:t>
            </w:r>
            <w:r w:rsidRPr="00902EF7">
              <w:rPr>
                <w:color w:val="000000"/>
              </w:rPr>
              <w:t>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Набор </w:t>
            </w:r>
            <w:proofErr w:type="spellStart"/>
            <w:r w:rsidRPr="00902EF7">
              <w:rPr>
                <w:color w:val="000000"/>
              </w:rPr>
              <w:t>иснтрументов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Паяльная станция </w:t>
            </w:r>
            <w:proofErr w:type="spellStart"/>
            <w:r w:rsidRPr="00902EF7">
              <w:rPr>
                <w:color w:val="000000"/>
                <w:lang w:val="en-US"/>
              </w:rPr>
              <w:t>Lukey</w:t>
            </w:r>
            <w:proofErr w:type="spellEnd"/>
            <w:r w:rsidRPr="00902EF7">
              <w:rPr>
                <w:color w:val="000000"/>
              </w:rPr>
              <w:t xml:space="preserve"> 902 1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Принтер </w:t>
            </w:r>
            <w:r w:rsidRPr="00902EF7">
              <w:rPr>
                <w:color w:val="000000"/>
                <w:lang w:val="en-US"/>
              </w:rPr>
              <w:t>SAMSUNG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ML</w:t>
            </w:r>
            <w:r w:rsidRPr="00902EF7">
              <w:rPr>
                <w:color w:val="000000"/>
              </w:rPr>
              <w:t>-1665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Принтер </w:t>
            </w:r>
            <w:r w:rsidRPr="00902EF7">
              <w:rPr>
                <w:color w:val="000000"/>
                <w:lang w:val="en-US"/>
              </w:rPr>
              <w:t>SAMSUNG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ML</w:t>
            </w:r>
            <w:r w:rsidRPr="00902EF7">
              <w:rPr>
                <w:color w:val="000000"/>
              </w:rPr>
              <w:t>-1615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Коммутатор </w:t>
            </w:r>
            <w:r w:rsidRPr="00902EF7">
              <w:rPr>
                <w:color w:val="000000"/>
                <w:lang w:val="en-US"/>
              </w:rPr>
              <w:t>D</w:t>
            </w:r>
            <w:r w:rsidRPr="00902EF7">
              <w:rPr>
                <w:color w:val="000000"/>
              </w:rPr>
              <w:t>-</w:t>
            </w:r>
            <w:r w:rsidRPr="00902EF7">
              <w:rPr>
                <w:color w:val="000000"/>
                <w:lang w:val="en-US"/>
              </w:rPr>
              <w:t>Link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</w:rPr>
              <w:lastRenderedPageBreak/>
              <w:t>1024</w:t>
            </w:r>
            <w:r w:rsidRPr="00902EF7">
              <w:rPr>
                <w:color w:val="000000"/>
                <w:lang w:val="en-US"/>
              </w:rPr>
              <w:t>D</w:t>
            </w:r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Точка доступа </w:t>
            </w:r>
            <w:r w:rsidRPr="00902EF7">
              <w:rPr>
                <w:color w:val="000000"/>
                <w:lang w:val="en-US"/>
              </w:rPr>
              <w:t xml:space="preserve">DWL3200AP 1 </w:t>
            </w:r>
            <w:r w:rsidRPr="00902EF7">
              <w:rPr>
                <w:color w:val="000000"/>
              </w:rPr>
              <w:t>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Паяльник 40 Вт дер/ручка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Лампа настольная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1-тумбовый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2 тумбовый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офисный компьютерный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Столик компьютерный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Стол 1-тубовый с верхней приставкой 1шт.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Стулья тканевые на </w:t>
            </w:r>
            <w:proofErr w:type="spellStart"/>
            <w:r w:rsidRPr="00902EF7">
              <w:rPr>
                <w:color w:val="000000"/>
              </w:rPr>
              <w:t>металокаркасе</w:t>
            </w:r>
            <w:proofErr w:type="spellEnd"/>
            <w:r w:rsidRPr="00902EF7">
              <w:rPr>
                <w:color w:val="000000"/>
              </w:rPr>
              <w:t xml:space="preserve"> 2шт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Стул деревянный 1шт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Пылесос </w:t>
            </w:r>
            <w:r w:rsidRPr="00902EF7">
              <w:rPr>
                <w:color w:val="000000"/>
                <w:lang w:val="en-US"/>
              </w:rPr>
              <w:t>“SUPRA</w:t>
            </w:r>
            <w:r w:rsidRPr="00902EF7">
              <w:rPr>
                <w:color w:val="000000"/>
              </w:rPr>
              <w:t xml:space="preserve"> 1800</w:t>
            </w:r>
            <w:r w:rsidRPr="00902EF7">
              <w:rPr>
                <w:color w:val="000000"/>
                <w:lang w:val="en-US"/>
              </w:rPr>
              <w:t>W”</w:t>
            </w:r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proofErr w:type="spellStart"/>
            <w:r w:rsidRPr="00902EF7">
              <w:rPr>
                <w:color w:val="000000"/>
              </w:rPr>
              <w:t>Шуруповерт</w:t>
            </w:r>
            <w:proofErr w:type="spellEnd"/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“H</w:t>
            </w:r>
            <w:proofErr w:type="spellStart"/>
            <w:r w:rsidRPr="00902EF7">
              <w:rPr>
                <w:color w:val="000000"/>
              </w:rPr>
              <w:t>itachi</w:t>
            </w:r>
            <w:proofErr w:type="spellEnd"/>
            <w:r w:rsidRPr="00902EF7">
              <w:rPr>
                <w:color w:val="000000"/>
              </w:rPr>
              <w:t xml:space="preserve"> ds12dvf3</w:t>
            </w:r>
            <w:r w:rsidRPr="00902EF7">
              <w:rPr>
                <w:color w:val="000000"/>
                <w:lang w:val="en-US"/>
              </w:rPr>
              <w:t>”</w:t>
            </w:r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Наушники </w:t>
            </w:r>
            <w:r w:rsidRPr="00902EF7">
              <w:rPr>
                <w:color w:val="000000"/>
                <w:lang w:val="en-US"/>
              </w:rPr>
              <w:t>“SVEN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AP</w:t>
            </w:r>
            <w:r w:rsidRPr="00902EF7">
              <w:rPr>
                <w:color w:val="000000"/>
              </w:rPr>
              <w:t>-860</w:t>
            </w:r>
            <w:r w:rsidRPr="00902EF7">
              <w:rPr>
                <w:color w:val="000000"/>
                <w:lang w:val="en-US"/>
              </w:rPr>
              <w:t xml:space="preserve">” </w:t>
            </w:r>
            <w:r w:rsidRPr="00902EF7">
              <w:rPr>
                <w:color w:val="000000"/>
              </w:rPr>
              <w:t>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Веб</w:t>
            </w:r>
            <w:r w:rsidRPr="00902EF7">
              <w:rPr>
                <w:color w:val="000000"/>
                <w:lang w:val="en-US"/>
              </w:rPr>
              <w:t>-</w:t>
            </w:r>
            <w:r w:rsidRPr="00902EF7">
              <w:rPr>
                <w:color w:val="000000"/>
              </w:rPr>
              <w:t>камера</w:t>
            </w:r>
            <w:r w:rsidRPr="00902EF7">
              <w:rPr>
                <w:color w:val="000000"/>
                <w:lang w:val="en-US"/>
              </w:rPr>
              <w:t xml:space="preserve"> Logitech HD </w:t>
            </w:r>
            <w:proofErr w:type="spellStart"/>
            <w:r w:rsidRPr="00902EF7">
              <w:rPr>
                <w:color w:val="000000"/>
                <w:lang w:val="en-US"/>
              </w:rPr>
              <w:t>WebCam</w:t>
            </w:r>
            <w:proofErr w:type="spellEnd"/>
            <w:r w:rsidRPr="00902EF7">
              <w:rPr>
                <w:color w:val="000000"/>
                <w:lang w:val="en-US"/>
              </w:rPr>
              <w:t xml:space="preserve"> C525 1280*720 </w:t>
            </w:r>
            <w:proofErr w:type="spellStart"/>
            <w:r w:rsidRPr="00902EF7">
              <w:rPr>
                <w:color w:val="000000"/>
                <w:lang w:val="en-US"/>
              </w:rPr>
              <w:t>MicUSB</w:t>
            </w:r>
            <w:proofErr w:type="spellEnd"/>
            <w:r w:rsidRPr="00902EF7">
              <w:rPr>
                <w:color w:val="000000"/>
                <w:lang w:val="en-US"/>
              </w:rPr>
              <w:t xml:space="preserve"> - 2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5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Перфоратор Град-М 1 шт.</w:t>
            </w:r>
          </w:p>
        </w:tc>
        <w:tc>
          <w:tcPr>
            <w:tcW w:w="4394" w:type="dxa"/>
          </w:tcPr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lastRenderedPageBreak/>
              <w:t xml:space="preserve">Windows 7 Professional Microsoft Open License 48587685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02.06.2011 -  2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F5616A" w:rsidRPr="0067030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  <w:lang w:val="en-US"/>
              </w:rPr>
            </w:pPr>
            <w:r w:rsidRPr="00670307">
              <w:rPr>
                <w:color w:val="000000"/>
              </w:rPr>
              <w:t>Программное</w:t>
            </w:r>
            <w:r w:rsidRPr="00670307">
              <w:rPr>
                <w:color w:val="000000"/>
                <w:lang w:val="en-US"/>
              </w:rPr>
              <w:t xml:space="preserve"> </w:t>
            </w:r>
            <w:r w:rsidRPr="00670307">
              <w:rPr>
                <w:color w:val="000000"/>
              </w:rPr>
              <w:t>обеспечение</w:t>
            </w:r>
            <w:r w:rsidRPr="00670307">
              <w:rPr>
                <w:color w:val="000000"/>
                <w:lang w:val="en-US"/>
              </w:rPr>
              <w:t xml:space="preserve"> </w:t>
            </w:r>
            <w:r w:rsidRPr="00670307">
              <w:rPr>
                <w:color w:val="000000"/>
              </w:rPr>
              <w:t>по</w:t>
            </w:r>
            <w:r w:rsidRPr="00670307">
              <w:rPr>
                <w:color w:val="000000"/>
                <w:lang w:val="en-US"/>
              </w:rPr>
              <w:t xml:space="preserve"> </w:t>
            </w:r>
            <w:r w:rsidRPr="00670307">
              <w:rPr>
                <w:color w:val="000000"/>
              </w:rPr>
              <w:t>лицензии</w:t>
            </w:r>
            <w:r w:rsidRPr="00670307">
              <w:rPr>
                <w:color w:val="000000"/>
                <w:lang w:val="en-US"/>
              </w:rPr>
              <w:t xml:space="preserve"> GNU GPL: 7-Zip, LibreOffice, </w:t>
            </w:r>
            <w:proofErr w:type="spellStart"/>
            <w:r w:rsidRPr="00670307">
              <w:rPr>
                <w:color w:val="000000"/>
                <w:lang w:val="en-US"/>
              </w:rPr>
              <w:t>CDBurnerXP</w:t>
            </w:r>
            <w:proofErr w:type="spellEnd"/>
            <w:r w:rsidRPr="00670307">
              <w:rPr>
                <w:color w:val="000000"/>
                <w:lang w:val="en-US"/>
              </w:rPr>
              <w:t xml:space="preserve">, Java 8, K-Lite Mega Codec Pack, PDF24 Creator, </w:t>
            </w:r>
            <w:proofErr w:type="spellStart"/>
            <w:r w:rsidRPr="00670307">
              <w:rPr>
                <w:color w:val="000000"/>
                <w:lang w:val="en-US"/>
              </w:rPr>
              <w:t>CCleaner</w:t>
            </w:r>
            <w:proofErr w:type="spellEnd"/>
            <w:r w:rsidRPr="00670307">
              <w:rPr>
                <w:color w:val="000000"/>
                <w:lang w:val="en-US"/>
              </w:rPr>
              <w:t xml:space="preserve">, Google Chrome Canary, Notepad++,  Oracle VM VirtualBox 5.2.12,  Zeal, 2gis, 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Adobe Reader DC. Adobe Acrobat Reader DC and Runtime Software distribution license agreement for use on personal computers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31.01.2017 – 2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Консоль администрирования </w:t>
            </w:r>
            <w:r w:rsidRPr="00902EF7">
              <w:rPr>
                <w:color w:val="000000"/>
                <w:lang w:val="en-US"/>
              </w:rPr>
              <w:t>Kaspersky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Security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Center</w:t>
            </w:r>
            <w:r w:rsidRPr="00902EF7">
              <w:rPr>
                <w:color w:val="000000"/>
              </w:rPr>
              <w:t xml:space="preserve"> 10 АКТ ПРЕДОСТАВЛЕНИЯ ПРАВ № </w:t>
            </w:r>
            <w:r w:rsidRPr="00902EF7">
              <w:rPr>
                <w:color w:val="000000"/>
                <w:lang w:val="en-US"/>
              </w:rPr>
              <w:t>Tr</w:t>
            </w:r>
            <w:r w:rsidRPr="00902EF7">
              <w:rPr>
                <w:color w:val="000000"/>
              </w:rPr>
              <w:t>046356 от 04.08.2017 –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  <w:lang w:val="en-US"/>
              </w:rPr>
              <w:t>Kaspersky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Endpoint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Security</w:t>
            </w:r>
            <w:r w:rsidRPr="00902EF7">
              <w:rPr>
                <w:color w:val="000000"/>
              </w:rPr>
              <w:t xml:space="preserve"> 11 для </w:t>
            </w:r>
            <w:r w:rsidRPr="00902EF7">
              <w:rPr>
                <w:color w:val="000000"/>
                <w:lang w:val="en-US"/>
              </w:rPr>
              <w:t>Windows</w:t>
            </w:r>
            <w:r w:rsidRPr="00902EF7">
              <w:rPr>
                <w:color w:val="000000"/>
              </w:rPr>
              <w:t xml:space="preserve"> [Русский] АКТ ПРЕДОСТАВЛЕНИЯ ПРАВ № </w:t>
            </w:r>
            <w:r w:rsidRPr="00902EF7">
              <w:rPr>
                <w:color w:val="000000"/>
                <w:lang w:val="en-US"/>
              </w:rPr>
              <w:t>Tr</w:t>
            </w:r>
            <w:r w:rsidRPr="00902EF7">
              <w:rPr>
                <w:color w:val="000000"/>
              </w:rPr>
              <w:t>046356 от 04.08.2017 – 2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lastRenderedPageBreak/>
              <w:t>ПАРУС-Бюджет 8.5.6.1 Договор № 001-1 от 09.01.2017, Товарная накладная №1 от 23.01.2017 –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Microsoft Office 2007 Professional Plus Microsoft Open License 42060616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20.04.2007 2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Программное обеспечение по лицензии </w:t>
            </w:r>
            <w:r w:rsidRPr="00902EF7">
              <w:rPr>
                <w:color w:val="000000"/>
                <w:lang w:val="en-US"/>
              </w:rPr>
              <w:t>GNU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GPL</w:t>
            </w:r>
            <w:r w:rsidRPr="00902EF7">
              <w:rPr>
                <w:color w:val="000000"/>
              </w:rPr>
              <w:t xml:space="preserve">: 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Microsoft Visual Studio 2017Подписка Microsoft Imagine Premium – Invoice № 9551608780 </w:t>
            </w:r>
            <w:proofErr w:type="spellStart"/>
            <w:r w:rsidRPr="00902EF7">
              <w:rPr>
                <w:color w:val="000000"/>
                <w:lang w:val="en-US"/>
              </w:rPr>
              <w:t>от</w:t>
            </w:r>
            <w:proofErr w:type="spellEnd"/>
            <w:r w:rsidRPr="00902EF7">
              <w:rPr>
                <w:color w:val="000000"/>
                <w:lang w:val="en-US"/>
              </w:rPr>
              <w:t xml:space="preserve"> 30 </w:t>
            </w:r>
            <w:proofErr w:type="spellStart"/>
            <w:r w:rsidRPr="00902EF7">
              <w:rPr>
                <w:color w:val="000000"/>
                <w:lang w:val="en-US"/>
              </w:rPr>
              <w:t>августа</w:t>
            </w:r>
            <w:proofErr w:type="spellEnd"/>
            <w:r w:rsidRPr="00902EF7">
              <w:rPr>
                <w:color w:val="000000"/>
                <w:lang w:val="en-US"/>
              </w:rPr>
              <w:t xml:space="preserve"> 2018г. – 1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  <w:lang w:val="en-US"/>
              </w:rPr>
              <w:t xml:space="preserve">10-Strike File search pro – </w:t>
            </w:r>
            <w:r w:rsidRPr="00902EF7">
              <w:rPr>
                <w:color w:val="000000"/>
              </w:rPr>
              <w:t>Лицензионный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сертификат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от</w:t>
            </w:r>
            <w:r w:rsidRPr="00902EF7">
              <w:rPr>
                <w:color w:val="000000"/>
                <w:lang w:val="en-US"/>
              </w:rPr>
              <w:t xml:space="preserve"> 01.01.2011</w:t>
            </w:r>
            <w:r w:rsidRPr="00902EF7">
              <w:rPr>
                <w:color w:val="000000"/>
              </w:rPr>
              <w:t xml:space="preserve"> –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10-Страйк Сканирование Сети -– Лицензионный сертификат от 01.01.2011 –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6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10-Страйк Инвентаризация Компьютеров -– Лицензионный сертификат от 01.01.2011 – 1 шт.</w:t>
            </w:r>
          </w:p>
        </w:tc>
      </w:tr>
      <w:tr w:rsidR="00F5616A" w:rsidRPr="00645178" w:rsidTr="00645178">
        <w:trPr>
          <w:trHeight w:val="270"/>
        </w:trPr>
        <w:tc>
          <w:tcPr>
            <w:tcW w:w="2835" w:type="dxa"/>
          </w:tcPr>
          <w:p w:rsidR="00F5616A" w:rsidRPr="00902EF7" w:rsidRDefault="00F5616A" w:rsidP="00670307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lastRenderedPageBreak/>
              <w:t>Кабинет №127</w:t>
            </w:r>
            <w:r w:rsidRPr="00902EF7">
              <w:rPr>
                <w:color w:val="000000"/>
              </w:rPr>
              <w:br/>
              <w:t>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694" w:type="dxa"/>
          </w:tcPr>
          <w:p w:rsidR="00F5616A" w:rsidRPr="00902EF7" w:rsidRDefault="00F5616A" w:rsidP="00670307">
            <w:pPr>
              <w:pStyle w:val="a3"/>
              <w:numPr>
                <w:ilvl w:val="0"/>
                <w:numId w:val="27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Парта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7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Стул ИЗО на </w:t>
            </w:r>
            <w:proofErr w:type="spellStart"/>
            <w:r w:rsidRPr="00902EF7">
              <w:rPr>
                <w:color w:val="000000"/>
              </w:rPr>
              <w:t>металокаркасе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7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Набор инструментов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7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Пылесос </w:t>
            </w:r>
            <w:r w:rsidRPr="00902EF7">
              <w:rPr>
                <w:color w:val="000000"/>
                <w:lang w:val="en-US"/>
              </w:rPr>
              <w:t>“RSE 1400”</w:t>
            </w:r>
          </w:p>
        </w:tc>
        <w:tc>
          <w:tcPr>
            <w:tcW w:w="4394" w:type="dxa"/>
          </w:tcPr>
          <w:p w:rsidR="00F5616A" w:rsidRPr="00902EF7" w:rsidRDefault="00F5616A" w:rsidP="00042F82">
            <w:pPr>
              <w:ind w:left="375" w:hanging="425"/>
              <w:jc w:val="center"/>
              <w:rPr>
                <w:color w:val="000000"/>
              </w:rPr>
            </w:pPr>
            <w:r w:rsidRPr="00902EF7">
              <w:rPr>
                <w:color w:val="000000"/>
              </w:rPr>
              <w:t>Нет</w:t>
            </w:r>
          </w:p>
        </w:tc>
      </w:tr>
      <w:tr w:rsidR="00F5616A" w:rsidRPr="00645178" w:rsidTr="00645178">
        <w:trPr>
          <w:trHeight w:val="270"/>
        </w:trPr>
        <w:tc>
          <w:tcPr>
            <w:tcW w:w="2835" w:type="dxa"/>
          </w:tcPr>
          <w:p w:rsidR="00F5616A" w:rsidRPr="00902EF7" w:rsidRDefault="00F5616A" w:rsidP="00670307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Кабинет №124</w:t>
            </w:r>
            <w:r w:rsidRPr="00902EF7">
              <w:rPr>
                <w:color w:val="000000"/>
              </w:rPr>
              <w:br/>
              <w:t>Кластерная лаборатория</w:t>
            </w:r>
          </w:p>
          <w:p w:rsidR="00F5616A" w:rsidRPr="00902EF7" w:rsidRDefault="00F5616A" w:rsidP="00670307">
            <w:pPr>
              <w:ind w:left="-57"/>
              <w:rPr>
                <w:color w:val="000000"/>
              </w:rPr>
            </w:pPr>
            <w:r w:rsidRPr="00902EF7">
              <w:rPr>
                <w:color w:val="000000"/>
              </w:rPr>
              <w:t>Серверный центр</w:t>
            </w:r>
          </w:p>
        </w:tc>
        <w:tc>
          <w:tcPr>
            <w:tcW w:w="2694" w:type="dxa"/>
          </w:tcPr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Стойка серверная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Управляющий узел кластера I500PX-S5380\ </w:t>
            </w:r>
            <w:proofErr w:type="spellStart"/>
            <w:r w:rsidRPr="00902EF7">
              <w:rPr>
                <w:color w:val="000000"/>
              </w:rPr>
              <w:t>Xeon</w:t>
            </w:r>
            <w:proofErr w:type="spellEnd"/>
            <w:r w:rsidRPr="00902EF7">
              <w:rPr>
                <w:color w:val="000000"/>
              </w:rPr>
              <w:t xml:space="preserve"> E5345\ </w:t>
            </w:r>
            <w:r w:rsidRPr="00902EF7">
              <w:rPr>
                <w:color w:val="000000"/>
              </w:rPr>
              <w:lastRenderedPageBreak/>
              <w:t>DDR-2-667-8192Mb\WD5001ABYS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Рабочий узел кластера I500PX-S5380\ </w:t>
            </w:r>
            <w:proofErr w:type="spellStart"/>
            <w:r w:rsidRPr="00902EF7">
              <w:rPr>
                <w:color w:val="000000"/>
              </w:rPr>
              <w:t>Xeon</w:t>
            </w:r>
            <w:proofErr w:type="spellEnd"/>
            <w:r w:rsidRPr="00902EF7">
              <w:rPr>
                <w:color w:val="000000"/>
              </w:rPr>
              <w:t xml:space="preserve"> E5345\ DDR-2-667-8192Mb\WD800JD\ - 16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Spectrus</w:t>
            </w:r>
            <w:proofErr w:type="spellEnd"/>
            <w:r w:rsidRPr="00902EF7">
              <w:rPr>
                <w:color w:val="000000"/>
                <w:lang w:val="en-US"/>
              </w:rPr>
              <w:t xml:space="preserve"> I500PX-S5380\ Xeon E5345\ DDR-2-667-8192Mb 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DEXUS II I500PX-S5380\ Xeon E5345\ DDR-2-667-8192Mb\ 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 xml:space="preserve">Коммутатор </w:t>
            </w:r>
            <w:proofErr w:type="spellStart"/>
            <w:r w:rsidRPr="00902EF7">
              <w:rPr>
                <w:color w:val="000000"/>
                <w:lang w:val="en-US"/>
              </w:rPr>
              <w:t>DLink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Коммутатор</w:t>
            </w:r>
            <w:r w:rsidRPr="00902EF7">
              <w:rPr>
                <w:color w:val="000000"/>
                <w:lang w:val="en-US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DLink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Серверный</w:t>
            </w:r>
            <w:r w:rsidRPr="00902EF7">
              <w:rPr>
                <w:color w:val="000000"/>
                <w:lang w:val="en-US"/>
              </w:rPr>
              <w:t xml:space="preserve"> </w:t>
            </w:r>
            <w:r w:rsidRPr="00902EF7">
              <w:rPr>
                <w:color w:val="000000"/>
              </w:rPr>
              <w:t>узел</w:t>
            </w:r>
            <w:r w:rsidRPr="00902EF7">
              <w:rPr>
                <w:color w:val="000000"/>
                <w:lang w:val="en-US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SuperMicro</w:t>
            </w:r>
            <w:proofErr w:type="spellEnd"/>
            <w:r w:rsidRPr="00902EF7">
              <w:rPr>
                <w:color w:val="000000"/>
                <w:lang w:val="en-US"/>
              </w:rPr>
              <w:t xml:space="preserve"> 1U6019PMT\Xeon silver 4108\8xDDR4 8Gd\ - 2 </w:t>
            </w:r>
            <w:proofErr w:type="spellStart"/>
            <w:r w:rsidRPr="00902EF7">
              <w:rPr>
                <w:color w:val="000000"/>
                <w:lang w:val="en-US"/>
              </w:rPr>
              <w:t>шт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  <w:lang w:val="en-US"/>
              </w:rPr>
            </w:pPr>
            <w:r w:rsidRPr="00902EF7">
              <w:rPr>
                <w:color w:val="000000"/>
              </w:rPr>
              <w:t>ИБП</w:t>
            </w:r>
            <w:r w:rsidRPr="00902EF7">
              <w:rPr>
                <w:color w:val="000000"/>
                <w:lang w:val="en-US"/>
              </w:rPr>
              <w:t xml:space="preserve"> Ippon </w:t>
            </w:r>
            <w:proofErr w:type="spellStart"/>
            <w:r w:rsidRPr="00902EF7">
              <w:rPr>
                <w:color w:val="000000"/>
                <w:lang w:val="en-US"/>
              </w:rPr>
              <w:t>SmartPower</w:t>
            </w:r>
            <w:proofErr w:type="spellEnd"/>
            <w:r w:rsidRPr="00902EF7">
              <w:rPr>
                <w:color w:val="000000"/>
                <w:lang w:val="en-US"/>
              </w:rPr>
              <w:t xml:space="preserve"> Pro 1000 VA 1 </w:t>
            </w:r>
            <w:proofErr w:type="spellStart"/>
            <w:r w:rsidRPr="00902EF7">
              <w:rPr>
                <w:color w:val="000000"/>
              </w:rPr>
              <w:t>шт</w:t>
            </w:r>
            <w:proofErr w:type="spellEnd"/>
            <w:r w:rsidRPr="00902EF7">
              <w:rPr>
                <w:color w:val="000000"/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Сетевое хранилище данных </w:t>
            </w:r>
            <w:r w:rsidRPr="00902EF7">
              <w:rPr>
                <w:color w:val="000000"/>
                <w:lang w:val="en-US"/>
              </w:rPr>
              <w:t>NAS</w:t>
            </w:r>
            <w:r w:rsidRPr="00902EF7">
              <w:rPr>
                <w:color w:val="000000"/>
              </w:rPr>
              <w:t xml:space="preserve"> </w:t>
            </w:r>
            <w:proofErr w:type="spellStart"/>
            <w:r w:rsidRPr="00902EF7">
              <w:rPr>
                <w:color w:val="000000"/>
                <w:lang w:val="en-US"/>
              </w:rPr>
              <w:t>NetGear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Монитор </w:t>
            </w:r>
            <w:r w:rsidRPr="00902EF7">
              <w:rPr>
                <w:color w:val="000000"/>
                <w:lang w:val="en-US"/>
              </w:rPr>
              <w:t>Acer</w:t>
            </w:r>
            <w:r w:rsidRPr="00902EF7">
              <w:rPr>
                <w:color w:val="000000"/>
              </w:rPr>
              <w:t xml:space="preserve"> </w:t>
            </w:r>
            <w:r w:rsidRPr="00902EF7">
              <w:rPr>
                <w:color w:val="000000"/>
                <w:lang w:val="en-US"/>
              </w:rPr>
              <w:t>V</w:t>
            </w:r>
            <w:r w:rsidRPr="00902EF7">
              <w:rPr>
                <w:color w:val="000000"/>
              </w:rPr>
              <w:t>193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Шкаф 2-х </w:t>
            </w:r>
            <w:proofErr w:type="spellStart"/>
            <w:r w:rsidRPr="00902EF7">
              <w:rPr>
                <w:color w:val="000000"/>
              </w:rPr>
              <w:t>дверный</w:t>
            </w:r>
            <w:proofErr w:type="spellEnd"/>
            <w:r w:rsidRPr="00902EF7">
              <w:rPr>
                <w:color w:val="000000"/>
              </w:rPr>
              <w:t xml:space="preserve"> архивный металл. - 2шт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Сплит система </w:t>
            </w:r>
            <w:proofErr w:type="spellStart"/>
            <w:r w:rsidRPr="00902EF7">
              <w:rPr>
                <w:color w:val="000000"/>
              </w:rPr>
              <w:t>AirWell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 xml:space="preserve">Сплит-система </w:t>
            </w:r>
            <w:proofErr w:type="spellStart"/>
            <w:r w:rsidRPr="00902EF7">
              <w:rPr>
                <w:color w:val="000000"/>
              </w:rPr>
              <w:t>Lessar</w:t>
            </w:r>
            <w:proofErr w:type="spellEnd"/>
            <w:r w:rsidRPr="00902EF7">
              <w:rPr>
                <w:color w:val="000000"/>
              </w:rPr>
              <w:t xml:space="preserve">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8"/>
              </w:numPr>
              <w:ind w:left="375" w:hanging="425"/>
              <w:rPr>
                <w:color w:val="000000"/>
              </w:rPr>
            </w:pPr>
            <w:r w:rsidRPr="00902EF7">
              <w:rPr>
                <w:color w:val="000000"/>
              </w:rPr>
              <w:t>Система контроля доступа СКАТ 1200 И7 1 шт.</w:t>
            </w:r>
          </w:p>
          <w:p w:rsidR="00F5616A" w:rsidRPr="00902EF7" w:rsidRDefault="00F5616A" w:rsidP="00042F82">
            <w:pPr>
              <w:ind w:left="375" w:hanging="425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lastRenderedPageBreak/>
              <w:t xml:space="preserve">Windows Server 2003 R2 </w:t>
            </w:r>
            <w:proofErr w:type="spellStart"/>
            <w:r w:rsidRPr="00902EF7">
              <w:rPr>
                <w:lang w:val="en-US"/>
              </w:rPr>
              <w:t>Standart</w:t>
            </w:r>
            <w:proofErr w:type="spellEnd"/>
            <w:r w:rsidRPr="00902EF7">
              <w:rPr>
                <w:lang w:val="en-US"/>
              </w:rPr>
              <w:t xml:space="preserve"> - Microsoft Open License № 42060616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20.04.2007 1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Microsoft SQL Server 2016  </w:t>
            </w:r>
            <w:r w:rsidRPr="00902EF7">
              <w:lastRenderedPageBreak/>
              <w:t>Подписка</w:t>
            </w:r>
            <w:r w:rsidRPr="00902EF7">
              <w:rPr>
                <w:lang w:val="en-US"/>
              </w:rPr>
              <w:t xml:space="preserve"> Microsoft Imagine Premium – </w:t>
            </w:r>
            <w:proofErr w:type="spellStart"/>
            <w:r w:rsidRPr="00902EF7">
              <w:rPr>
                <w:lang w:val="en-US"/>
              </w:rPr>
              <w:t>Invoce</w:t>
            </w:r>
            <w:proofErr w:type="spellEnd"/>
            <w:r w:rsidRPr="00902EF7">
              <w:rPr>
                <w:lang w:val="en-US"/>
              </w:rPr>
              <w:t xml:space="preserve"> № 9554097373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22 </w:t>
            </w:r>
            <w:r w:rsidRPr="00902EF7">
              <w:t>июля</w:t>
            </w:r>
            <w:r w:rsidRPr="00902EF7">
              <w:rPr>
                <w:lang w:val="en-US"/>
              </w:rPr>
              <w:t xml:space="preserve"> 2019</w:t>
            </w:r>
            <w:r w:rsidRPr="00902EF7">
              <w:t>г</w:t>
            </w:r>
            <w:r w:rsidRPr="00902EF7">
              <w:rPr>
                <w:lang w:val="en-US"/>
              </w:rPr>
              <w:t>. 1</w:t>
            </w:r>
            <w:r w:rsidRPr="00902EF7">
              <w:t xml:space="preserve">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proofErr w:type="spellStart"/>
            <w:r w:rsidRPr="00902EF7">
              <w:rPr>
                <w:lang w:val="en-US"/>
              </w:rPr>
              <w:t>FreeWare</w:t>
            </w:r>
            <w:proofErr w:type="spellEnd"/>
            <w:r w:rsidRPr="00902EF7">
              <w:rPr>
                <w:lang w:val="en-US"/>
              </w:rPr>
              <w:t xml:space="preserve">, </w:t>
            </w:r>
            <w:proofErr w:type="spellStart"/>
            <w:r w:rsidRPr="00902EF7">
              <w:rPr>
                <w:lang w:val="en-US"/>
              </w:rPr>
              <w:t>OpenSource</w:t>
            </w:r>
            <w:proofErr w:type="spellEnd"/>
            <w:r w:rsidRPr="00902EF7">
              <w:rPr>
                <w:lang w:val="en-US"/>
              </w:rPr>
              <w:t xml:space="preserve">, </w:t>
            </w:r>
            <w:r w:rsidRPr="00902EF7">
              <w:t>программное</w:t>
            </w:r>
            <w:r w:rsidRPr="00902EF7">
              <w:rPr>
                <w:lang w:val="en-US"/>
              </w:rPr>
              <w:t xml:space="preserve"> </w:t>
            </w:r>
            <w:r w:rsidRPr="00902EF7">
              <w:t>обеспечение</w:t>
            </w:r>
            <w:r w:rsidRPr="00902EF7">
              <w:rPr>
                <w:lang w:val="en-US"/>
              </w:rPr>
              <w:t xml:space="preserve"> </w:t>
            </w:r>
            <w:r w:rsidRPr="00902EF7">
              <w:t>по</w:t>
            </w:r>
            <w:r w:rsidRPr="00902EF7">
              <w:rPr>
                <w:lang w:val="en-US"/>
              </w:rPr>
              <w:t xml:space="preserve"> </w:t>
            </w:r>
            <w:r w:rsidRPr="00902EF7">
              <w:t>лицензиям</w:t>
            </w:r>
            <w:r w:rsidRPr="00902EF7">
              <w:rPr>
                <w:lang w:val="en-US"/>
              </w:rPr>
              <w:t xml:space="preserve"> GNU GPL7: 7zip 6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Open </w:t>
            </w:r>
            <w:proofErr w:type="spellStart"/>
            <w:r w:rsidRPr="00902EF7">
              <w:rPr>
                <w:lang w:val="en-US"/>
              </w:rPr>
              <w:t>SuSe</w:t>
            </w:r>
            <w:proofErr w:type="spellEnd"/>
            <w:r w:rsidRPr="00902EF7">
              <w:rPr>
                <w:lang w:val="en-US"/>
              </w:rPr>
              <w:t xml:space="preserve"> Linux Open Source 17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</w:t>
            </w:r>
            <w:proofErr w:type="spellStart"/>
            <w:r w:rsidRPr="00902EF7">
              <w:rPr>
                <w:lang w:val="en-US"/>
              </w:rPr>
              <w:t>MySql</w:t>
            </w:r>
            <w:proofErr w:type="spellEnd"/>
            <w:r w:rsidRPr="00902EF7">
              <w:rPr>
                <w:lang w:val="en-US"/>
              </w:rPr>
              <w:t xml:space="preserve"> Server Community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Apache HTTP Server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Oracle Database 11g Express Edition 1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., Java 8 – 6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 xml:space="preserve">, Mozilla Firefox 6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rPr>
                <w:lang w:val="en-US"/>
              </w:rPr>
              <w:t xml:space="preserve">Kaspersky Endpoint Security 11 </w:t>
            </w:r>
            <w:r w:rsidRPr="00902EF7">
              <w:t>для</w:t>
            </w:r>
            <w:r w:rsidRPr="00902EF7">
              <w:rPr>
                <w:lang w:val="en-US"/>
              </w:rPr>
              <w:t xml:space="preserve"> Windows . </w:t>
            </w:r>
            <w:r w:rsidRPr="00902EF7">
              <w:t xml:space="preserve">Договор № ПР-00022797 от 27.11.2018 (ООО Прима </w:t>
            </w:r>
            <w:proofErr w:type="spellStart"/>
            <w:r w:rsidRPr="00902EF7">
              <w:t>АйТи</w:t>
            </w:r>
            <w:proofErr w:type="spellEnd"/>
            <w:r w:rsidRPr="00902EF7">
              <w:t xml:space="preserve">) сроком на 1 год, лицензионный сертификат №2434-181204-120500-120-179 от 12.04.2018. - 6 </w:t>
            </w:r>
            <w:proofErr w:type="spellStart"/>
            <w:r w:rsidRPr="00902EF7">
              <w:t>шт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Windows Server 2016 Standard - Microsoft Open License № 68891953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2017-09-15 2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color w:val="FF0000"/>
              </w:rPr>
            </w:pPr>
            <w:r w:rsidRPr="00902EF7">
              <w:t xml:space="preserve">Сервер администрирования </w:t>
            </w:r>
            <w:r w:rsidRPr="00902EF7">
              <w:rPr>
                <w:lang w:val="en-US"/>
              </w:rPr>
              <w:t>Kaspersky</w:t>
            </w:r>
            <w:r w:rsidRPr="00902EF7">
              <w:t xml:space="preserve"> </w:t>
            </w:r>
            <w:proofErr w:type="spellStart"/>
            <w:r w:rsidRPr="00902EF7">
              <w:rPr>
                <w:lang w:val="en-US"/>
              </w:rPr>
              <w:t>Sequrity</w:t>
            </w:r>
            <w:proofErr w:type="spellEnd"/>
            <w:r w:rsidRPr="00902EF7">
              <w:t xml:space="preserve"> </w:t>
            </w:r>
            <w:r w:rsidRPr="00902EF7">
              <w:rPr>
                <w:lang w:val="en-US"/>
              </w:rPr>
              <w:t>Center</w:t>
            </w:r>
            <w:r w:rsidRPr="00902EF7">
              <w:t xml:space="preserve"> Договор № ПР-00022797 от 27.11.2018 (ООО Прима </w:t>
            </w:r>
            <w:proofErr w:type="spellStart"/>
            <w:r w:rsidRPr="00902EF7">
              <w:t>АйТи</w:t>
            </w:r>
            <w:proofErr w:type="spellEnd"/>
            <w:r w:rsidRPr="00902EF7">
              <w:t>) сроком на 1 год, лицензионный сертификат №2434-181204-120500-120-179 от 12.04.2018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«Телекоммуникации и сети»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«Коммутаторы локальных сетей»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«Электротехника и электроника»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«Информационные системы в экономике»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«Корпоративные информационные системы»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"Моделирование данных"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lastRenderedPageBreak/>
              <w:t>УМКК «Управление базами данных»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«Сетевые информационные технологии»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«Теоретические основы информатики»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"Основы алгоритмизации и программирования"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"Объектно-ориентированные технологии"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</w:pPr>
            <w:r w:rsidRPr="00902EF7">
              <w:t>УМКК «Информационные технологии» Лицензия: С00001 Номер лицензии: 20030400000000000033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JetBrains License Service Order D370369647 </w:t>
            </w:r>
            <w:proofErr w:type="spellStart"/>
            <w:r w:rsidRPr="00902EF7">
              <w:rPr>
                <w:lang w:val="en-US"/>
              </w:rPr>
              <w:t>от</w:t>
            </w:r>
            <w:proofErr w:type="spellEnd"/>
            <w:r w:rsidRPr="00902EF7">
              <w:rPr>
                <w:lang w:val="en-US"/>
              </w:rPr>
              <w:t xml:space="preserve"> 25.09.2019.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Autodesk Network License Manager </w:t>
            </w:r>
            <w:r w:rsidRPr="00902EF7">
              <w:t>Письмо</w:t>
            </w:r>
            <w:r w:rsidRPr="00902EF7">
              <w:rPr>
                <w:lang w:val="en-US"/>
              </w:rPr>
              <w:t xml:space="preserve">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19.08.2016 </w:t>
            </w:r>
            <w:r w:rsidRPr="00902EF7">
              <w:t>подтверждающее</w:t>
            </w:r>
            <w:r w:rsidRPr="00902EF7">
              <w:rPr>
                <w:lang w:val="en-US"/>
              </w:rPr>
              <w:t xml:space="preserve"> </w:t>
            </w:r>
            <w:r w:rsidRPr="00902EF7">
              <w:t>право</w:t>
            </w:r>
            <w:r w:rsidRPr="00902EF7">
              <w:rPr>
                <w:lang w:val="en-US"/>
              </w:rPr>
              <w:t xml:space="preserve"> </w:t>
            </w:r>
            <w:r w:rsidRPr="00902EF7">
              <w:t>использования</w:t>
            </w:r>
            <w:r w:rsidRPr="00902EF7">
              <w:rPr>
                <w:lang w:val="en-US"/>
              </w:rPr>
              <w:t xml:space="preserve"> </w:t>
            </w:r>
            <w:r w:rsidRPr="00902EF7">
              <w:t>по</w:t>
            </w:r>
            <w:r w:rsidRPr="00902EF7">
              <w:rPr>
                <w:lang w:val="en-US"/>
              </w:rPr>
              <w:t xml:space="preserve"> </w:t>
            </w:r>
            <w:r w:rsidRPr="00902EF7">
              <w:t>программе</w:t>
            </w:r>
            <w:r w:rsidRPr="00902EF7">
              <w:rPr>
                <w:lang w:val="en-US"/>
              </w:rPr>
              <w:t xml:space="preserve"> </w:t>
            </w:r>
            <w:proofErr w:type="spellStart"/>
            <w:r w:rsidRPr="00902EF7">
              <w:rPr>
                <w:lang w:val="en-US"/>
              </w:rPr>
              <w:t>Auiodesk</w:t>
            </w:r>
            <w:proofErr w:type="spellEnd"/>
            <w:r w:rsidRPr="00902EF7">
              <w:rPr>
                <w:lang w:val="en-US"/>
              </w:rPr>
              <w:t xml:space="preserve"> Education Community (Autodesk Education Team).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proofErr w:type="spellStart"/>
            <w:r w:rsidRPr="00902EF7">
              <w:rPr>
                <w:lang w:val="en-US"/>
              </w:rPr>
              <w:t>AppWave</w:t>
            </w:r>
            <w:proofErr w:type="spellEnd"/>
            <w:r w:rsidRPr="00902EF7">
              <w:rPr>
                <w:lang w:val="en-US"/>
              </w:rPr>
              <w:t xml:space="preserve"> Enterprise License Center C</w:t>
            </w:r>
            <w:proofErr w:type="spellStart"/>
            <w:r w:rsidRPr="00902EF7">
              <w:t>ублицензионный</w:t>
            </w:r>
            <w:proofErr w:type="spellEnd"/>
            <w:r w:rsidRPr="00902EF7">
              <w:rPr>
                <w:lang w:val="en-US"/>
              </w:rPr>
              <w:t xml:space="preserve"> </w:t>
            </w:r>
            <w:r w:rsidRPr="00902EF7">
              <w:t>договор</w:t>
            </w:r>
            <w:r w:rsidRPr="00902EF7">
              <w:rPr>
                <w:lang w:val="en-US"/>
              </w:rPr>
              <w:t xml:space="preserve"> №Tr000019973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23.04.2015 (</w:t>
            </w:r>
            <w:r w:rsidRPr="00902EF7">
              <w:t>ЗАО</w:t>
            </w:r>
            <w:r w:rsidRPr="00902EF7">
              <w:rPr>
                <w:lang w:val="en-US"/>
              </w:rPr>
              <w:t xml:space="preserve"> </w:t>
            </w:r>
            <w:proofErr w:type="spellStart"/>
            <w:r w:rsidRPr="00902EF7">
              <w:t>СофтЛайн</w:t>
            </w:r>
            <w:proofErr w:type="spellEnd"/>
            <w:r w:rsidRPr="00902EF7">
              <w:rPr>
                <w:lang w:val="en-US"/>
              </w:rPr>
              <w:t xml:space="preserve"> </w:t>
            </w:r>
            <w:r w:rsidRPr="00902EF7">
              <w:t>Трейд</w:t>
            </w:r>
            <w:r w:rsidRPr="00902EF7">
              <w:rPr>
                <w:lang w:val="en-US"/>
              </w:rPr>
              <w:t>).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lang w:val="en-US"/>
              </w:rPr>
            </w:pPr>
            <w:r w:rsidRPr="00902EF7">
              <w:rPr>
                <w:lang w:val="en-US"/>
              </w:rPr>
              <w:t xml:space="preserve">Windows Server 2008 R2 </w:t>
            </w:r>
            <w:proofErr w:type="spellStart"/>
            <w:r w:rsidRPr="00902EF7">
              <w:rPr>
                <w:lang w:val="en-US"/>
              </w:rPr>
              <w:t>Standart</w:t>
            </w:r>
            <w:proofErr w:type="spellEnd"/>
            <w:r w:rsidRPr="00902EF7">
              <w:rPr>
                <w:lang w:val="en-US"/>
              </w:rPr>
              <w:t xml:space="preserve"> - Microsoft Open License № 46794243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19.04.2010 2 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color w:val="FF0000"/>
                <w:lang w:val="en-US"/>
              </w:rPr>
            </w:pPr>
            <w:r w:rsidRPr="00902EF7">
              <w:rPr>
                <w:lang w:val="en-US"/>
              </w:rPr>
              <w:t xml:space="preserve">Traffic inspector Special Unlimited. </w:t>
            </w:r>
            <w:r w:rsidRPr="00902EF7">
              <w:t>Лицензионный</w:t>
            </w:r>
            <w:r w:rsidRPr="00902EF7">
              <w:rPr>
                <w:lang w:val="en-US"/>
              </w:rPr>
              <w:t xml:space="preserve"> </w:t>
            </w:r>
            <w:r w:rsidRPr="00902EF7">
              <w:t>договор</w:t>
            </w:r>
            <w:r w:rsidRPr="00902EF7">
              <w:rPr>
                <w:lang w:val="en-US"/>
              </w:rPr>
              <w:t xml:space="preserve"> №649 </w:t>
            </w:r>
            <w:r w:rsidRPr="00902EF7">
              <w:t>от</w:t>
            </w:r>
            <w:r w:rsidRPr="00902EF7">
              <w:rPr>
                <w:lang w:val="en-US"/>
              </w:rPr>
              <w:t xml:space="preserve"> 23.09.2019 – 1</w:t>
            </w:r>
            <w:proofErr w:type="spellStart"/>
            <w:r w:rsidRPr="00902EF7">
              <w:t>шт</w:t>
            </w:r>
            <w:proofErr w:type="spellEnd"/>
            <w:r w:rsidRPr="00902EF7">
              <w:rPr>
                <w:lang w:val="en-US"/>
              </w:rPr>
              <w:t>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color w:val="FF0000"/>
              </w:rPr>
            </w:pPr>
            <w:r w:rsidRPr="00902EF7">
              <w:t xml:space="preserve">Система зашиты </w:t>
            </w:r>
            <w:proofErr w:type="spellStart"/>
            <w:r w:rsidRPr="00902EF7">
              <w:t>Эшэлон</w:t>
            </w:r>
            <w:proofErr w:type="spellEnd"/>
            <w:r w:rsidRPr="00902EF7">
              <w:t xml:space="preserve"> </w:t>
            </w:r>
            <w:r w:rsidRPr="00902EF7">
              <w:rPr>
                <w:lang w:val="en-US"/>
              </w:rPr>
              <w:t>II</w:t>
            </w:r>
            <w:r w:rsidRPr="00902EF7">
              <w:t xml:space="preserve"> “Кредо-диалог” Акт № 123 от 01.11.2018, . Сертификат от 24.08.2018. – 1 шт.</w:t>
            </w:r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color w:val="FF0000"/>
              </w:rPr>
            </w:pPr>
            <w:r w:rsidRPr="00902EF7">
              <w:t xml:space="preserve">Система </w:t>
            </w:r>
            <w:proofErr w:type="spellStart"/>
            <w:r w:rsidRPr="00902EF7">
              <w:t>утпавления</w:t>
            </w:r>
            <w:proofErr w:type="spellEnd"/>
            <w:r w:rsidRPr="00902EF7">
              <w:t xml:space="preserve"> хранилищем документов “Кредо-диалог” Акт № 123 от 01.11.2018, . Сертификат от 24.08.2018. – 1 </w:t>
            </w:r>
            <w:proofErr w:type="spellStart"/>
            <w:r w:rsidRPr="00902EF7">
              <w:t>шт</w:t>
            </w:r>
            <w:proofErr w:type="spellEnd"/>
          </w:p>
          <w:p w:rsidR="00F5616A" w:rsidRPr="00902EF7" w:rsidRDefault="00F5616A" w:rsidP="00670307">
            <w:pPr>
              <w:pStyle w:val="a3"/>
              <w:numPr>
                <w:ilvl w:val="0"/>
                <w:numId w:val="29"/>
              </w:numPr>
              <w:ind w:left="375" w:hanging="425"/>
              <w:rPr>
                <w:color w:val="FF0000"/>
              </w:rPr>
            </w:pPr>
            <w:r w:rsidRPr="00902EF7">
              <w:lastRenderedPageBreak/>
              <w:t>Центр управления ПО Кредо Акт № 123 от 01.11.2018, . Сертификат от 24.08.2018. 1 шт.</w:t>
            </w:r>
          </w:p>
        </w:tc>
      </w:tr>
    </w:tbl>
    <w:p w:rsidR="009E3D13" w:rsidRPr="008D11A4" w:rsidRDefault="009E3D13" w:rsidP="00D42348">
      <w:pPr>
        <w:jc w:val="both"/>
        <w:rPr>
          <w:bCs/>
          <w:lang w:val="en-US"/>
        </w:rPr>
      </w:pPr>
    </w:p>
    <w:p w:rsidR="00C13A52" w:rsidRPr="002272F0" w:rsidRDefault="00C13A52" w:rsidP="00D42348">
      <w:pPr>
        <w:jc w:val="both"/>
        <w:rPr>
          <w:bCs/>
        </w:rPr>
      </w:pPr>
    </w:p>
    <w:sectPr w:rsidR="00C13A52" w:rsidRPr="002272F0" w:rsidSect="00E61618">
      <w:footerReference w:type="default" r:id="rId32"/>
      <w:pgSz w:w="11906" w:h="16838" w:code="9"/>
      <w:pgMar w:top="1134" w:right="567" w:bottom="1134" w:left="1418" w:header="709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848" w:rsidRDefault="00AC2848" w:rsidP="00D94EE6">
      <w:r>
        <w:separator/>
      </w:r>
    </w:p>
  </w:endnote>
  <w:endnote w:type="continuationSeparator" w:id="0">
    <w:p w:rsidR="00AC2848" w:rsidRDefault="00AC2848" w:rsidP="00D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Liberation Serif">
    <w:altName w:val="Calibri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785" w:rsidRDefault="00EB0785" w:rsidP="00D94EE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98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848" w:rsidRDefault="00AC2848" w:rsidP="00D94EE6">
      <w:r>
        <w:separator/>
      </w:r>
    </w:p>
  </w:footnote>
  <w:footnote w:type="continuationSeparator" w:id="0">
    <w:p w:rsidR="00AC2848" w:rsidRDefault="00AC2848" w:rsidP="00D94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E4F64FDA"/>
    <w:name w:val="WWNum26"/>
    <w:lvl w:ilvl="0">
      <w:start w:val="1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  <w:rPr>
        <w:rFonts w:cs="Times New Roman" w:hint="default"/>
      </w:rPr>
    </w:lvl>
  </w:abstractNum>
  <w:abstractNum w:abstractNumId="2" w15:restartNumberingAfterBreak="0">
    <w:nsid w:val="006F5C8F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5BE1"/>
    <w:multiLevelType w:val="hybridMultilevel"/>
    <w:tmpl w:val="C37C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399"/>
    <w:multiLevelType w:val="hybridMultilevel"/>
    <w:tmpl w:val="201C13EE"/>
    <w:lvl w:ilvl="0" w:tplc="E814D8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958CA"/>
    <w:multiLevelType w:val="hybridMultilevel"/>
    <w:tmpl w:val="2BC69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878CB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29571A1C"/>
    <w:multiLevelType w:val="hybridMultilevel"/>
    <w:tmpl w:val="B0D4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6024"/>
    <w:multiLevelType w:val="hybridMultilevel"/>
    <w:tmpl w:val="42EE19D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7389"/>
    <w:multiLevelType w:val="hybridMultilevel"/>
    <w:tmpl w:val="4D264106"/>
    <w:lvl w:ilvl="0" w:tplc="5B5C4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67F6"/>
    <w:multiLevelType w:val="hybridMultilevel"/>
    <w:tmpl w:val="42341EE2"/>
    <w:lvl w:ilvl="0" w:tplc="E814D82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DB91814"/>
    <w:multiLevelType w:val="multilevel"/>
    <w:tmpl w:val="925C75C4"/>
    <w:lvl w:ilvl="0">
      <w:start w:val="1"/>
      <w:numFmt w:val="decimal"/>
      <w:pStyle w:val="1"/>
      <w:lvlText w:val="%1"/>
      <w:lvlJc w:val="left"/>
      <w:pPr>
        <w:ind w:left="6314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isLgl/>
      <w:lvlText w:val="%1.%2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3" w:hanging="1800"/>
      </w:pPr>
      <w:rPr>
        <w:rFonts w:hint="default"/>
      </w:rPr>
    </w:lvl>
  </w:abstractNum>
  <w:abstractNum w:abstractNumId="12" w15:restartNumberingAfterBreak="0">
    <w:nsid w:val="3F7F21D8"/>
    <w:multiLevelType w:val="hybridMultilevel"/>
    <w:tmpl w:val="25BE532C"/>
    <w:lvl w:ilvl="0" w:tplc="5B5C4464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3" w15:restartNumberingAfterBreak="0">
    <w:nsid w:val="3FD74D47"/>
    <w:multiLevelType w:val="hybridMultilevel"/>
    <w:tmpl w:val="CC184092"/>
    <w:lvl w:ilvl="0" w:tplc="2F0C5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AD2FD6"/>
    <w:multiLevelType w:val="multilevel"/>
    <w:tmpl w:val="E0721364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435B4F57"/>
    <w:multiLevelType w:val="hybridMultilevel"/>
    <w:tmpl w:val="05CA51B2"/>
    <w:lvl w:ilvl="0" w:tplc="19B2257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CF02D4"/>
    <w:multiLevelType w:val="hybridMultilevel"/>
    <w:tmpl w:val="9A2627CA"/>
    <w:lvl w:ilvl="0" w:tplc="BDB699AC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7F5"/>
    <w:multiLevelType w:val="hybridMultilevel"/>
    <w:tmpl w:val="FCB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438D"/>
    <w:multiLevelType w:val="hybridMultilevel"/>
    <w:tmpl w:val="9B2A3046"/>
    <w:lvl w:ilvl="0" w:tplc="50A2C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B1A84"/>
    <w:multiLevelType w:val="hybridMultilevel"/>
    <w:tmpl w:val="3A76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75ADF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5D4605F"/>
    <w:multiLevelType w:val="multilevel"/>
    <w:tmpl w:val="2A2651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i/>
      </w:rPr>
    </w:lvl>
  </w:abstractNum>
  <w:abstractNum w:abstractNumId="23" w15:restartNumberingAfterBreak="0">
    <w:nsid w:val="56A65B8D"/>
    <w:multiLevelType w:val="hybridMultilevel"/>
    <w:tmpl w:val="099E51A4"/>
    <w:lvl w:ilvl="0" w:tplc="DE54E0C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77069A"/>
    <w:multiLevelType w:val="hybridMultilevel"/>
    <w:tmpl w:val="F042943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925C3"/>
    <w:multiLevelType w:val="hybridMultilevel"/>
    <w:tmpl w:val="E6C80B20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1E54B3E"/>
    <w:multiLevelType w:val="hybridMultilevel"/>
    <w:tmpl w:val="2B6AEA5C"/>
    <w:lvl w:ilvl="0" w:tplc="E814D8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69EE"/>
    <w:multiLevelType w:val="hybridMultilevel"/>
    <w:tmpl w:val="4D4CC764"/>
    <w:lvl w:ilvl="0" w:tplc="DE54E0C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2253395"/>
    <w:multiLevelType w:val="hybridMultilevel"/>
    <w:tmpl w:val="3042C14A"/>
    <w:lvl w:ilvl="0" w:tplc="19B2257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CA16A5"/>
    <w:multiLevelType w:val="hybridMultilevel"/>
    <w:tmpl w:val="DACE9FDA"/>
    <w:lvl w:ilvl="0" w:tplc="5B5C446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0" w15:restartNumberingAfterBreak="0">
    <w:nsid w:val="7DCC3E02"/>
    <w:multiLevelType w:val="hybridMultilevel"/>
    <w:tmpl w:val="290AC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8"/>
  </w:num>
  <w:num w:numId="5">
    <w:abstractNumId w:val="24"/>
  </w:num>
  <w:num w:numId="6">
    <w:abstractNumId w:val="19"/>
  </w:num>
  <w:num w:numId="7">
    <w:abstractNumId w:val="25"/>
  </w:num>
  <w:num w:numId="8">
    <w:abstractNumId w:val="14"/>
  </w:num>
  <w:num w:numId="9">
    <w:abstractNumId w:val="21"/>
  </w:num>
  <w:num w:numId="10">
    <w:abstractNumId w:val="22"/>
  </w:num>
  <w:num w:numId="11">
    <w:abstractNumId w:val="11"/>
  </w:num>
  <w:num w:numId="12">
    <w:abstractNumId w:val="5"/>
  </w:num>
  <w:num w:numId="13">
    <w:abstractNumId w:val="6"/>
  </w:num>
  <w:num w:numId="14">
    <w:abstractNumId w:val="30"/>
  </w:num>
  <w:num w:numId="15">
    <w:abstractNumId w:val="26"/>
  </w:num>
  <w:num w:numId="16">
    <w:abstractNumId w:val="4"/>
  </w:num>
  <w:num w:numId="17">
    <w:abstractNumId w:val="10"/>
  </w:num>
  <w:num w:numId="18">
    <w:abstractNumId w:val="18"/>
  </w:num>
  <w:num w:numId="19">
    <w:abstractNumId w:val="3"/>
  </w:num>
  <w:num w:numId="20">
    <w:abstractNumId w:val="23"/>
  </w:num>
  <w:num w:numId="21">
    <w:abstractNumId w:val="28"/>
  </w:num>
  <w:num w:numId="22">
    <w:abstractNumId w:val="15"/>
  </w:num>
  <w:num w:numId="23">
    <w:abstractNumId w:val="11"/>
    <w:lvlOverride w:ilvl="0">
      <w:startOverride w:val="5"/>
    </w:lvlOverride>
  </w:num>
  <w:num w:numId="24">
    <w:abstractNumId w:val="9"/>
  </w:num>
  <w:num w:numId="25">
    <w:abstractNumId w:val="17"/>
  </w:num>
  <w:num w:numId="26">
    <w:abstractNumId w:val="20"/>
  </w:num>
  <w:num w:numId="27">
    <w:abstractNumId w:val="2"/>
  </w:num>
  <w:num w:numId="28">
    <w:abstractNumId w:val="7"/>
  </w:num>
  <w:num w:numId="29">
    <w:abstractNumId w:val="16"/>
  </w:num>
  <w:num w:numId="30">
    <w:abstractNumId w:val="29"/>
  </w:num>
  <w:num w:numId="3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DE0"/>
    <w:rsid w:val="0000505C"/>
    <w:rsid w:val="000069C1"/>
    <w:rsid w:val="00010D88"/>
    <w:rsid w:val="000127C8"/>
    <w:rsid w:val="00013B5F"/>
    <w:rsid w:val="00014207"/>
    <w:rsid w:val="00016803"/>
    <w:rsid w:val="00017D23"/>
    <w:rsid w:val="00017DE6"/>
    <w:rsid w:val="00024B4A"/>
    <w:rsid w:val="00024FB9"/>
    <w:rsid w:val="00026733"/>
    <w:rsid w:val="00026F6F"/>
    <w:rsid w:val="000278C3"/>
    <w:rsid w:val="000316BD"/>
    <w:rsid w:val="00035F20"/>
    <w:rsid w:val="000379E3"/>
    <w:rsid w:val="00041092"/>
    <w:rsid w:val="00042031"/>
    <w:rsid w:val="00043419"/>
    <w:rsid w:val="000478A8"/>
    <w:rsid w:val="0005007B"/>
    <w:rsid w:val="00054029"/>
    <w:rsid w:val="00054FFF"/>
    <w:rsid w:val="00056CDA"/>
    <w:rsid w:val="00056F58"/>
    <w:rsid w:val="00057C8E"/>
    <w:rsid w:val="00061FE5"/>
    <w:rsid w:val="00063479"/>
    <w:rsid w:val="0006694A"/>
    <w:rsid w:val="000672AC"/>
    <w:rsid w:val="000707BE"/>
    <w:rsid w:val="00070EC4"/>
    <w:rsid w:val="00072493"/>
    <w:rsid w:val="000739DC"/>
    <w:rsid w:val="00075EA6"/>
    <w:rsid w:val="0008388E"/>
    <w:rsid w:val="0008709B"/>
    <w:rsid w:val="00093254"/>
    <w:rsid w:val="00093F64"/>
    <w:rsid w:val="00096FCB"/>
    <w:rsid w:val="00097846"/>
    <w:rsid w:val="000A098B"/>
    <w:rsid w:val="000A44EB"/>
    <w:rsid w:val="000A516C"/>
    <w:rsid w:val="000A73F0"/>
    <w:rsid w:val="000B008C"/>
    <w:rsid w:val="000B2B2E"/>
    <w:rsid w:val="000B7CC0"/>
    <w:rsid w:val="000C1E99"/>
    <w:rsid w:val="000C746C"/>
    <w:rsid w:val="000D040A"/>
    <w:rsid w:val="000D5C73"/>
    <w:rsid w:val="000D64DF"/>
    <w:rsid w:val="000E08B6"/>
    <w:rsid w:val="000E6DDD"/>
    <w:rsid w:val="000F0BBA"/>
    <w:rsid w:val="000F0DB2"/>
    <w:rsid w:val="000F14D8"/>
    <w:rsid w:val="000F353D"/>
    <w:rsid w:val="000F4C9D"/>
    <w:rsid w:val="000F4D20"/>
    <w:rsid w:val="000F57A9"/>
    <w:rsid w:val="00100C0E"/>
    <w:rsid w:val="00101190"/>
    <w:rsid w:val="001055FC"/>
    <w:rsid w:val="00105E6B"/>
    <w:rsid w:val="001061EF"/>
    <w:rsid w:val="0011063B"/>
    <w:rsid w:val="00111498"/>
    <w:rsid w:val="00114AE4"/>
    <w:rsid w:val="00115276"/>
    <w:rsid w:val="00117387"/>
    <w:rsid w:val="001177E7"/>
    <w:rsid w:val="00121297"/>
    <w:rsid w:val="00124162"/>
    <w:rsid w:val="001248DC"/>
    <w:rsid w:val="00127F38"/>
    <w:rsid w:val="00130743"/>
    <w:rsid w:val="00131CA2"/>
    <w:rsid w:val="0013204A"/>
    <w:rsid w:val="00136416"/>
    <w:rsid w:val="00144FB5"/>
    <w:rsid w:val="001459C3"/>
    <w:rsid w:val="001460F0"/>
    <w:rsid w:val="00151203"/>
    <w:rsid w:val="00152C18"/>
    <w:rsid w:val="00153730"/>
    <w:rsid w:val="00153F8E"/>
    <w:rsid w:val="00155D7F"/>
    <w:rsid w:val="0016081F"/>
    <w:rsid w:val="001639FF"/>
    <w:rsid w:val="00166078"/>
    <w:rsid w:val="001673C6"/>
    <w:rsid w:val="00172E15"/>
    <w:rsid w:val="001744DF"/>
    <w:rsid w:val="001801AE"/>
    <w:rsid w:val="00180AB0"/>
    <w:rsid w:val="001829C1"/>
    <w:rsid w:val="00183EEF"/>
    <w:rsid w:val="00186378"/>
    <w:rsid w:val="00190028"/>
    <w:rsid w:val="00193D14"/>
    <w:rsid w:val="00193F3D"/>
    <w:rsid w:val="00197019"/>
    <w:rsid w:val="0019750A"/>
    <w:rsid w:val="00197976"/>
    <w:rsid w:val="00197A61"/>
    <w:rsid w:val="00197E73"/>
    <w:rsid w:val="001A00E9"/>
    <w:rsid w:val="001A0880"/>
    <w:rsid w:val="001A0F24"/>
    <w:rsid w:val="001A2979"/>
    <w:rsid w:val="001A4363"/>
    <w:rsid w:val="001A4DE2"/>
    <w:rsid w:val="001A667E"/>
    <w:rsid w:val="001B51D2"/>
    <w:rsid w:val="001B7FAC"/>
    <w:rsid w:val="001C5227"/>
    <w:rsid w:val="001C5992"/>
    <w:rsid w:val="001C64A2"/>
    <w:rsid w:val="001C7E21"/>
    <w:rsid w:val="001D06E5"/>
    <w:rsid w:val="001D182D"/>
    <w:rsid w:val="001D332A"/>
    <w:rsid w:val="001D5F2E"/>
    <w:rsid w:val="001D653E"/>
    <w:rsid w:val="001E1E3B"/>
    <w:rsid w:val="001E1F61"/>
    <w:rsid w:val="001E2243"/>
    <w:rsid w:val="001E34FE"/>
    <w:rsid w:val="001E3A2C"/>
    <w:rsid w:val="001E4FCA"/>
    <w:rsid w:val="001E5D0C"/>
    <w:rsid w:val="001E7107"/>
    <w:rsid w:val="001F0AC3"/>
    <w:rsid w:val="001F0C70"/>
    <w:rsid w:val="001F2221"/>
    <w:rsid w:val="001F445D"/>
    <w:rsid w:val="001F5748"/>
    <w:rsid w:val="001F604A"/>
    <w:rsid w:val="001F6106"/>
    <w:rsid w:val="001F74D8"/>
    <w:rsid w:val="00204A7E"/>
    <w:rsid w:val="00204B10"/>
    <w:rsid w:val="00204D62"/>
    <w:rsid w:val="00205542"/>
    <w:rsid w:val="00205A6F"/>
    <w:rsid w:val="002116EA"/>
    <w:rsid w:val="00213DE6"/>
    <w:rsid w:val="002172CC"/>
    <w:rsid w:val="00217ACD"/>
    <w:rsid w:val="00223382"/>
    <w:rsid w:val="00224D76"/>
    <w:rsid w:val="00226574"/>
    <w:rsid w:val="00226E5B"/>
    <w:rsid w:val="002272F0"/>
    <w:rsid w:val="00227EEC"/>
    <w:rsid w:val="002304A9"/>
    <w:rsid w:val="002326A4"/>
    <w:rsid w:val="00233D0F"/>
    <w:rsid w:val="002367DC"/>
    <w:rsid w:val="00236DE0"/>
    <w:rsid w:val="002411A6"/>
    <w:rsid w:val="002445B8"/>
    <w:rsid w:val="00245EC6"/>
    <w:rsid w:val="002479E0"/>
    <w:rsid w:val="002506E2"/>
    <w:rsid w:val="002507C7"/>
    <w:rsid w:val="002508B1"/>
    <w:rsid w:val="00251823"/>
    <w:rsid w:val="00260B11"/>
    <w:rsid w:val="00260F3C"/>
    <w:rsid w:val="0026119E"/>
    <w:rsid w:val="0026153C"/>
    <w:rsid w:val="00261A78"/>
    <w:rsid w:val="002626FC"/>
    <w:rsid w:val="002640F1"/>
    <w:rsid w:val="00265850"/>
    <w:rsid w:val="00267E72"/>
    <w:rsid w:val="00274830"/>
    <w:rsid w:val="00275201"/>
    <w:rsid w:val="0027691D"/>
    <w:rsid w:val="00290930"/>
    <w:rsid w:val="002918F1"/>
    <w:rsid w:val="00291C99"/>
    <w:rsid w:val="00292C2C"/>
    <w:rsid w:val="00295FFD"/>
    <w:rsid w:val="00297D1D"/>
    <w:rsid w:val="002A00CC"/>
    <w:rsid w:val="002A24EB"/>
    <w:rsid w:val="002A3728"/>
    <w:rsid w:val="002A41B7"/>
    <w:rsid w:val="002B430F"/>
    <w:rsid w:val="002B54CE"/>
    <w:rsid w:val="002B59EC"/>
    <w:rsid w:val="002B59FE"/>
    <w:rsid w:val="002C4793"/>
    <w:rsid w:val="002C4794"/>
    <w:rsid w:val="002C574A"/>
    <w:rsid w:val="002D1890"/>
    <w:rsid w:val="002D42A8"/>
    <w:rsid w:val="002D4634"/>
    <w:rsid w:val="002D603D"/>
    <w:rsid w:val="002E13CE"/>
    <w:rsid w:val="002E44BF"/>
    <w:rsid w:val="002E5E26"/>
    <w:rsid w:val="002F0C86"/>
    <w:rsid w:val="002F2E8D"/>
    <w:rsid w:val="002F330B"/>
    <w:rsid w:val="002F4B1F"/>
    <w:rsid w:val="002F4EEF"/>
    <w:rsid w:val="00301A6F"/>
    <w:rsid w:val="003025CD"/>
    <w:rsid w:val="00307C2D"/>
    <w:rsid w:val="00311A3E"/>
    <w:rsid w:val="003132E3"/>
    <w:rsid w:val="003177A5"/>
    <w:rsid w:val="0032131F"/>
    <w:rsid w:val="00322A11"/>
    <w:rsid w:val="00324D87"/>
    <w:rsid w:val="00326581"/>
    <w:rsid w:val="003273AD"/>
    <w:rsid w:val="003279EC"/>
    <w:rsid w:val="0033198A"/>
    <w:rsid w:val="00332594"/>
    <w:rsid w:val="00332AA8"/>
    <w:rsid w:val="00336CCC"/>
    <w:rsid w:val="00337E29"/>
    <w:rsid w:val="0034086F"/>
    <w:rsid w:val="0034116F"/>
    <w:rsid w:val="003418EB"/>
    <w:rsid w:val="003423D1"/>
    <w:rsid w:val="00343AAB"/>
    <w:rsid w:val="00344011"/>
    <w:rsid w:val="003445EF"/>
    <w:rsid w:val="003446AF"/>
    <w:rsid w:val="0034515B"/>
    <w:rsid w:val="0034559E"/>
    <w:rsid w:val="003573E2"/>
    <w:rsid w:val="00357738"/>
    <w:rsid w:val="00367A22"/>
    <w:rsid w:val="00367BDD"/>
    <w:rsid w:val="00372548"/>
    <w:rsid w:val="003725D8"/>
    <w:rsid w:val="00373B05"/>
    <w:rsid w:val="00375DF4"/>
    <w:rsid w:val="00380467"/>
    <w:rsid w:val="00386456"/>
    <w:rsid w:val="00390585"/>
    <w:rsid w:val="00390606"/>
    <w:rsid w:val="00391739"/>
    <w:rsid w:val="0039207E"/>
    <w:rsid w:val="0039326C"/>
    <w:rsid w:val="003936CA"/>
    <w:rsid w:val="003947B2"/>
    <w:rsid w:val="003A4609"/>
    <w:rsid w:val="003B083E"/>
    <w:rsid w:val="003B3234"/>
    <w:rsid w:val="003B3CFD"/>
    <w:rsid w:val="003B3D24"/>
    <w:rsid w:val="003B6C36"/>
    <w:rsid w:val="003B6E0C"/>
    <w:rsid w:val="003B76C5"/>
    <w:rsid w:val="003C552D"/>
    <w:rsid w:val="003C5805"/>
    <w:rsid w:val="003D23B5"/>
    <w:rsid w:val="003D26AB"/>
    <w:rsid w:val="003D2865"/>
    <w:rsid w:val="003D33FA"/>
    <w:rsid w:val="003D47BA"/>
    <w:rsid w:val="003E6295"/>
    <w:rsid w:val="003E6AB3"/>
    <w:rsid w:val="003E6E39"/>
    <w:rsid w:val="003E72F2"/>
    <w:rsid w:val="003E733B"/>
    <w:rsid w:val="003E7462"/>
    <w:rsid w:val="003F16C7"/>
    <w:rsid w:val="003F458C"/>
    <w:rsid w:val="003F6057"/>
    <w:rsid w:val="003F78C8"/>
    <w:rsid w:val="003F7B2F"/>
    <w:rsid w:val="0040264B"/>
    <w:rsid w:val="0040269D"/>
    <w:rsid w:val="00407DD3"/>
    <w:rsid w:val="004106F1"/>
    <w:rsid w:val="00410C79"/>
    <w:rsid w:val="004117AB"/>
    <w:rsid w:val="004134C7"/>
    <w:rsid w:val="00414219"/>
    <w:rsid w:val="00414378"/>
    <w:rsid w:val="00416DFD"/>
    <w:rsid w:val="00421F3A"/>
    <w:rsid w:val="00422E1D"/>
    <w:rsid w:val="00425211"/>
    <w:rsid w:val="00427D6F"/>
    <w:rsid w:val="0043104A"/>
    <w:rsid w:val="0043259A"/>
    <w:rsid w:val="004329C1"/>
    <w:rsid w:val="004407CC"/>
    <w:rsid w:val="004408C8"/>
    <w:rsid w:val="004413C8"/>
    <w:rsid w:val="00442144"/>
    <w:rsid w:val="00445CDF"/>
    <w:rsid w:val="00446094"/>
    <w:rsid w:val="00446199"/>
    <w:rsid w:val="0044791D"/>
    <w:rsid w:val="004553CF"/>
    <w:rsid w:val="004604BF"/>
    <w:rsid w:val="00460B80"/>
    <w:rsid w:val="004637E2"/>
    <w:rsid w:val="004660B2"/>
    <w:rsid w:val="0046654E"/>
    <w:rsid w:val="00466BCC"/>
    <w:rsid w:val="00471286"/>
    <w:rsid w:val="0047187E"/>
    <w:rsid w:val="0047291A"/>
    <w:rsid w:val="004733FD"/>
    <w:rsid w:val="00473AC4"/>
    <w:rsid w:val="004768EF"/>
    <w:rsid w:val="00483DCD"/>
    <w:rsid w:val="00486A96"/>
    <w:rsid w:val="00487E27"/>
    <w:rsid w:val="0049007C"/>
    <w:rsid w:val="00490C41"/>
    <w:rsid w:val="00493953"/>
    <w:rsid w:val="004964AB"/>
    <w:rsid w:val="004973F8"/>
    <w:rsid w:val="004A7281"/>
    <w:rsid w:val="004A79A1"/>
    <w:rsid w:val="004B2C0C"/>
    <w:rsid w:val="004B4A0C"/>
    <w:rsid w:val="004B580E"/>
    <w:rsid w:val="004B5A9A"/>
    <w:rsid w:val="004B5EA3"/>
    <w:rsid w:val="004B769A"/>
    <w:rsid w:val="004C05A7"/>
    <w:rsid w:val="004C0D95"/>
    <w:rsid w:val="004C22F1"/>
    <w:rsid w:val="004C25AF"/>
    <w:rsid w:val="004C60CA"/>
    <w:rsid w:val="004D1EC2"/>
    <w:rsid w:val="004D213E"/>
    <w:rsid w:val="004D5DA8"/>
    <w:rsid w:val="004D77ED"/>
    <w:rsid w:val="004D7A47"/>
    <w:rsid w:val="004E0C5C"/>
    <w:rsid w:val="004E211B"/>
    <w:rsid w:val="004E3F1E"/>
    <w:rsid w:val="004F0E19"/>
    <w:rsid w:val="004F2C03"/>
    <w:rsid w:val="004F49C0"/>
    <w:rsid w:val="004F4C1E"/>
    <w:rsid w:val="004F5E62"/>
    <w:rsid w:val="004F6F3F"/>
    <w:rsid w:val="004F7A07"/>
    <w:rsid w:val="00502100"/>
    <w:rsid w:val="005032A9"/>
    <w:rsid w:val="00503F11"/>
    <w:rsid w:val="00505B0A"/>
    <w:rsid w:val="0050667E"/>
    <w:rsid w:val="00513AF8"/>
    <w:rsid w:val="00515A36"/>
    <w:rsid w:val="00516D31"/>
    <w:rsid w:val="00517329"/>
    <w:rsid w:val="00521ED6"/>
    <w:rsid w:val="0052347D"/>
    <w:rsid w:val="005312F4"/>
    <w:rsid w:val="00531525"/>
    <w:rsid w:val="005328F0"/>
    <w:rsid w:val="00536136"/>
    <w:rsid w:val="00537193"/>
    <w:rsid w:val="00540D5A"/>
    <w:rsid w:val="0054130D"/>
    <w:rsid w:val="00542B6F"/>
    <w:rsid w:val="005441B0"/>
    <w:rsid w:val="005457FB"/>
    <w:rsid w:val="00550926"/>
    <w:rsid w:val="00551EE6"/>
    <w:rsid w:val="00557F8B"/>
    <w:rsid w:val="00561C50"/>
    <w:rsid w:val="00563BAD"/>
    <w:rsid w:val="00565E02"/>
    <w:rsid w:val="00567798"/>
    <w:rsid w:val="005705FD"/>
    <w:rsid w:val="005759EC"/>
    <w:rsid w:val="00582909"/>
    <w:rsid w:val="00585A0A"/>
    <w:rsid w:val="00585EDA"/>
    <w:rsid w:val="00590340"/>
    <w:rsid w:val="00592F0C"/>
    <w:rsid w:val="005948D0"/>
    <w:rsid w:val="00596FA2"/>
    <w:rsid w:val="005A02A3"/>
    <w:rsid w:val="005A3BBB"/>
    <w:rsid w:val="005A44AF"/>
    <w:rsid w:val="005A5605"/>
    <w:rsid w:val="005B2D15"/>
    <w:rsid w:val="005B5DA6"/>
    <w:rsid w:val="005B637E"/>
    <w:rsid w:val="005C0864"/>
    <w:rsid w:val="005C1750"/>
    <w:rsid w:val="005C1A5B"/>
    <w:rsid w:val="005C1E14"/>
    <w:rsid w:val="005C2085"/>
    <w:rsid w:val="005C258B"/>
    <w:rsid w:val="005C5BEF"/>
    <w:rsid w:val="005C5CD0"/>
    <w:rsid w:val="005C72F1"/>
    <w:rsid w:val="005C77ED"/>
    <w:rsid w:val="005C7F22"/>
    <w:rsid w:val="005D215D"/>
    <w:rsid w:val="005D2C95"/>
    <w:rsid w:val="005E09DD"/>
    <w:rsid w:val="005E1AD1"/>
    <w:rsid w:val="005E218B"/>
    <w:rsid w:val="005E2295"/>
    <w:rsid w:val="005E4F13"/>
    <w:rsid w:val="005E55AF"/>
    <w:rsid w:val="005E6D7E"/>
    <w:rsid w:val="005E6F25"/>
    <w:rsid w:val="005F4DAB"/>
    <w:rsid w:val="006009EC"/>
    <w:rsid w:val="006038EC"/>
    <w:rsid w:val="0060421F"/>
    <w:rsid w:val="00604FF4"/>
    <w:rsid w:val="00607379"/>
    <w:rsid w:val="00610118"/>
    <w:rsid w:val="006122AD"/>
    <w:rsid w:val="006136E9"/>
    <w:rsid w:val="00614E47"/>
    <w:rsid w:val="00614F13"/>
    <w:rsid w:val="00616CA0"/>
    <w:rsid w:val="00617E50"/>
    <w:rsid w:val="0062035B"/>
    <w:rsid w:val="006203D1"/>
    <w:rsid w:val="00623952"/>
    <w:rsid w:val="00624E43"/>
    <w:rsid w:val="00625000"/>
    <w:rsid w:val="00635916"/>
    <w:rsid w:val="006367ED"/>
    <w:rsid w:val="00642A38"/>
    <w:rsid w:val="00644B96"/>
    <w:rsid w:val="00645178"/>
    <w:rsid w:val="00645BD5"/>
    <w:rsid w:val="00651B92"/>
    <w:rsid w:val="00653BEC"/>
    <w:rsid w:val="00657B46"/>
    <w:rsid w:val="00660247"/>
    <w:rsid w:val="006606FD"/>
    <w:rsid w:val="006651C9"/>
    <w:rsid w:val="00667240"/>
    <w:rsid w:val="006679B8"/>
    <w:rsid w:val="00670146"/>
    <w:rsid w:val="00670227"/>
    <w:rsid w:val="00670307"/>
    <w:rsid w:val="006710E6"/>
    <w:rsid w:val="00674E81"/>
    <w:rsid w:val="0067501E"/>
    <w:rsid w:val="00676892"/>
    <w:rsid w:val="00676D09"/>
    <w:rsid w:val="006804AC"/>
    <w:rsid w:val="00682067"/>
    <w:rsid w:val="0068409C"/>
    <w:rsid w:val="006847D8"/>
    <w:rsid w:val="00684C9C"/>
    <w:rsid w:val="006876A3"/>
    <w:rsid w:val="00692DB2"/>
    <w:rsid w:val="00694D81"/>
    <w:rsid w:val="00695158"/>
    <w:rsid w:val="006962FE"/>
    <w:rsid w:val="006A120A"/>
    <w:rsid w:val="006A1D4A"/>
    <w:rsid w:val="006A2523"/>
    <w:rsid w:val="006A3791"/>
    <w:rsid w:val="006A6AC6"/>
    <w:rsid w:val="006A6DDE"/>
    <w:rsid w:val="006A702D"/>
    <w:rsid w:val="006A7DC2"/>
    <w:rsid w:val="006B0CCB"/>
    <w:rsid w:val="006B23E5"/>
    <w:rsid w:val="006B5042"/>
    <w:rsid w:val="006B5EDB"/>
    <w:rsid w:val="006B669D"/>
    <w:rsid w:val="006C25AF"/>
    <w:rsid w:val="006C4378"/>
    <w:rsid w:val="006C4DFE"/>
    <w:rsid w:val="006C5C68"/>
    <w:rsid w:val="006D0443"/>
    <w:rsid w:val="006D0BD1"/>
    <w:rsid w:val="006D12A3"/>
    <w:rsid w:val="006D31D7"/>
    <w:rsid w:val="006E0F2B"/>
    <w:rsid w:val="006E35A5"/>
    <w:rsid w:val="006E4323"/>
    <w:rsid w:val="006E4B6F"/>
    <w:rsid w:val="006E629B"/>
    <w:rsid w:val="006E6A92"/>
    <w:rsid w:val="006F247B"/>
    <w:rsid w:val="006F2C7E"/>
    <w:rsid w:val="006F40CA"/>
    <w:rsid w:val="006F6791"/>
    <w:rsid w:val="006F6BCC"/>
    <w:rsid w:val="00700E05"/>
    <w:rsid w:val="007015EA"/>
    <w:rsid w:val="0070320D"/>
    <w:rsid w:val="00704919"/>
    <w:rsid w:val="00704F32"/>
    <w:rsid w:val="00707389"/>
    <w:rsid w:val="00707AB2"/>
    <w:rsid w:val="007116DF"/>
    <w:rsid w:val="007135E3"/>
    <w:rsid w:val="00714002"/>
    <w:rsid w:val="00715DF7"/>
    <w:rsid w:val="00716B6D"/>
    <w:rsid w:val="00723241"/>
    <w:rsid w:val="007232BC"/>
    <w:rsid w:val="00725CC5"/>
    <w:rsid w:val="007278A9"/>
    <w:rsid w:val="0073040A"/>
    <w:rsid w:val="007313BE"/>
    <w:rsid w:val="0073293C"/>
    <w:rsid w:val="00735237"/>
    <w:rsid w:val="0073581D"/>
    <w:rsid w:val="00736A57"/>
    <w:rsid w:val="007402D8"/>
    <w:rsid w:val="007418CB"/>
    <w:rsid w:val="00747A19"/>
    <w:rsid w:val="0075185B"/>
    <w:rsid w:val="007559F9"/>
    <w:rsid w:val="0075723F"/>
    <w:rsid w:val="00757C6C"/>
    <w:rsid w:val="007644A5"/>
    <w:rsid w:val="00770295"/>
    <w:rsid w:val="00772997"/>
    <w:rsid w:val="00772C00"/>
    <w:rsid w:val="00780A11"/>
    <w:rsid w:val="00781CF2"/>
    <w:rsid w:val="00786267"/>
    <w:rsid w:val="007901BD"/>
    <w:rsid w:val="00790ACA"/>
    <w:rsid w:val="007910A0"/>
    <w:rsid w:val="00791CB7"/>
    <w:rsid w:val="007948C0"/>
    <w:rsid w:val="007A0301"/>
    <w:rsid w:val="007A0398"/>
    <w:rsid w:val="007A416F"/>
    <w:rsid w:val="007A58BC"/>
    <w:rsid w:val="007A5AD9"/>
    <w:rsid w:val="007A6A75"/>
    <w:rsid w:val="007B0516"/>
    <w:rsid w:val="007B1D98"/>
    <w:rsid w:val="007B7D94"/>
    <w:rsid w:val="007C06B7"/>
    <w:rsid w:val="007C305B"/>
    <w:rsid w:val="007C393D"/>
    <w:rsid w:val="007C4E39"/>
    <w:rsid w:val="007C6ACE"/>
    <w:rsid w:val="007D04EB"/>
    <w:rsid w:val="007D1AAA"/>
    <w:rsid w:val="007D28A5"/>
    <w:rsid w:val="007D6070"/>
    <w:rsid w:val="007E11A4"/>
    <w:rsid w:val="007E211D"/>
    <w:rsid w:val="007E3BF9"/>
    <w:rsid w:val="007E3F7E"/>
    <w:rsid w:val="007E5D36"/>
    <w:rsid w:val="007F41DE"/>
    <w:rsid w:val="007F4925"/>
    <w:rsid w:val="007F4FEA"/>
    <w:rsid w:val="007F54D6"/>
    <w:rsid w:val="008003AC"/>
    <w:rsid w:val="00811487"/>
    <w:rsid w:val="00811FAC"/>
    <w:rsid w:val="00812ABC"/>
    <w:rsid w:val="00814835"/>
    <w:rsid w:val="0081591A"/>
    <w:rsid w:val="0082092C"/>
    <w:rsid w:val="00821125"/>
    <w:rsid w:val="00823E3A"/>
    <w:rsid w:val="0082568A"/>
    <w:rsid w:val="00825885"/>
    <w:rsid w:val="008308B7"/>
    <w:rsid w:val="00833532"/>
    <w:rsid w:val="00834DA8"/>
    <w:rsid w:val="00836491"/>
    <w:rsid w:val="008371DC"/>
    <w:rsid w:val="00842988"/>
    <w:rsid w:val="0084457E"/>
    <w:rsid w:val="00844ACF"/>
    <w:rsid w:val="00846695"/>
    <w:rsid w:val="00847DF3"/>
    <w:rsid w:val="00852CDF"/>
    <w:rsid w:val="008566E8"/>
    <w:rsid w:val="00856A9F"/>
    <w:rsid w:val="00861887"/>
    <w:rsid w:val="0087022A"/>
    <w:rsid w:val="0087143A"/>
    <w:rsid w:val="008716DC"/>
    <w:rsid w:val="00874575"/>
    <w:rsid w:val="00874ADF"/>
    <w:rsid w:val="00880D8C"/>
    <w:rsid w:val="00881847"/>
    <w:rsid w:val="008844A7"/>
    <w:rsid w:val="008854D3"/>
    <w:rsid w:val="008868AA"/>
    <w:rsid w:val="00887F4C"/>
    <w:rsid w:val="00892F67"/>
    <w:rsid w:val="00893E45"/>
    <w:rsid w:val="00895E55"/>
    <w:rsid w:val="00896EB9"/>
    <w:rsid w:val="008A082A"/>
    <w:rsid w:val="008A2E5C"/>
    <w:rsid w:val="008A4393"/>
    <w:rsid w:val="008A4F4C"/>
    <w:rsid w:val="008A5AF5"/>
    <w:rsid w:val="008A5C67"/>
    <w:rsid w:val="008A7077"/>
    <w:rsid w:val="008B0B34"/>
    <w:rsid w:val="008B204B"/>
    <w:rsid w:val="008B2267"/>
    <w:rsid w:val="008B2631"/>
    <w:rsid w:val="008B3F1C"/>
    <w:rsid w:val="008C0BA8"/>
    <w:rsid w:val="008D0313"/>
    <w:rsid w:val="008D0A3F"/>
    <w:rsid w:val="008D0DAF"/>
    <w:rsid w:val="008D11A4"/>
    <w:rsid w:val="008D1460"/>
    <w:rsid w:val="008D5164"/>
    <w:rsid w:val="008D7623"/>
    <w:rsid w:val="008E1E21"/>
    <w:rsid w:val="008E2EAC"/>
    <w:rsid w:val="008E35E6"/>
    <w:rsid w:val="008E5A59"/>
    <w:rsid w:val="008E5A84"/>
    <w:rsid w:val="008E607D"/>
    <w:rsid w:val="008F001D"/>
    <w:rsid w:val="008F145A"/>
    <w:rsid w:val="008F1505"/>
    <w:rsid w:val="008F4AB0"/>
    <w:rsid w:val="008F5607"/>
    <w:rsid w:val="008F68EE"/>
    <w:rsid w:val="008F6BC5"/>
    <w:rsid w:val="00905B3F"/>
    <w:rsid w:val="00905CAA"/>
    <w:rsid w:val="00910443"/>
    <w:rsid w:val="00911A56"/>
    <w:rsid w:val="00912E8D"/>
    <w:rsid w:val="00914603"/>
    <w:rsid w:val="00920D2F"/>
    <w:rsid w:val="00922CF6"/>
    <w:rsid w:val="0092516C"/>
    <w:rsid w:val="00926D7A"/>
    <w:rsid w:val="00926DA8"/>
    <w:rsid w:val="00932AD5"/>
    <w:rsid w:val="00933807"/>
    <w:rsid w:val="009357BE"/>
    <w:rsid w:val="0094007F"/>
    <w:rsid w:val="00942F8D"/>
    <w:rsid w:val="009518B2"/>
    <w:rsid w:val="009534D5"/>
    <w:rsid w:val="00954EB4"/>
    <w:rsid w:val="009604A1"/>
    <w:rsid w:val="0096080B"/>
    <w:rsid w:val="00960DF3"/>
    <w:rsid w:val="00962DC4"/>
    <w:rsid w:val="00963719"/>
    <w:rsid w:val="00964582"/>
    <w:rsid w:val="00964C50"/>
    <w:rsid w:val="00966CC8"/>
    <w:rsid w:val="009670C7"/>
    <w:rsid w:val="009728C6"/>
    <w:rsid w:val="00973106"/>
    <w:rsid w:val="009733D5"/>
    <w:rsid w:val="009754DD"/>
    <w:rsid w:val="00977E12"/>
    <w:rsid w:val="00980BA4"/>
    <w:rsid w:val="00981715"/>
    <w:rsid w:val="00982F18"/>
    <w:rsid w:val="00983DD8"/>
    <w:rsid w:val="009852F7"/>
    <w:rsid w:val="00995F78"/>
    <w:rsid w:val="00997565"/>
    <w:rsid w:val="009A2FD2"/>
    <w:rsid w:val="009A3877"/>
    <w:rsid w:val="009A4A71"/>
    <w:rsid w:val="009A4B77"/>
    <w:rsid w:val="009A730C"/>
    <w:rsid w:val="009B277D"/>
    <w:rsid w:val="009B3D48"/>
    <w:rsid w:val="009B61E2"/>
    <w:rsid w:val="009B7475"/>
    <w:rsid w:val="009B7FDA"/>
    <w:rsid w:val="009C2B12"/>
    <w:rsid w:val="009C4ED9"/>
    <w:rsid w:val="009C6066"/>
    <w:rsid w:val="009C75C3"/>
    <w:rsid w:val="009C7AB1"/>
    <w:rsid w:val="009D0090"/>
    <w:rsid w:val="009D218A"/>
    <w:rsid w:val="009D22B3"/>
    <w:rsid w:val="009D2A76"/>
    <w:rsid w:val="009D30F7"/>
    <w:rsid w:val="009D3755"/>
    <w:rsid w:val="009D3912"/>
    <w:rsid w:val="009D3E5E"/>
    <w:rsid w:val="009D3E7B"/>
    <w:rsid w:val="009D44E1"/>
    <w:rsid w:val="009E17EF"/>
    <w:rsid w:val="009E1D69"/>
    <w:rsid w:val="009E233B"/>
    <w:rsid w:val="009E3D13"/>
    <w:rsid w:val="009E3DEF"/>
    <w:rsid w:val="009F02B6"/>
    <w:rsid w:val="009F24A9"/>
    <w:rsid w:val="009F29BA"/>
    <w:rsid w:val="00A01770"/>
    <w:rsid w:val="00A04D09"/>
    <w:rsid w:val="00A05BE5"/>
    <w:rsid w:val="00A067AE"/>
    <w:rsid w:val="00A1015B"/>
    <w:rsid w:val="00A120ED"/>
    <w:rsid w:val="00A1256F"/>
    <w:rsid w:val="00A13AF7"/>
    <w:rsid w:val="00A13F51"/>
    <w:rsid w:val="00A16FD6"/>
    <w:rsid w:val="00A212F2"/>
    <w:rsid w:val="00A21BD1"/>
    <w:rsid w:val="00A25F7D"/>
    <w:rsid w:val="00A27D03"/>
    <w:rsid w:val="00A30A21"/>
    <w:rsid w:val="00A30D97"/>
    <w:rsid w:val="00A322E6"/>
    <w:rsid w:val="00A333F1"/>
    <w:rsid w:val="00A369B6"/>
    <w:rsid w:val="00A373EC"/>
    <w:rsid w:val="00A4061E"/>
    <w:rsid w:val="00A41360"/>
    <w:rsid w:val="00A42A15"/>
    <w:rsid w:val="00A443B5"/>
    <w:rsid w:val="00A479B1"/>
    <w:rsid w:val="00A509C1"/>
    <w:rsid w:val="00A556B8"/>
    <w:rsid w:val="00A56850"/>
    <w:rsid w:val="00A56CF0"/>
    <w:rsid w:val="00A56F15"/>
    <w:rsid w:val="00A61884"/>
    <w:rsid w:val="00A63A60"/>
    <w:rsid w:val="00A649CF"/>
    <w:rsid w:val="00A65965"/>
    <w:rsid w:val="00A66233"/>
    <w:rsid w:val="00A71DBE"/>
    <w:rsid w:val="00A71DDC"/>
    <w:rsid w:val="00A73D0A"/>
    <w:rsid w:val="00A75333"/>
    <w:rsid w:val="00A76882"/>
    <w:rsid w:val="00A77A52"/>
    <w:rsid w:val="00A807CA"/>
    <w:rsid w:val="00A8133E"/>
    <w:rsid w:val="00A84ADC"/>
    <w:rsid w:val="00A95A41"/>
    <w:rsid w:val="00A97529"/>
    <w:rsid w:val="00AA166B"/>
    <w:rsid w:val="00AA18EF"/>
    <w:rsid w:val="00AA26B1"/>
    <w:rsid w:val="00AA644C"/>
    <w:rsid w:val="00AA7162"/>
    <w:rsid w:val="00AA7F8C"/>
    <w:rsid w:val="00AB1604"/>
    <w:rsid w:val="00AB2E37"/>
    <w:rsid w:val="00AB5399"/>
    <w:rsid w:val="00AB5978"/>
    <w:rsid w:val="00AB5A0B"/>
    <w:rsid w:val="00AB7FF0"/>
    <w:rsid w:val="00AC02E5"/>
    <w:rsid w:val="00AC1C44"/>
    <w:rsid w:val="00AC2848"/>
    <w:rsid w:val="00AC2B48"/>
    <w:rsid w:val="00AC4394"/>
    <w:rsid w:val="00AC4D2F"/>
    <w:rsid w:val="00AC7D88"/>
    <w:rsid w:val="00AD2232"/>
    <w:rsid w:val="00AD5597"/>
    <w:rsid w:val="00AD5BC3"/>
    <w:rsid w:val="00AD7B43"/>
    <w:rsid w:val="00AE0466"/>
    <w:rsid w:val="00AE1417"/>
    <w:rsid w:val="00AE48D9"/>
    <w:rsid w:val="00AE5E31"/>
    <w:rsid w:val="00AF25C2"/>
    <w:rsid w:val="00AF49E6"/>
    <w:rsid w:val="00AF620B"/>
    <w:rsid w:val="00AF6636"/>
    <w:rsid w:val="00B00879"/>
    <w:rsid w:val="00B0183B"/>
    <w:rsid w:val="00B057F7"/>
    <w:rsid w:val="00B05F8E"/>
    <w:rsid w:val="00B078A8"/>
    <w:rsid w:val="00B1152C"/>
    <w:rsid w:val="00B11B80"/>
    <w:rsid w:val="00B131AB"/>
    <w:rsid w:val="00B22227"/>
    <w:rsid w:val="00B258EE"/>
    <w:rsid w:val="00B26A8B"/>
    <w:rsid w:val="00B26CA5"/>
    <w:rsid w:val="00B26CB0"/>
    <w:rsid w:val="00B272C5"/>
    <w:rsid w:val="00B27E7D"/>
    <w:rsid w:val="00B35EFD"/>
    <w:rsid w:val="00B37B6B"/>
    <w:rsid w:val="00B40EAD"/>
    <w:rsid w:val="00B417AD"/>
    <w:rsid w:val="00B42BD9"/>
    <w:rsid w:val="00B44692"/>
    <w:rsid w:val="00B44BC2"/>
    <w:rsid w:val="00B4591A"/>
    <w:rsid w:val="00B45CDC"/>
    <w:rsid w:val="00B461CA"/>
    <w:rsid w:val="00B50B86"/>
    <w:rsid w:val="00B53092"/>
    <w:rsid w:val="00B531F9"/>
    <w:rsid w:val="00B5328D"/>
    <w:rsid w:val="00B53D2F"/>
    <w:rsid w:val="00B572BE"/>
    <w:rsid w:val="00B608D0"/>
    <w:rsid w:val="00B60B5D"/>
    <w:rsid w:val="00B62462"/>
    <w:rsid w:val="00B66489"/>
    <w:rsid w:val="00B66818"/>
    <w:rsid w:val="00B66BF3"/>
    <w:rsid w:val="00B67486"/>
    <w:rsid w:val="00B6781A"/>
    <w:rsid w:val="00B70583"/>
    <w:rsid w:val="00B71608"/>
    <w:rsid w:val="00B71E69"/>
    <w:rsid w:val="00B737E1"/>
    <w:rsid w:val="00B77139"/>
    <w:rsid w:val="00B80A32"/>
    <w:rsid w:val="00B823F5"/>
    <w:rsid w:val="00B82922"/>
    <w:rsid w:val="00B85F13"/>
    <w:rsid w:val="00B86A5D"/>
    <w:rsid w:val="00B86E9D"/>
    <w:rsid w:val="00B907BA"/>
    <w:rsid w:val="00B91305"/>
    <w:rsid w:val="00B921CA"/>
    <w:rsid w:val="00B92A64"/>
    <w:rsid w:val="00B93AD9"/>
    <w:rsid w:val="00B952DD"/>
    <w:rsid w:val="00B96030"/>
    <w:rsid w:val="00BA11DE"/>
    <w:rsid w:val="00BA4F0A"/>
    <w:rsid w:val="00BA6298"/>
    <w:rsid w:val="00BA6615"/>
    <w:rsid w:val="00BA70BF"/>
    <w:rsid w:val="00BB042B"/>
    <w:rsid w:val="00BB0D22"/>
    <w:rsid w:val="00BB10CB"/>
    <w:rsid w:val="00BB6639"/>
    <w:rsid w:val="00BB6B01"/>
    <w:rsid w:val="00BC285F"/>
    <w:rsid w:val="00BC2E7A"/>
    <w:rsid w:val="00BC65BE"/>
    <w:rsid w:val="00BC6EE2"/>
    <w:rsid w:val="00BD13AA"/>
    <w:rsid w:val="00BD1660"/>
    <w:rsid w:val="00BD44C3"/>
    <w:rsid w:val="00BD5ED3"/>
    <w:rsid w:val="00BD65D7"/>
    <w:rsid w:val="00BD65DF"/>
    <w:rsid w:val="00BE0116"/>
    <w:rsid w:val="00BE0752"/>
    <w:rsid w:val="00BE4C29"/>
    <w:rsid w:val="00BE4F19"/>
    <w:rsid w:val="00BE550A"/>
    <w:rsid w:val="00BE55A5"/>
    <w:rsid w:val="00BF065B"/>
    <w:rsid w:val="00BF6FB3"/>
    <w:rsid w:val="00C0112F"/>
    <w:rsid w:val="00C038F9"/>
    <w:rsid w:val="00C052DE"/>
    <w:rsid w:val="00C05751"/>
    <w:rsid w:val="00C05D53"/>
    <w:rsid w:val="00C103DD"/>
    <w:rsid w:val="00C11262"/>
    <w:rsid w:val="00C11268"/>
    <w:rsid w:val="00C1214A"/>
    <w:rsid w:val="00C13A52"/>
    <w:rsid w:val="00C14378"/>
    <w:rsid w:val="00C14D34"/>
    <w:rsid w:val="00C15EC0"/>
    <w:rsid w:val="00C1725D"/>
    <w:rsid w:val="00C23AD1"/>
    <w:rsid w:val="00C24633"/>
    <w:rsid w:val="00C26831"/>
    <w:rsid w:val="00C301B6"/>
    <w:rsid w:val="00C306FC"/>
    <w:rsid w:val="00C316B1"/>
    <w:rsid w:val="00C31EAB"/>
    <w:rsid w:val="00C33EBF"/>
    <w:rsid w:val="00C35D4A"/>
    <w:rsid w:val="00C42A16"/>
    <w:rsid w:val="00C43210"/>
    <w:rsid w:val="00C44ACF"/>
    <w:rsid w:val="00C45847"/>
    <w:rsid w:val="00C46D6F"/>
    <w:rsid w:val="00C5105D"/>
    <w:rsid w:val="00C514A2"/>
    <w:rsid w:val="00C51AB2"/>
    <w:rsid w:val="00C52A09"/>
    <w:rsid w:val="00C5738D"/>
    <w:rsid w:val="00C609E1"/>
    <w:rsid w:val="00C618DB"/>
    <w:rsid w:val="00C63E77"/>
    <w:rsid w:val="00C65A8F"/>
    <w:rsid w:val="00C676CA"/>
    <w:rsid w:val="00C71428"/>
    <w:rsid w:val="00C74DAB"/>
    <w:rsid w:val="00C7626F"/>
    <w:rsid w:val="00C77FD6"/>
    <w:rsid w:val="00C809A4"/>
    <w:rsid w:val="00C80AD6"/>
    <w:rsid w:val="00C810B9"/>
    <w:rsid w:val="00C81F6C"/>
    <w:rsid w:val="00C84636"/>
    <w:rsid w:val="00C84BA5"/>
    <w:rsid w:val="00C86BD8"/>
    <w:rsid w:val="00C8767C"/>
    <w:rsid w:val="00C96952"/>
    <w:rsid w:val="00CA0014"/>
    <w:rsid w:val="00CA06D1"/>
    <w:rsid w:val="00CA0744"/>
    <w:rsid w:val="00CA0C07"/>
    <w:rsid w:val="00CA3007"/>
    <w:rsid w:val="00CA3661"/>
    <w:rsid w:val="00CA4338"/>
    <w:rsid w:val="00CA6030"/>
    <w:rsid w:val="00CA67C5"/>
    <w:rsid w:val="00CB04A2"/>
    <w:rsid w:val="00CB1CA6"/>
    <w:rsid w:val="00CB57A6"/>
    <w:rsid w:val="00CC1035"/>
    <w:rsid w:val="00CC1803"/>
    <w:rsid w:val="00CC74F4"/>
    <w:rsid w:val="00CC7BA5"/>
    <w:rsid w:val="00CD06F5"/>
    <w:rsid w:val="00CD337A"/>
    <w:rsid w:val="00CD49DA"/>
    <w:rsid w:val="00CD4A35"/>
    <w:rsid w:val="00CD5AD1"/>
    <w:rsid w:val="00CE1921"/>
    <w:rsid w:val="00CE4228"/>
    <w:rsid w:val="00CE4666"/>
    <w:rsid w:val="00CE5B76"/>
    <w:rsid w:val="00CE5DD9"/>
    <w:rsid w:val="00CE669C"/>
    <w:rsid w:val="00CE697B"/>
    <w:rsid w:val="00CF04FA"/>
    <w:rsid w:val="00CF24BE"/>
    <w:rsid w:val="00CF4E07"/>
    <w:rsid w:val="00CF6E22"/>
    <w:rsid w:val="00D0357E"/>
    <w:rsid w:val="00D03734"/>
    <w:rsid w:val="00D04C2D"/>
    <w:rsid w:val="00D0539A"/>
    <w:rsid w:val="00D0587D"/>
    <w:rsid w:val="00D16DA6"/>
    <w:rsid w:val="00D173D6"/>
    <w:rsid w:val="00D203D7"/>
    <w:rsid w:val="00D20C71"/>
    <w:rsid w:val="00D21A28"/>
    <w:rsid w:val="00D22704"/>
    <w:rsid w:val="00D238A5"/>
    <w:rsid w:val="00D23B00"/>
    <w:rsid w:val="00D26281"/>
    <w:rsid w:val="00D26F07"/>
    <w:rsid w:val="00D30670"/>
    <w:rsid w:val="00D30672"/>
    <w:rsid w:val="00D32FE8"/>
    <w:rsid w:val="00D33E60"/>
    <w:rsid w:val="00D34056"/>
    <w:rsid w:val="00D347AE"/>
    <w:rsid w:val="00D34E11"/>
    <w:rsid w:val="00D34F6D"/>
    <w:rsid w:val="00D352C0"/>
    <w:rsid w:val="00D3624F"/>
    <w:rsid w:val="00D36313"/>
    <w:rsid w:val="00D375CA"/>
    <w:rsid w:val="00D42348"/>
    <w:rsid w:val="00D4253D"/>
    <w:rsid w:val="00D4264D"/>
    <w:rsid w:val="00D4316E"/>
    <w:rsid w:val="00D431FA"/>
    <w:rsid w:val="00D43F38"/>
    <w:rsid w:val="00D47184"/>
    <w:rsid w:val="00D47732"/>
    <w:rsid w:val="00D5223D"/>
    <w:rsid w:val="00D538A4"/>
    <w:rsid w:val="00D5447D"/>
    <w:rsid w:val="00D573F3"/>
    <w:rsid w:val="00D60056"/>
    <w:rsid w:val="00D607FC"/>
    <w:rsid w:val="00D62BD3"/>
    <w:rsid w:val="00D6378A"/>
    <w:rsid w:val="00D6698E"/>
    <w:rsid w:val="00D678EA"/>
    <w:rsid w:val="00D70E95"/>
    <w:rsid w:val="00D76042"/>
    <w:rsid w:val="00D77A77"/>
    <w:rsid w:val="00D80562"/>
    <w:rsid w:val="00D92AA0"/>
    <w:rsid w:val="00D935BE"/>
    <w:rsid w:val="00D93821"/>
    <w:rsid w:val="00D9390D"/>
    <w:rsid w:val="00D94045"/>
    <w:rsid w:val="00D944A7"/>
    <w:rsid w:val="00D94ADF"/>
    <w:rsid w:val="00D94EE6"/>
    <w:rsid w:val="00D966AD"/>
    <w:rsid w:val="00D97E4B"/>
    <w:rsid w:val="00DA022F"/>
    <w:rsid w:val="00DA3134"/>
    <w:rsid w:val="00DA342C"/>
    <w:rsid w:val="00DA35F7"/>
    <w:rsid w:val="00DA7913"/>
    <w:rsid w:val="00DB1DB7"/>
    <w:rsid w:val="00DB221D"/>
    <w:rsid w:val="00DB3079"/>
    <w:rsid w:val="00DB6C79"/>
    <w:rsid w:val="00DB7256"/>
    <w:rsid w:val="00DC46DE"/>
    <w:rsid w:val="00DC5BE1"/>
    <w:rsid w:val="00DD0189"/>
    <w:rsid w:val="00DD11DF"/>
    <w:rsid w:val="00DD1607"/>
    <w:rsid w:val="00DD1E10"/>
    <w:rsid w:val="00DD4164"/>
    <w:rsid w:val="00DD5367"/>
    <w:rsid w:val="00DE2BDA"/>
    <w:rsid w:val="00DE7764"/>
    <w:rsid w:val="00DF2E0D"/>
    <w:rsid w:val="00DF308F"/>
    <w:rsid w:val="00DF3964"/>
    <w:rsid w:val="00DF694F"/>
    <w:rsid w:val="00E01789"/>
    <w:rsid w:val="00E04A56"/>
    <w:rsid w:val="00E053D0"/>
    <w:rsid w:val="00E1174B"/>
    <w:rsid w:val="00E13ED2"/>
    <w:rsid w:val="00E14630"/>
    <w:rsid w:val="00E17D6E"/>
    <w:rsid w:val="00E22163"/>
    <w:rsid w:val="00E23E4F"/>
    <w:rsid w:val="00E25209"/>
    <w:rsid w:val="00E267CA"/>
    <w:rsid w:val="00E327A0"/>
    <w:rsid w:val="00E34EC7"/>
    <w:rsid w:val="00E358A5"/>
    <w:rsid w:val="00E3634D"/>
    <w:rsid w:val="00E36533"/>
    <w:rsid w:val="00E4010D"/>
    <w:rsid w:val="00E40717"/>
    <w:rsid w:val="00E41FBD"/>
    <w:rsid w:val="00E43334"/>
    <w:rsid w:val="00E455C5"/>
    <w:rsid w:val="00E5268F"/>
    <w:rsid w:val="00E568FF"/>
    <w:rsid w:val="00E61618"/>
    <w:rsid w:val="00E61CC5"/>
    <w:rsid w:val="00E61DF2"/>
    <w:rsid w:val="00E635CB"/>
    <w:rsid w:val="00E66801"/>
    <w:rsid w:val="00E6714D"/>
    <w:rsid w:val="00E71BDB"/>
    <w:rsid w:val="00E73131"/>
    <w:rsid w:val="00E75616"/>
    <w:rsid w:val="00E75C16"/>
    <w:rsid w:val="00E77B83"/>
    <w:rsid w:val="00E816A0"/>
    <w:rsid w:val="00E82A8B"/>
    <w:rsid w:val="00E82EF6"/>
    <w:rsid w:val="00E842A1"/>
    <w:rsid w:val="00E90789"/>
    <w:rsid w:val="00E935B4"/>
    <w:rsid w:val="00E93878"/>
    <w:rsid w:val="00E94A73"/>
    <w:rsid w:val="00E95DC5"/>
    <w:rsid w:val="00E97A56"/>
    <w:rsid w:val="00EA00A4"/>
    <w:rsid w:val="00EA08FB"/>
    <w:rsid w:val="00EA4E82"/>
    <w:rsid w:val="00EB025E"/>
    <w:rsid w:val="00EB0785"/>
    <w:rsid w:val="00EB0CB7"/>
    <w:rsid w:val="00EB3E38"/>
    <w:rsid w:val="00EB49BB"/>
    <w:rsid w:val="00EB666B"/>
    <w:rsid w:val="00EB75AF"/>
    <w:rsid w:val="00EC27F6"/>
    <w:rsid w:val="00EC3F9F"/>
    <w:rsid w:val="00EC52C1"/>
    <w:rsid w:val="00EC740B"/>
    <w:rsid w:val="00ED0139"/>
    <w:rsid w:val="00ED2B3C"/>
    <w:rsid w:val="00ED3180"/>
    <w:rsid w:val="00ED74A2"/>
    <w:rsid w:val="00EE1A0B"/>
    <w:rsid w:val="00EE4543"/>
    <w:rsid w:val="00EE6054"/>
    <w:rsid w:val="00EF0803"/>
    <w:rsid w:val="00EF1F2F"/>
    <w:rsid w:val="00EF3DDD"/>
    <w:rsid w:val="00EF3EEF"/>
    <w:rsid w:val="00EF41B8"/>
    <w:rsid w:val="00EF4DF4"/>
    <w:rsid w:val="00EF68A2"/>
    <w:rsid w:val="00F001F6"/>
    <w:rsid w:val="00F002B8"/>
    <w:rsid w:val="00F06DC0"/>
    <w:rsid w:val="00F13243"/>
    <w:rsid w:val="00F13304"/>
    <w:rsid w:val="00F16809"/>
    <w:rsid w:val="00F205DC"/>
    <w:rsid w:val="00F249D3"/>
    <w:rsid w:val="00F259DA"/>
    <w:rsid w:val="00F25DBB"/>
    <w:rsid w:val="00F2667A"/>
    <w:rsid w:val="00F2796A"/>
    <w:rsid w:val="00F27D87"/>
    <w:rsid w:val="00F31392"/>
    <w:rsid w:val="00F348DB"/>
    <w:rsid w:val="00F363AA"/>
    <w:rsid w:val="00F36982"/>
    <w:rsid w:val="00F37504"/>
    <w:rsid w:val="00F41580"/>
    <w:rsid w:val="00F42096"/>
    <w:rsid w:val="00F44BED"/>
    <w:rsid w:val="00F46279"/>
    <w:rsid w:val="00F510F0"/>
    <w:rsid w:val="00F5193D"/>
    <w:rsid w:val="00F519BA"/>
    <w:rsid w:val="00F5272D"/>
    <w:rsid w:val="00F529EC"/>
    <w:rsid w:val="00F52E50"/>
    <w:rsid w:val="00F5616A"/>
    <w:rsid w:val="00F57D41"/>
    <w:rsid w:val="00F6211F"/>
    <w:rsid w:val="00F63A7B"/>
    <w:rsid w:val="00F647EA"/>
    <w:rsid w:val="00F65428"/>
    <w:rsid w:val="00F66B37"/>
    <w:rsid w:val="00F67539"/>
    <w:rsid w:val="00F71E15"/>
    <w:rsid w:val="00F734A7"/>
    <w:rsid w:val="00F748CF"/>
    <w:rsid w:val="00F759F2"/>
    <w:rsid w:val="00F75B8A"/>
    <w:rsid w:val="00F80D5B"/>
    <w:rsid w:val="00F8292F"/>
    <w:rsid w:val="00F85F04"/>
    <w:rsid w:val="00F91251"/>
    <w:rsid w:val="00F92BF6"/>
    <w:rsid w:val="00F92E08"/>
    <w:rsid w:val="00F93222"/>
    <w:rsid w:val="00F9666F"/>
    <w:rsid w:val="00FA013D"/>
    <w:rsid w:val="00FA1206"/>
    <w:rsid w:val="00FA2B9F"/>
    <w:rsid w:val="00FA2D43"/>
    <w:rsid w:val="00FA2E0F"/>
    <w:rsid w:val="00FA46A6"/>
    <w:rsid w:val="00FA5700"/>
    <w:rsid w:val="00FA5F58"/>
    <w:rsid w:val="00FA6E47"/>
    <w:rsid w:val="00FB0D0D"/>
    <w:rsid w:val="00FB465F"/>
    <w:rsid w:val="00FB584F"/>
    <w:rsid w:val="00FB5A90"/>
    <w:rsid w:val="00FB6127"/>
    <w:rsid w:val="00FB70AC"/>
    <w:rsid w:val="00FC130D"/>
    <w:rsid w:val="00FC244B"/>
    <w:rsid w:val="00FC2F54"/>
    <w:rsid w:val="00FC4AC3"/>
    <w:rsid w:val="00FD1583"/>
    <w:rsid w:val="00FD15D4"/>
    <w:rsid w:val="00FD34A0"/>
    <w:rsid w:val="00FD4175"/>
    <w:rsid w:val="00FD50BE"/>
    <w:rsid w:val="00FE0A0F"/>
    <w:rsid w:val="00FE3B61"/>
    <w:rsid w:val="00FE5507"/>
    <w:rsid w:val="00FE7089"/>
    <w:rsid w:val="00FF2B62"/>
    <w:rsid w:val="00FF56AF"/>
    <w:rsid w:val="00FF6417"/>
    <w:rsid w:val="00FF7445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50EB"/>
  <w15:docId w15:val="{5C5BB2C7-1B96-B04D-A47A-11F5F9BC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D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301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AB7F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B3CFD"/>
    <w:pPr>
      <w:keepNext/>
      <w:ind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6CF0"/>
    <w:pPr>
      <w:ind w:left="720"/>
      <w:contextualSpacing/>
    </w:pPr>
  </w:style>
  <w:style w:type="paragraph" w:styleId="a5">
    <w:name w:val="Title"/>
    <w:basedOn w:val="a"/>
    <w:link w:val="a6"/>
    <w:qFormat/>
    <w:rsid w:val="004964AB"/>
    <w:pPr>
      <w:jc w:val="center"/>
    </w:pPr>
    <w:rPr>
      <w:szCs w:val="20"/>
    </w:rPr>
  </w:style>
  <w:style w:type="character" w:customStyle="1" w:styleId="a6">
    <w:name w:val="Заголовок Знак"/>
    <w:link w:val="a5"/>
    <w:rsid w:val="004964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66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EE6"/>
  </w:style>
  <w:style w:type="paragraph" w:styleId="aa">
    <w:name w:val="footer"/>
    <w:basedOn w:val="a"/>
    <w:link w:val="ab"/>
    <w:uiPriority w:val="99"/>
    <w:unhideWhenUsed/>
    <w:rsid w:val="00D94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EE6"/>
  </w:style>
  <w:style w:type="character" w:customStyle="1" w:styleId="htmltxt1">
    <w:name w:val="html_txt1"/>
    <w:rsid w:val="00F510F0"/>
    <w:rPr>
      <w:color w:val="000000"/>
    </w:rPr>
  </w:style>
  <w:style w:type="paragraph" w:customStyle="1" w:styleId="Default">
    <w:name w:val="Default"/>
    <w:rsid w:val="003936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c">
    <w:name w:val="Plain Text"/>
    <w:basedOn w:val="a"/>
    <w:link w:val="ad"/>
    <w:rsid w:val="00C81F6C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81F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81F6C"/>
    <w:rPr>
      <w:sz w:val="20"/>
      <w:szCs w:val="20"/>
    </w:rPr>
  </w:style>
  <w:style w:type="character" w:customStyle="1" w:styleId="af">
    <w:name w:val="Текст сноски Знак"/>
    <w:link w:val="ae"/>
    <w:rsid w:val="00C81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81F6C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rsid w:val="004F2C0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rsid w:val="004F2C03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писок с точками"/>
    <w:basedOn w:val="a"/>
    <w:rsid w:val="004F2C0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60">
    <w:name w:val="Заголовок 6 Знак"/>
    <w:link w:val="6"/>
    <w:uiPriority w:val="9"/>
    <w:semiHidden/>
    <w:rsid w:val="00FB5A90"/>
    <w:rPr>
      <w:rFonts w:ascii="Cambria" w:eastAsia="Times New Roman" w:hAnsi="Cambria" w:cs="Times New Roman"/>
      <w:i/>
      <w:iCs/>
      <w:color w:val="243F60"/>
    </w:rPr>
  </w:style>
  <w:style w:type="paragraph" w:styleId="22">
    <w:name w:val="Body Text 2"/>
    <w:basedOn w:val="a"/>
    <w:link w:val="23"/>
    <w:uiPriority w:val="99"/>
    <w:unhideWhenUsed/>
    <w:rsid w:val="00FB5A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3">
    <w:name w:val="Основной текст 2 Знак"/>
    <w:link w:val="22"/>
    <w:uiPriority w:val="99"/>
    <w:rsid w:val="00FB5A90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FB5A90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rsid w:val="00FB5A90"/>
    <w:rPr>
      <w:rFonts w:ascii="Calibri" w:eastAsia="Calibri" w:hAnsi="Calibri" w:cs="Times New Roman"/>
    </w:rPr>
  </w:style>
  <w:style w:type="paragraph" w:customStyle="1" w:styleId="26">
    <w:name w:val="Основной текст2"/>
    <w:basedOn w:val="a"/>
    <w:rsid w:val="00FB5A90"/>
    <w:pPr>
      <w:shd w:val="clear" w:color="auto" w:fill="FFFFFF"/>
      <w:spacing w:before="420" w:line="322" w:lineRule="exact"/>
      <w:jc w:val="both"/>
    </w:pPr>
    <w:rPr>
      <w:sz w:val="27"/>
      <w:szCs w:val="27"/>
    </w:rPr>
  </w:style>
  <w:style w:type="paragraph" w:customStyle="1" w:styleId="Style42">
    <w:name w:val="Style42"/>
    <w:basedOn w:val="a"/>
    <w:rsid w:val="00D21A28"/>
    <w:pPr>
      <w:widowControl w:val="0"/>
      <w:autoSpaceDE w:val="0"/>
      <w:autoSpaceDN w:val="0"/>
      <w:adjustRightInd w:val="0"/>
      <w:jc w:val="center"/>
    </w:pPr>
  </w:style>
  <w:style w:type="paragraph" w:customStyle="1" w:styleId="Style50">
    <w:name w:val="Style50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D21A28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D21A28"/>
    <w:pPr>
      <w:widowControl w:val="0"/>
      <w:autoSpaceDE w:val="0"/>
      <w:autoSpaceDN w:val="0"/>
      <w:adjustRightInd w:val="0"/>
      <w:spacing w:line="259" w:lineRule="exact"/>
      <w:ind w:firstLine="662"/>
    </w:pPr>
  </w:style>
  <w:style w:type="character" w:customStyle="1" w:styleId="FontStyle103">
    <w:name w:val="Font Style103"/>
    <w:rsid w:val="00D21A28"/>
    <w:rPr>
      <w:rFonts w:ascii="Times New Roman" w:hAnsi="Times New Roman" w:cs="Times New Roman"/>
      <w:sz w:val="22"/>
      <w:szCs w:val="22"/>
    </w:rPr>
  </w:style>
  <w:style w:type="character" w:customStyle="1" w:styleId="FontStyle104">
    <w:name w:val="Font Style104"/>
    <w:rsid w:val="00D21A2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аголРабПрог1"/>
    <w:basedOn w:val="10"/>
    <w:next w:val="a"/>
    <w:qFormat/>
    <w:rsid w:val="002272F0"/>
    <w:pPr>
      <w:numPr>
        <w:numId w:val="1"/>
      </w:numPr>
      <w:spacing w:before="240" w:after="240"/>
      <w:ind w:left="0" w:firstLine="709"/>
      <w:jc w:val="both"/>
    </w:pPr>
    <w:rPr>
      <w:rFonts w:ascii="Times New Roman" w:hAnsi="Times New Roman"/>
      <w:color w:val="auto"/>
      <w:sz w:val="24"/>
    </w:rPr>
  </w:style>
  <w:style w:type="character" w:customStyle="1" w:styleId="11">
    <w:name w:val="Заголовок 1 Знак"/>
    <w:link w:val="10"/>
    <w:uiPriority w:val="9"/>
    <w:rsid w:val="00C301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">
    <w:name w:val="ЗаголРабПрог2"/>
    <w:basedOn w:val="1"/>
    <w:next w:val="a"/>
    <w:qFormat/>
    <w:rsid w:val="00172E15"/>
    <w:pPr>
      <w:numPr>
        <w:ilvl w:val="1"/>
      </w:numPr>
      <w:ind w:left="0" w:firstLine="709"/>
      <w:outlineLvl w:val="1"/>
    </w:pPr>
    <w:rPr>
      <w:szCs w:val="24"/>
    </w:rPr>
  </w:style>
  <w:style w:type="paragraph" w:styleId="12">
    <w:name w:val="toc 1"/>
    <w:basedOn w:val="a"/>
    <w:next w:val="a"/>
    <w:autoRedefine/>
    <w:uiPriority w:val="39"/>
    <w:unhideWhenUsed/>
    <w:rsid w:val="00EF1F2F"/>
    <w:pPr>
      <w:tabs>
        <w:tab w:val="left" w:pos="426"/>
        <w:tab w:val="right" w:leader="dot" w:pos="9356"/>
      </w:tabs>
      <w:spacing w:after="100"/>
      <w:ind w:right="282"/>
    </w:pPr>
  </w:style>
  <w:style w:type="character" w:customStyle="1" w:styleId="21">
    <w:name w:val="Заголовок 2 Знак"/>
    <w:link w:val="20"/>
    <w:uiPriority w:val="9"/>
    <w:rsid w:val="00AB7F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FF7445"/>
    <w:pPr>
      <w:tabs>
        <w:tab w:val="left" w:pos="880"/>
        <w:tab w:val="right" w:leader="dot" w:pos="9344"/>
      </w:tabs>
      <w:spacing w:after="100"/>
      <w:ind w:left="851" w:hanging="631"/>
    </w:pPr>
  </w:style>
  <w:style w:type="character" w:styleId="af4">
    <w:name w:val="Hyperlink"/>
    <w:uiPriority w:val="99"/>
    <w:unhideWhenUsed/>
    <w:rsid w:val="00BB042B"/>
    <w:rPr>
      <w:color w:val="0000FF"/>
      <w:u w:val="single"/>
    </w:rPr>
  </w:style>
  <w:style w:type="character" w:styleId="af5">
    <w:name w:val="Strong"/>
    <w:uiPriority w:val="22"/>
    <w:qFormat/>
    <w:rsid w:val="00016803"/>
    <w:rPr>
      <w:b/>
      <w:bCs/>
    </w:rPr>
  </w:style>
  <w:style w:type="character" w:customStyle="1" w:styleId="keyworddef1">
    <w:name w:val="keyword_def1"/>
    <w:rsid w:val="00096FCB"/>
    <w:rPr>
      <w:b/>
      <w:bCs/>
      <w:i/>
      <w:iCs/>
    </w:rPr>
  </w:style>
  <w:style w:type="paragraph" w:styleId="af6">
    <w:name w:val="Normal (Web)"/>
    <w:basedOn w:val="a"/>
    <w:uiPriority w:val="99"/>
    <w:unhideWhenUsed/>
    <w:rsid w:val="0081591A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C42A16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C42A16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27E7D"/>
    <w:pPr>
      <w:widowControl w:val="0"/>
      <w:suppressAutoHyphens/>
      <w:spacing w:line="100" w:lineRule="atLeast"/>
      <w:ind w:left="720"/>
    </w:pPr>
    <w:rPr>
      <w:rFonts w:ascii="Calibri" w:hAnsi="Calibri" w:cs="Calibri"/>
      <w:sz w:val="22"/>
      <w:lang w:eastAsia="zh-CN"/>
    </w:rPr>
  </w:style>
  <w:style w:type="character" w:styleId="af9">
    <w:name w:val="FollowedHyperlink"/>
    <w:basedOn w:val="a0"/>
    <w:uiPriority w:val="99"/>
    <w:semiHidden/>
    <w:unhideWhenUsed/>
    <w:rsid w:val="00C77FD6"/>
    <w:rPr>
      <w:color w:val="800080" w:themeColor="followedHyperlink"/>
      <w:u w:val="single"/>
    </w:rPr>
  </w:style>
  <w:style w:type="character" w:customStyle="1" w:styleId="WW8Num8z0">
    <w:name w:val="WW8Num8z0"/>
    <w:rsid w:val="00540D5A"/>
    <w:rPr>
      <w:rFonts w:ascii="Symbol" w:hAnsi="Symbol"/>
    </w:rPr>
  </w:style>
  <w:style w:type="character" w:customStyle="1" w:styleId="14">
    <w:name w:val="Неразрешенное упоминание1"/>
    <w:basedOn w:val="a0"/>
    <w:uiPriority w:val="99"/>
    <w:rsid w:val="009728C6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9E3D13"/>
  </w:style>
  <w:style w:type="table" w:customStyle="1" w:styleId="16">
    <w:name w:val="Сетка таблицы1"/>
    <w:basedOn w:val="a1"/>
    <w:next w:val="a7"/>
    <w:uiPriority w:val="59"/>
    <w:rsid w:val="009E3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E3D13"/>
  </w:style>
  <w:style w:type="paragraph" w:customStyle="1" w:styleId="afa">
    <w:name w:val="Знак"/>
    <w:basedOn w:val="a"/>
    <w:rsid w:val="009E3D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82568A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203D1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EF41B8"/>
    <w:rPr>
      <w:rFonts w:ascii="Times New Roman" w:hAnsi="Times New Roman"/>
      <w:sz w:val="24"/>
      <w:szCs w:val="22"/>
      <w:lang w:eastAsia="en-US"/>
    </w:rPr>
  </w:style>
  <w:style w:type="character" w:customStyle="1" w:styleId="afb">
    <w:name w:val="Основной текст_"/>
    <w:basedOn w:val="a0"/>
    <w:link w:val="17"/>
    <w:rsid w:val="00EF41B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"/>
    <w:link w:val="afb"/>
    <w:rsid w:val="00EF41B8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61">
    <w:name w:val="Основной текст6"/>
    <w:basedOn w:val="a"/>
    <w:rsid w:val="00367A22"/>
    <w:pPr>
      <w:widowControl w:val="0"/>
      <w:shd w:val="clear" w:color="auto" w:fill="FFFFFF"/>
      <w:spacing w:before="60" w:line="226" w:lineRule="exact"/>
      <w:jc w:val="center"/>
    </w:pPr>
    <w:rPr>
      <w:spacing w:val="2"/>
      <w:sz w:val="20"/>
      <w:szCs w:val="20"/>
      <w:lang w:eastAsia="en-US"/>
    </w:rPr>
  </w:style>
  <w:style w:type="paragraph" w:customStyle="1" w:styleId="140">
    <w:name w:val="ПООП 14"/>
    <w:basedOn w:val="af1"/>
    <w:uiPriority w:val="99"/>
    <w:rsid w:val="00670227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3B3CFD"/>
    <w:rPr>
      <w:rFonts w:ascii="Times New Roman" w:eastAsia="Times New Roman" w:hAnsi="Times New Roman"/>
      <w:sz w:val="28"/>
    </w:rPr>
  </w:style>
  <w:style w:type="character" w:customStyle="1" w:styleId="Bodytext">
    <w:name w:val="Body text_"/>
    <w:basedOn w:val="a0"/>
    <w:link w:val="51"/>
    <w:rsid w:val="00DE776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DE7764"/>
    <w:pPr>
      <w:shd w:val="clear" w:color="auto" w:fill="FFFFFF"/>
      <w:spacing w:after="600" w:line="322" w:lineRule="exact"/>
      <w:ind w:hanging="320"/>
      <w:jc w:val="center"/>
    </w:pPr>
    <w:rPr>
      <w:sz w:val="27"/>
      <w:szCs w:val="27"/>
    </w:rPr>
  </w:style>
  <w:style w:type="character" w:customStyle="1" w:styleId="BodytextBold">
    <w:name w:val="Body text + Bold"/>
    <w:basedOn w:val="Bodytext"/>
    <w:rsid w:val="00DE7764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E776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7764"/>
    <w:pPr>
      <w:shd w:val="clear" w:color="auto" w:fill="FFFFFF"/>
      <w:spacing w:line="317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3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8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catalog/product/996528" TargetMode="External"/><Relationship Id="rId18" Type="http://schemas.openxmlformats.org/officeDocument/2006/relationships/hyperlink" Target="https://new.znanium.com/catalog/product/936129" TargetMode="External"/><Relationship Id="rId26" Type="http://schemas.openxmlformats.org/officeDocument/2006/relationships/hyperlink" Target="URL:http://www.priroda.ru" TargetMode="External"/><Relationship Id="rId3" Type="http://schemas.openxmlformats.org/officeDocument/2006/relationships/styles" Target="styles.xml"/><Relationship Id="rId21" Type="http://schemas.openxmlformats.org/officeDocument/2006/relationships/hyperlink" Target="URL:http://ecopri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new.znanium.com/catalog/product/516565" TargetMode="External"/><Relationship Id="rId25" Type="http://schemas.openxmlformats.org/officeDocument/2006/relationships/hyperlink" Target="URL:http://ecologysite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.znanium.com/catalog/product/1005929" TargetMode="External"/><Relationship Id="rId20" Type="http://schemas.openxmlformats.org/officeDocument/2006/relationships/hyperlink" Target="http://new.znanium.com/catalog/product/1009726" TargetMode="External"/><Relationship Id="rId29" Type="http://schemas.openxmlformats.org/officeDocument/2006/relationships/hyperlink" Target="http://www.iboo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URL:http://www.en.edu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catalog/product/512919" TargetMode="External"/><Relationship Id="rId23" Type="http://schemas.openxmlformats.org/officeDocument/2006/relationships/hyperlink" Target="URL:http://www.wwf.ru" TargetMode="External"/><Relationship Id="rId28" Type="http://schemas.openxmlformats.org/officeDocument/2006/relationships/hyperlink" Target="http://new.znanium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new.znanium.com/catalog/product/1019360" TargetMode="External"/><Relationship Id="rId31" Type="http://schemas.openxmlformats.org/officeDocument/2006/relationships/hyperlink" Target="http://eios.imsi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ew.znanium.com/catalog/product/342032" TargetMode="External"/><Relationship Id="rId22" Type="http://schemas.openxmlformats.org/officeDocument/2006/relationships/hyperlink" Target="URL:http://www.mnr.gov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://www.book.r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0588-27B7-8E4E-BCEA-C8CAF0E0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30</Pages>
  <Words>7188</Words>
  <Characters>51401</Characters>
  <Application>Microsoft Office Word</Application>
  <DocSecurity>0</DocSecurity>
  <Lines>1352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imsit</Company>
  <LinksUpToDate>false</LinksUpToDate>
  <CharactersWithSpaces>57892</CharactersWithSpaces>
  <SharedDoc>false</SharedDoc>
  <HLinks>
    <vt:vector size="114" baseType="variant">
      <vt:variant>
        <vt:i4>1703947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_Toc389547772</vt:lpwstr>
      </vt:variant>
      <vt:variant>
        <vt:i4>1703944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_Toc389547771</vt:lpwstr>
      </vt:variant>
      <vt:variant>
        <vt:i4>1703945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_Toc389547770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_Toc389547769</vt:lpwstr>
      </vt:variant>
      <vt:variant>
        <vt:i4>1769473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_Toc389547768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_Toc389547767</vt:lpwstr>
      </vt:variant>
      <vt:variant>
        <vt:i4>1769487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_Toc389547766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_Toc389547765</vt:lpwstr>
      </vt:variant>
      <vt:variant>
        <vt:i4>1769485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_Toc389547764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_Toc389547763</vt:lpwstr>
      </vt:variant>
      <vt:variant>
        <vt:i4>1769483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_Toc389547762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_Toc389547761</vt:lpwstr>
      </vt:variant>
      <vt:variant>
        <vt:i4>1769481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_Toc389547760</vt:lpwstr>
      </vt:variant>
      <vt:variant>
        <vt:i4>1572864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_Toc389547759</vt:lpwstr>
      </vt:variant>
      <vt:variant>
        <vt:i4>1572865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_Toc389547758</vt:lpwstr>
      </vt:variant>
      <vt:variant>
        <vt:i4>1572878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_Toc389547757</vt:lpwstr>
      </vt:variant>
      <vt:variant>
        <vt:i4>1572879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_Toc389547756</vt:lpwstr>
      </vt:variant>
      <vt:variant>
        <vt:i4>3343409</vt:i4>
      </vt:variant>
      <vt:variant>
        <vt:i4>-1</vt:i4>
      </vt:variant>
      <vt:variant>
        <vt:i4>1032</vt:i4>
      </vt:variant>
      <vt:variant>
        <vt:i4>1</vt:i4>
      </vt:variant>
      <vt:variant>
        <vt:lpwstr>Б3</vt:lpwstr>
      </vt:variant>
      <vt:variant>
        <vt:lpwstr/>
      </vt:variant>
      <vt:variant>
        <vt:i4>70583372</vt:i4>
      </vt:variant>
      <vt:variant>
        <vt:i4>-1</vt:i4>
      </vt:variant>
      <vt:variant>
        <vt:i4>1033</vt:i4>
      </vt:variant>
      <vt:variant>
        <vt:i4>1</vt:i4>
      </vt:variant>
      <vt:variant>
        <vt:lpwstr>Безымянный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pavelkonn</dc:creator>
  <cp:lastModifiedBy>Пользователь Microsoft Office</cp:lastModifiedBy>
  <cp:revision>30</cp:revision>
  <cp:lastPrinted>2018-10-30T14:08:00Z</cp:lastPrinted>
  <dcterms:created xsi:type="dcterms:W3CDTF">2019-10-24T06:57:00Z</dcterms:created>
  <dcterms:modified xsi:type="dcterms:W3CDTF">2021-01-06T14:49:00Z</dcterms:modified>
</cp:coreProperties>
</file>