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2C4F" w:rsidRPr="00B23862" w:rsidRDefault="00462C4F" w:rsidP="00462C4F">
      <w:pPr>
        <w:jc w:val="center"/>
        <w:rPr>
          <w:rFonts w:eastAsia="Arial Unicode MS" w:cs="Times New Roman"/>
          <w:color w:val="000000"/>
          <w:szCs w:val="24"/>
        </w:rPr>
      </w:pPr>
      <w:r w:rsidRPr="00B23862">
        <w:rPr>
          <w:rFonts w:eastAsia="Arial Unicode MS" w:cs="Times New Roman"/>
          <w:color w:val="000000"/>
          <w:szCs w:val="24"/>
        </w:rPr>
        <w:t xml:space="preserve">Негосударственное аккредитованное некоммерческое частное образовательное учреждение высшего образования </w:t>
      </w:r>
    </w:p>
    <w:p w:rsidR="00462C4F" w:rsidRPr="00B23862" w:rsidRDefault="00462C4F" w:rsidP="00462C4F">
      <w:pPr>
        <w:jc w:val="center"/>
        <w:rPr>
          <w:rFonts w:eastAsia="Arial Unicode MS" w:cs="Times New Roman"/>
          <w:color w:val="000000"/>
          <w:szCs w:val="24"/>
        </w:rPr>
      </w:pPr>
      <w:r w:rsidRPr="00B23862">
        <w:rPr>
          <w:rFonts w:eastAsia="Arial Unicode MS" w:cs="Times New Roman"/>
          <w:color w:val="000000"/>
          <w:szCs w:val="24"/>
        </w:rPr>
        <w:t>«Академия маркетинга и социально-информационных технологий – ИМСИТ»</w:t>
      </w:r>
    </w:p>
    <w:p w:rsidR="00462C4F" w:rsidRPr="00B23862" w:rsidRDefault="00462C4F" w:rsidP="00462C4F">
      <w:pPr>
        <w:jc w:val="center"/>
        <w:rPr>
          <w:rFonts w:eastAsia="Arial Unicode MS" w:cs="Times New Roman"/>
          <w:color w:val="000000"/>
          <w:szCs w:val="24"/>
        </w:rPr>
      </w:pPr>
      <w:r w:rsidRPr="00B23862">
        <w:rPr>
          <w:rFonts w:eastAsia="Arial Unicode MS" w:cs="Times New Roman"/>
          <w:color w:val="000000"/>
          <w:szCs w:val="24"/>
        </w:rPr>
        <w:t>(г. Краснодар)</w:t>
      </w:r>
    </w:p>
    <w:p w:rsidR="00462C4F" w:rsidRPr="00B23862" w:rsidRDefault="00462C4F" w:rsidP="00462C4F">
      <w:pPr>
        <w:rPr>
          <w:rFonts w:cs="Times New Roman"/>
          <w:szCs w:val="24"/>
        </w:rPr>
      </w:pPr>
    </w:p>
    <w:p w:rsidR="00462C4F" w:rsidRPr="00236967" w:rsidRDefault="00462C4F" w:rsidP="00462C4F">
      <w:pPr>
        <w:jc w:val="center"/>
        <w:rPr>
          <w:rFonts w:cs="Times New Roman"/>
          <w:szCs w:val="24"/>
        </w:rPr>
      </w:pPr>
      <w:r w:rsidRPr="00236967">
        <w:rPr>
          <w:rFonts w:cs="Times New Roman"/>
          <w:szCs w:val="24"/>
        </w:rPr>
        <w:t>Институт информационных технологий  и инноваций</w:t>
      </w:r>
    </w:p>
    <w:p w:rsidR="00462C4F" w:rsidRPr="00B23862" w:rsidRDefault="00462C4F" w:rsidP="00462C4F">
      <w:pPr>
        <w:jc w:val="center"/>
        <w:rPr>
          <w:rFonts w:cs="Times New Roman"/>
          <w:szCs w:val="24"/>
        </w:rPr>
      </w:pPr>
    </w:p>
    <w:p w:rsidR="00462C4F" w:rsidRPr="00B23862" w:rsidRDefault="00462C4F" w:rsidP="00462C4F">
      <w:pPr>
        <w:jc w:val="center"/>
        <w:rPr>
          <w:rFonts w:eastAsia="Arial Unicode MS" w:cs="Times New Roman"/>
          <w:color w:val="000000"/>
          <w:szCs w:val="24"/>
        </w:rPr>
      </w:pPr>
      <w:r w:rsidRPr="00B23862">
        <w:rPr>
          <w:rFonts w:eastAsia="Arial Unicode MS" w:cs="Times New Roman"/>
          <w:color w:val="000000"/>
          <w:szCs w:val="24"/>
        </w:rPr>
        <w:t xml:space="preserve">Кафедра математики и вычислительной техники </w:t>
      </w:r>
    </w:p>
    <w:p w:rsidR="00462C4F" w:rsidRPr="00D1269F" w:rsidRDefault="00462C4F" w:rsidP="00462C4F">
      <w:pPr>
        <w:suppressAutoHyphens/>
        <w:ind w:left="720"/>
        <w:rPr>
          <w:rFonts w:eastAsia="Arial Unicode MS" w:cs="Times New Roman"/>
          <w:kern w:val="1"/>
          <w:szCs w:val="24"/>
          <w:lang w:eastAsia="ar-SA" w:bidi="hi-IN"/>
        </w:rPr>
      </w:pPr>
      <w:r w:rsidRPr="00D1269F">
        <w:rPr>
          <w:rFonts w:cs="Times New Roman"/>
          <w:noProof/>
          <w:szCs w:val="24"/>
          <w:lang w:val="en-US"/>
        </w:rPr>
        <w:drawing>
          <wp:anchor distT="0" distB="0" distL="114300" distR="114300" simplePos="0" relativeHeight="251669504" behindDoc="1" locked="0" layoutInCell="1" allowOverlap="1" wp14:anchorId="74424B8A" wp14:editId="2E58E47F">
            <wp:simplePos x="0" y="0"/>
            <wp:positionH relativeFrom="column">
              <wp:posOffset>4978400</wp:posOffset>
            </wp:positionH>
            <wp:positionV relativeFrom="paragraph">
              <wp:posOffset>151130</wp:posOffset>
            </wp:positionV>
            <wp:extent cx="1435100" cy="1447800"/>
            <wp:effectExtent l="0" t="0" r="0" b="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C4F" w:rsidRPr="00D1269F" w:rsidRDefault="00462C4F" w:rsidP="00462C4F">
      <w:pPr>
        <w:suppressAutoHyphens/>
        <w:ind w:left="720"/>
        <w:rPr>
          <w:rFonts w:eastAsia="Arial Unicode MS" w:cs="Times New Roman"/>
          <w:kern w:val="1"/>
          <w:szCs w:val="24"/>
          <w:lang w:eastAsia="ar-SA" w:bidi="hi-IN"/>
        </w:rPr>
      </w:pPr>
    </w:p>
    <w:p w:rsidR="00462C4F" w:rsidRPr="00D1269F" w:rsidRDefault="00462C4F" w:rsidP="00462C4F">
      <w:pPr>
        <w:suppressAutoHyphens/>
        <w:ind w:left="6096"/>
        <w:rPr>
          <w:rFonts w:eastAsia="Arial Unicode MS" w:cs="Times New Roman"/>
          <w:kern w:val="1"/>
          <w:szCs w:val="24"/>
          <w:lang w:eastAsia="ar-SA" w:bidi="hi-IN"/>
        </w:rPr>
      </w:pPr>
    </w:p>
    <w:p w:rsidR="00462C4F" w:rsidRPr="00D216B4" w:rsidRDefault="00462C4F" w:rsidP="00462C4F">
      <w:pPr>
        <w:spacing w:line="240" w:lineRule="atLeast"/>
        <w:ind w:left="6096"/>
        <w:jc w:val="center"/>
        <w:rPr>
          <w:rFonts w:eastAsia="Arial Unicode MS" w:cs="Times New Roman"/>
          <w:kern w:val="1"/>
          <w:szCs w:val="24"/>
          <w:lang w:eastAsia="ar-SA" w:bidi="hi-IN"/>
        </w:rPr>
      </w:pPr>
      <w:r w:rsidRPr="00D216B4">
        <w:rPr>
          <w:rFonts w:eastAsia="Arial Unicode MS" w:cs="Times New Roman"/>
          <w:kern w:val="1"/>
          <w:szCs w:val="24"/>
          <w:lang w:eastAsia="ar-SA" w:bidi="hi-IN"/>
        </w:rPr>
        <w:t>УТВЕРЖДАЮ</w:t>
      </w:r>
    </w:p>
    <w:p w:rsidR="00462C4F" w:rsidRPr="00D216B4" w:rsidRDefault="00462C4F" w:rsidP="00462C4F">
      <w:pPr>
        <w:spacing w:line="240" w:lineRule="atLeast"/>
        <w:ind w:left="6096"/>
        <w:rPr>
          <w:rFonts w:eastAsia="Arial Unicode MS" w:cs="Times New Roman"/>
          <w:kern w:val="1"/>
          <w:szCs w:val="24"/>
          <w:lang w:eastAsia="ar-SA" w:bidi="hi-IN"/>
        </w:rPr>
      </w:pPr>
      <w:r w:rsidRPr="00D216B4">
        <w:rPr>
          <w:rFonts w:eastAsia="Arial Unicode MS" w:cs="Times New Roman"/>
          <w:kern w:val="1"/>
          <w:szCs w:val="24"/>
          <w:lang w:eastAsia="ar-SA" w:bidi="hi-IN"/>
        </w:rPr>
        <w:t>Проректор по учебной р</w:t>
      </w:r>
      <w:r w:rsidRPr="00D216B4">
        <w:rPr>
          <w:rFonts w:eastAsia="Arial Unicode MS" w:cs="Times New Roman"/>
          <w:kern w:val="1"/>
          <w:szCs w:val="24"/>
          <w:lang w:eastAsia="ar-SA" w:bidi="hi-IN"/>
        </w:rPr>
        <w:t>а</w:t>
      </w:r>
      <w:r w:rsidRPr="00D216B4">
        <w:rPr>
          <w:rFonts w:eastAsia="Arial Unicode MS" w:cs="Times New Roman"/>
          <w:kern w:val="1"/>
          <w:szCs w:val="24"/>
          <w:lang w:eastAsia="ar-SA" w:bidi="hi-IN"/>
        </w:rPr>
        <w:t xml:space="preserve">боте, </w:t>
      </w:r>
    </w:p>
    <w:p w:rsidR="00462C4F" w:rsidRPr="00D216B4" w:rsidRDefault="00462C4F" w:rsidP="00462C4F">
      <w:pPr>
        <w:spacing w:line="240" w:lineRule="atLeast"/>
        <w:ind w:left="6096"/>
        <w:rPr>
          <w:rFonts w:eastAsia="Arial Unicode MS" w:cs="Times New Roman"/>
          <w:kern w:val="1"/>
          <w:szCs w:val="24"/>
          <w:lang w:eastAsia="ar-SA" w:bidi="hi-IN"/>
        </w:rPr>
      </w:pPr>
      <w:r w:rsidRPr="00D216B4">
        <w:rPr>
          <w:rFonts w:eastAsia="Arial Unicode MS" w:cs="Times New Roman"/>
          <w:kern w:val="1"/>
          <w:szCs w:val="24"/>
          <w:lang w:eastAsia="ar-SA" w:bidi="hi-IN"/>
        </w:rPr>
        <w:t>доцент</w:t>
      </w:r>
    </w:p>
    <w:p w:rsidR="00462C4F" w:rsidRPr="00D216B4" w:rsidRDefault="00462C4F" w:rsidP="00462C4F">
      <w:pPr>
        <w:spacing w:line="240" w:lineRule="atLeast"/>
        <w:ind w:left="6096"/>
        <w:jc w:val="center"/>
        <w:rPr>
          <w:rFonts w:eastAsia="Arial Unicode MS" w:cs="Times New Roman"/>
          <w:kern w:val="1"/>
          <w:szCs w:val="24"/>
          <w:lang w:eastAsia="ar-SA" w:bidi="hi-IN"/>
        </w:rPr>
      </w:pPr>
      <w:r w:rsidRPr="00D216B4">
        <w:rPr>
          <w:rFonts w:cs="Times New Roman"/>
          <w:noProof/>
          <w:szCs w:val="24"/>
        </w:rPr>
        <w:drawing>
          <wp:anchor distT="0" distB="0" distL="114300" distR="114300" simplePos="0" relativeHeight="251670528" behindDoc="1" locked="0" layoutInCell="1" allowOverlap="1" wp14:anchorId="23429D40" wp14:editId="4D97742B">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C4F" w:rsidRPr="00D216B4" w:rsidRDefault="00462C4F" w:rsidP="00462C4F">
      <w:pPr>
        <w:spacing w:line="240" w:lineRule="atLeast"/>
        <w:ind w:left="6096"/>
        <w:jc w:val="center"/>
        <w:rPr>
          <w:rFonts w:eastAsia="Arial Unicode MS" w:cs="Times New Roman"/>
          <w:kern w:val="1"/>
          <w:szCs w:val="24"/>
          <w:lang w:eastAsia="ar-SA" w:bidi="hi-IN"/>
        </w:rPr>
      </w:pPr>
      <w:r w:rsidRPr="00D216B4">
        <w:rPr>
          <w:rFonts w:eastAsia="Arial Unicode MS" w:cs="Times New Roman"/>
          <w:kern w:val="1"/>
          <w:szCs w:val="24"/>
          <w:lang w:eastAsia="ar-SA" w:bidi="hi-IN"/>
        </w:rPr>
        <w:t>_______________ Н.И. Сверюгина</w:t>
      </w:r>
    </w:p>
    <w:p w:rsidR="00462C4F" w:rsidRPr="00D216B4" w:rsidRDefault="00462C4F" w:rsidP="00462C4F">
      <w:pPr>
        <w:spacing w:line="240" w:lineRule="atLeast"/>
        <w:ind w:left="6096"/>
        <w:jc w:val="center"/>
        <w:rPr>
          <w:rFonts w:eastAsia="Arial Unicode MS" w:cs="Times New Roman"/>
          <w:kern w:val="1"/>
          <w:szCs w:val="24"/>
          <w:lang w:eastAsia="ar-SA" w:bidi="hi-IN"/>
        </w:rPr>
      </w:pPr>
    </w:p>
    <w:p w:rsidR="00462C4F" w:rsidRPr="00D216B4" w:rsidRDefault="00462C4F" w:rsidP="00462C4F">
      <w:pPr>
        <w:spacing w:line="240" w:lineRule="atLeast"/>
        <w:ind w:left="6096"/>
        <w:jc w:val="center"/>
        <w:rPr>
          <w:rFonts w:eastAsia="Arial Unicode MS" w:cs="Times New Roman"/>
          <w:b/>
          <w:kern w:val="1"/>
          <w:szCs w:val="24"/>
          <w:lang w:eastAsia="ar-SA" w:bidi="hi-IN"/>
        </w:rPr>
      </w:pPr>
      <w:r w:rsidRPr="00D216B4">
        <w:rPr>
          <w:rFonts w:eastAsia="Arial Unicode MS" w:cs="Times New Roman"/>
          <w:kern w:val="1"/>
          <w:szCs w:val="24"/>
          <w:lang w:eastAsia="ar-SA" w:bidi="hi-IN"/>
        </w:rPr>
        <w:t>13 апреля 2020 г.</w:t>
      </w:r>
    </w:p>
    <w:p w:rsidR="00462C4F" w:rsidRDefault="00462C4F" w:rsidP="00462C4F">
      <w:pPr>
        <w:jc w:val="center"/>
        <w:rPr>
          <w:rFonts w:cs="Times New Roman"/>
          <w:b/>
          <w:szCs w:val="24"/>
        </w:rPr>
      </w:pPr>
    </w:p>
    <w:p w:rsidR="00462C4F" w:rsidRDefault="00462C4F" w:rsidP="00462C4F">
      <w:pPr>
        <w:jc w:val="center"/>
        <w:rPr>
          <w:rFonts w:cs="Times New Roman"/>
          <w:b/>
          <w:szCs w:val="24"/>
        </w:rPr>
      </w:pPr>
    </w:p>
    <w:p w:rsidR="00462C4F" w:rsidRPr="00D1269F" w:rsidRDefault="00462C4F" w:rsidP="00462C4F">
      <w:pPr>
        <w:jc w:val="center"/>
        <w:rPr>
          <w:rFonts w:cs="Times New Roman"/>
          <w:b/>
          <w:szCs w:val="24"/>
        </w:rPr>
      </w:pPr>
    </w:p>
    <w:p w:rsidR="00462C4F" w:rsidRDefault="00462C4F" w:rsidP="00462C4F">
      <w:pPr>
        <w:jc w:val="center"/>
        <w:rPr>
          <w:rFonts w:eastAsia="Times New Roman" w:cs="Times New Roman"/>
          <w:b/>
          <w:szCs w:val="24"/>
        </w:rPr>
      </w:pPr>
    </w:p>
    <w:p w:rsidR="000A5B09" w:rsidRPr="00670DAB" w:rsidRDefault="000A5B09" w:rsidP="004D79F8">
      <w:pPr>
        <w:rPr>
          <w:rFonts w:eastAsia="Times New Roman"/>
          <w:szCs w:val="24"/>
        </w:rPr>
      </w:pPr>
    </w:p>
    <w:p w:rsidR="000A5B09" w:rsidRDefault="000A5B09" w:rsidP="004D79F8">
      <w:pPr>
        <w:jc w:val="center"/>
        <w:rPr>
          <w:rFonts w:eastAsia="Times New Roman" w:cs="Times New Roman"/>
          <w:b/>
          <w:sz w:val="32"/>
          <w:szCs w:val="32"/>
        </w:rPr>
      </w:pPr>
      <w:r>
        <w:rPr>
          <w:rFonts w:eastAsia="Times New Roman" w:cs="Times New Roman"/>
          <w:b/>
          <w:sz w:val="32"/>
          <w:szCs w:val="32"/>
        </w:rPr>
        <w:t>Б1.В.ДВ.05.02</w:t>
      </w:r>
      <w:r w:rsidRPr="00F16195">
        <w:rPr>
          <w:rFonts w:eastAsia="Times New Roman" w:cs="Times New Roman"/>
          <w:b/>
          <w:sz w:val="32"/>
          <w:szCs w:val="32"/>
        </w:rPr>
        <w:t xml:space="preserve"> </w:t>
      </w:r>
      <w:bookmarkStart w:id="0" w:name="OLE_LINK1"/>
      <w:bookmarkStart w:id="1" w:name="OLE_LINK2"/>
    </w:p>
    <w:p w:rsidR="000A5B09" w:rsidRPr="00F16195" w:rsidRDefault="000A5B09" w:rsidP="004D79F8">
      <w:pPr>
        <w:jc w:val="center"/>
        <w:rPr>
          <w:rFonts w:eastAsia="Times New Roman" w:cs="Times New Roman"/>
          <w:b/>
          <w:sz w:val="32"/>
          <w:szCs w:val="32"/>
        </w:rPr>
      </w:pPr>
      <w:r>
        <w:rPr>
          <w:rFonts w:eastAsia="Times New Roman" w:cs="Times New Roman"/>
          <w:b/>
          <w:sz w:val="32"/>
          <w:szCs w:val="32"/>
        </w:rPr>
        <w:t>ПРОЕКТИРОВАНИЕ ЧЕЛОВЕКО-МАШИННОГО ИНТЕРФЕЙСА</w:t>
      </w:r>
    </w:p>
    <w:bookmarkEnd w:id="0"/>
    <w:bookmarkEnd w:id="1"/>
    <w:p w:rsidR="000A5B09" w:rsidRPr="00B923C3" w:rsidRDefault="000A5B09" w:rsidP="004D79F8">
      <w:pPr>
        <w:rPr>
          <w:rFonts w:eastAsia="Times New Roman" w:cs="Times New Roman"/>
          <w:szCs w:val="24"/>
        </w:rPr>
      </w:pPr>
    </w:p>
    <w:p w:rsidR="000A5B09" w:rsidRPr="003B050C" w:rsidRDefault="000A5B09" w:rsidP="004D79F8">
      <w:pPr>
        <w:jc w:val="center"/>
        <w:rPr>
          <w:b/>
          <w:sz w:val="28"/>
          <w:szCs w:val="28"/>
        </w:rPr>
      </w:pPr>
    </w:p>
    <w:p w:rsidR="000A5B09" w:rsidRPr="008A3858" w:rsidRDefault="000A5B09" w:rsidP="004D79F8">
      <w:pPr>
        <w:jc w:val="center"/>
        <w:rPr>
          <w:sz w:val="28"/>
          <w:szCs w:val="28"/>
        </w:rPr>
      </w:pPr>
    </w:p>
    <w:p w:rsidR="000A5B09" w:rsidRPr="008A3858" w:rsidRDefault="000A5B09" w:rsidP="004D79F8">
      <w:pPr>
        <w:jc w:val="center"/>
        <w:rPr>
          <w:sz w:val="28"/>
          <w:szCs w:val="28"/>
        </w:rPr>
      </w:pPr>
      <w:r>
        <w:rPr>
          <w:sz w:val="28"/>
          <w:szCs w:val="28"/>
        </w:rPr>
        <w:t>р</w:t>
      </w:r>
      <w:r w:rsidRPr="008A3858">
        <w:rPr>
          <w:sz w:val="28"/>
          <w:szCs w:val="28"/>
        </w:rPr>
        <w:t>абочая программа по дисциплине</w:t>
      </w:r>
    </w:p>
    <w:p w:rsidR="000A5B09" w:rsidRDefault="000A5B09" w:rsidP="004D79F8">
      <w:pPr>
        <w:jc w:val="center"/>
        <w:rPr>
          <w:sz w:val="28"/>
          <w:szCs w:val="28"/>
        </w:rPr>
      </w:pPr>
      <w:r w:rsidRPr="008A3858">
        <w:rPr>
          <w:sz w:val="28"/>
          <w:szCs w:val="28"/>
        </w:rPr>
        <w:t xml:space="preserve">для студентов направления подготовки </w:t>
      </w:r>
    </w:p>
    <w:p w:rsidR="000A5B09" w:rsidRPr="008A3858" w:rsidRDefault="000A5B09" w:rsidP="004D79F8">
      <w:pPr>
        <w:jc w:val="center"/>
        <w:rPr>
          <w:sz w:val="28"/>
          <w:szCs w:val="28"/>
        </w:rPr>
      </w:pPr>
      <w:r w:rsidRPr="008A3858">
        <w:rPr>
          <w:sz w:val="28"/>
          <w:szCs w:val="28"/>
        </w:rPr>
        <w:t>09.03.01 Информатика и вычислительная техника</w:t>
      </w:r>
    </w:p>
    <w:p w:rsidR="000A5B09" w:rsidRPr="008A3858" w:rsidRDefault="000A5B09" w:rsidP="004D79F8">
      <w:pPr>
        <w:jc w:val="center"/>
        <w:rPr>
          <w:sz w:val="28"/>
          <w:szCs w:val="28"/>
        </w:rPr>
      </w:pPr>
      <w:r w:rsidRPr="008A3858">
        <w:rPr>
          <w:sz w:val="28"/>
          <w:szCs w:val="28"/>
        </w:rPr>
        <w:t xml:space="preserve">Направленность (профиль) образовательной программы </w:t>
      </w:r>
    </w:p>
    <w:p w:rsidR="000A5B09" w:rsidRPr="008A3858" w:rsidRDefault="000A5B09" w:rsidP="004D79F8">
      <w:pPr>
        <w:jc w:val="center"/>
        <w:rPr>
          <w:sz w:val="28"/>
          <w:szCs w:val="28"/>
        </w:rPr>
      </w:pPr>
      <w:r w:rsidRPr="008A3858">
        <w:rPr>
          <w:sz w:val="28"/>
          <w:szCs w:val="28"/>
        </w:rPr>
        <w:t>«Автоматизированные системы обработки информации и управления»</w:t>
      </w:r>
    </w:p>
    <w:p w:rsidR="000A5B09" w:rsidRPr="008A3858" w:rsidRDefault="000A5B09" w:rsidP="004D79F8">
      <w:pPr>
        <w:jc w:val="center"/>
        <w:rPr>
          <w:sz w:val="28"/>
          <w:szCs w:val="28"/>
        </w:rPr>
      </w:pPr>
    </w:p>
    <w:p w:rsidR="000A5B09" w:rsidRPr="008A3858" w:rsidRDefault="000A5B09" w:rsidP="004D79F8">
      <w:pPr>
        <w:jc w:val="center"/>
        <w:rPr>
          <w:sz w:val="28"/>
          <w:szCs w:val="28"/>
        </w:rPr>
      </w:pPr>
      <w:r>
        <w:rPr>
          <w:sz w:val="28"/>
          <w:szCs w:val="28"/>
        </w:rPr>
        <w:t>к</w:t>
      </w:r>
      <w:r w:rsidRPr="008A3858">
        <w:rPr>
          <w:sz w:val="28"/>
          <w:szCs w:val="28"/>
        </w:rPr>
        <w:t xml:space="preserve">валификация (степень) выпускника </w:t>
      </w:r>
    </w:p>
    <w:p w:rsidR="000A5B09" w:rsidRPr="008A3858" w:rsidRDefault="000A5B09" w:rsidP="004D79F8">
      <w:pPr>
        <w:jc w:val="center"/>
        <w:rPr>
          <w:sz w:val="28"/>
          <w:szCs w:val="28"/>
        </w:rPr>
      </w:pPr>
      <w:r>
        <w:rPr>
          <w:sz w:val="28"/>
          <w:szCs w:val="28"/>
        </w:rPr>
        <w:t>«Б</w:t>
      </w:r>
      <w:r w:rsidRPr="008A3858">
        <w:rPr>
          <w:sz w:val="28"/>
          <w:szCs w:val="28"/>
        </w:rPr>
        <w:t>акалавр</w:t>
      </w:r>
      <w:r>
        <w:rPr>
          <w:sz w:val="28"/>
          <w:szCs w:val="28"/>
        </w:rPr>
        <w:t>»</w:t>
      </w:r>
    </w:p>
    <w:p w:rsidR="000A5B09" w:rsidRPr="008A3858" w:rsidRDefault="000A5B09" w:rsidP="004D79F8">
      <w:pPr>
        <w:jc w:val="center"/>
        <w:rPr>
          <w:sz w:val="28"/>
          <w:szCs w:val="28"/>
        </w:rPr>
      </w:pPr>
    </w:p>
    <w:p w:rsidR="000A5B09" w:rsidRPr="008A3858" w:rsidRDefault="000A5B09" w:rsidP="004D79F8">
      <w:pPr>
        <w:rPr>
          <w:sz w:val="28"/>
          <w:szCs w:val="28"/>
          <w:shd w:val="clear" w:color="auto" w:fill="00FFFF"/>
        </w:rPr>
      </w:pPr>
    </w:p>
    <w:p w:rsidR="000A5B09" w:rsidRPr="008A3858" w:rsidRDefault="000A5B09" w:rsidP="004D79F8">
      <w:pPr>
        <w:rPr>
          <w:sz w:val="28"/>
          <w:szCs w:val="28"/>
          <w:shd w:val="clear" w:color="auto" w:fill="00FFFF"/>
        </w:rPr>
      </w:pPr>
    </w:p>
    <w:p w:rsidR="000A5B09" w:rsidRPr="008A3858" w:rsidRDefault="000A5B09" w:rsidP="004D79F8">
      <w:pPr>
        <w:rPr>
          <w:sz w:val="28"/>
          <w:szCs w:val="28"/>
          <w:shd w:val="clear" w:color="auto" w:fill="00FFFF"/>
        </w:rPr>
      </w:pPr>
    </w:p>
    <w:p w:rsidR="000A5B09" w:rsidRPr="008A3858" w:rsidRDefault="000A5B09" w:rsidP="004D79F8">
      <w:pPr>
        <w:rPr>
          <w:sz w:val="28"/>
          <w:szCs w:val="28"/>
          <w:shd w:val="clear" w:color="auto" w:fill="00FFFF"/>
        </w:rPr>
      </w:pPr>
    </w:p>
    <w:p w:rsidR="000A5B09" w:rsidRPr="008A3858" w:rsidRDefault="000A5B09" w:rsidP="004D79F8">
      <w:pPr>
        <w:rPr>
          <w:sz w:val="28"/>
          <w:szCs w:val="28"/>
          <w:shd w:val="clear" w:color="auto" w:fill="00FFFF"/>
        </w:rPr>
      </w:pPr>
    </w:p>
    <w:p w:rsidR="000A5B09" w:rsidRDefault="000A5B09" w:rsidP="004D79F8">
      <w:pPr>
        <w:rPr>
          <w:sz w:val="28"/>
          <w:szCs w:val="28"/>
          <w:shd w:val="clear" w:color="auto" w:fill="00FFFF"/>
        </w:rPr>
      </w:pPr>
    </w:p>
    <w:p w:rsidR="00462C4F" w:rsidRPr="008A3858" w:rsidRDefault="00462C4F" w:rsidP="004D79F8">
      <w:pPr>
        <w:rPr>
          <w:sz w:val="28"/>
          <w:szCs w:val="28"/>
          <w:shd w:val="clear" w:color="auto" w:fill="00FFFF"/>
        </w:rPr>
      </w:pPr>
    </w:p>
    <w:p w:rsidR="000A5B09" w:rsidRPr="008A3858" w:rsidRDefault="000A5B09" w:rsidP="004D79F8">
      <w:pPr>
        <w:jc w:val="left"/>
        <w:rPr>
          <w:sz w:val="28"/>
          <w:szCs w:val="28"/>
        </w:rPr>
      </w:pPr>
    </w:p>
    <w:p w:rsidR="000A5B09" w:rsidRPr="008A3858" w:rsidRDefault="000A5B09" w:rsidP="004D79F8">
      <w:pPr>
        <w:jc w:val="right"/>
        <w:rPr>
          <w:sz w:val="28"/>
          <w:szCs w:val="28"/>
        </w:rPr>
      </w:pPr>
    </w:p>
    <w:p w:rsidR="000A5B09" w:rsidRPr="008A3858" w:rsidRDefault="000A5B09" w:rsidP="004D79F8">
      <w:pPr>
        <w:jc w:val="right"/>
        <w:rPr>
          <w:sz w:val="28"/>
          <w:szCs w:val="28"/>
        </w:rPr>
      </w:pPr>
    </w:p>
    <w:p w:rsidR="000A5B09" w:rsidRPr="00883DAF" w:rsidRDefault="000A5B09" w:rsidP="004D79F8">
      <w:pPr>
        <w:jc w:val="right"/>
        <w:rPr>
          <w:sz w:val="28"/>
          <w:szCs w:val="28"/>
        </w:rPr>
      </w:pPr>
    </w:p>
    <w:p w:rsidR="000A5B09" w:rsidRPr="00883DAF" w:rsidRDefault="000A5B09" w:rsidP="004D79F8">
      <w:pPr>
        <w:jc w:val="center"/>
        <w:rPr>
          <w:sz w:val="28"/>
          <w:szCs w:val="28"/>
        </w:rPr>
      </w:pPr>
      <w:r w:rsidRPr="00883DAF">
        <w:rPr>
          <w:sz w:val="28"/>
          <w:szCs w:val="28"/>
        </w:rPr>
        <w:t>Краснодар</w:t>
      </w:r>
    </w:p>
    <w:p w:rsidR="009730BB" w:rsidRPr="000A5B09" w:rsidRDefault="000A5B09" w:rsidP="004D79F8">
      <w:pPr>
        <w:jc w:val="center"/>
        <w:rPr>
          <w:sz w:val="28"/>
          <w:szCs w:val="28"/>
        </w:rPr>
      </w:pPr>
      <w:r w:rsidRPr="00883DAF">
        <w:rPr>
          <w:sz w:val="28"/>
          <w:szCs w:val="28"/>
        </w:rPr>
        <w:t>20</w:t>
      </w:r>
      <w:r w:rsidR="00462C4F">
        <w:rPr>
          <w:sz w:val="28"/>
          <w:szCs w:val="28"/>
        </w:rPr>
        <w:t>20</w:t>
      </w:r>
    </w:p>
    <w:p w:rsidR="009730BB" w:rsidRPr="00F66E33" w:rsidRDefault="009730BB" w:rsidP="004D79F8">
      <w:pPr>
        <w:widowControl w:val="0"/>
        <w:tabs>
          <w:tab w:val="left" w:pos="8505"/>
        </w:tabs>
        <w:adjustRightInd w:val="0"/>
        <w:snapToGrid w:val="0"/>
        <w:ind w:right="-8" w:firstLine="709"/>
        <w:rPr>
          <w:szCs w:val="24"/>
        </w:rPr>
      </w:pPr>
      <w:r w:rsidRPr="00F66E33">
        <w:rPr>
          <w:rFonts w:eastAsia="Calibri"/>
          <w:szCs w:val="24"/>
        </w:rPr>
        <w:lastRenderedPageBreak/>
        <w:t xml:space="preserve">Рабочая программа </w:t>
      </w:r>
      <w:r w:rsidRPr="00F66E33">
        <w:rPr>
          <w:szCs w:val="24"/>
        </w:rPr>
        <w:t>дисциплины «</w:t>
      </w:r>
      <w:r w:rsidR="00D833C9">
        <w:rPr>
          <w:rFonts w:eastAsia="Arial Unicode MS" w:cs="Arial Unicode MS"/>
          <w:kern w:val="1"/>
          <w:szCs w:val="28"/>
          <w:lang w:eastAsia="hi-IN" w:bidi="hi-IN"/>
        </w:rPr>
        <w:t>Проектирование человеко-машинного интерфейса</w:t>
      </w:r>
      <w:r w:rsidRPr="00F66E33">
        <w:rPr>
          <w:szCs w:val="24"/>
        </w:rPr>
        <w:t>»</w:t>
      </w:r>
      <w:r w:rsidRPr="00F66E33">
        <w:rPr>
          <w:rFonts w:eastAsia="Calibri"/>
          <w:szCs w:val="24"/>
        </w:rPr>
        <w:t xml:space="preserve"> для студентов направления подготовки </w:t>
      </w:r>
      <w:r w:rsidRPr="00F66E33">
        <w:rPr>
          <w:rFonts w:cs="Arial"/>
          <w:szCs w:val="24"/>
        </w:rPr>
        <w:t>09.03.01 Информатика и вычислительная техника</w:t>
      </w:r>
      <w:r w:rsidRPr="00F66E33">
        <w:rPr>
          <w:rFonts w:eastAsia="Calibri"/>
          <w:szCs w:val="24"/>
        </w:rPr>
        <w:t xml:space="preserve">/ </w:t>
      </w:r>
      <w:r w:rsidRPr="00F345DF">
        <w:rPr>
          <w:rFonts w:eastAsia="Calibri"/>
          <w:szCs w:val="24"/>
        </w:rPr>
        <w:t xml:space="preserve">сост. кандидат технических наук, </w:t>
      </w:r>
      <w:r w:rsidRPr="000E75F9">
        <w:rPr>
          <w:szCs w:val="24"/>
        </w:rPr>
        <w:t xml:space="preserve">доцент </w:t>
      </w:r>
      <w:r>
        <w:rPr>
          <w:szCs w:val="28"/>
        </w:rPr>
        <w:t>Цебренко К.Н.</w:t>
      </w:r>
      <w:r w:rsidR="00A444CF">
        <w:rPr>
          <w:szCs w:val="24"/>
        </w:rPr>
        <w:t>– Краснодар, ИМСИТ, 20</w:t>
      </w:r>
      <w:r w:rsidR="003575CB">
        <w:rPr>
          <w:szCs w:val="24"/>
        </w:rPr>
        <w:t>20</w:t>
      </w:r>
      <w:r w:rsidR="00A444CF">
        <w:rPr>
          <w:szCs w:val="24"/>
        </w:rPr>
        <w:t>.</w:t>
      </w:r>
    </w:p>
    <w:p w:rsidR="009730BB" w:rsidRPr="00F66E33" w:rsidRDefault="009730BB" w:rsidP="004D79F8">
      <w:pPr>
        <w:ind w:right="-8"/>
        <w:rPr>
          <w:szCs w:val="24"/>
        </w:rPr>
      </w:pPr>
    </w:p>
    <w:p w:rsidR="009730BB" w:rsidRPr="00E1254B" w:rsidRDefault="009730BB" w:rsidP="004D79F8">
      <w:pPr>
        <w:ind w:right="-8" w:firstLine="708"/>
        <w:rPr>
          <w:szCs w:val="24"/>
        </w:rPr>
      </w:pPr>
      <w:r w:rsidRPr="002D5D08">
        <w:rPr>
          <w:rFonts w:eastAsia="Calibri"/>
          <w:szCs w:val="24"/>
        </w:rPr>
        <w:t xml:space="preserve">Рабочая </w:t>
      </w:r>
      <w:r w:rsidRPr="00DD49BF">
        <w:rPr>
          <w:rFonts w:eastAsia="Calibri"/>
          <w:szCs w:val="24"/>
        </w:rPr>
        <w:t xml:space="preserve">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sidRPr="00DD49BF">
        <w:rPr>
          <w:szCs w:val="24"/>
        </w:rPr>
        <w:t xml:space="preserve">09.03.01 Информатика и вычислительная техника, утвержденного приказом Министерства образования и науки Российской Федерации </w:t>
      </w:r>
      <w:r w:rsidR="00073246">
        <w:t>от 12 января 2016 г. № 5</w:t>
      </w:r>
      <w:r w:rsidR="00073246" w:rsidRPr="00367BDD">
        <w:t>.</w:t>
      </w:r>
    </w:p>
    <w:p w:rsidR="009730BB" w:rsidRPr="00DD49BF" w:rsidRDefault="009730BB" w:rsidP="004D79F8">
      <w:pPr>
        <w:ind w:right="-8"/>
        <w:rPr>
          <w:szCs w:val="24"/>
        </w:rPr>
      </w:pPr>
    </w:p>
    <w:p w:rsidR="009730BB" w:rsidRPr="00530EF3" w:rsidRDefault="009730BB" w:rsidP="004D79F8">
      <w:pPr>
        <w:ind w:right="-8"/>
        <w:rPr>
          <w:szCs w:val="24"/>
        </w:rPr>
      </w:pPr>
      <w:r w:rsidRPr="00530EF3">
        <w:rPr>
          <w:szCs w:val="24"/>
        </w:rPr>
        <w:t xml:space="preserve">Составитель, канд. техн. наук, доцент  </w:t>
      </w:r>
      <w:r w:rsidRPr="00530EF3">
        <w:rPr>
          <w:noProof/>
        </w:rPr>
        <w:drawing>
          <wp:inline distT="0" distB="0" distL="0" distR="0" wp14:anchorId="16E92638" wp14:editId="096BF303">
            <wp:extent cx="1041400" cy="736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736600"/>
                    </a:xfrm>
                    <a:prstGeom prst="rect">
                      <a:avLst/>
                    </a:prstGeom>
                    <a:noFill/>
                    <a:ln>
                      <a:noFill/>
                    </a:ln>
                  </pic:spPr>
                </pic:pic>
              </a:graphicData>
            </a:graphic>
          </wp:inline>
        </w:drawing>
      </w:r>
      <w:r w:rsidRPr="00530EF3">
        <w:rPr>
          <w:szCs w:val="24"/>
        </w:rPr>
        <w:t xml:space="preserve"> </w:t>
      </w:r>
      <w:r w:rsidRPr="00530EF3">
        <w:rPr>
          <w:szCs w:val="24"/>
        </w:rPr>
        <w:tab/>
      </w:r>
      <w:r w:rsidRPr="00530EF3">
        <w:rPr>
          <w:szCs w:val="24"/>
        </w:rPr>
        <w:tab/>
      </w:r>
      <w:r w:rsidRPr="00530EF3">
        <w:rPr>
          <w:szCs w:val="28"/>
        </w:rPr>
        <w:t>К.Н. Цебренко</w:t>
      </w:r>
    </w:p>
    <w:p w:rsidR="009730BB" w:rsidRPr="00530EF3" w:rsidRDefault="009730BB" w:rsidP="004D79F8">
      <w:pPr>
        <w:ind w:right="-8"/>
        <w:rPr>
          <w:szCs w:val="24"/>
        </w:rPr>
      </w:pPr>
    </w:p>
    <w:p w:rsidR="003575CB" w:rsidRPr="00D216B4" w:rsidRDefault="003575CB" w:rsidP="003575CB">
      <w:pPr>
        <w:shd w:val="clear" w:color="auto" w:fill="FFFFFF"/>
        <w:tabs>
          <w:tab w:val="left" w:pos="975"/>
        </w:tabs>
        <w:suppressAutoHyphens/>
        <w:ind w:right="-8" w:firstLine="709"/>
        <w:rPr>
          <w:rFonts w:eastAsia="Arial Unicode MS" w:cs="Times New Roman"/>
          <w:kern w:val="1"/>
          <w:szCs w:val="24"/>
          <w:lang w:eastAsia="ar-SA"/>
        </w:rPr>
      </w:pPr>
      <w:r w:rsidRPr="00D216B4">
        <w:rPr>
          <w:rFonts w:eastAsia="Arial Unicode MS" w:cs="Times New Roman"/>
          <w:kern w:val="1"/>
          <w:szCs w:val="24"/>
          <w:lang w:eastAsia="ar-SA"/>
        </w:rPr>
        <w:t>Рабочая программа рассмотрена и рекомендована на заседании кафедры Математики и вычислительной техни</w:t>
      </w:r>
      <w:r>
        <w:rPr>
          <w:rFonts w:eastAsia="Arial Unicode MS" w:cs="Times New Roman"/>
          <w:kern w:val="1"/>
          <w:szCs w:val="24"/>
          <w:lang w:eastAsia="ar-SA"/>
        </w:rPr>
        <w:t>ки от 11.04.2020 г., протокол №8</w:t>
      </w:r>
      <w:r w:rsidRPr="00D216B4">
        <w:rPr>
          <w:rFonts w:eastAsia="Arial Unicode MS" w:cs="Times New Roman"/>
          <w:kern w:val="1"/>
          <w:szCs w:val="24"/>
          <w:lang w:eastAsia="ar-SA"/>
        </w:rPr>
        <w:t xml:space="preserve"> </w:t>
      </w:r>
    </w:p>
    <w:p w:rsidR="003575CB" w:rsidRPr="00D216B4" w:rsidRDefault="003575CB" w:rsidP="003575CB">
      <w:pPr>
        <w:spacing w:line="240" w:lineRule="atLeast"/>
        <w:rPr>
          <w:rFonts w:cs="Times New Roman"/>
          <w:szCs w:val="24"/>
        </w:rPr>
      </w:pPr>
    </w:p>
    <w:p w:rsidR="003575CB" w:rsidRPr="00D216B4" w:rsidRDefault="003575CB" w:rsidP="003575CB">
      <w:pPr>
        <w:spacing w:line="240" w:lineRule="atLeast"/>
        <w:rPr>
          <w:rFonts w:cs="Times New Roman"/>
          <w:szCs w:val="24"/>
        </w:rPr>
      </w:pPr>
      <w:r w:rsidRPr="00D216B4">
        <w:rPr>
          <w:rFonts w:cs="Times New Roman"/>
          <w:noProof/>
          <w:szCs w:val="24"/>
        </w:rPr>
        <w:drawing>
          <wp:anchor distT="0" distB="0" distL="114300" distR="114300" simplePos="0" relativeHeight="251674624" behindDoc="1" locked="0" layoutInCell="1" allowOverlap="1" wp14:anchorId="2D05AEDD" wp14:editId="4E121193">
            <wp:simplePos x="0" y="0"/>
            <wp:positionH relativeFrom="column">
              <wp:posOffset>3343275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cs="Times New Roman"/>
          <w:szCs w:val="24"/>
        </w:rPr>
        <w:t xml:space="preserve">Зав. кафедрой математики и вычислительной </w:t>
      </w:r>
    </w:p>
    <w:p w:rsidR="003575CB" w:rsidRPr="00D216B4" w:rsidRDefault="003575CB" w:rsidP="003575CB">
      <w:pPr>
        <w:spacing w:line="240" w:lineRule="atLeast"/>
        <w:rPr>
          <w:rFonts w:cs="Times New Roman"/>
          <w:szCs w:val="24"/>
        </w:rPr>
      </w:pPr>
      <w:r w:rsidRPr="00D216B4">
        <w:rPr>
          <w:rFonts w:cs="Times New Roman"/>
          <w:szCs w:val="24"/>
        </w:rPr>
        <w:t xml:space="preserve">техники, канд. техн. наук, доцент                                                      </w:t>
      </w:r>
      <w:r w:rsidRPr="00D216B4">
        <w:rPr>
          <w:rFonts w:cs="Times New Roman"/>
          <w:szCs w:val="24"/>
        </w:rPr>
        <w:tab/>
        <w:t>Н.С. Нестерова</w:t>
      </w:r>
    </w:p>
    <w:p w:rsidR="003575CB" w:rsidRPr="00D216B4" w:rsidRDefault="003575CB" w:rsidP="003575CB">
      <w:pPr>
        <w:spacing w:line="240" w:lineRule="atLeast"/>
        <w:rPr>
          <w:rFonts w:cs="Times New Roman"/>
          <w:szCs w:val="24"/>
        </w:rPr>
      </w:pPr>
    </w:p>
    <w:p w:rsidR="003575CB" w:rsidRPr="00D216B4" w:rsidRDefault="003575CB" w:rsidP="003575CB">
      <w:pPr>
        <w:spacing w:line="240" w:lineRule="atLeast"/>
        <w:rPr>
          <w:rFonts w:cs="Times New Roman"/>
          <w:szCs w:val="24"/>
        </w:rPr>
      </w:pPr>
    </w:p>
    <w:p w:rsidR="003575CB" w:rsidRPr="00D216B4" w:rsidRDefault="003575CB" w:rsidP="003575CB">
      <w:pPr>
        <w:spacing w:line="240" w:lineRule="atLeast"/>
        <w:ind w:firstLine="708"/>
        <w:rPr>
          <w:rFonts w:cs="Times New Roman"/>
          <w:szCs w:val="24"/>
        </w:rPr>
      </w:pPr>
      <w:r w:rsidRPr="00D216B4">
        <w:rPr>
          <w:rFonts w:cs="Times New Roman"/>
          <w:szCs w:val="24"/>
        </w:rPr>
        <w:t>Рабочая программа утверждена на заседании Научно-методического совета Академии И</w:t>
      </w:r>
      <w:r w:rsidRPr="00D216B4">
        <w:rPr>
          <w:rFonts w:cs="Times New Roman"/>
          <w:szCs w:val="24"/>
        </w:rPr>
        <w:t>М</w:t>
      </w:r>
      <w:r w:rsidRPr="00D216B4">
        <w:rPr>
          <w:rFonts w:cs="Times New Roman"/>
          <w:szCs w:val="24"/>
        </w:rPr>
        <w:t>СИТ  протокол № 8 от 13 апреля 2020 г.</w:t>
      </w:r>
    </w:p>
    <w:p w:rsidR="003575CB" w:rsidRPr="00D216B4" w:rsidRDefault="003575CB" w:rsidP="003575CB">
      <w:pPr>
        <w:spacing w:line="240" w:lineRule="atLeast"/>
        <w:ind w:firstLine="708"/>
        <w:rPr>
          <w:rFonts w:cs="Times New Roman"/>
          <w:szCs w:val="24"/>
        </w:rPr>
      </w:pPr>
    </w:p>
    <w:p w:rsidR="003575CB" w:rsidRPr="00D216B4" w:rsidRDefault="00BD221D" w:rsidP="003575CB">
      <w:pPr>
        <w:spacing w:line="240" w:lineRule="atLeast"/>
        <w:rPr>
          <w:rFonts w:cs="Times New Roman"/>
          <w:szCs w:val="24"/>
        </w:rPr>
      </w:pPr>
      <w:r w:rsidRPr="00D216B4">
        <w:rPr>
          <w:rFonts w:cs="Times New Roman"/>
          <w:noProof/>
          <w:szCs w:val="24"/>
        </w:rPr>
        <w:drawing>
          <wp:anchor distT="0" distB="0" distL="114300" distR="114300" simplePos="0" relativeHeight="251673600" behindDoc="1" locked="0" layoutInCell="1" allowOverlap="1" wp14:anchorId="26392492" wp14:editId="793CCBA7">
            <wp:simplePos x="0" y="0"/>
            <wp:positionH relativeFrom="column">
              <wp:posOffset>2734310</wp:posOffset>
            </wp:positionH>
            <wp:positionV relativeFrom="paragraph">
              <wp:posOffset>30480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5CB" w:rsidRPr="00D216B4">
        <w:rPr>
          <w:rFonts w:cs="Times New Roman"/>
          <w:szCs w:val="24"/>
        </w:rPr>
        <w:t xml:space="preserve">Председатель Научно-методического </w:t>
      </w:r>
    </w:p>
    <w:p w:rsidR="003575CB" w:rsidRPr="00D216B4" w:rsidRDefault="003575CB" w:rsidP="003575CB">
      <w:pPr>
        <w:spacing w:line="240" w:lineRule="atLeast"/>
        <w:rPr>
          <w:rFonts w:cs="Times New Roman"/>
          <w:szCs w:val="24"/>
        </w:rPr>
      </w:pPr>
      <w:r w:rsidRPr="00D216B4">
        <w:rPr>
          <w:rFonts w:cs="Times New Roman"/>
          <w:szCs w:val="24"/>
        </w:rPr>
        <w:t xml:space="preserve">Совета Академии ИМСИТ, </w:t>
      </w:r>
    </w:p>
    <w:p w:rsidR="003575CB" w:rsidRPr="00D216B4" w:rsidRDefault="003575CB" w:rsidP="003575CB">
      <w:pPr>
        <w:spacing w:line="240" w:lineRule="atLeast"/>
        <w:rPr>
          <w:rFonts w:cs="Times New Roman"/>
          <w:szCs w:val="24"/>
        </w:rPr>
      </w:pPr>
      <w:r w:rsidRPr="00D216B4">
        <w:rPr>
          <w:rFonts w:cs="Times New Roman"/>
          <w:szCs w:val="24"/>
        </w:rPr>
        <w:t xml:space="preserve">профессор                                                                              </w:t>
      </w:r>
      <w:r w:rsidRPr="00D216B4">
        <w:rPr>
          <w:rFonts w:cs="Times New Roman"/>
          <w:szCs w:val="24"/>
        </w:rPr>
        <w:tab/>
        <w:t>Н.Н. Павелко</w:t>
      </w:r>
    </w:p>
    <w:p w:rsidR="003575CB" w:rsidRPr="00D216B4" w:rsidRDefault="003575CB" w:rsidP="003575CB">
      <w:pPr>
        <w:spacing w:line="240" w:lineRule="atLeast"/>
        <w:rPr>
          <w:rFonts w:cs="Times New Roman"/>
          <w:szCs w:val="24"/>
        </w:rPr>
      </w:pPr>
    </w:p>
    <w:p w:rsidR="003575CB" w:rsidRPr="00D216B4" w:rsidRDefault="003575CB" w:rsidP="003575CB">
      <w:pPr>
        <w:spacing w:line="240" w:lineRule="atLeast"/>
        <w:rPr>
          <w:rFonts w:cs="Times New Roman"/>
          <w:szCs w:val="24"/>
        </w:rPr>
      </w:pPr>
    </w:p>
    <w:p w:rsidR="003575CB" w:rsidRPr="00D216B4" w:rsidRDefault="003575CB" w:rsidP="003575CB">
      <w:pPr>
        <w:spacing w:line="240" w:lineRule="atLeast"/>
        <w:ind w:firstLine="708"/>
        <w:rPr>
          <w:rFonts w:cs="Times New Roman"/>
          <w:szCs w:val="24"/>
        </w:rPr>
      </w:pPr>
      <w:r w:rsidRPr="00D216B4">
        <w:rPr>
          <w:rFonts w:cs="Times New Roman"/>
          <w:szCs w:val="24"/>
        </w:rPr>
        <w:t>Согласовано:</w:t>
      </w:r>
    </w:p>
    <w:p w:rsidR="003575CB" w:rsidRPr="00D216B4" w:rsidRDefault="003575CB" w:rsidP="003575CB">
      <w:pPr>
        <w:suppressAutoHyphens/>
        <w:spacing w:line="200" w:lineRule="atLeast"/>
        <w:rPr>
          <w:rFonts w:cs="Times New Roman"/>
          <w:szCs w:val="24"/>
          <w:lang w:eastAsia="ar-SA"/>
        </w:rPr>
      </w:pPr>
      <w:r w:rsidRPr="00D216B4">
        <w:rPr>
          <w:rFonts w:cs="Times New Roman"/>
          <w:noProof/>
          <w:szCs w:val="24"/>
        </w:rPr>
        <w:drawing>
          <wp:anchor distT="0" distB="0" distL="114300" distR="114300" simplePos="0" relativeHeight="251675648" behindDoc="1" locked="0" layoutInCell="1" allowOverlap="1" wp14:anchorId="2C5DC4F9" wp14:editId="245A4F50">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rFonts w:cs="Times New Roman"/>
          <w:szCs w:val="24"/>
          <w:lang w:eastAsia="ar-SA"/>
        </w:rPr>
        <w:t>Проректор по учебной работе,</w:t>
      </w:r>
    </w:p>
    <w:p w:rsidR="003575CB" w:rsidRPr="00D216B4" w:rsidRDefault="003575CB" w:rsidP="003575CB">
      <w:pPr>
        <w:suppressAutoHyphens/>
        <w:spacing w:line="200" w:lineRule="atLeast"/>
        <w:rPr>
          <w:rFonts w:cs="Times New Roman"/>
          <w:szCs w:val="24"/>
          <w:lang w:eastAsia="ar-SA"/>
        </w:rPr>
      </w:pPr>
      <w:r w:rsidRPr="00D216B4">
        <w:rPr>
          <w:rFonts w:cs="Times New Roman"/>
          <w:szCs w:val="24"/>
          <w:lang w:eastAsia="ar-SA"/>
        </w:rPr>
        <w:t>доцент                                                                                      Н.И. Севрюгина</w:t>
      </w:r>
    </w:p>
    <w:p w:rsidR="003575CB" w:rsidRPr="00D216B4" w:rsidRDefault="003575CB" w:rsidP="003575CB">
      <w:pPr>
        <w:spacing w:line="240" w:lineRule="atLeast"/>
        <w:rPr>
          <w:rFonts w:cs="Times New Roman"/>
          <w:szCs w:val="24"/>
        </w:rPr>
      </w:pPr>
    </w:p>
    <w:p w:rsidR="003575CB" w:rsidRPr="00D216B4" w:rsidRDefault="003575CB" w:rsidP="003575CB">
      <w:pPr>
        <w:spacing w:line="240" w:lineRule="atLeast"/>
        <w:rPr>
          <w:rFonts w:cs="Times New Roman"/>
          <w:szCs w:val="24"/>
        </w:rPr>
      </w:pPr>
      <w:r w:rsidRPr="00D216B4">
        <w:rPr>
          <w:rFonts w:cs="Times New Roman"/>
          <w:noProof/>
          <w:szCs w:val="24"/>
        </w:rPr>
        <w:drawing>
          <wp:anchor distT="0" distB="0" distL="114300" distR="114300" simplePos="0" relativeHeight="251672576" behindDoc="1" locked="0" layoutInCell="1" allowOverlap="1" wp14:anchorId="37A17526" wp14:editId="4817F86A">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cs="Times New Roman"/>
          <w:szCs w:val="24"/>
        </w:rPr>
        <w:t xml:space="preserve">Проректор по качеству образования, </w:t>
      </w:r>
    </w:p>
    <w:p w:rsidR="003575CB" w:rsidRPr="00D216B4" w:rsidRDefault="003575CB" w:rsidP="003575CB">
      <w:pPr>
        <w:spacing w:line="240" w:lineRule="atLeast"/>
        <w:rPr>
          <w:rFonts w:cs="Times New Roman"/>
          <w:szCs w:val="24"/>
        </w:rPr>
      </w:pPr>
      <w:r w:rsidRPr="00D216B4">
        <w:rPr>
          <w:rFonts w:cs="Times New Roman"/>
          <w:szCs w:val="24"/>
        </w:rPr>
        <w:t xml:space="preserve">доцент                      </w:t>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r>
      <w:r w:rsidRPr="00D216B4">
        <w:rPr>
          <w:rFonts w:cs="Times New Roman"/>
          <w:szCs w:val="24"/>
        </w:rPr>
        <w:tab/>
        <w:t>К.В. Писаренко</w:t>
      </w:r>
    </w:p>
    <w:p w:rsidR="003575CB" w:rsidRPr="00D216B4" w:rsidRDefault="003575CB" w:rsidP="003575CB">
      <w:pPr>
        <w:ind w:right="-8"/>
        <w:rPr>
          <w:rFonts w:cs="Times New Roman"/>
          <w:szCs w:val="24"/>
        </w:rPr>
      </w:pPr>
    </w:p>
    <w:p w:rsidR="003575CB" w:rsidRPr="00D216B4" w:rsidRDefault="003575CB" w:rsidP="003575CB">
      <w:pPr>
        <w:ind w:right="-8"/>
        <w:rPr>
          <w:rFonts w:cs="Times New Roman"/>
          <w:szCs w:val="24"/>
        </w:rPr>
      </w:pPr>
    </w:p>
    <w:p w:rsidR="003575CB" w:rsidRPr="00D1269F" w:rsidRDefault="003575CB" w:rsidP="003575CB">
      <w:pPr>
        <w:ind w:right="-8"/>
        <w:rPr>
          <w:rFonts w:cs="Times New Roman"/>
          <w:szCs w:val="24"/>
        </w:rPr>
      </w:pPr>
      <w:r w:rsidRPr="00D1269F">
        <w:rPr>
          <w:rFonts w:cs="Times New Roman"/>
          <w:szCs w:val="24"/>
        </w:rPr>
        <w:t>Рецензенты:</w:t>
      </w:r>
    </w:p>
    <w:p w:rsidR="003575CB" w:rsidRPr="00D1269F" w:rsidRDefault="003575CB" w:rsidP="003575CB">
      <w:pPr>
        <w:ind w:right="-8"/>
        <w:rPr>
          <w:rFonts w:cs="Times New Roman"/>
          <w:szCs w:val="24"/>
        </w:rPr>
      </w:pPr>
    </w:p>
    <w:p w:rsidR="003575CB" w:rsidRPr="00D1269F" w:rsidRDefault="003575CB" w:rsidP="003575CB">
      <w:pPr>
        <w:ind w:right="-8"/>
        <w:rPr>
          <w:rFonts w:cs="Times New Roman"/>
          <w:szCs w:val="24"/>
        </w:rPr>
      </w:pPr>
      <w:r w:rsidRPr="00D1269F">
        <w:rPr>
          <w:rFonts w:cs="Times New Roman"/>
          <w:szCs w:val="24"/>
        </w:rPr>
        <w:t xml:space="preserve">Видовский Л.А., д.т.н., профессор, профессор кафедры информационных систем и </w:t>
      </w:r>
    </w:p>
    <w:p w:rsidR="003575CB" w:rsidRPr="00D1269F" w:rsidRDefault="003575CB" w:rsidP="003575CB">
      <w:pPr>
        <w:ind w:right="-8"/>
        <w:rPr>
          <w:rFonts w:cs="Times New Roman"/>
          <w:szCs w:val="24"/>
        </w:rPr>
      </w:pPr>
      <w:r w:rsidRPr="00D1269F">
        <w:rPr>
          <w:rFonts w:cs="Times New Roman"/>
          <w:szCs w:val="24"/>
        </w:rPr>
        <w:t>программирования КубГТУ</w:t>
      </w:r>
    </w:p>
    <w:p w:rsidR="003575CB" w:rsidRPr="00D1269F" w:rsidRDefault="003575CB" w:rsidP="003575CB">
      <w:pPr>
        <w:ind w:right="-8"/>
        <w:rPr>
          <w:rFonts w:cs="Times New Roman"/>
          <w:szCs w:val="24"/>
        </w:rPr>
      </w:pPr>
    </w:p>
    <w:p w:rsidR="003575CB" w:rsidRPr="00D1269F" w:rsidRDefault="003575CB" w:rsidP="003575CB">
      <w:pPr>
        <w:ind w:right="-8"/>
        <w:rPr>
          <w:rFonts w:cs="Times New Roman"/>
          <w:szCs w:val="24"/>
        </w:rPr>
      </w:pPr>
    </w:p>
    <w:p w:rsidR="003575CB" w:rsidRPr="00D1269F" w:rsidRDefault="003575CB" w:rsidP="003575CB">
      <w:pPr>
        <w:ind w:right="-8"/>
        <w:rPr>
          <w:rFonts w:cs="Times New Roman"/>
          <w:szCs w:val="24"/>
        </w:rPr>
      </w:pPr>
      <w:r w:rsidRPr="00D1269F">
        <w:rPr>
          <w:rFonts w:cs="Times New Roman"/>
          <w:szCs w:val="24"/>
        </w:rPr>
        <w:t xml:space="preserve">Глебов О.В., директор АО «ЮГ-СИСТЕМА ПЛЮС» </w:t>
      </w:r>
    </w:p>
    <w:p w:rsidR="003575CB" w:rsidRPr="00670DAB" w:rsidRDefault="003575CB" w:rsidP="003575CB">
      <w:pPr>
        <w:ind w:right="20" w:firstLine="348"/>
        <w:rPr>
          <w:rFonts w:eastAsia="Times New Roman" w:cs="Times New Roman"/>
          <w:szCs w:val="24"/>
        </w:rPr>
      </w:pPr>
    </w:p>
    <w:p w:rsidR="009730BB" w:rsidRPr="00F70FB2" w:rsidRDefault="009730BB" w:rsidP="004D79F8">
      <w:pPr>
        <w:ind w:firstLine="708"/>
        <w:rPr>
          <w:rFonts w:cs="Arial"/>
          <w:szCs w:val="24"/>
        </w:rPr>
      </w:pPr>
    </w:p>
    <w:p w:rsidR="00EC6CEC" w:rsidRDefault="00EC6CEC" w:rsidP="004D79F8">
      <w:pPr>
        <w:jc w:val="left"/>
        <w:rPr>
          <w:rFonts w:cs="Times New Roman"/>
          <w:b/>
          <w:szCs w:val="24"/>
        </w:rPr>
      </w:pPr>
      <w:r>
        <w:rPr>
          <w:rFonts w:cs="Times New Roman"/>
          <w:b/>
          <w:szCs w:val="24"/>
        </w:rPr>
        <w:br w:type="page"/>
      </w:r>
    </w:p>
    <w:p w:rsidR="00761705" w:rsidRDefault="0099447A" w:rsidP="004D79F8">
      <w:pPr>
        <w:suppressLineNumbers/>
        <w:jc w:val="center"/>
        <w:rPr>
          <w:rFonts w:cs="Times New Roman"/>
          <w:szCs w:val="24"/>
        </w:rPr>
      </w:pPr>
      <w:r w:rsidRPr="004D79F8">
        <w:rPr>
          <w:rFonts w:cs="Times New Roman"/>
          <w:szCs w:val="24"/>
        </w:rPr>
        <w:lastRenderedPageBreak/>
        <w:t>СОДЕРЖАНИЕ</w:t>
      </w:r>
    </w:p>
    <w:p w:rsidR="00F03BBE" w:rsidRPr="004D79F8" w:rsidRDefault="00F03BBE" w:rsidP="004D79F8">
      <w:pPr>
        <w:suppressLineNumbers/>
        <w:jc w:val="center"/>
        <w:rPr>
          <w:rFonts w:cs="Times New Roman"/>
          <w:szCs w:val="24"/>
        </w:rPr>
      </w:pPr>
    </w:p>
    <w:p w:rsidR="002C6EFC" w:rsidRPr="006C2770" w:rsidRDefault="00FA631C" w:rsidP="004D79F8">
      <w:pPr>
        <w:pStyle w:val="13"/>
        <w:tabs>
          <w:tab w:val="left" w:pos="480"/>
          <w:tab w:val="right" w:leader="dot" w:pos="10196"/>
        </w:tabs>
        <w:spacing w:line="240" w:lineRule="auto"/>
        <w:rPr>
          <w:rFonts w:asciiTheme="minorHAnsi" w:hAnsiTheme="minorHAnsi"/>
          <w:noProof/>
          <w:sz w:val="22"/>
          <w:szCs w:val="22"/>
        </w:rPr>
      </w:pPr>
      <w:r w:rsidRPr="006C2770">
        <w:rPr>
          <w:sz w:val="22"/>
          <w:szCs w:val="22"/>
        </w:rPr>
        <w:fldChar w:fldCharType="begin"/>
      </w:r>
      <w:r w:rsidR="006D1687" w:rsidRPr="006C2770">
        <w:rPr>
          <w:sz w:val="22"/>
          <w:szCs w:val="22"/>
        </w:rPr>
        <w:instrText xml:space="preserve"> TOC \o "1-3" </w:instrText>
      </w:r>
      <w:r w:rsidRPr="006C2770">
        <w:rPr>
          <w:sz w:val="22"/>
          <w:szCs w:val="22"/>
        </w:rPr>
        <w:fldChar w:fldCharType="separate"/>
      </w:r>
      <w:r w:rsidR="002C6EFC" w:rsidRPr="006C2770">
        <w:rPr>
          <w:rFonts w:cs="Times New Roman"/>
          <w:bCs/>
          <w:noProof/>
          <w:sz w:val="22"/>
          <w:szCs w:val="22"/>
        </w:rPr>
        <w:t>1</w:t>
      </w:r>
      <w:r w:rsidR="002C6EFC" w:rsidRPr="006C2770">
        <w:rPr>
          <w:rFonts w:asciiTheme="minorHAnsi" w:hAnsiTheme="minorHAnsi"/>
          <w:noProof/>
          <w:sz w:val="22"/>
          <w:szCs w:val="22"/>
        </w:rPr>
        <w:tab/>
      </w:r>
      <w:r w:rsidR="002C6EFC" w:rsidRPr="006C2770">
        <w:rPr>
          <w:rFonts w:cs="Times New Roman"/>
          <w:noProof/>
          <w:sz w:val="22"/>
          <w:szCs w:val="22"/>
        </w:rPr>
        <w:t>Цели и задачи дисциплины</w:t>
      </w:r>
      <w:r w:rsidR="002C6EFC" w:rsidRPr="006C2770">
        <w:rPr>
          <w:noProof/>
          <w:sz w:val="22"/>
          <w:szCs w:val="22"/>
        </w:rPr>
        <w:tab/>
      </w:r>
      <w:r w:rsidRPr="006C2770">
        <w:rPr>
          <w:noProof/>
          <w:sz w:val="22"/>
          <w:szCs w:val="22"/>
        </w:rPr>
        <w:fldChar w:fldCharType="begin"/>
      </w:r>
      <w:r w:rsidR="002C6EFC" w:rsidRPr="006C2770">
        <w:rPr>
          <w:noProof/>
          <w:sz w:val="22"/>
          <w:szCs w:val="22"/>
        </w:rPr>
        <w:instrText xml:space="preserve"> PAGEREF _Toc529101634 \h </w:instrText>
      </w:r>
      <w:r w:rsidRPr="006C2770">
        <w:rPr>
          <w:noProof/>
          <w:sz w:val="22"/>
          <w:szCs w:val="22"/>
        </w:rPr>
      </w:r>
      <w:r w:rsidRPr="006C2770">
        <w:rPr>
          <w:noProof/>
          <w:sz w:val="22"/>
          <w:szCs w:val="22"/>
        </w:rPr>
        <w:fldChar w:fldCharType="separate"/>
      </w:r>
      <w:r w:rsidR="000D15E8">
        <w:rPr>
          <w:noProof/>
          <w:sz w:val="22"/>
          <w:szCs w:val="22"/>
        </w:rPr>
        <w:t>4</w:t>
      </w:r>
      <w:r w:rsidRPr="006C2770">
        <w:rPr>
          <w:noProof/>
          <w:sz w:val="22"/>
          <w:szCs w:val="22"/>
        </w:rPr>
        <w:fldChar w:fldCharType="end"/>
      </w:r>
    </w:p>
    <w:p w:rsidR="002C6EFC" w:rsidRPr="006C2770" w:rsidRDefault="002C6EFC" w:rsidP="004D79F8">
      <w:pPr>
        <w:pStyle w:val="13"/>
        <w:tabs>
          <w:tab w:val="left" w:pos="480"/>
          <w:tab w:val="right" w:leader="dot" w:pos="10196"/>
        </w:tabs>
        <w:spacing w:line="240" w:lineRule="auto"/>
        <w:rPr>
          <w:rFonts w:asciiTheme="minorHAnsi" w:hAnsiTheme="minorHAnsi"/>
          <w:noProof/>
          <w:sz w:val="22"/>
          <w:szCs w:val="22"/>
        </w:rPr>
      </w:pPr>
      <w:r w:rsidRPr="006C2770">
        <w:rPr>
          <w:rFonts w:cs="Times New Roman"/>
          <w:bCs/>
          <w:noProof/>
          <w:sz w:val="22"/>
          <w:szCs w:val="22"/>
        </w:rPr>
        <w:t>2</w:t>
      </w:r>
      <w:r w:rsidRPr="006C2770">
        <w:rPr>
          <w:rFonts w:asciiTheme="minorHAnsi" w:hAnsiTheme="minorHAnsi"/>
          <w:noProof/>
          <w:sz w:val="22"/>
          <w:szCs w:val="22"/>
        </w:rPr>
        <w:tab/>
      </w:r>
      <w:r w:rsidRPr="006C2770">
        <w:rPr>
          <w:rFonts w:cs="Times New Roman"/>
          <w:noProof/>
          <w:sz w:val="22"/>
          <w:szCs w:val="22"/>
        </w:rPr>
        <w:t>Место дисциплины в структуре ОПОП ВО</w:t>
      </w:r>
      <w:r w:rsidRPr="006C2770">
        <w:rPr>
          <w:noProof/>
          <w:sz w:val="22"/>
          <w:szCs w:val="22"/>
        </w:rPr>
        <w:tab/>
      </w:r>
      <w:r w:rsidR="00FA631C" w:rsidRPr="006C2770">
        <w:rPr>
          <w:noProof/>
          <w:sz w:val="22"/>
          <w:szCs w:val="22"/>
        </w:rPr>
        <w:fldChar w:fldCharType="begin"/>
      </w:r>
      <w:r w:rsidRPr="006C2770">
        <w:rPr>
          <w:noProof/>
          <w:sz w:val="22"/>
          <w:szCs w:val="22"/>
        </w:rPr>
        <w:instrText xml:space="preserve"> PAGEREF _Toc529101635 \h </w:instrText>
      </w:r>
      <w:r w:rsidR="00FA631C" w:rsidRPr="006C2770">
        <w:rPr>
          <w:noProof/>
          <w:sz w:val="22"/>
          <w:szCs w:val="22"/>
        </w:rPr>
      </w:r>
      <w:r w:rsidR="00FA631C" w:rsidRPr="006C2770">
        <w:rPr>
          <w:noProof/>
          <w:sz w:val="22"/>
          <w:szCs w:val="22"/>
        </w:rPr>
        <w:fldChar w:fldCharType="separate"/>
      </w:r>
      <w:r w:rsidR="000D15E8">
        <w:rPr>
          <w:noProof/>
          <w:sz w:val="22"/>
          <w:szCs w:val="22"/>
        </w:rPr>
        <w:t>4</w:t>
      </w:r>
      <w:r w:rsidR="00FA631C" w:rsidRPr="006C2770">
        <w:rPr>
          <w:noProof/>
          <w:sz w:val="22"/>
          <w:szCs w:val="22"/>
        </w:rPr>
        <w:fldChar w:fldCharType="end"/>
      </w:r>
    </w:p>
    <w:p w:rsidR="002C6EFC" w:rsidRPr="006C2770" w:rsidRDefault="002C6EFC" w:rsidP="004D79F8">
      <w:pPr>
        <w:pStyle w:val="13"/>
        <w:tabs>
          <w:tab w:val="left" w:pos="480"/>
          <w:tab w:val="right" w:leader="dot" w:pos="10196"/>
        </w:tabs>
        <w:spacing w:line="240" w:lineRule="auto"/>
        <w:rPr>
          <w:rFonts w:asciiTheme="minorHAnsi" w:hAnsiTheme="minorHAnsi"/>
          <w:noProof/>
          <w:sz w:val="22"/>
          <w:szCs w:val="22"/>
        </w:rPr>
      </w:pPr>
      <w:r w:rsidRPr="006C2770">
        <w:rPr>
          <w:rFonts w:cs="Times New Roman"/>
          <w:bCs/>
          <w:noProof/>
          <w:sz w:val="22"/>
          <w:szCs w:val="22"/>
        </w:rPr>
        <w:t>3</w:t>
      </w:r>
      <w:r w:rsidRPr="006C2770">
        <w:rPr>
          <w:rFonts w:asciiTheme="minorHAnsi" w:hAnsiTheme="minorHAnsi"/>
          <w:noProof/>
          <w:sz w:val="22"/>
          <w:szCs w:val="22"/>
        </w:rPr>
        <w:tab/>
      </w:r>
      <w:r w:rsidRPr="006C2770">
        <w:rPr>
          <w:rFonts w:cs="Times New Roman"/>
          <w:noProof/>
          <w:sz w:val="22"/>
          <w:szCs w:val="22"/>
        </w:rPr>
        <w:t>Требования к результатам освоения дисциплины</w:t>
      </w:r>
      <w:r w:rsidRPr="006C2770">
        <w:rPr>
          <w:noProof/>
          <w:sz w:val="22"/>
          <w:szCs w:val="22"/>
        </w:rPr>
        <w:tab/>
      </w:r>
      <w:r w:rsidR="00FA631C" w:rsidRPr="006C2770">
        <w:rPr>
          <w:noProof/>
          <w:sz w:val="22"/>
          <w:szCs w:val="22"/>
        </w:rPr>
        <w:fldChar w:fldCharType="begin"/>
      </w:r>
      <w:r w:rsidRPr="006C2770">
        <w:rPr>
          <w:noProof/>
          <w:sz w:val="22"/>
          <w:szCs w:val="22"/>
        </w:rPr>
        <w:instrText xml:space="preserve"> PAGEREF _Toc529101636 \h </w:instrText>
      </w:r>
      <w:r w:rsidR="00FA631C" w:rsidRPr="006C2770">
        <w:rPr>
          <w:noProof/>
          <w:sz w:val="22"/>
          <w:szCs w:val="22"/>
        </w:rPr>
      </w:r>
      <w:r w:rsidR="00FA631C" w:rsidRPr="006C2770">
        <w:rPr>
          <w:noProof/>
          <w:sz w:val="22"/>
          <w:szCs w:val="22"/>
        </w:rPr>
        <w:fldChar w:fldCharType="separate"/>
      </w:r>
      <w:r w:rsidR="000D15E8">
        <w:rPr>
          <w:noProof/>
          <w:sz w:val="22"/>
          <w:szCs w:val="22"/>
        </w:rPr>
        <w:t>4</w:t>
      </w:r>
      <w:r w:rsidR="00FA631C" w:rsidRPr="006C2770">
        <w:rPr>
          <w:noProof/>
          <w:sz w:val="22"/>
          <w:szCs w:val="22"/>
        </w:rPr>
        <w:fldChar w:fldCharType="end"/>
      </w:r>
    </w:p>
    <w:p w:rsidR="002C6EFC" w:rsidRPr="006C2770" w:rsidRDefault="002C6EFC" w:rsidP="004D79F8">
      <w:pPr>
        <w:pStyle w:val="13"/>
        <w:tabs>
          <w:tab w:val="left" w:pos="480"/>
          <w:tab w:val="right" w:leader="dot" w:pos="10196"/>
        </w:tabs>
        <w:spacing w:line="240" w:lineRule="auto"/>
        <w:rPr>
          <w:rFonts w:asciiTheme="minorHAnsi" w:hAnsiTheme="minorHAnsi"/>
          <w:noProof/>
          <w:sz w:val="22"/>
          <w:szCs w:val="22"/>
        </w:rPr>
      </w:pPr>
      <w:r w:rsidRPr="006C2770">
        <w:rPr>
          <w:rFonts w:cs="Times New Roman"/>
          <w:bCs/>
          <w:noProof/>
          <w:sz w:val="22"/>
          <w:szCs w:val="22"/>
        </w:rPr>
        <w:t>4</w:t>
      </w:r>
      <w:r w:rsidRPr="006C2770">
        <w:rPr>
          <w:rFonts w:asciiTheme="minorHAnsi" w:hAnsiTheme="minorHAnsi"/>
          <w:noProof/>
          <w:sz w:val="22"/>
          <w:szCs w:val="22"/>
        </w:rPr>
        <w:tab/>
      </w:r>
      <w:r w:rsidRPr="006C2770">
        <w:rPr>
          <w:rFonts w:cs="Times New Roman"/>
          <w:noProof/>
          <w:sz w:val="22"/>
          <w:szCs w:val="22"/>
        </w:rPr>
        <w:t>Содержание и структура дисциплины</w:t>
      </w:r>
      <w:r w:rsidRPr="006C2770">
        <w:rPr>
          <w:noProof/>
          <w:sz w:val="22"/>
          <w:szCs w:val="22"/>
        </w:rPr>
        <w:tab/>
      </w:r>
      <w:r w:rsidR="00FA631C" w:rsidRPr="006C2770">
        <w:rPr>
          <w:noProof/>
          <w:sz w:val="22"/>
          <w:szCs w:val="22"/>
        </w:rPr>
        <w:fldChar w:fldCharType="begin"/>
      </w:r>
      <w:r w:rsidRPr="006C2770">
        <w:rPr>
          <w:noProof/>
          <w:sz w:val="22"/>
          <w:szCs w:val="22"/>
        </w:rPr>
        <w:instrText xml:space="preserve"> PAGEREF _Toc529101637 \h </w:instrText>
      </w:r>
      <w:r w:rsidR="00FA631C" w:rsidRPr="006C2770">
        <w:rPr>
          <w:noProof/>
          <w:sz w:val="22"/>
          <w:szCs w:val="22"/>
        </w:rPr>
      </w:r>
      <w:r w:rsidR="00FA631C" w:rsidRPr="006C2770">
        <w:rPr>
          <w:noProof/>
          <w:sz w:val="22"/>
          <w:szCs w:val="22"/>
        </w:rPr>
        <w:fldChar w:fldCharType="separate"/>
      </w:r>
      <w:r w:rsidR="000D15E8">
        <w:rPr>
          <w:noProof/>
          <w:sz w:val="22"/>
          <w:szCs w:val="22"/>
        </w:rPr>
        <w:t>6</w:t>
      </w:r>
      <w:r w:rsidR="00FA631C" w:rsidRPr="006C2770">
        <w:rPr>
          <w:noProof/>
          <w:sz w:val="22"/>
          <w:szCs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rFonts w:cs="Times New Roman"/>
          <w:noProof/>
          <w:sz w:val="22"/>
        </w:rPr>
        <w:t>4.1 Объем дисциплины и виды учебной работы</w:t>
      </w:r>
      <w:r w:rsidRPr="006C2770">
        <w:rPr>
          <w:noProof/>
          <w:sz w:val="22"/>
        </w:rPr>
        <w:tab/>
      </w:r>
      <w:r w:rsidR="00FA631C" w:rsidRPr="006C2770">
        <w:rPr>
          <w:noProof/>
          <w:sz w:val="22"/>
        </w:rPr>
        <w:fldChar w:fldCharType="begin"/>
      </w:r>
      <w:r w:rsidRPr="006C2770">
        <w:rPr>
          <w:noProof/>
          <w:sz w:val="22"/>
        </w:rPr>
        <w:instrText xml:space="preserve"> PAGEREF _Toc529101638 \h </w:instrText>
      </w:r>
      <w:r w:rsidR="00FA631C" w:rsidRPr="006C2770">
        <w:rPr>
          <w:noProof/>
          <w:sz w:val="22"/>
        </w:rPr>
      </w:r>
      <w:r w:rsidR="00FA631C" w:rsidRPr="006C2770">
        <w:rPr>
          <w:noProof/>
          <w:sz w:val="22"/>
        </w:rPr>
        <w:fldChar w:fldCharType="separate"/>
      </w:r>
      <w:r w:rsidR="000D15E8">
        <w:rPr>
          <w:noProof/>
          <w:sz w:val="22"/>
        </w:rPr>
        <w:t>6</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rFonts w:cs="Times New Roman"/>
          <w:noProof/>
          <w:sz w:val="22"/>
        </w:rPr>
        <w:t>4.2 Структура дисциплины</w:t>
      </w:r>
      <w:r w:rsidRPr="006C2770">
        <w:rPr>
          <w:noProof/>
          <w:sz w:val="22"/>
        </w:rPr>
        <w:tab/>
      </w:r>
      <w:r w:rsidR="00FA631C" w:rsidRPr="006C2770">
        <w:rPr>
          <w:noProof/>
          <w:sz w:val="22"/>
        </w:rPr>
        <w:fldChar w:fldCharType="begin"/>
      </w:r>
      <w:r w:rsidRPr="006C2770">
        <w:rPr>
          <w:noProof/>
          <w:sz w:val="22"/>
        </w:rPr>
        <w:instrText xml:space="preserve"> PAGEREF _Toc529101639 \h </w:instrText>
      </w:r>
      <w:r w:rsidR="00FA631C" w:rsidRPr="006C2770">
        <w:rPr>
          <w:noProof/>
          <w:sz w:val="22"/>
        </w:rPr>
      </w:r>
      <w:r w:rsidR="00FA631C" w:rsidRPr="006C2770">
        <w:rPr>
          <w:noProof/>
          <w:sz w:val="22"/>
        </w:rPr>
        <w:fldChar w:fldCharType="separate"/>
      </w:r>
      <w:r w:rsidR="000D15E8">
        <w:rPr>
          <w:noProof/>
          <w:sz w:val="22"/>
        </w:rPr>
        <w:t>6</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noProof/>
          <w:sz w:val="22"/>
        </w:rPr>
        <w:t>4.3 Занятия лекционного типа</w:t>
      </w:r>
      <w:r w:rsidRPr="006C2770">
        <w:rPr>
          <w:noProof/>
          <w:sz w:val="22"/>
        </w:rPr>
        <w:tab/>
      </w:r>
      <w:r w:rsidR="00FA631C" w:rsidRPr="006C2770">
        <w:rPr>
          <w:noProof/>
          <w:sz w:val="22"/>
        </w:rPr>
        <w:fldChar w:fldCharType="begin"/>
      </w:r>
      <w:r w:rsidRPr="006C2770">
        <w:rPr>
          <w:noProof/>
          <w:sz w:val="22"/>
        </w:rPr>
        <w:instrText xml:space="preserve"> PAGEREF _Toc529101640 \h </w:instrText>
      </w:r>
      <w:r w:rsidR="00FA631C" w:rsidRPr="006C2770">
        <w:rPr>
          <w:noProof/>
          <w:sz w:val="22"/>
        </w:rPr>
      </w:r>
      <w:r w:rsidR="00FA631C" w:rsidRPr="006C2770">
        <w:rPr>
          <w:noProof/>
          <w:sz w:val="22"/>
        </w:rPr>
        <w:fldChar w:fldCharType="separate"/>
      </w:r>
      <w:r w:rsidR="000D15E8">
        <w:rPr>
          <w:noProof/>
          <w:sz w:val="22"/>
        </w:rPr>
        <w:t>9</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noProof/>
          <w:sz w:val="22"/>
        </w:rPr>
        <w:t>4.4 Занятия семинарского типа</w:t>
      </w:r>
      <w:r w:rsidRPr="006C2770">
        <w:rPr>
          <w:noProof/>
          <w:sz w:val="22"/>
        </w:rPr>
        <w:tab/>
      </w:r>
      <w:r w:rsidR="00FA631C" w:rsidRPr="006C2770">
        <w:rPr>
          <w:noProof/>
          <w:sz w:val="22"/>
        </w:rPr>
        <w:fldChar w:fldCharType="begin"/>
      </w:r>
      <w:r w:rsidRPr="006C2770">
        <w:rPr>
          <w:noProof/>
          <w:sz w:val="22"/>
        </w:rPr>
        <w:instrText xml:space="preserve"> PAGEREF _Toc529101641 \h </w:instrText>
      </w:r>
      <w:r w:rsidR="00FA631C" w:rsidRPr="006C2770">
        <w:rPr>
          <w:noProof/>
          <w:sz w:val="22"/>
        </w:rPr>
      </w:r>
      <w:r w:rsidR="00FA631C" w:rsidRPr="006C2770">
        <w:rPr>
          <w:noProof/>
          <w:sz w:val="22"/>
        </w:rPr>
        <w:fldChar w:fldCharType="separate"/>
      </w:r>
      <w:r w:rsidR="000D15E8">
        <w:rPr>
          <w:noProof/>
          <w:sz w:val="22"/>
        </w:rPr>
        <w:t>9</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rFonts w:cs="Times New Roman"/>
          <w:noProof/>
          <w:sz w:val="22"/>
        </w:rPr>
        <w:t>4.5 Курсовая работа</w:t>
      </w:r>
      <w:r w:rsidRPr="006C2770">
        <w:rPr>
          <w:noProof/>
          <w:sz w:val="22"/>
        </w:rPr>
        <w:tab/>
      </w:r>
      <w:r w:rsidR="00FA631C" w:rsidRPr="006C2770">
        <w:rPr>
          <w:noProof/>
          <w:sz w:val="22"/>
        </w:rPr>
        <w:fldChar w:fldCharType="begin"/>
      </w:r>
      <w:r w:rsidRPr="006C2770">
        <w:rPr>
          <w:noProof/>
          <w:sz w:val="22"/>
        </w:rPr>
        <w:instrText xml:space="preserve"> PAGEREF _Toc529101642 \h </w:instrText>
      </w:r>
      <w:r w:rsidR="00FA631C" w:rsidRPr="006C2770">
        <w:rPr>
          <w:noProof/>
          <w:sz w:val="22"/>
        </w:rPr>
      </w:r>
      <w:r w:rsidR="00FA631C" w:rsidRPr="006C2770">
        <w:rPr>
          <w:noProof/>
          <w:sz w:val="22"/>
        </w:rPr>
        <w:fldChar w:fldCharType="separate"/>
      </w:r>
      <w:r w:rsidR="000D15E8">
        <w:rPr>
          <w:noProof/>
          <w:sz w:val="22"/>
        </w:rPr>
        <w:t>10</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rFonts w:cs="Times New Roman"/>
          <w:noProof/>
          <w:sz w:val="22"/>
        </w:rPr>
        <w:t>4.6 Самостоятельное изучение разделов дисциплины</w:t>
      </w:r>
      <w:r w:rsidRPr="006C2770">
        <w:rPr>
          <w:noProof/>
          <w:sz w:val="22"/>
        </w:rPr>
        <w:tab/>
      </w:r>
      <w:r w:rsidR="00FA631C" w:rsidRPr="006C2770">
        <w:rPr>
          <w:noProof/>
          <w:sz w:val="22"/>
        </w:rPr>
        <w:fldChar w:fldCharType="begin"/>
      </w:r>
      <w:r w:rsidRPr="006C2770">
        <w:rPr>
          <w:noProof/>
          <w:sz w:val="22"/>
        </w:rPr>
        <w:instrText xml:space="preserve"> PAGEREF _Toc529101643 \h </w:instrText>
      </w:r>
      <w:r w:rsidR="00FA631C" w:rsidRPr="006C2770">
        <w:rPr>
          <w:noProof/>
          <w:sz w:val="22"/>
        </w:rPr>
      </w:r>
      <w:r w:rsidR="00FA631C" w:rsidRPr="006C2770">
        <w:rPr>
          <w:noProof/>
          <w:sz w:val="22"/>
        </w:rPr>
        <w:fldChar w:fldCharType="separate"/>
      </w:r>
      <w:r w:rsidR="000D15E8">
        <w:rPr>
          <w:noProof/>
          <w:sz w:val="22"/>
        </w:rPr>
        <w:t>10</w:t>
      </w:r>
      <w:r w:rsidR="00FA631C" w:rsidRPr="006C2770">
        <w:rPr>
          <w:noProof/>
          <w:sz w:val="22"/>
        </w:rPr>
        <w:fldChar w:fldCharType="end"/>
      </w:r>
    </w:p>
    <w:p w:rsidR="002C6EFC" w:rsidRPr="006C2770" w:rsidRDefault="002C6EFC" w:rsidP="004D79F8">
      <w:pPr>
        <w:pStyle w:val="13"/>
        <w:tabs>
          <w:tab w:val="left" w:pos="480"/>
          <w:tab w:val="right" w:leader="dot" w:pos="10196"/>
        </w:tabs>
        <w:spacing w:line="240" w:lineRule="auto"/>
        <w:rPr>
          <w:rFonts w:asciiTheme="minorHAnsi" w:hAnsiTheme="minorHAnsi"/>
          <w:noProof/>
          <w:sz w:val="22"/>
          <w:szCs w:val="22"/>
        </w:rPr>
      </w:pPr>
      <w:r w:rsidRPr="006C2770">
        <w:rPr>
          <w:rFonts w:cs="Times New Roman"/>
          <w:bCs/>
          <w:noProof/>
          <w:sz w:val="22"/>
          <w:szCs w:val="22"/>
        </w:rPr>
        <w:t>5</w:t>
      </w:r>
      <w:r w:rsidRPr="006C2770">
        <w:rPr>
          <w:rFonts w:asciiTheme="minorHAnsi" w:hAnsiTheme="minorHAnsi"/>
          <w:noProof/>
          <w:sz w:val="22"/>
          <w:szCs w:val="22"/>
        </w:rPr>
        <w:tab/>
      </w:r>
      <w:r w:rsidRPr="006C2770">
        <w:rPr>
          <w:rFonts w:cs="Times New Roman"/>
          <w:noProof/>
          <w:sz w:val="22"/>
          <w:szCs w:val="22"/>
        </w:rPr>
        <w:t>Образовательные технологии</w:t>
      </w:r>
      <w:r w:rsidRPr="006C2770">
        <w:rPr>
          <w:noProof/>
          <w:sz w:val="22"/>
          <w:szCs w:val="22"/>
        </w:rPr>
        <w:tab/>
      </w:r>
      <w:r w:rsidR="00FA631C" w:rsidRPr="006C2770">
        <w:rPr>
          <w:noProof/>
          <w:sz w:val="22"/>
          <w:szCs w:val="22"/>
        </w:rPr>
        <w:fldChar w:fldCharType="begin"/>
      </w:r>
      <w:r w:rsidRPr="006C2770">
        <w:rPr>
          <w:noProof/>
          <w:sz w:val="22"/>
          <w:szCs w:val="22"/>
        </w:rPr>
        <w:instrText xml:space="preserve"> PAGEREF _Toc529101644 \h </w:instrText>
      </w:r>
      <w:r w:rsidR="00FA631C" w:rsidRPr="006C2770">
        <w:rPr>
          <w:noProof/>
          <w:sz w:val="22"/>
          <w:szCs w:val="22"/>
        </w:rPr>
      </w:r>
      <w:r w:rsidR="00FA631C" w:rsidRPr="006C2770">
        <w:rPr>
          <w:noProof/>
          <w:sz w:val="22"/>
          <w:szCs w:val="22"/>
        </w:rPr>
        <w:fldChar w:fldCharType="separate"/>
      </w:r>
      <w:r w:rsidR="000D15E8">
        <w:rPr>
          <w:noProof/>
          <w:sz w:val="22"/>
          <w:szCs w:val="22"/>
        </w:rPr>
        <w:t>13</w:t>
      </w:r>
      <w:r w:rsidR="00FA631C" w:rsidRPr="006C2770">
        <w:rPr>
          <w:noProof/>
          <w:sz w:val="22"/>
          <w:szCs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noProof/>
          <w:sz w:val="22"/>
        </w:rPr>
        <w:t>5.1   Интерактивные образовательные технологии, используемые в аудиторных занятиях</w:t>
      </w:r>
      <w:r w:rsidRPr="006C2770">
        <w:rPr>
          <w:noProof/>
          <w:sz w:val="22"/>
        </w:rPr>
        <w:tab/>
      </w:r>
      <w:r w:rsidR="00FA631C" w:rsidRPr="006C2770">
        <w:rPr>
          <w:noProof/>
          <w:sz w:val="22"/>
        </w:rPr>
        <w:fldChar w:fldCharType="begin"/>
      </w:r>
      <w:r w:rsidRPr="006C2770">
        <w:rPr>
          <w:noProof/>
          <w:sz w:val="22"/>
        </w:rPr>
        <w:instrText xml:space="preserve"> PAGEREF _Toc529101645 \h </w:instrText>
      </w:r>
      <w:r w:rsidR="00FA631C" w:rsidRPr="006C2770">
        <w:rPr>
          <w:noProof/>
          <w:sz w:val="22"/>
        </w:rPr>
      </w:r>
      <w:r w:rsidR="00FA631C" w:rsidRPr="006C2770">
        <w:rPr>
          <w:noProof/>
          <w:sz w:val="22"/>
        </w:rPr>
        <w:fldChar w:fldCharType="separate"/>
      </w:r>
      <w:r w:rsidR="000D15E8">
        <w:rPr>
          <w:noProof/>
          <w:sz w:val="22"/>
        </w:rPr>
        <w:t>13</w:t>
      </w:r>
      <w:r w:rsidR="00FA631C" w:rsidRPr="006C2770">
        <w:rPr>
          <w:noProof/>
          <w:sz w:val="22"/>
        </w:rPr>
        <w:fldChar w:fldCharType="end"/>
      </w:r>
    </w:p>
    <w:p w:rsidR="002C6EFC" w:rsidRPr="006C2770" w:rsidRDefault="002C6EFC" w:rsidP="004D79F8">
      <w:pPr>
        <w:pStyle w:val="13"/>
        <w:tabs>
          <w:tab w:val="left" w:pos="480"/>
          <w:tab w:val="right" w:leader="dot" w:pos="10196"/>
        </w:tabs>
        <w:spacing w:line="240" w:lineRule="auto"/>
        <w:rPr>
          <w:rFonts w:asciiTheme="minorHAnsi" w:hAnsiTheme="minorHAnsi"/>
          <w:noProof/>
          <w:sz w:val="22"/>
          <w:szCs w:val="22"/>
        </w:rPr>
      </w:pPr>
      <w:r w:rsidRPr="006C2770">
        <w:rPr>
          <w:bCs/>
          <w:noProof/>
          <w:sz w:val="22"/>
          <w:szCs w:val="22"/>
        </w:rPr>
        <w:t>6</w:t>
      </w:r>
      <w:r w:rsidRPr="006C2770">
        <w:rPr>
          <w:rFonts w:asciiTheme="minorHAnsi" w:hAnsiTheme="minorHAnsi"/>
          <w:noProof/>
          <w:sz w:val="22"/>
          <w:szCs w:val="22"/>
        </w:rPr>
        <w:tab/>
      </w:r>
      <w:r w:rsidRPr="006C2770">
        <w:rPr>
          <w:noProof/>
          <w:sz w:val="22"/>
          <w:szCs w:val="22"/>
        </w:rPr>
        <w:t>Оценочные средства для текущего контроля успеваемости и промежуточной аттестации</w:t>
      </w:r>
      <w:r w:rsidRPr="006C2770">
        <w:rPr>
          <w:noProof/>
          <w:sz w:val="22"/>
          <w:szCs w:val="22"/>
        </w:rPr>
        <w:tab/>
      </w:r>
      <w:r w:rsidR="00FA631C" w:rsidRPr="006C2770">
        <w:rPr>
          <w:noProof/>
          <w:sz w:val="22"/>
          <w:szCs w:val="22"/>
        </w:rPr>
        <w:fldChar w:fldCharType="begin"/>
      </w:r>
      <w:r w:rsidRPr="006C2770">
        <w:rPr>
          <w:noProof/>
          <w:sz w:val="22"/>
          <w:szCs w:val="22"/>
        </w:rPr>
        <w:instrText xml:space="preserve"> PAGEREF _Toc529101646 \h </w:instrText>
      </w:r>
      <w:r w:rsidR="00FA631C" w:rsidRPr="006C2770">
        <w:rPr>
          <w:noProof/>
          <w:sz w:val="22"/>
          <w:szCs w:val="22"/>
        </w:rPr>
      </w:r>
      <w:r w:rsidR="00FA631C" w:rsidRPr="006C2770">
        <w:rPr>
          <w:noProof/>
          <w:sz w:val="22"/>
          <w:szCs w:val="22"/>
        </w:rPr>
        <w:fldChar w:fldCharType="separate"/>
      </w:r>
      <w:r w:rsidR="000D15E8">
        <w:rPr>
          <w:noProof/>
          <w:sz w:val="22"/>
          <w:szCs w:val="22"/>
        </w:rPr>
        <w:t>14</w:t>
      </w:r>
      <w:r w:rsidR="00FA631C" w:rsidRPr="006C2770">
        <w:rPr>
          <w:noProof/>
          <w:sz w:val="22"/>
          <w:szCs w:val="22"/>
        </w:rPr>
        <w:fldChar w:fldCharType="end"/>
      </w:r>
    </w:p>
    <w:p w:rsidR="002C6EFC" w:rsidRPr="006C2770" w:rsidRDefault="002C6EFC" w:rsidP="004D79F8">
      <w:pPr>
        <w:pStyle w:val="13"/>
        <w:tabs>
          <w:tab w:val="left" w:pos="480"/>
          <w:tab w:val="right" w:leader="dot" w:pos="10196"/>
        </w:tabs>
        <w:spacing w:line="240" w:lineRule="auto"/>
        <w:rPr>
          <w:rFonts w:asciiTheme="minorHAnsi" w:hAnsiTheme="minorHAnsi"/>
          <w:noProof/>
          <w:sz w:val="22"/>
          <w:szCs w:val="22"/>
        </w:rPr>
      </w:pPr>
      <w:r w:rsidRPr="006C2770">
        <w:rPr>
          <w:rFonts w:cs="Times New Roman"/>
          <w:bCs/>
          <w:noProof/>
          <w:sz w:val="22"/>
          <w:szCs w:val="22"/>
        </w:rPr>
        <w:t>7</w:t>
      </w:r>
      <w:r w:rsidRPr="006C2770">
        <w:rPr>
          <w:rFonts w:asciiTheme="minorHAnsi" w:hAnsiTheme="minorHAnsi"/>
          <w:noProof/>
          <w:sz w:val="22"/>
          <w:szCs w:val="22"/>
        </w:rPr>
        <w:tab/>
      </w:r>
      <w:r w:rsidRPr="006C2770">
        <w:rPr>
          <w:rFonts w:cs="Times New Roman"/>
          <w:noProof/>
          <w:sz w:val="22"/>
          <w:szCs w:val="22"/>
        </w:rPr>
        <w:t>Учебно-методическое и информационное обеспечение дисциплины</w:t>
      </w:r>
      <w:r w:rsidRPr="006C2770">
        <w:rPr>
          <w:noProof/>
          <w:sz w:val="22"/>
          <w:szCs w:val="22"/>
        </w:rPr>
        <w:tab/>
      </w:r>
      <w:r w:rsidR="00FA631C" w:rsidRPr="006C2770">
        <w:rPr>
          <w:noProof/>
          <w:sz w:val="22"/>
          <w:szCs w:val="22"/>
        </w:rPr>
        <w:fldChar w:fldCharType="begin"/>
      </w:r>
      <w:r w:rsidRPr="006C2770">
        <w:rPr>
          <w:noProof/>
          <w:sz w:val="22"/>
          <w:szCs w:val="22"/>
        </w:rPr>
        <w:instrText xml:space="preserve"> PAGEREF _Toc529101647 \h </w:instrText>
      </w:r>
      <w:r w:rsidR="00FA631C" w:rsidRPr="006C2770">
        <w:rPr>
          <w:noProof/>
          <w:sz w:val="22"/>
          <w:szCs w:val="22"/>
        </w:rPr>
      </w:r>
      <w:r w:rsidR="00FA631C" w:rsidRPr="006C2770">
        <w:rPr>
          <w:noProof/>
          <w:sz w:val="22"/>
          <w:szCs w:val="22"/>
        </w:rPr>
        <w:fldChar w:fldCharType="separate"/>
      </w:r>
      <w:r w:rsidR="000D15E8">
        <w:rPr>
          <w:noProof/>
          <w:sz w:val="22"/>
          <w:szCs w:val="22"/>
        </w:rPr>
        <w:t>15</w:t>
      </w:r>
      <w:r w:rsidR="00FA631C" w:rsidRPr="006C2770">
        <w:rPr>
          <w:noProof/>
          <w:sz w:val="22"/>
          <w:szCs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noProof/>
          <w:sz w:val="22"/>
        </w:rPr>
        <w:t>7.1 Основная литература</w:t>
      </w:r>
      <w:r w:rsidRPr="006C2770">
        <w:rPr>
          <w:noProof/>
          <w:sz w:val="22"/>
        </w:rPr>
        <w:tab/>
      </w:r>
      <w:r w:rsidR="00FA631C" w:rsidRPr="006C2770">
        <w:rPr>
          <w:noProof/>
          <w:sz w:val="22"/>
        </w:rPr>
        <w:fldChar w:fldCharType="begin"/>
      </w:r>
      <w:r w:rsidRPr="006C2770">
        <w:rPr>
          <w:noProof/>
          <w:sz w:val="22"/>
        </w:rPr>
        <w:instrText xml:space="preserve"> PAGEREF _Toc529101648 \h </w:instrText>
      </w:r>
      <w:r w:rsidR="00FA631C" w:rsidRPr="006C2770">
        <w:rPr>
          <w:noProof/>
          <w:sz w:val="22"/>
        </w:rPr>
      </w:r>
      <w:r w:rsidR="00FA631C" w:rsidRPr="006C2770">
        <w:rPr>
          <w:noProof/>
          <w:sz w:val="22"/>
        </w:rPr>
        <w:fldChar w:fldCharType="separate"/>
      </w:r>
      <w:r w:rsidR="000D15E8">
        <w:rPr>
          <w:noProof/>
          <w:sz w:val="22"/>
        </w:rPr>
        <w:t>15</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noProof/>
          <w:sz w:val="22"/>
        </w:rPr>
        <w:t>7.2 Дополнительная литература</w:t>
      </w:r>
      <w:r w:rsidRPr="006C2770">
        <w:rPr>
          <w:noProof/>
          <w:sz w:val="22"/>
        </w:rPr>
        <w:tab/>
      </w:r>
      <w:r w:rsidR="00FA631C" w:rsidRPr="006C2770">
        <w:rPr>
          <w:noProof/>
          <w:sz w:val="22"/>
        </w:rPr>
        <w:fldChar w:fldCharType="begin"/>
      </w:r>
      <w:r w:rsidRPr="006C2770">
        <w:rPr>
          <w:noProof/>
          <w:sz w:val="22"/>
        </w:rPr>
        <w:instrText xml:space="preserve"> PAGEREF _Toc529101649 \h </w:instrText>
      </w:r>
      <w:r w:rsidR="00FA631C" w:rsidRPr="006C2770">
        <w:rPr>
          <w:noProof/>
          <w:sz w:val="22"/>
        </w:rPr>
      </w:r>
      <w:r w:rsidR="00FA631C" w:rsidRPr="006C2770">
        <w:rPr>
          <w:noProof/>
          <w:sz w:val="22"/>
        </w:rPr>
        <w:fldChar w:fldCharType="separate"/>
      </w:r>
      <w:r w:rsidR="000D15E8">
        <w:rPr>
          <w:noProof/>
          <w:sz w:val="22"/>
        </w:rPr>
        <w:t>15</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rFonts w:eastAsia="Times New Roman"/>
          <w:noProof/>
          <w:sz w:val="22"/>
          <w:lang w:eastAsia="ar-SA"/>
        </w:rPr>
        <w:t>7.3 Периодические издания</w:t>
      </w:r>
      <w:r w:rsidRPr="006C2770">
        <w:rPr>
          <w:noProof/>
          <w:sz w:val="22"/>
        </w:rPr>
        <w:tab/>
      </w:r>
      <w:r w:rsidR="00FA631C" w:rsidRPr="006C2770">
        <w:rPr>
          <w:noProof/>
          <w:sz w:val="22"/>
        </w:rPr>
        <w:fldChar w:fldCharType="begin"/>
      </w:r>
      <w:r w:rsidRPr="006C2770">
        <w:rPr>
          <w:noProof/>
          <w:sz w:val="22"/>
        </w:rPr>
        <w:instrText xml:space="preserve"> PAGEREF _Toc529101650 \h </w:instrText>
      </w:r>
      <w:r w:rsidR="00FA631C" w:rsidRPr="006C2770">
        <w:rPr>
          <w:noProof/>
          <w:sz w:val="22"/>
        </w:rPr>
      </w:r>
      <w:r w:rsidR="00FA631C" w:rsidRPr="006C2770">
        <w:rPr>
          <w:noProof/>
          <w:sz w:val="22"/>
        </w:rPr>
        <w:fldChar w:fldCharType="separate"/>
      </w:r>
      <w:r w:rsidR="000D15E8">
        <w:rPr>
          <w:noProof/>
          <w:sz w:val="22"/>
        </w:rPr>
        <w:t>16</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rFonts w:eastAsia="Times New Roman"/>
          <w:noProof/>
          <w:sz w:val="22"/>
          <w:lang w:eastAsia="en-US"/>
        </w:rPr>
        <w:t>7.4 Интернет-ресурсы</w:t>
      </w:r>
      <w:r w:rsidRPr="006C2770">
        <w:rPr>
          <w:noProof/>
          <w:sz w:val="22"/>
        </w:rPr>
        <w:tab/>
      </w:r>
      <w:r w:rsidR="00FA631C" w:rsidRPr="006C2770">
        <w:rPr>
          <w:noProof/>
          <w:sz w:val="22"/>
        </w:rPr>
        <w:fldChar w:fldCharType="begin"/>
      </w:r>
      <w:r w:rsidRPr="006C2770">
        <w:rPr>
          <w:noProof/>
          <w:sz w:val="22"/>
        </w:rPr>
        <w:instrText xml:space="preserve"> PAGEREF _Toc529101651 \h </w:instrText>
      </w:r>
      <w:r w:rsidR="00FA631C" w:rsidRPr="006C2770">
        <w:rPr>
          <w:noProof/>
          <w:sz w:val="22"/>
        </w:rPr>
      </w:r>
      <w:r w:rsidR="00FA631C" w:rsidRPr="006C2770">
        <w:rPr>
          <w:noProof/>
          <w:sz w:val="22"/>
        </w:rPr>
        <w:fldChar w:fldCharType="separate"/>
      </w:r>
      <w:r w:rsidR="000D15E8">
        <w:rPr>
          <w:noProof/>
          <w:sz w:val="22"/>
        </w:rPr>
        <w:t>16</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noProof/>
          <w:sz w:val="22"/>
        </w:rPr>
        <w:t>7.5 Методические указания и материалы по видам занятий</w:t>
      </w:r>
      <w:r w:rsidRPr="006C2770">
        <w:rPr>
          <w:noProof/>
          <w:sz w:val="22"/>
        </w:rPr>
        <w:tab/>
      </w:r>
      <w:r w:rsidR="00FA631C" w:rsidRPr="006C2770">
        <w:rPr>
          <w:noProof/>
          <w:sz w:val="22"/>
        </w:rPr>
        <w:fldChar w:fldCharType="begin"/>
      </w:r>
      <w:r w:rsidRPr="006C2770">
        <w:rPr>
          <w:noProof/>
          <w:sz w:val="22"/>
        </w:rPr>
        <w:instrText xml:space="preserve"> PAGEREF _Toc529101652 \h </w:instrText>
      </w:r>
      <w:r w:rsidR="00FA631C" w:rsidRPr="006C2770">
        <w:rPr>
          <w:noProof/>
          <w:sz w:val="22"/>
        </w:rPr>
      </w:r>
      <w:r w:rsidR="00FA631C" w:rsidRPr="006C2770">
        <w:rPr>
          <w:noProof/>
          <w:sz w:val="22"/>
        </w:rPr>
        <w:fldChar w:fldCharType="separate"/>
      </w:r>
      <w:r w:rsidR="000D15E8">
        <w:rPr>
          <w:noProof/>
          <w:sz w:val="22"/>
        </w:rPr>
        <w:t>17</w:t>
      </w:r>
      <w:r w:rsidR="00FA631C" w:rsidRPr="006C2770">
        <w:rPr>
          <w:noProof/>
          <w:sz w:val="22"/>
        </w:rPr>
        <w:fldChar w:fldCharType="end"/>
      </w:r>
    </w:p>
    <w:p w:rsidR="002C6EFC" w:rsidRPr="006C2770" w:rsidRDefault="002C6EFC" w:rsidP="004D79F8">
      <w:pPr>
        <w:pStyle w:val="26"/>
        <w:tabs>
          <w:tab w:val="right" w:leader="dot" w:pos="10196"/>
        </w:tabs>
        <w:spacing w:line="240" w:lineRule="auto"/>
        <w:rPr>
          <w:rFonts w:asciiTheme="minorHAnsi" w:hAnsiTheme="minorHAnsi"/>
          <w:noProof/>
          <w:sz w:val="22"/>
        </w:rPr>
      </w:pPr>
      <w:r w:rsidRPr="006C2770">
        <w:rPr>
          <w:noProof/>
          <w:sz w:val="22"/>
        </w:rPr>
        <w:t>7.6 Программное обеспечение</w:t>
      </w:r>
      <w:r w:rsidRPr="006C2770">
        <w:rPr>
          <w:noProof/>
          <w:sz w:val="22"/>
        </w:rPr>
        <w:tab/>
      </w:r>
      <w:r w:rsidR="00FA631C" w:rsidRPr="006C2770">
        <w:rPr>
          <w:noProof/>
          <w:sz w:val="22"/>
        </w:rPr>
        <w:fldChar w:fldCharType="begin"/>
      </w:r>
      <w:r w:rsidRPr="006C2770">
        <w:rPr>
          <w:noProof/>
          <w:sz w:val="22"/>
        </w:rPr>
        <w:instrText xml:space="preserve"> PAGEREF _Toc529101653 \h </w:instrText>
      </w:r>
      <w:r w:rsidR="00FA631C" w:rsidRPr="006C2770">
        <w:rPr>
          <w:noProof/>
          <w:sz w:val="22"/>
        </w:rPr>
      </w:r>
      <w:r w:rsidR="00FA631C" w:rsidRPr="006C2770">
        <w:rPr>
          <w:noProof/>
          <w:sz w:val="22"/>
        </w:rPr>
        <w:fldChar w:fldCharType="separate"/>
      </w:r>
      <w:r w:rsidR="000D15E8">
        <w:rPr>
          <w:noProof/>
          <w:sz w:val="22"/>
        </w:rPr>
        <w:t>18</w:t>
      </w:r>
      <w:r w:rsidR="00FA631C" w:rsidRPr="006C2770">
        <w:rPr>
          <w:noProof/>
          <w:sz w:val="22"/>
        </w:rPr>
        <w:fldChar w:fldCharType="end"/>
      </w:r>
    </w:p>
    <w:p w:rsidR="002C6EFC" w:rsidRPr="006C2770" w:rsidRDefault="002C6EFC" w:rsidP="004D79F8">
      <w:pPr>
        <w:pStyle w:val="13"/>
        <w:tabs>
          <w:tab w:val="left" w:pos="480"/>
          <w:tab w:val="right" w:leader="dot" w:pos="10196"/>
        </w:tabs>
        <w:spacing w:line="240" w:lineRule="auto"/>
        <w:rPr>
          <w:rFonts w:asciiTheme="minorHAnsi" w:hAnsiTheme="minorHAnsi"/>
          <w:noProof/>
          <w:sz w:val="22"/>
          <w:szCs w:val="22"/>
        </w:rPr>
      </w:pPr>
      <w:r w:rsidRPr="006C2770">
        <w:rPr>
          <w:rFonts w:eastAsia="Times New Roman"/>
          <w:bCs/>
          <w:noProof/>
          <w:sz w:val="22"/>
          <w:szCs w:val="22"/>
        </w:rPr>
        <w:t>8</w:t>
      </w:r>
      <w:r w:rsidRPr="006C2770">
        <w:rPr>
          <w:rFonts w:asciiTheme="minorHAnsi" w:hAnsiTheme="minorHAnsi"/>
          <w:noProof/>
          <w:sz w:val="22"/>
          <w:szCs w:val="22"/>
        </w:rPr>
        <w:tab/>
      </w:r>
      <w:r w:rsidRPr="006C2770">
        <w:rPr>
          <w:rFonts w:eastAsia="Times New Roman"/>
          <w:noProof/>
          <w:sz w:val="22"/>
          <w:szCs w:val="22"/>
        </w:rPr>
        <w:t>Условия реализации программы для обучающихся инвалидов и лиц с ограниченными возможностями здоровья</w:t>
      </w:r>
      <w:r w:rsidRPr="006C2770">
        <w:rPr>
          <w:noProof/>
          <w:sz w:val="22"/>
          <w:szCs w:val="22"/>
        </w:rPr>
        <w:tab/>
      </w:r>
      <w:r w:rsidR="00FA631C" w:rsidRPr="006C2770">
        <w:rPr>
          <w:noProof/>
          <w:sz w:val="22"/>
          <w:szCs w:val="22"/>
        </w:rPr>
        <w:fldChar w:fldCharType="begin"/>
      </w:r>
      <w:r w:rsidRPr="006C2770">
        <w:rPr>
          <w:noProof/>
          <w:sz w:val="22"/>
          <w:szCs w:val="22"/>
        </w:rPr>
        <w:instrText xml:space="preserve"> PAGEREF _Toc529101654 \h </w:instrText>
      </w:r>
      <w:r w:rsidR="00FA631C" w:rsidRPr="006C2770">
        <w:rPr>
          <w:noProof/>
          <w:sz w:val="22"/>
          <w:szCs w:val="22"/>
        </w:rPr>
      </w:r>
      <w:r w:rsidR="00FA631C" w:rsidRPr="006C2770">
        <w:rPr>
          <w:noProof/>
          <w:sz w:val="22"/>
          <w:szCs w:val="22"/>
        </w:rPr>
        <w:fldChar w:fldCharType="separate"/>
      </w:r>
      <w:r w:rsidR="000D15E8">
        <w:rPr>
          <w:noProof/>
          <w:sz w:val="22"/>
          <w:szCs w:val="22"/>
        </w:rPr>
        <w:t>18</w:t>
      </w:r>
      <w:r w:rsidR="00FA631C" w:rsidRPr="006C2770">
        <w:rPr>
          <w:noProof/>
          <w:sz w:val="22"/>
          <w:szCs w:val="22"/>
        </w:rPr>
        <w:fldChar w:fldCharType="end"/>
      </w:r>
    </w:p>
    <w:p w:rsidR="002C6EFC" w:rsidRPr="006C2770" w:rsidRDefault="002C6EFC" w:rsidP="004D79F8">
      <w:pPr>
        <w:pStyle w:val="13"/>
        <w:tabs>
          <w:tab w:val="left" w:pos="480"/>
          <w:tab w:val="right" w:leader="dot" w:pos="10196"/>
        </w:tabs>
        <w:spacing w:line="240" w:lineRule="auto"/>
        <w:rPr>
          <w:rFonts w:asciiTheme="minorHAnsi" w:hAnsiTheme="minorHAnsi"/>
          <w:noProof/>
          <w:sz w:val="22"/>
          <w:szCs w:val="22"/>
        </w:rPr>
      </w:pPr>
      <w:r w:rsidRPr="006C2770">
        <w:rPr>
          <w:rFonts w:cs="Times New Roman"/>
          <w:bCs/>
          <w:noProof/>
          <w:sz w:val="22"/>
          <w:szCs w:val="22"/>
        </w:rPr>
        <w:t>9</w:t>
      </w:r>
      <w:r w:rsidRPr="006C2770">
        <w:rPr>
          <w:rFonts w:asciiTheme="minorHAnsi" w:hAnsiTheme="minorHAnsi"/>
          <w:noProof/>
          <w:sz w:val="22"/>
          <w:szCs w:val="22"/>
        </w:rPr>
        <w:tab/>
      </w:r>
      <w:r w:rsidRPr="006C2770">
        <w:rPr>
          <w:rFonts w:cs="Times New Roman"/>
          <w:noProof/>
          <w:sz w:val="22"/>
          <w:szCs w:val="22"/>
        </w:rPr>
        <w:t>Материально-техническое обеспечение дисциплины</w:t>
      </w:r>
      <w:r w:rsidRPr="006C2770">
        <w:rPr>
          <w:noProof/>
          <w:sz w:val="22"/>
          <w:szCs w:val="22"/>
        </w:rPr>
        <w:tab/>
      </w:r>
      <w:r w:rsidR="00FA631C" w:rsidRPr="006C2770">
        <w:rPr>
          <w:noProof/>
          <w:sz w:val="22"/>
          <w:szCs w:val="22"/>
        </w:rPr>
        <w:fldChar w:fldCharType="begin"/>
      </w:r>
      <w:r w:rsidRPr="006C2770">
        <w:rPr>
          <w:noProof/>
          <w:sz w:val="22"/>
          <w:szCs w:val="22"/>
        </w:rPr>
        <w:instrText xml:space="preserve"> PAGEREF _Toc529101655 \h </w:instrText>
      </w:r>
      <w:r w:rsidR="00FA631C" w:rsidRPr="006C2770">
        <w:rPr>
          <w:noProof/>
          <w:sz w:val="22"/>
          <w:szCs w:val="22"/>
        </w:rPr>
      </w:r>
      <w:r w:rsidR="00FA631C" w:rsidRPr="006C2770">
        <w:rPr>
          <w:noProof/>
          <w:sz w:val="22"/>
          <w:szCs w:val="22"/>
        </w:rPr>
        <w:fldChar w:fldCharType="separate"/>
      </w:r>
      <w:r w:rsidR="000D15E8">
        <w:rPr>
          <w:noProof/>
          <w:sz w:val="22"/>
          <w:szCs w:val="22"/>
        </w:rPr>
        <w:t>18</w:t>
      </w:r>
      <w:r w:rsidR="00FA631C" w:rsidRPr="006C2770">
        <w:rPr>
          <w:noProof/>
          <w:sz w:val="22"/>
          <w:szCs w:val="22"/>
        </w:rPr>
        <w:fldChar w:fldCharType="end"/>
      </w:r>
    </w:p>
    <w:p w:rsidR="00761705" w:rsidRPr="006C2770" w:rsidRDefault="00FA631C" w:rsidP="004D79F8">
      <w:pPr>
        <w:pStyle w:val="26"/>
        <w:spacing w:line="240" w:lineRule="auto"/>
        <w:rPr>
          <w:sz w:val="22"/>
        </w:rPr>
      </w:pPr>
      <w:r w:rsidRPr="006C2770">
        <w:rPr>
          <w:sz w:val="22"/>
        </w:rPr>
        <w:fldChar w:fldCharType="end"/>
      </w:r>
    </w:p>
    <w:p w:rsidR="00761705" w:rsidRPr="00E16AFA" w:rsidRDefault="00761705" w:rsidP="004D79F8">
      <w:pPr>
        <w:pStyle w:val="a3"/>
        <w:ind w:left="360"/>
        <w:rPr>
          <w:rFonts w:cs="Times New Roman"/>
          <w:b/>
          <w:szCs w:val="24"/>
        </w:rPr>
      </w:pPr>
    </w:p>
    <w:p w:rsidR="00761705" w:rsidRPr="00E16AFA" w:rsidRDefault="00761705" w:rsidP="004D79F8">
      <w:pPr>
        <w:pStyle w:val="a3"/>
        <w:ind w:left="360"/>
        <w:rPr>
          <w:rFonts w:cs="Times New Roman"/>
          <w:b/>
          <w:szCs w:val="24"/>
        </w:rPr>
      </w:pPr>
    </w:p>
    <w:p w:rsidR="00761705" w:rsidRPr="00E16AFA" w:rsidRDefault="00761705" w:rsidP="004D79F8">
      <w:pPr>
        <w:pStyle w:val="a3"/>
        <w:ind w:left="360"/>
        <w:rPr>
          <w:rFonts w:cs="Times New Roman"/>
          <w:b/>
          <w:szCs w:val="24"/>
        </w:rPr>
      </w:pPr>
    </w:p>
    <w:p w:rsidR="00761705" w:rsidRPr="00E16AFA" w:rsidRDefault="00761705" w:rsidP="004D79F8">
      <w:pPr>
        <w:pStyle w:val="a3"/>
        <w:ind w:left="360"/>
        <w:rPr>
          <w:rFonts w:cs="Times New Roman"/>
          <w:b/>
          <w:szCs w:val="24"/>
        </w:rPr>
      </w:pPr>
    </w:p>
    <w:p w:rsidR="006D1687" w:rsidRDefault="006D1687" w:rsidP="004D79F8">
      <w:pPr>
        <w:rPr>
          <w:rFonts w:eastAsiaTheme="majorEastAsia" w:cstheme="majorBidi"/>
          <w:b/>
          <w:sz w:val="28"/>
          <w:szCs w:val="32"/>
        </w:rPr>
      </w:pPr>
      <w:r>
        <w:br w:type="page"/>
      </w:r>
    </w:p>
    <w:p w:rsidR="00761705" w:rsidRPr="00B450F1" w:rsidRDefault="00761705" w:rsidP="004D79F8">
      <w:pPr>
        <w:pStyle w:val="10"/>
        <w:tabs>
          <w:tab w:val="clear" w:pos="992"/>
          <w:tab w:val="left" w:pos="993"/>
        </w:tabs>
        <w:spacing w:line="240" w:lineRule="auto"/>
        <w:rPr>
          <w:rFonts w:cs="Times New Roman"/>
          <w:b w:val="0"/>
          <w:szCs w:val="24"/>
        </w:rPr>
      </w:pPr>
      <w:bookmarkStart w:id="2" w:name="_Toc529101634"/>
      <w:r w:rsidRPr="00B450F1">
        <w:rPr>
          <w:rFonts w:cs="Times New Roman"/>
          <w:szCs w:val="24"/>
        </w:rPr>
        <w:lastRenderedPageBreak/>
        <w:t>Цели и задачи дисциплины</w:t>
      </w:r>
      <w:bookmarkEnd w:id="2"/>
    </w:p>
    <w:p w:rsidR="00986C15" w:rsidRPr="00B450F1" w:rsidRDefault="00986C15" w:rsidP="004D79F8">
      <w:pPr>
        <w:tabs>
          <w:tab w:val="left" w:pos="993"/>
        </w:tabs>
        <w:ind w:firstLine="709"/>
        <w:rPr>
          <w:rFonts w:cs="Times New Roman"/>
          <w:b/>
          <w:szCs w:val="24"/>
        </w:rPr>
      </w:pPr>
    </w:p>
    <w:p w:rsidR="00E1254B" w:rsidRPr="00E1254B" w:rsidRDefault="00E1254B" w:rsidP="004D79F8">
      <w:pPr>
        <w:tabs>
          <w:tab w:val="left" w:pos="993"/>
        </w:tabs>
        <w:ind w:firstLine="709"/>
        <w:rPr>
          <w:rFonts w:cs="Times New Roman"/>
          <w:szCs w:val="24"/>
        </w:rPr>
      </w:pPr>
      <w:r w:rsidRPr="00E1254B">
        <w:rPr>
          <w:rFonts w:cs="Times New Roman"/>
          <w:szCs w:val="24"/>
        </w:rPr>
        <w:t>Целью освоения дисциплины «</w:t>
      </w:r>
      <w:r w:rsidRPr="00E1254B">
        <w:rPr>
          <w:rFonts w:eastAsia="Times New Roman" w:cs="Times New Roman"/>
          <w:szCs w:val="24"/>
        </w:rPr>
        <w:t>Проектирование человеко-машинного интерфейса</w:t>
      </w:r>
      <w:r w:rsidRPr="00E1254B">
        <w:rPr>
          <w:rFonts w:cs="Times New Roman"/>
          <w:szCs w:val="24"/>
        </w:rPr>
        <w:t xml:space="preserve">» является углубление уровня освоения компетенций компетенций обучающегося в области автоматизированных систем обработки информации и управления. </w:t>
      </w:r>
    </w:p>
    <w:p w:rsidR="00986C15" w:rsidRPr="00B450F1" w:rsidRDefault="006A55F2" w:rsidP="004D79F8">
      <w:pPr>
        <w:tabs>
          <w:tab w:val="left" w:pos="993"/>
        </w:tabs>
        <w:ind w:firstLine="709"/>
        <w:rPr>
          <w:rFonts w:eastAsia="Times New Roman" w:cs="Times New Roman"/>
          <w:szCs w:val="24"/>
        </w:rPr>
      </w:pPr>
      <w:r w:rsidRPr="00B450F1">
        <w:rPr>
          <w:rFonts w:eastAsia="Times New Roman" w:cs="Times New Roman"/>
          <w:iCs/>
          <w:szCs w:val="24"/>
        </w:rPr>
        <w:t xml:space="preserve">Дисциплина </w:t>
      </w:r>
      <w:r w:rsidR="00986C15" w:rsidRPr="00B450F1">
        <w:rPr>
          <w:rFonts w:eastAsia="Times New Roman" w:cs="Times New Roman"/>
          <w:szCs w:val="24"/>
        </w:rPr>
        <w:t>«</w:t>
      </w:r>
      <w:r w:rsidR="00D833C9">
        <w:rPr>
          <w:rFonts w:eastAsia="Times New Roman" w:cs="Times New Roman"/>
          <w:szCs w:val="24"/>
        </w:rPr>
        <w:t>Проектирование человеко-машинного интерфейса</w:t>
      </w:r>
      <w:r w:rsidR="00986C15" w:rsidRPr="00B450F1">
        <w:rPr>
          <w:rFonts w:eastAsia="Times New Roman" w:cs="Times New Roman"/>
          <w:szCs w:val="24"/>
        </w:rPr>
        <w:t xml:space="preserve">» </w:t>
      </w:r>
      <w:r w:rsidRPr="00B450F1">
        <w:rPr>
          <w:rFonts w:cs="Times New Roman"/>
          <w:szCs w:val="24"/>
        </w:rPr>
        <w:t xml:space="preserve">имеет целью </w:t>
      </w:r>
      <w:r w:rsidR="00D833C9" w:rsidRPr="00D833C9">
        <w:rPr>
          <w:rFonts w:cs="Times New Roman"/>
          <w:szCs w:val="24"/>
        </w:rPr>
        <w:t>освоение инструментальных сред</w:t>
      </w:r>
      <w:r w:rsidR="00D833C9">
        <w:rPr>
          <w:rFonts w:cs="Times New Roman"/>
          <w:szCs w:val="24"/>
        </w:rPr>
        <w:t xml:space="preserve"> разработки пользовательских ин</w:t>
      </w:r>
      <w:r w:rsidR="00D833C9" w:rsidRPr="00D833C9">
        <w:rPr>
          <w:rFonts w:cs="Times New Roman"/>
          <w:szCs w:val="24"/>
        </w:rPr>
        <w:t>терфейсов, изучение метафоры пользовательского интерфейса и концептуальной модели взаимодействи</w:t>
      </w:r>
      <w:r w:rsidR="00D833C9">
        <w:rPr>
          <w:rFonts w:cs="Times New Roman"/>
          <w:szCs w:val="24"/>
        </w:rPr>
        <w:t>я человека и объекта управления</w:t>
      </w:r>
      <w:r w:rsidR="002F1968" w:rsidRPr="00B450F1">
        <w:rPr>
          <w:rFonts w:cs="Times New Roman"/>
          <w:szCs w:val="24"/>
        </w:rPr>
        <w:t>.</w:t>
      </w:r>
    </w:p>
    <w:p w:rsidR="006A55F2" w:rsidRPr="00B450F1" w:rsidRDefault="00986C15" w:rsidP="004D79F8">
      <w:pPr>
        <w:tabs>
          <w:tab w:val="left" w:pos="569"/>
          <w:tab w:val="left" w:pos="993"/>
        </w:tabs>
        <w:ind w:firstLine="709"/>
        <w:rPr>
          <w:rFonts w:cs="Times New Roman"/>
          <w:szCs w:val="24"/>
        </w:rPr>
      </w:pPr>
      <w:r w:rsidRPr="00B450F1">
        <w:rPr>
          <w:rFonts w:cs="Times New Roman"/>
          <w:szCs w:val="24"/>
        </w:rPr>
        <w:t xml:space="preserve">Задачи курса: </w:t>
      </w:r>
    </w:p>
    <w:p w:rsidR="00D833C9" w:rsidRDefault="00D833C9" w:rsidP="004D79F8">
      <w:pPr>
        <w:numPr>
          <w:ilvl w:val="0"/>
          <w:numId w:val="13"/>
        </w:numPr>
        <w:tabs>
          <w:tab w:val="left" w:pos="720"/>
          <w:tab w:val="left" w:pos="993"/>
        </w:tabs>
        <w:ind w:left="0" w:firstLine="709"/>
        <w:rPr>
          <w:rFonts w:ascii="Symbol" w:eastAsia="Symbol" w:hAnsi="Symbol"/>
        </w:rPr>
      </w:pPr>
      <w:r>
        <w:rPr>
          <w:rFonts w:eastAsia="Times New Roman"/>
        </w:rPr>
        <w:t>ознакомление студентов с фундаментальными понятиями, основными определениями и методами организации человеко-машинного интерфейса;</w:t>
      </w:r>
    </w:p>
    <w:p w:rsidR="00D833C9" w:rsidRDefault="00D833C9" w:rsidP="004D79F8">
      <w:pPr>
        <w:numPr>
          <w:ilvl w:val="0"/>
          <w:numId w:val="13"/>
        </w:numPr>
        <w:tabs>
          <w:tab w:val="left" w:pos="720"/>
          <w:tab w:val="left" w:pos="993"/>
        </w:tabs>
        <w:ind w:left="0" w:firstLine="709"/>
        <w:rPr>
          <w:rFonts w:ascii="Symbol" w:eastAsia="Symbol" w:hAnsi="Symbol"/>
        </w:rPr>
      </w:pPr>
      <w:r>
        <w:rPr>
          <w:rFonts w:eastAsia="Times New Roman"/>
        </w:rPr>
        <w:t>овладение студентами инженерным аппаратом, необходимым для проектирования человеко-машинного интерфейса;</w:t>
      </w:r>
    </w:p>
    <w:p w:rsidR="00D833C9" w:rsidRDefault="00D833C9" w:rsidP="004D79F8">
      <w:pPr>
        <w:numPr>
          <w:ilvl w:val="0"/>
          <w:numId w:val="13"/>
        </w:numPr>
        <w:tabs>
          <w:tab w:val="left" w:pos="720"/>
          <w:tab w:val="left" w:pos="993"/>
        </w:tabs>
        <w:ind w:left="0" w:firstLine="709"/>
        <w:rPr>
          <w:rFonts w:ascii="Symbol" w:eastAsia="Symbol" w:hAnsi="Symbol"/>
        </w:rPr>
      </w:pPr>
      <w:r>
        <w:rPr>
          <w:rFonts w:eastAsia="Times New Roman"/>
        </w:rPr>
        <w:t>формирование навыков проектирования человеко-машинного интерфейса.</w:t>
      </w:r>
    </w:p>
    <w:p w:rsidR="001C7070" w:rsidRDefault="001C7070" w:rsidP="004D79F8">
      <w:pPr>
        <w:tabs>
          <w:tab w:val="left" w:pos="993"/>
        </w:tabs>
        <w:ind w:firstLine="709"/>
        <w:rPr>
          <w:rFonts w:cs="Times New Roman"/>
          <w:szCs w:val="24"/>
        </w:rPr>
      </w:pPr>
    </w:p>
    <w:p w:rsidR="004D79F8" w:rsidRPr="00B450F1" w:rsidRDefault="004D79F8" w:rsidP="004D79F8">
      <w:pPr>
        <w:tabs>
          <w:tab w:val="left" w:pos="993"/>
        </w:tabs>
        <w:ind w:firstLine="709"/>
        <w:rPr>
          <w:rFonts w:cs="Times New Roman"/>
          <w:szCs w:val="24"/>
        </w:rPr>
      </w:pPr>
    </w:p>
    <w:p w:rsidR="00761705" w:rsidRPr="00B450F1" w:rsidRDefault="00761705" w:rsidP="004D79F8">
      <w:pPr>
        <w:pStyle w:val="10"/>
        <w:tabs>
          <w:tab w:val="clear" w:pos="992"/>
          <w:tab w:val="left" w:pos="993"/>
        </w:tabs>
        <w:spacing w:line="240" w:lineRule="auto"/>
        <w:rPr>
          <w:rFonts w:cs="Times New Roman"/>
          <w:szCs w:val="24"/>
        </w:rPr>
      </w:pPr>
      <w:bookmarkStart w:id="3" w:name="_Toc529101635"/>
      <w:r w:rsidRPr="00B450F1">
        <w:rPr>
          <w:rFonts w:cs="Times New Roman"/>
          <w:szCs w:val="24"/>
        </w:rPr>
        <w:t>Мес</w:t>
      </w:r>
      <w:r w:rsidR="00B25C4C">
        <w:rPr>
          <w:rFonts w:cs="Times New Roman"/>
          <w:szCs w:val="24"/>
        </w:rPr>
        <w:t>то дисциплины в структуре ОПОП В</w:t>
      </w:r>
      <w:r w:rsidRPr="00B450F1">
        <w:rPr>
          <w:rFonts w:cs="Times New Roman"/>
          <w:szCs w:val="24"/>
        </w:rPr>
        <w:t>О</w:t>
      </w:r>
      <w:bookmarkEnd w:id="3"/>
    </w:p>
    <w:p w:rsidR="00761705" w:rsidRPr="00B450F1" w:rsidRDefault="00761705" w:rsidP="004D79F8">
      <w:pPr>
        <w:tabs>
          <w:tab w:val="left" w:pos="993"/>
        </w:tabs>
        <w:ind w:firstLine="709"/>
        <w:rPr>
          <w:rFonts w:cs="Times New Roman"/>
          <w:szCs w:val="24"/>
        </w:rPr>
      </w:pPr>
    </w:p>
    <w:p w:rsidR="006A55F2" w:rsidRPr="00B450F1" w:rsidRDefault="008A319C" w:rsidP="004D79F8">
      <w:pPr>
        <w:tabs>
          <w:tab w:val="left" w:pos="993"/>
        </w:tabs>
        <w:ind w:firstLine="709"/>
        <w:rPr>
          <w:rFonts w:cs="Times New Roman"/>
          <w:szCs w:val="24"/>
        </w:rPr>
      </w:pPr>
      <w:r w:rsidRPr="00B450F1">
        <w:rPr>
          <w:rFonts w:cs="Times New Roman"/>
          <w:szCs w:val="24"/>
        </w:rPr>
        <w:t xml:space="preserve">Дисциплина </w:t>
      </w:r>
      <w:r w:rsidR="00D833C9">
        <w:rPr>
          <w:rFonts w:cs="Times New Roman"/>
          <w:szCs w:val="24"/>
        </w:rPr>
        <w:t>Б1.В.ДВ.05.02</w:t>
      </w:r>
      <w:r w:rsidR="00B25C4C">
        <w:rPr>
          <w:rFonts w:cs="Times New Roman"/>
          <w:szCs w:val="24"/>
        </w:rPr>
        <w:t xml:space="preserve"> </w:t>
      </w:r>
      <w:r w:rsidR="00D833C9">
        <w:rPr>
          <w:rFonts w:cs="Times New Roman"/>
          <w:szCs w:val="24"/>
        </w:rPr>
        <w:t>Проектирование человеко-машинного интерфейса</w:t>
      </w:r>
      <w:r w:rsidR="00B25C4C">
        <w:rPr>
          <w:rFonts w:cs="Times New Roman"/>
          <w:szCs w:val="24"/>
        </w:rPr>
        <w:t xml:space="preserve"> </w:t>
      </w:r>
      <w:r w:rsidRPr="00B450F1">
        <w:rPr>
          <w:rFonts w:cs="Times New Roman"/>
          <w:szCs w:val="24"/>
        </w:rPr>
        <w:t>относит</w:t>
      </w:r>
      <w:r w:rsidR="004733E3" w:rsidRPr="00B450F1">
        <w:rPr>
          <w:rFonts w:cs="Times New Roman"/>
          <w:szCs w:val="24"/>
        </w:rPr>
        <w:t xml:space="preserve">ся к дисциплинам </w:t>
      </w:r>
      <w:r w:rsidR="004C4015">
        <w:rPr>
          <w:rFonts w:cs="Times New Roman"/>
          <w:szCs w:val="24"/>
        </w:rPr>
        <w:t xml:space="preserve">по выбору вариативной </w:t>
      </w:r>
      <w:r w:rsidR="004733E3" w:rsidRPr="00B450F1">
        <w:rPr>
          <w:rFonts w:cs="Times New Roman"/>
          <w:szCs w:val="24"/>
        </w:rPr>
        <w:t>части</w:t>
      </w:r>
      <w:r w:rsidRPr="00B450F1">
        <w:rPr>
          <w:rFonts w:cs="Times New Roman"/>
          <w:szCs w:val="24"/>
        </w:rPr>
        <w:t xml:space="preserve"> цикла</w:t>
      </w:r>
      <w:r w:rsidR="004733E3" w:rsidRPr="00B450F1">
        <w:rPr>
          <w:rFonts w:cs="Times New Roman"/>
          <w:szCs w:val="24"/>
        </w:rPr>
        <w:t xml:space="preserve"> Б1</w:t>
      </w:r>
      <w:r w:rsidR="00B25C4C">
        <w:rPr>
          <w:rFonts w:cs="Times New Roman"/>
          <w:szCs w:val="24"/>
        </w:rPr>
        <w:t xml:space="preserve"> </w:t>
      </w:r>
      <w:r w:rsidR="00B25C4C" w:rsidRPr="00C02377">
        <w:rPr>
          <w:szCs w:val="24"/>
        </w:rPr>
        <w:t xml:space="preserve">образовательной программы бакалавриата по направлению </w:t>
      </w:r>
      <w:r w:rsidR="00DD49BF">
        <w:rPr>
          <w:szCs w:val="24"/>
        </w:rPr>
        <w:t>09.03.01 Информатика и вычислительная техника</w:t>
      </w:r>
      <w:r w:rsidR="004733E3" w:rsidRPr="00B450F1">
        <w:rPr>
          <w:rFonts w:cs="Times New Roman"/>
          <w:szCs w:val="24"/>
        </w:rPr>
        <w:t>.</w:t>
      </w:r>
    </w:p>
    <w:p w:rsidR="006A55F2" w:rsidRPr="00B450F1" w:rsidRDefault="00B25C4C" w:rsidP="004D79F8">
      <w:pPr>
        <w:tabs>
          <w:tab w:val="left" w:pos="993"/>
        </w:tabs>
        <w:ind w:firstLine="709"/>
        <w:rPr>
          <w:rFonts w:cs="Times New Roman"/>
          <w:szCs w:val="24"/>
        </w:rPr>
      </w:pPr>
      <w:r w:rsidRPr="00CA0A6B">
        <w:rPr>
          <w:szCs w:val="24"/>
        </w:rPr>
        <w:t>Изучение данной дисциплины базируется на следующих курсах, изучаемых в прошедших семестрах:</w:t>
      </w:r>
      <w:r>
        <w:rPr>
          <w:szCs w:val="24"/>
        </w:rPr>
        <w:t xml:space="preserve"> </w:t>
      </w:r>
      <w:r w:rsidR="004C4015" w:rsidRPr="004C4015">
        <w:rPr>
          <w:rFonts w:cs="Times New Roman"/>
          <w:szCs w:val="24"/>
        </w:rPr>
        <w:t>Б1.В.15</w:t>
      </w:r>
      <w:r w:rsidR="004C4015">
        <w:rPr>
          <w:rFonts w:cs="Times New Roman"/>
          <w:szCs w:val="24"/>
        </w:rPr>
        <w:t xml:space="preserve"> </w:t>
      </w:r>
      <w:r w:rsidR="004C4015" w:rsidRPr="004C4015">
        <w:rPr>
          <w:rFonts w:cs="Times New Roman"/>
          <w:szCs w:val="24"/>
        </w:rPr>
        <w:t>Моделирование систем</w:t>
      </w:r>
      <w:r w:rsidR="005C0774">
        <w:rPr>
          <w:rFonts w:cs="Times New Roman"/>
          <w:szCs w:val="24"/>
        </w:rPr>
        <w:t>,</w:t>
      </w:r>
      <w:r w:rsidR="005C0774" w:rsidRPr="005C0774">
        <w:t xml:space="preserve"> </w:t>
      </w:r>
      <w:r w:rsidR="005C0774" w:rsidRPr="005C0774">
        <w:rPr>
          <w:rFonts w:cs="Times New Roman"/>
          <w:szCs w:val="24"/>
        </w:rPr>
        <w:t>Б1.Б.07</w:t>
      </w:r>
      <w:r w:rsidR="005C0774">
        <w:rPr>
          <w:rFonts w:cs="Times New Roman"/>
          <w:szCs w:val="24"/>
        </w:rPr>
        <w:t xml:space="preserve"> </w:t>
      </w:r>
      <w:r w:rsidR="005C0774" w:rsidRPr="005C0774">
        <w:rPr>
          <w:rFonts w:cs="Times New Roman"/>
          <w:szCs w:val="24"/>
        </w:rPr>
        <w:t>Информатика</w:t>
      </w:r>
      <w:r w:rsidR="006A55F2" w:rsidRPr="00B450F1">
        <w:rPr>
          <w:rFonts w:cs="Times New Roman"/>
          <w:szCs w:val="24"/>
        </w:rPr>
        <w:t xml:space="preserve">, </w:t>
      </w:r>
      <w:r w:rsidR="005C0774" w:rsidRPr="005C0774">
        <w:rPr>
          <w:rFonts w:cs="Times New Roman"/>
          <w:szCs w:val="24"/>
        </w:rPr>
        <w:t>Б1.Б.1</w:t>
      </w:r>
      <w:r w:rsidR="004C4015">
        <w:rPr>
          <w:rFonts w:cs="Times New Roman"/>
          <w:szCs w:val="24"/>
        </w:rPr>
        <w:t>5</w:t>
      </w:r>
      <w:r w:rsidR="009205DC">
        <w:rPr>
          <w:rFonts w:cs="Times New Roman"/>
          <w:szCs w:val="24"/>
        </w:rPr>
        <w:t xml:space="preserve"> </w:t>
      </w:r>
      <w:r w:rsidR="005C0774">
        <w:rPr>
          <w:rFonts w:cs="Times New Roman"/>
          <w:szCs w:val="24"/>
        </w:rPr>
        <w:t xml:space="preserve"> </w:t>
      </w:r>
      <w:r w:rsidR="005C0774" w:rsidRPr="005C0774">
        <w:rPr>
          <w:rFonts w:cs="Times New Roman"/>
          <w:szCs w:val="24"/>
        </w:rPr>
        <w:t>Базы данных</w:t>
      </w:r>
      <w:r w:rsidR="006A55F2" w:rsidRPr="00B450F1">
        <w:rPr>
          <w:rFonts w:cs="Times New Roman"/>
          <w:szCs w:val="24"/>
        </w:rPr>
        <w:t xml:space="preserve">. </w:t>
      </w:r>
    </w:p>
    <w:p w:rsidR="00986C15" w:rsidRPr="00886B2D" w:rsidRDefault="00886B2D" w:rsidP="004D79F8">
      <w:pPr>
        <w:tabs>
          <w:tab w:val="left" w:pos="993"/>
        </w:tabs>
        <w:ind w:firstLine="709"/>
        <w:rPr>
          <w:rFonts w:eastAsia="Times New Roman" w:cs="Times New Roman"/>
        </w:rPr>
      </w:pPr>
      <w:r w:rsidRPr="002C59CE">
        <w:rPr>
          <w:rFonts w:eastAsia="Times New Roman" w:cs="Times New Roman"/>
        </w:rPr>
        <w:t>Дисциплина «</w:t>
      </w:r>
      <w:r w:rsidR="00D833C9">
        <w:rPr>
          <w:rFonts w:cs="Times New Roman"/>
          <w:szCs w:val="24"/>
        </w:rPr>
        <w:t>Проектирование человеко-машинного интерфейса</w:t>
      </w:r>
      <w:r w:rsidRPr="002C59CE">
        <w:rPr>
          <w:rFonts w:eastAsia="Times New Roman" w:cs="Times New Roman"/>
        </w:rPr>
        <w:t>» имее</w:t>
      </w:r>
      <w:r w:rsidR="00A619F7">
        <w:rPr>
          <w:rFonts w:eastAsia="Times New Roman" w:cs="Times New Roman"/>
        </w:rPr>
        <w:t xml:space="preserve">т логическую связь с </w:t>
      </w:r>
      <w:r w:rsidR="004C4015">
        <w:rPr>
          <w:rFonts w:eastAsia="Times New Roman" w:cs="Times New Roman"/>
        </w:rPr>
        <w:t>последующей преддипломной практикой и процессом выполнения выпускной квалификационной работы.</w:t>
      </w:r>
    </w:p>
    <w:p w:rsidR="00E84445" w:rsidRDefault="00E84445" w:rsidP="004D79F8">
      <w:pPr>
        <w:tabs>
          <w:tab w:val="left" w:pos="993"/>
        </w:tabs>
        <w:ind w:firstLine="709"/>
        <w:rPr>
          <w:rFonts w:cs="Times New Roman"/>
          <w:szCs w:val="24"/>
        </w:rPr>
      </w:pPr>
    </w:p>
    <w:p w:rsidR="004D79F8" w:rsidRPr="00B450F1" w:rsidRDefault="004D79F8" w:rsidP="004D79F8">
      <w:pPr>
        <w:tabs>
          <w:tab w:val="left" w:pos="993"/>
        </w:tabs>
        <w:ind w:firstLine="709"/>
        <w:rPr>
          <w:rFonts w:cs="Times New Roman"/>
          <w:szCs w:val="24"/>
        </w:rPr>
      </w:pPr>
    </w:p>
    <w:p w:rsidR="00A305C0" w:rsidRPr="00B450F1" w:rsidRDefault="00A305C0" w:rsidP="004D79F8">
      <w:pPr>
        <w:pStyle w:val="10"/>
        <w:tabs>
          <w:tab w:val="clear" w:pos="992"/>
          <w:tab w:val="left" w:pos="993"/>
        </w:tabs>
        <w:spacing w:line="240" w:lineRule="auto"/>
        <w:rPr>
          <w:rFonts w:cs="Times New Roman"/>
          <w:szCs w:val="24"/>
        </w:rPr>
      </w:pPr>
      <w:bookmarkStart w:id="4" w:name="_Toc529101636"/>
      <w:r w:rsidRPr="00B450F1">
        <w:rPr>
          <w:rFonts w:cs="Times New Roman"/>
          <w:szCs w:val="24"/>
        </w:rPr>
        <w:t>Требования к результатам освоения дисциплины</w:t>
      </w:r>
      <w:bookmarkEnd w:id="4"/>
    </w:p>
    <w:p w:rsidR="00986C15" w:rsidRPr="00B25C4C" w:rsidRDefault="00986C15" w:rsidP="004D79F8">
      <w:pPr>
        <w:tabs>
          <w:tab w:val="left" w:pos="993"/>
        </w:tabs>
        <w:ind w:firstLine="709"/>
        <w:rPr>
          <w:rFonts w:cs="Times New Roman"/>
          <w:szCs w:val="24"/>
        </w:rPr>
      </w:pPr>
    </w:p>
    <w:p w:rsidR="00A301DE" w:rsidRPr="002C59CE" w:rsidRDefault="00A301DE" w:rsidP="004D79F8">
      <w:pPr>
        <w:tabs>
          <w:tab w:val="left" w:pos="993"/>
        </w:tabs>
        <w:ind w:firstLine="709"/>
        <w:rPr>
          <w:rFonts w:eastAsia="Times New Roman" w:cs="Arial"/>
          <w:szCs w:val="20"/>
        </w:rPr>
      </w:pPr>
      <w:r w:rsidRPr="002C59CE">
        <w:rPr>
          <w:rFonts w:eastAsia="Times New Roman" w:cs="Arial"/>
          <w:szCs w:val="20"/>
        </w:rPr>
        <w:t xml:space="preserve">В результате освоения дисциплины в соответствии с видами профессиональной деятельности, согласно учебному плану, на которые ориентирована ОПОП </w:t>
      </w:r>
      <w:r w:rsidR="00F63442">
        <w:rPr>
          <w:rFonts w:eastAsia="Times New Roman" w:cs="Arial"/>
          <w:szCs w:val="20"/>
        </w:rPr>
        <w:t>бакалавриата</w:t>
      </w:r>
      <w:r w:rsidRPr="002C59CE">
        <w:rPr>
          <w:rFonts w:eastAsia="Times New Roman" w:cs="Arial"/>
          <w:szCs w:val="20"/>
        </w:rPr>
        <w:t>, должны быть решены следующие профессиональные з</w:t>
      </w:r>
      <w:r>
        <w:rPr>
          <w:rFonts w:eastAsia="Times New Roman" w:cs="Arial"/>
          <w:szCs w:val="20"/>
        </w:rPr>
        <w:t xml:space="preserve">адачи и сформированы следующие </w:t>
      </w:r>
      <w:r w:rsidR="00F63442">
        <w:rPr>
          <w:rFonts w:eastAsia="Times New Roman" w:cs="Arial"/>
          <w:szCs w:val="20"/>
        </w:rPr>
        <w:t>общепрофессиональные</w:t>
      </w:r>
      <w:r>
        <w:rPr>
          <w:rFonts w:eastAsia="Times New Roman" w:cs="Arial"/>
          <w:szCs w:val="20"/>
        </w:rPr>
        <w:t xml:space="preserve"> (ОП</w:t>
      </w:r>
      <w:r w:rsidRPr="002C59CE">
        <w:rPr>
          <w:rFonts w:eastAsia="Times New Roman" w:cs="Arial"/>
          <w:szCs w:val="20"/>
        </w:rPr>
        <w:t>К), профессиональные (ПК) компетенции:</w:t>
      </w:r>
      <w:r w:rsidRPr="002C59CE">
        <w:t xml:space="preserve"> </w:t>
      </w:r>
    </w:p>
    <w:p w:rsidR="00986C15" w:rsidRPr="009A3A20" w:rsidRDefault="00986C15" w:rsidP="004D79F8">
      <w:pPr>
        <w:ind w:left="360"/>
        <w:rPr>
          <w:rFonts w:cs="Times New Roman"/>
          <w:b/>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436"/>
        <w:gridCol w:w="3119"/>
      </w:tblGrid>
      <w:tr w:rsidR="00A301DE" w:rsidRPr="002C59CE" w:rsidTr="00932AE8">
        <w:trPr>
          <w:trHeight w:val="274"/>
        </w:trPr>
        <w:tc>
          <w:tcPr>
            <w:tcW w:w="10207" w:type="dxa"/>
            <w:gridSpan w:val="3"/>
          </w:tcPr>
          <w:p w:rsidR="00A301DE" w:rsidRPr="004C4015" w:rsidRDefault="004C4015" w:rsidP="004D79F8">
            <w:pPr>
              <w:tabs>
                <w:tab w:val="left" w:pos="459"/>
              </w:tabs>
              <w:ind w:firstLine="64"/>
              <w:rPr>
                <w:rFonts w:eastAsia="Arial" w:cs="Times New Roman"/>
                <w:b/>
                <w:szCs w:val="24"/>
              </w:rPr>
            </w:pPr>
            <w:r w:rsidRPr="004C4015">
              <w:rPr>
                <w:rFonts w:eastAsia="Arial" w:cs="Times New Roman"/>
                <w:b/>
                <w:szCs w:val="24"/>
              </w:rPr>
              <w:t>ОПК-3 способностью разрабатывать бизнес-планы и технические задания на оснащение отделов, лабораторий, офисов компьютерным и сетевым оборудованием</w:t>
            </w:r>
          </w:p>
        </w:tc>
      </w:tr>
      <w:tr w:rsidR="00A301DE" w:rsidRPr="002C59CE" w:rsidTr="00932AE8">
        <w:trPr>
          <w:trHeight w:val="50"/>
        </w:trPr>
        <w:tc>
          <w:tcPr>
            <w:tcW w:w="3652" w:type="dxa"/>
            <w:vAlign w:val="center"/>
          </w:tcPr>
          <w:p w:rsidR="00A301DE" w:rsidRPr="002C59CE" w:rsidRDefault="00A301DE" w:rsidP="004D79F8">
            <w:pPr>
              <w:jc w:val="center"/>
              <w:rPr>
                <w:rFonts w:eastAsia="Times New Roman" w:cs="Times New Roman"/>
                <w:b/>
              </w:rPr>
            </w:pPr>
            <w:r w:rsidRPr="002C59CE">
              <w:rPr>
                <w:rFonts w:eastAsia="Times New Roman" w:cs="Times New Roman"/>
                <w:b/>
              </w:rPr>
              <w:t>Знать</w:t>
            </w:r>
          </w:p>
        </w:tc>
        <w:tc>
          <w:tcPr>
            <w:tcW w:w="3436" w:type="dxa"/>
            <w:vAlign w:val="center"/>
          </w:tcPr>
          <w:p w:rsidR="00A301DE" w:rsidRPr="002C59CE" w:rsidRDefault="00A301DE" w:rsidP="004D79F8">
            <w:pPr>
              <w:jc w:val="center"/>
              <w:rPr>
                <w:rFonts w:eastAsia="Times New Roman" w:cs="Times New Roman"/>
                <w:b/>
              </w:rPr>
            </w:pPr>
            <w:r w:rsidRPr="002C59CE">
              <w:rPr>
                <w:rFonts w:eastAsia="Times New Roman" w:cs="Times New Roman"/>
                <w:b/>
              </w:rPr>
              <w:t>Уметь</w:t>
            </w:r>
          </w:p>
        </w:tc>
        <w:tc>
          <w:tcPr>
            <w:tcW w:w="3119" w:type="dxa"/>
            <w:vAlign w:val="center"/>
          </w:tcPr>
          <w:p w:rsidR="00A301DE" w:rsidRPr="002C59CE" w:rsidRDefault="00A301DE" w:rsidP="004D79F8">
            <w:pPr>
              <w:jc w:val="center"/>
              <w:rPr>
                <w:rFonts w:eastAsia="Times New Roman" w:cs="Times New Roman"/>
                <w:b/>
              </w:rPr>
            </w:pPr>
            <w:r w:rsidRPr="002C59CE">
              <w:rPr>
                <w:rFonts w:eastAsia="Times New Roman" w:cs="Times New Roman"/>
                <w:b/>
              </w:rPr>
              <w:t>Владеть</w:t>
            </w:r>
          </w:p>
        </w:tc>
      </w:tr>
      <w:tr w:rsidR="00A301DE" w:rsidRPr="002C59CE" w:rsidTr="00932AE8">
        <w:trPr>
          <w:trHeight w:val="342"/>
        </w:trPr>
        <w:tc>
          <w:tcPr>
            <w:tcW w:w="3652" w:type="dxa"/>
          </w:tcPr>
          <w:p w:rsidR="00F15715" w:rsidRPr="00D32D7E" w:rsidRDefault="005D1816" w:rsidP="00932AE8">
            <w:pPr>
              <w:shd w:val="clear" w:color="auto" w:fill="FFFFFF"/>
              <w:tabs>
                <w:tab w:val="left" w:pos="2343"/>
              </w:tabs>
              <w:rPr>
                <w:rFonts w:cs="Times New Roman"/>
                <w:color w:val="000000"/>
                <w:szCs w:val="24"/>
              </w:rPr>
            </w:pPr>
            <w:r w:rsidRPr="00E262E4">
              <w:rPr>
                <w:rFonts w:cs="Times New Roman"/>
                <w:szCs w:val="24"/>
              </w:rPr>
              <w:t>психологические аспекты чел</w:t>
            </w:r>
            <w:r>
              <w:rPr>
                <w:rFonts w:cs="Times New Roman"/>
                <w:szCs w:val="24"/>
              </w:rPr>
              <w:t>овеко-маши</w:t>
            </w:r>
            <w:r w:rsidR="00932AE8">
              <w:rPr>
                <w:rFonts w:cs="Times New Roman"/>
                <w:szCs w:val="24"/>
              </w:rPr>
              <w:t>нного взаимодействия</w:t>
            </w:r>
          </w:p>
        </w:tc>
        <w:tc>
          <w:tcPr>
            <w:tcW w:w="3436" w:type="dxa"/>
          </w:tcPr>
          <w:p w:rsidR="000E1588" w:rsidRPr="000E1588" w:rsidRDefault="005D1816" w:rsidP="00932AE8">
            <w:pPr>
              <w:shd w:val="clear" w:color="auto" w:fill="FFFFFF"/>
              <w:tabs>
                <w:tab w:val="left" w:pos="2343"/>
              </w:tabs>
              <w:rPr>
                <w:rFonts w:cs="Times New Roman"/>
                <w:bCs/>
                <w:color w:val="000000"/>
                <w:szCs w:val="24"/>
              </w:rPr>
            </w:pPr>
            <w:r>
              <w:rPr>
                <w:rFonts w:eastAsia="Times New Roman" w:cs="Times New Roman"/>
                <w:color w:val="000000"/>
                <w:szCs w:val="24"/>
              </w:rPr>
              <w:t xml:space="preserve">разрабатывать требования к интерфейсу </w:t>
            </w:r>
            <w:r w:rsidRPr="0099583D">
              <w:rPr>
                <w:rFonts w:eastAsia="Times New Roman" w:cs="Times New Roman"/>
                <w:color w:val="000000"/>
                <w:szCs w:val="24"/>
              </w:rPr>
              <w:t>«человек - электронно-вычислительная машина»</w:t>
            </w:r>
          </w:p>
        </w:tc>
        <w:tc>
          <w:tcPr>
            <w:tcW w:w="3119" w:type="dxa"/>
          </w:tcPr>
          <w:p w:rsidR="00A301DE" w:rsidRPr="002C59CE" w:rsidRDefault="005D1816" w:rsidP="004D79F8">
            <w:pPr>
              <w:rPr>
                <w:rFonts w:eastAsia="Calibri" w:cs="Times New Roman"/>
              </w:rPr>
            </w:pPr>
            <w:r w:rsidRPr="00E262E4">
              <w:rPr>
                <w:rFonts w:eastAsia="Times New Roman" w:cs="Times New Roman"/>
                <w:color w:val="000000"/>
                <w:szCs w:val="24"/>
              </w:rPr>
              <w:t>методологией проектирования человеко-машинного интерфейса.</w:t>
            </w:r>
          </w:p>
        </w:tc>
      </w:tr>
      <w:tr w:rsidR="00AD7E65" w:rsidRPr="00932AE8" w:rsidTr="00932AE8">
        <w:trPr>
          <w:trHeight w:val="87"/>
        </w:trPr>
        <w:tc>
          <w:tcPr>
            <w:tcW w:w="10207" w:type="dxa"/>
            <w:gridSpan w:val="3"/>
          </w:tcPr>
          <w:p w:rsidR="00AD7E65" w:rsidRPr="00932AE8" w:rsidRDefault="00AD7E65" w:rsidP="004D79F8">
            <w:pPr>
              <w:rPr>
                <w:rFonts w:eastAsia="Times New Roman" w:cs="Times New Roman"/>
                <w:i/>
                <w:color w:val="000000"/>
                <w:szCs w:val="24"/>
              </w:rPr>
            </w:pPr>
            <w:r w:rsidRPr="00932AE8">
              <w:rPr>
                <w:rFonts w:eastAsia="Times New Roman" w:cs="Times New Roman"/>
                <w:i/>
                <w:color w:val="000000"/>
                <w:szCs w:val="24"/>
              </w:rPr>
              <w:t>Вид деятельности: проектно-конструкторская</w:t>
            </w:r>
          </w:p>
        </w:tc>
      </w:tr>
      <w:tr w:rsidR="00A301DE" w:rsidRPr="002C59CE" w:rsidTr="00932AE8">
        <w:trPr>
          <w:trHeight w:val="396"/>
        </w:trPr>
        <w:tc>
          <w:tcPr>
            <w:tcW w:w="10207" w:type="dxa"/>
            <w:gridSpan w:val="3"/>
          </w:tcPr>
          <w:p w:rsidR="00A301DE" w:rsidRPr="002C59CE" w:rsidRDefault="004C4015" w:rsidP="004D79F8">
            <w:pPr>
              <w:rPr>
                <w:rFonts w:eastAsia="Times New Roman" w:cs="Times New Roman"/>
                <w:b/>
              </w:rPr>
            </w:pPr>
            <w:r w:rsidRPr="00D97006">
              <w:rPr>
                <w:rFonts w:eastAsia="Arial" w:cs="Times New Roman"/>
                <w:b/>
                <w:szCs w:val="24"/>
              </w:rPr>
              <w:t>П</w:t>
            </w:r>
            <w:r w:rsidRPr="00D97006">
              <w:rPr>
                <w:rFonts w:eastAsia="Arial" w:cs="Times New Roman"/>
                <w:b/>
                <w:w w:val="115"/>
                <w:szCs w:val="24"/>
              </w:rPr>
              <w:t>К</w:t>
            </w:r>
            <w:r w:rsidRPr="00D97006">
              <w:rPr>
                <w:rFonts w:eastAsia="Times New Roman" w:cs="Times New Roman"/>
                <w:b/>
                <w:szCs w:val="24"/>
              </w:rPr>
              <w:t>-1</w:t>
            </w:r>
            <w:r w:rsidRPr="00D97006">
              <w:rPr>
                <w:rFonts w:eastAsia="Times New Roman" w:cs="Times New Roman"/>
                <w:b/>
                <w:spacing w:val="21"/>
                <w:szCs w:val="24"/>
              </w:rPr>
              <w:t xml:space="preserve"> </w:t>
            </w:r>
            <w:r w:rsidRPr="00D97006">
              <w:rPr>
                <w:rFonts w:eastAsia="Times New Roman"/>
                <w:b/>
              </w:rPr>
              <w:t>способность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A301DE" w:rsidRPr="002C59CE" w:rsidTr="00932AE8">
        <w:trPr>
          <w:trHeight w:val="311"/>
        </w:trPr>
        <w:tc>
          <w:tcPr>
            <w:tcW w:w="3652" w:type="dxa"/>
            <w:vAlign w:val="center"/>
          </w:tcPr>
          <w:p w:rsidR="00A301DE" w:rsidRPr="002C59CE" w:rsidRDefault="00A301DE" w:rsidP="004D79F8">
            <w:pPr>
              <w:jc w:val="center"/>
              <w:rPr>
                <w:rFonts w:eastAsia="Times New Roman" w:cs="Times New Roman"/>
                <w:b/>
              </w:rPr>
            </w:pPr>
            <w:r w:rsidRPr="002C59CE">
              <w:rPr>
                <w:rFonts w:eastAsia="Times New Roman" w:cs="Times New Roman"/>
                <w:b/>
              </w:rPr>
              <w:t>Знать</w:t>
            </w:r>
          </w:p>
        </w:tc>
        <w:tc>
          <w:tcPr>
            <w:tcW w:w="3436" w:type="dxa"/>
            <w:vAlign w:val="center"/>
          </w:tcPr>
          <w:p w:rsidR="00A301DE" w:rsidRPr="002C59CE" w:rsidRDefault="00A301DE" w:rsidP="004D79F8">
            <w:pPr>
              <w:jc w:val="center"/>
              <w:rPr>
                <w:rFonts w:eastAsia="Times New Roman" w:cs="Times New Roman"/>
                <w:b/>
              </w:rPr>
            </w:pPr>
            <w:r w:rsidRPr="002C59CE">
              <w:rPr>
                <w:rFonts w:eastAsia="Times New Roman" w:cs="Times New Roman"/>
                <w:b/>
              </w:rPr>
              <w:t>Уметь</w:t>
            </w:r>
          </w:p>
        </w:tc>
        <w:tc>
          <w:tcPr>
            <w:tcW w:w="3119" w:type="dxa"/>
            <w:vAlign w:val="center"/>
          </w:tcPr>
          <w:p w:rsidR="00A301DE" w:rsidRPr="002C59CE" w:rsidRDefault="00A301DE" w:rsidP="004D79F8">
            <w:pPr>
              <w:jc w:val="center"/>
              <w:rPr>
                <w:rFonts w:eastAsia="Times New Roman" w:cs="Times New Roman"/>
                <w:b/>
              </w:rPr>
            </w:pPr>
            <w:r w:rsidRPr="002C59CE">
              <w:rPr>
                <w:rFonts w:eastAsia="Times New Roman" w:cs="Times New Roman"/>
                <w:b/>
              </w:rPr>
              <w:t>Владеть</w:t>
            </w:r>
          </w:p>
        </w:tc>
      </w:tr>
      <w:tr w:rsidR="00A301DE" w:rsidRPr="002C59CE" w:rsidTr="00932AE8">
        <w:trPr>
          <w:trHeight w:val="415"/>
        </w:trPr>
        <w:tc>
          <w:tcPr>
            <w:tcW w:w="3652" w:type="dxa"/>
          </w:tcPr>
          <w:p w:rsidR="005D1816" w:rsidRPr="00E262E4" w:rsidRDefault="005D1816" w:rsidP="004D79F8">
            <w:pPr>
              <w:shd w:val="clear" w:color="auto" w:fill="FFFFFF"/>
              <w:tabs>
                <w:tab w:val="left" w:pos="2343"/>
              </w:tabs>
              <w:rPr>
                <w:rFonts w:cs="Times New Roman"/>
                <w:szCs w:val="24"/>
              </w:rPr>
            </w:pPr>
            <w:r w:rsidRPr="00E262E4">
              <w:rPr>
                <w:rFonts w:cs="Times New Roman"/>
                <w:szCs w:val="24"/>
              </w:rPr>
              <w:t>формальные мет</w:t>
            </w:r>
            <w:r>
              <w:rPr>
                <w:rFonts w:cs="Times New Roman"/>
                <w:szCs w:val="24"/>
              </w:rPr>
              <w:t>оды описания диалоговых систем;</w:t>
            </w:r>
          </w:p>
          <w:p w:rsidR="00A301DE" w:rsidRPr="002C59CE" w:rsidRDefault="005D1816" w:rsidP="00932AE8">
            <w:pPr>
              <w:shd w:val="clear" w:color="auto" w:fill="FFFFFF"/>
              <w:tabs>
                <w:tab w:val="left" w:pos="2343"/>
              </w:tabs>
              <w:rPr>
                <w:rFonts w:eastAsia="Times New Roman" w:cs="Times New Roman"/>
              </w:rPr>
            </w:pPr>
            <w:r w:rsidRPr="00E262E4">
              <w:rPr>
                <w:rFonts w:cs="Times New Roman"/>
                <w:szCs w:val="24"/>
              </w:rPr>
              <w:t xml:space="preserve">прикладные аспекты человеко-машинного взаимодействия при визуальном проектировании процессов, структур, объектов </w:t>
            </w:r>
            <w:r w:rsidRPr="00E262E4">
              <w:rPr>
                <w:rFonts w:cs="Times New Roman"/>
                <w:szCs w:val="24"/>
              </w:rPr>
              <w:lastRenderedPageBreak/>
              <w:t xml:space="preserve">установка и настройка </w:t>
            </w:r>
            <w:r w:rsidR="00932AE8">
              <w:rPr>
                <w:rFonts w:cs="Times New Roman"/>
                <w:szCs w:val="24"/>
              </w:rPr>
              <w:t>компонентов операционных систем</w:t>
            </w:r>
          </w:p>
        </w:tc>
        <w:tc>
          <w:tcPr>
            <w:tcW w:w="3436" w:type="dxa"/>
          </w:tcPr>
          <w:p w:rsidR="00A301DE" w:rsidRPr="002C59CE" w:rsidRDefault="005D1816" w:rsidP="004D79F8">
            <w:pPr>
              <w:rPr>
                <w:rFonts w:eastAsia="Times New Roman" w:cs="Times New Roman"/>
              </w:rPr>
            </w:pPr>
            <w:r>
              <w:rPr>
                <w:rFonts w:eastAsia="Times New Roman"/>
              </w:rPr>
              <w:lastRenderedPageBreak/>
              <w:t>проектировать и программно реализовывать пользовательский интерфейс ЭВМ;</w:t>
            </w:r>
          </w:p>
        </w:tc>
        <w:tc>
          <w:tcPr>
            <w:tcW w:w="3119" w:type="dxa"/>
          </w:tcPr>
          <w:p w:rsidR="005D1816" w:rsidRPr="00E262E4" w:rsidRDefault="005D1816" w:rsidP="004D79F8">
            <w:pPr>
              <w:shd w:val="clear" w:color="auto" w:fill="FFFFFF"/>
              <w:rPr>
                <w:rFonts w:eastAsia="Times New Roman" w:cs="Times New Roman"/>
                <w:color w:val="000000"/>
                <w:szCs w:val="24"/>
              </w:rPr>
            </w:pPr>
            <w:r>
              <w:rPr>
                <w:rFonts w:eastAsia="Times New Roman" w:cs="Times New Roman"/>
                <w:color w:val="000000"/>
                <w:szCs w:val="24"/>
              </w:rPr>
              <w:t>с</w:t>
            </w:r>
            <w:r w:rsidRPr="00E262E4">
              <w:rPr>
                <w:rFonts w:eastAsia="Times New Roman" w:cs="Times New Roman"/>
                <w:color w:val="000000"/>
                <w:szCs w:val="24"/>
              </w:rPr>
              <w:t>редствами организации диалога человека и вычислительной машины;</w:t>
            </w:r>
          </w:p>
          <w:p w:rsidR="00A301DE" w:rsidRPr="00F15715" w:rsidRDefault="005D1816" w:rsidP="004D79F8">
            <w:pPr>
              <w:ind w:firstLine="360"/>
              <w:rPr>
                <w:rFonts w:cs="Times New Roman"/>
                <w:szCs w:val="24"/>
              </w:rPr>
            </w:pPr>
            <w:r w:rsidRPr="00E262E4">
              <w:rPr>
                <w:rFonts w:eastAsia="Times New Roman" w:cs="Times New Roman"/>
                <w:color w:val="000000"/>
                <w:szCs w:val="24"/>
              </w:rPr>
              <w:t>методологией проектирования человеко-машинного интерфейса.</w:t>
            </w:r>
          </w:p>
        </w:tc>
      </w:tr>
    </w:tbl>
    <w:p w:rsidR="00A301DE" w:rsidRPr="00B450F1" w:rsidRDefault="00A301DE" w:rsidP="004D79F8">
      <w:pPr>
        <w:ind w:left="360"/>
        <w:rPr>
          <w:rFonts w:cs="Times New Roman"/>
          <w:b/>
          <w:szCs w:val="24"/>
        </w:rPr>
      </w:pPr>
    </w:p>
    <w:p w:rsidR="006F6AC9" w:rsidRDefault="006F6AC9" w:rsidP="004D79F8">
      <w:pPr>
        <w:ind w:firstLine="709"/>
        <w:contextualSpacing/>
        <w:rPr>
          <w:rFonts w:eastAsia="Times New Roman" w:cs="Times New Roman"/>
          <w:szCs w:val="24"/>
        </w:rPr>
      </w:pPr>
      <w:r w:rsidRPr="002C59CE">
        <w:rPr>
          <w:rFonts w:eastAsia="Times New Roman" w:cs="Times New Roman"/>
        </w:rPr>
        <w:t>Освоение дисциплины «</w:t>
      </w:r>
      <w:r w:rsidR="00D833C9">
        <w:rPr>
          <w:rFonts w:eastAsia="Times New Roman" w:cs="Times New Roman"/>
          <w:szCs w:val="24"/>
        </w:rPr>
        <w:t>Проектирование человеко-машинного интерфейса</w:t>
      </w:r>
      <w:r w:rsidRPr="002C59CE">
        <w:rPr>
          <w:rFonts w:eastAsia="Times New Roman" w:cs="Times New Roman"/>
        </w:rPr>
        <w:t xml:space="preserve">» обеспечивает подготовку бакалавров по </w:t>
      </w:r>
      <w:r>
        <w:rPr>
          <w:rFonts w:eastAsia="Times New Roman" w:cs="Times New Roman"/>
        </w:rPr>
        <w:t>направлению подготовки</w:t>
      </w:r>
      <w:r>
        <w:rPr>
          <w:rFonts w:eastAsia="Times New Roman" w:cs="Times New Roman"/>
          <w:szCs w:val="24"/>
        </w:rPr>
        <w:t xml:space="preserve"> </w:t>
      </w:r>
      <w:r w:rsidR="00DD49BF">
        <w:rPr>
          <w:rFonts w:eastAsia="Times New Roman" w:cs="Times New Roman"/>
          <w:szCs w:val="24"/>
        </w:rPr>
        <w:t>09.03.01 Информатика и вычислительная техника</w:t>
      </w:r>
      <w:r w:rsidRPr="00427F7D">
        <w:rPr>
          <w:rFonts w:eastAsia="Times New Roman" w:cs="Times New Roman"/>
          <w:szCs w:val="24"/>
        </w:rPr>
        <w:t xml:space="preserve">, </w:t>
      </w:r>
      <w:r w:rsidRPr="002C59CE">
        <w:rPr>
          <w:rFonts w:eastAsia="Times New Roman" w:cs="Times New Roman"/>
        </w:rPr>
        <w:t>область</w:t>
      </w:r>
      <w:r w:rsidRPr="002C59CE">
        <w:rPr>
          <w:rFonts w:eastAsia="Times New Roman" w:cs="Times New Roman"/>
          <w:b/>
        </w:rPr>
        <w:t xml:space="preserve"> профессиональной деятельности,</w:t>
      </w:r>
      <w:r>
        <w:rPr>
          <w:rFonts w:eastAsia="Times New Roman" w:cs="Times New Roman"/>
        </w:rPr>
        <w:t xml:space="preserve"> которых </w:t>
      </w:r>
      <w:r w:rsidRPr="00427F7D">
        <w:rPr>
          <w:rFonts w:eastAsia="Times New Roman" w:cs="Times New Roman"/>
          <w:szCs w:val="24"/>
        </w:rPr>
        <w:t>включает</w:t>
      </w:r>
      <w:r w:rsidR="00A37241">
        <w:rPr>
          <w:rFonts w:eastAsia="Times New Roman" w:cs="Times New Roman"/>
          <w:szCs w:val="24"/>
        </w:rPr>
        <w:t xml:space="preserve"> </w:t>
      </w:r>
      <w:r w:rsidR="00A37241" w:rsidRPr="00427F7D">
        <w:rPr>
          <w:rFonts w:eastAsia="Times New Roman" w:cs="Times New Roman"/>
          <w:szCs w:val="24"/>
        </w:rPr>
        <w:t>программное обеспечение компьютерных вычислительных систем и сетей, автоматизированных систем обработки информации и управления</w:t>
      </w:r>
      <w:r w:rsidR="00A37241" w:rsidRPr="00AD3352">
        <w:rPr>
          <w:rFonts w:eastAsia="Times New Roman" w:cs="Times New Roman"/>
          <w:szCs w:val="24"/>
        </w:rPr>
        <w:t>.</w:t>
      </w:r>
    </w:p>
    <w:p w:rsidR="006F6AC9" w:rsidRDefault="006F6AC9" w:rsidP="004D79F8">
      <w:pPr>
        <w:ind w:firstLine="709"/>
        <w:contextualSpacing/>
        <w:rPr>
          <w:rFonts w:eastAsia="Times New Roman" w:cs="Times New Roman"/>
          <w:szCs w:val="24"/>
        </w:rPr>
      </w:pPr>
      <w:r w:rsidRPr="002C59CE">
        <w:rPr>
          <w:rFonts w:eastAsia="Times New Roman" w:cs="Times New Roman"/>
        </w:rPr>
        <w:t>Освоение дисциплины «</w:t>
      </w:r>
      <w:r w:rsidR="00D833C9">
        <w:rPr>
          <w:rFonts w:eastAsia="Times New Roman" w:cs="Times New Roman"/>
          <w:szCs w:val="24"/>
        </w:rPr>
        <w:t>Проектирование человеко-машинного интерфейса</w:t>
      </w:r>
      <w:r w:rsidRPr="002C59CE">
        <w:rPr>
          <w:rFonts w:eastAsia="Times New Roman" w:cs="Times New Roman"/>
        </w:rPr>
        <w:t xml:space="preserve">» обеспечивает подготовку бакалавров по </w:t>
      </w:r>
      <w:r>
        <w:rPr>
          <w:rFonts w:eastAsia="Times New Roman" w:cs="Times New Roman"/>
        </w:rPr>
        <w:t>направлению подготовки</w:t>
      </w:r>
      <w:r>
        <w:rPr>
          <w:rFonts w:eastAsia="Times New Roman" w:cs="Times New Roman"/>
          <w:szCs w:val="24"/>
        </w:rPr>
        <w:t xml:space="preserve"> </w:t>
      </w:r>
      <w:r w:rsidR="00DD49BF">
        <w:rPr>
          <w:rFonts w:eastAsia="Times New Roman" w:cs="Times New Roman"/>
          <w:szCs w:val="24"/>
        </w:rPr>
        <w:t>09.03.01 Информатика и вычислительная техника</w:t>
      </w:r>
      <w:r>
        <w:rPr>
          <w:rFonts w:eastAsia="Times New Roman" w:cs="Times New Roman"/>
          <w:szCs w:val="24"/>
        </w:rPr>
        <w:t xml:space="preserve">, </w:t>
      </w:r>
      <w:r w:rsidRPr="002C59CE">
        <w:rPr>
          <w:rFonts w:eastAsia="Times New Roman" w:cs="Times New Roman"/>
          <w:b/>
        </w:rPr>
        <w:t xml:space="preserve">объектами профессиональной </w:t>
      </w:r>
      <w:r w:rsidR="00514E39" w:rsidRPr="002C59CE">
        <w:rPr>
          <w:rFonts w:eastAsia="Times New Roman" w:cs="Times New Roman"/>
          <w:b/>
        </w:rPr>
        <w:t>деятельности,</w:t>
      </w:r>
      <w:r w:rsidR="00514E39" w:rsidRPr="002C59CE">
        <w:rPr>
          <w:rFonts w:eastAsia="Times New Roman" w:cs="Times New Roman"/>
        </w:rPr>
        <w:t xml:space="preserve"> которых</w:t>
      </w:r>
      <w:r w:rsidRPr="002C59CE">
        <w:rPr>
          <w:rFonts w:eastAsia="Times New Roman" w:cs="Times New Roman"/>
        </w:rPr>
        <w:t xml:space="preserve"> </w:t>
      </w:r>
      <w:r w:rsidR="0071781C" w:rsidRPr="002C59CE">
        <w:rPr>
          <w:rFonts w:eastAsia="Times New Roman" w:cs="Times New Roman"/>
        </w:rPr>
        <w:t xml:space="preserve">являются: </w:t>
      </w:r>
    </w:p>
    <w:p w:rsidR="00A37241" w:rsidRPr="00D42FB2" w:rsidRDefault="00A37241" w:rsidP="004D79F8">
      <w:pPr>
        <w:numPr>
          <w:ilvl w:val="0"/>
          <w:numId w:val="5"/>
        </w:numPr>
        <w:ind w:left="0" w:firstLine="491"/>
        <w:contextualSpacing/>
        <w:rPr>
          <w:rFonts w:eastAsia="Times New Roman" w:cs="Times New Roman"/>
          <w:szCs w:val="24"/>
        </w:rPr>
      </w:pPr>
      <w:r w:rsidRPr="00D42FB2">
        <w:rPr>
          <w:rFonts w:eastAsia="Times New Roman" w:cs="Times New Roman"/>
          <w:szCs w:val="24"/>
        </w:rPr>
        <w:t>автоматизированные системы обработки информации и управления;</w:t>
      </w:r>
    </w:p>
    <w:p w:rsidR="00A37241" w:rsidRPr="00D42FB2" w:rsidRDefault="00A37241" w:rsidP="004D79F8">
      <w:pPr>
        <w:numPr>
          <w:ilvl w:val="0"/>
          <w:numId w:val="5"/>
        </w:numPr>
        <w:ind w:left="0" w:firstLine="491"/>
        <w:contextualSpacing/>
        <w:rPr>
          <w:rFonts w:eastAsia="Times New Roman" w:cs="Times New Roman"/>
          <w:szCs w:val="24"/>
        </w:rPr>
      </w:pPr>
      <w:r w:rsidRPr="00D42FB2">
        <w:rPr>
          <w:rFonts w:eastAsia="Times New Roman" w:cs="Times New Roman"/>
          <w:szCs w:val="24"/>
        </w:rPr>
        <w:t>системы автоматизированного проектирования и информационной поддержки жизненного цикла промышленных изделий;</w:t>
      </w:r>
    </w:p>
    <w:p w:rsidR="00A37241" w:rsidRPr="00D42FB2" w:rsidRDefault="00A37241" w:rsidP="004D79F8">
      <w:pPr>
        <w:numPr>
          <w:ilvl w:val="0"/>
          <w:numId w:val="5"/>
        </w:numPr>
        <w:ind w:left="0" w:firstLine="491"/>
        <w:contextualSpacing/>
        <w:rPr>
          <w:rFonts w:eastAsia="Times New Roman" w:cs="Times New Roman"/>
          <w:szCs w:val="24"/>
        </w:rPr>
      </w:pPr>
      <w:r w:rsidRPr="00D42FB2">
        <w:rPr>
          <w:rFonts w:eastAsia="Times New Roman" w:cs="Times New Roman"/>
          <w:szCs w:val="24"/>
        </w:rPr>
        <w:t>программное обеспечение средств вычислительной техники и автоматизированных систем (программы, программные комплексы и системы);</w:t>
      </w:r>
    </w:p>
    <w:p w:rsidR="00A37241" w:rsidRPr="00A37241" w:rsidRDefault="00A37241" w:rsidP="004D79F8">
      <w:pPr>
        <w:numPr>
          <w:ilvl w:val="0"/>
          <w:numId w:val="5"/>
        </w:numPr>
        <w:ind w:left="0" w:firstLine="491"/>
        <w:contextualSpacing/>
        <w:rPr>
          <w:rFonts w:eastAsia="Times New Roman" w:cs="Times New Roman"/>
          <w:szCs w:val="24"/>
        </w:rPr>
      </w:pPr>
      <w:r w:rsidRPr="00D42FB2">
        <w:rPr>
          <w:rFonts w:eastAsia="Times New Roman" w:cs="Times New Roman"/>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r>
        <w:rPr>
          <w:rFonts w:eastAsia="Times New Roman" w:cs="Times New Roman"/>
          <w:szCs w:val="24"/>
        </w:rPr>
        <w:t>.</w:t>
      </w:r>
    </w:p>
    <w:p w:rsidR="006F6AC9" w:rsidRPr="001176A8" w:rsidRDefault="006F6AC9" w:rsidP="004D79F8">
      <w:pPr>
        <w:ind w:firstLine="709"/>
        <w:rPr>
          <w:rFonts w:eastAsia="Times New Roman" w:cs="Times New Roman"/>
          <w:szCs w:val="24"/>
        </w:rPr>
      </w:pPr>
      <w:r w:rsidRPr="001176A8">
        <w:rPr>
          <w:rFonts w:eastAsia="Times New Roman" w:cs="Times New Roman"/>
          <w:szCs w:val="24"/>
        </w:rPr>
        <w:t>Освоение дисциплины «</w:t>
      </w:r>
      <w:r w:rsidR="00D833C9">
        <w:rPr>
          <w:rFonts w:eastAsia="Times New Roman" w:cs="Times New Roman"/>
          <w:szCs w:val="24"/>
        </w:rPr>
        <w:t>Проектирование человеко-машинного интерфейса</w:t>
      </w:r>
      <w:r w:rsidRPr="001176A8">
        <w:rPr>
          <w:rFonts w:eastAsia="Times New Roman" w:cs="Times New Roman"/>
          <w:szCs w:val="24"/>
        </w:rPr>
        <w:t xml:space="preserve">» обеспечивает подготовку </w:t>
      </w:r>
      <w:r>
        <w:rPr>
          <w:rFonts w:eastAsia="Times New Roman" w:cs="Times New Roman"/>
          <w:szCs w:val="24"/>
        </w:rPr>
        <w:t>бакалавров</w:t>
      </w:r>
      <w:r w:rsidRPr="001176A8">
        <w:rPr>
          <w:rFonts w:eastAsia="Times New Roman" w:cs="Times New Roman"/>
          <w:szCs w:val="24"/>
        </w:rPr>
        <w:t xml:space="preserve"> по </w:t>
      </w:r>
      <w:r>
        <w:rPr>
          <w:rFonts w:eastAsia="Times New Roman" w:cs="Times New Roman"/>
          <w:szCs w:val="24"/>
        </w:rPr>
        <w:t>направлению</w:t>
      </w:r>
      <w:r w:rsidRPr="001176A8">
        <w:rPr>
          <w:rFonts w:eastAsia="Times New Roman" w:cs="Times New Roman"/>
          <w:szCs w:val="24"/>
        </w:rPr>
        <w:t xml:space="preserve"> </w:t>
      </w:r>
      <w:r w:rsidR="00DD49BF">
        <w:rPr>
          <w:rFonts w:eastAsia="Times New Roman" w:cs="Times New Roman"/>
          <w:szCs w:val="24"/>
        </w:rPr>
        <w:t>09.03.01 Информатика и вычислительная техника</w:t>
      </w:r>
      <w:r w:rsidRPr="001176A8">
        <w:rPr>
          <w:rFonts w:eastAsia="Times New Roman" w:cs="Times New Roman"/>
          <w:szCs w:val="24"/>
        </w:rPr>
        <w:t xml:space="preserve">, подготовленных к </w:t>
      </w:r>
      <w:r w:rsidR="0071781C" w:rsidRPr="001176A8">
        <w:rPr>
          <w:rFonts w:eastAsia="Times New Roman" w:cs="Times New Roman"/>
          <w:szCs w:val="24"/>
        </w:rPr>
        <w:t>решению ряда</w:t>
      </w:r>
      <w:r w:rsidRPr="001176A8">
        <w:rPr>
          <w:rFonts w:eastAsia="Times New Roman" w:cs="Times New Roman"/>
          <w:szCs w:val="24"/>
        </w:rPr>
        <w:t xml:space="preserve"> следующих </w:t>
      </w:r>
      <w:r w:rsidRPr="001176A8">
        <w:rPr>
          <w:rFonts w:eastAsia="Times New Roman" w:cs="Times New Roman"/>
          <w:b/>
          <w:szCs w:val="24"/>
        </w:rPr>
        <w:t>профессиональных задач</w:t>
      </w:r>
      <w:r w:rsidRPr="001176A8">
        <w:rPr>
          <w:rFonts w:eastAsia="Times New Roman" w:cs="Times New Roman"/>
          <w:szCs w:val="24"/>
        </w:rPr>
        <w:t xml:space="preserve"> в соответствии с </w:t>
      </w:r>
      <w:r w:rsidRPr="001176A8">
        <w:rPr>
          <w:rFonts w:eastAsia="Times New Roman" w:cs="Times New Roman"/>
          <w:b/>
          <w:szCs w:val="24"/>
        </w:rPr>
        <w:t>видами профессиональной деятельности</w:t>
      </w:r>
      <w:r w:rsidRPr="001176A8">
        <w:rPr>
          <w:rFonts w:eastAsia="Times New Roman" w:cs="Times New Roman"/>
          <w:szCs w:val="24"/>
        </w:rPr>
        <w:t>, на которые ориентирована ОПОП:</w:t>
      </w:r>
    </w:p>
    <w:p w:rsidR="00A37241" w:rsidRDefault="00A37241" w:rsidP="004D79F8">
      <w:pPr>
        <w:ind w:firstLine="709"/>
        <w:rPr>
          <w:rFonts w:eastAsia="Times New Roman" w:cs="Times New Roman"/>
          <w:b/>
          <w:szCs w:val="24"/>
        </w:rPr>
      </w:pPr>
      <w:r>
        <w:rPr>
          <w:rFonts w:eastAsia="Times New Roman" w:cs="Times New Roman"/>
          <w:b/>
          <w:szCs w:val="24"/>
        </w:rPr>
        <w:t>научно-исследовательская деятельность:</w:t>
      </w:r>
    </w:p>
    <w:p w:rsidR="00A37241" w:rsidRPr="005A1633" w:rsidRDefault="00A37241" w:rsidP="004D79F8">
      <w:pPr>
        <w:ind w:firstLine="709"/>
        <w:rPr>
          <w:rFonts w:eastAsia="Times New Roman" w:cs="Times New Roman"/>
          <w:szCs w:val="24"/>
        </w:rPr>
      </w:pPr>
      <w:r w:rsidRPr="005A1633">
        <w:rPr>
          <w:rFonts w:eastAsia="Times New Roman" w:cs="Times New Roman"/>
          <w:szCs w:val="24"/>
        </w:rPr>
        <w:t>изучение научно-технической информации, отечественного и зарубежного опыта по тематике исследования;</w:t>
      </w:r>
    </w:p>
    <w:p w:rsidR="00A37241" w:rsidRPr="005A1633" w:rsidRDefault="00A37241" w:rsidP="004D79F8">
      <w:pPr>
        <w:ind w:firstLine="709"/>
        <w:rPr>
          <w:rFonts w:eastAsia="Times New Roman" w:cs="Times New Roman"/>
          <w:szCs w:val="24"/>
        </w:rPr>
      </w:pPr>
      <w:r w:rsidRPr="005A1633">
        <w:rPr>
          <w:rFonts w:eastAsia="Times New Roman" w:cs="Times New Roman"/>
          <w:b/>
          <w:szCs w:val="24"/>
        </w:rPr>
        <w:t xml:space="preserve">проектно-конструкторская деятельность: </w:t>
      </w:r>
    </w:p>
    <w:p w:rsidR="00A37241" w:rsidRPr="005A1633" w:rsidRDefault="00A37241" w:rsidP="004D79F8">
      <w:pPr>
        <w:ind w:firstLine="709"/>
        <w:rPr>
          <w:rFonts w:eastAsia="Times New Roman" w:cs="Times New Roman"/>
          <w:szCs w:val="24"/>
        </w:rPr>
      </w:pPr>
      <w:r w:rsidRPr="005A1633">
        <w:rPr>
          <w:rFonts w:eastAsia="Times New Roman" w:cs="Times New Roman"/>
          <w:szCs w:val="24"/>
        </w:rPr>
        <w:t>сбор и анализ исходных данных для проектирования;</w:t>
      </w:r>
    </w:p>
    <w:p w:rsidR="00A37241" w:rsidRPr="005A1633" w:rsidRDefault="00A37241" w:rsidP="004D79F8">
      <w:pPr>
        <w:ind w:firstLine="709"/>
        <w:rPr>
          <w:rFonts w:eastAsia="Times New Roman" w:cs="Times New Roman"/>
          <w:szCs w:val="24"/>
        </w:rPr>
      </w:pPr>
      <w:r w:rsidRPr="005A1633">
        <w:rPr>
          <w:rFonts w:eastAsia="Times New Roman" w:cs="Times New Roman"/>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A37241" w:rsidRPr="005A1633" w:rsidRDefault="00A37241" w:rsidP="004D79F8">
      <w:pPr>
        <w:ind w:firstLine="709"/>
        <w:rPr>
          <w:rFonts w:eastAsia="Times New Roman" w:cs="Times New Roman"/>
          <w:szCs w:val="24"/>
        </w:rPr>
      </w:pPr>
      <w:r w:rsidRPr="005A1633">
        <w:rPr>
          <w:rFonts w:eastAsia="Times New Roman" w:cs="Times New Roman"/>
          <w:szCs w:val="24"/>
        </w:rPr>
        <w:t>разработка и оформление проектной и рабочей технической документации;</w:t>
      </w:r>
    </w:p>
    <w:p w:rsidR="00A37241" w:rsidRDefault="00A37241" w:rsidP="004D79F8">
      <w:pPr>
        <w:ind w:firstLine="709"/>
        <w:rPr>
          <w:rFonts w:eastAsia="Times New Roman" w:cs="Times New Roman"/>
          <w:szCs w:val="24"/>
        </w:rPr>
      </w:pPr>
      <w:r w:rsidRPr="005A1633">
        <w:rPr>
          <w:rFonts w:eastAsia="Times New Roman" w:cs="Times New Roman"/>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A37241" w:rsidRPr="005A1633" w:rsidRDefault="00A37241" w:rsidP="004D79F8">
      <w:pPr>
        <w:ind w:firstLine="709"/>
        <w:rPr>
          <w:rFonts w:eastAsia="Times New Roman" w:cs="Times New Roman"/>
          <w:szCs w:val="24"/>
        </w:rPr>
      </w:pPr>
      <w:r>
        <w:rPr>
          <w:rFonts w:eastAsia="Times New Roman" w:cs="Times New Roman"/>
          <w:b/>
          <w:szCs w:val="24"/>
        </w:rPr>
        <w:t>проектно-технологическая:</w:t>
      </w:r>
    </w:p>
    <w:p w:rsidR="00A37241" w:rsidRPr="00351622" w:rsidRDefault="00A37241" w:rsidP="004D79F8">
      <w:pPr>
        <w:ind w:firstLine="709"/>
        <w:rPr>
          <w:rFonts w:eastAsia="Times New Roman" w:cs="Times New Roman"/>
          <w:szCs w:val="24"/>
        </w:rPr>
      </w:pPr>
      <w:r w:rsidRPr="00351622">
        <w:rPr>
          <w:rFonts w:eastAsia="Times New Roman" w:cs="Times New Roman"/>
          <w:szCs w:val="24"/>
        </w:rPr>
        <w:t>применение современных инструментальных средств при разработке программного обеспечения;</w:t>
      </w:r>
    </w:p>
    <w:p w:rsidR="00A37241" w:rsidRPr="00351622" w:rsidRDefault="00A37241" w:rsidP="004D79F8">
      <w:pPr>
        <w:ind w:firstLine="709"/>
        <w:rPr>
          <w:rFonts w:eastAsia="Times New Roman" w:cs="Times New Roman"/>
          <w:szCs w:val="24"/>
        </w:rPr>
      </w:pPr>
      <w:r w:rsidRPr="00351622">
        <w:rPr>
          <w:rFonts w:eastAsia="Times New Roman" w:cs="Times New Roman"/>
          <w:szCs w:val="24"/>
        </w:rPr>
        <w:t>использование стандартов и типовых методов контроля и оценки качества программной продукции;</w:t>
      </w:r>
    </w:p>
    <w:p w:rsidR="00A37241" w:rsidRPr="00351622" w:rsidRDefault="00A37241" w:rsidP="004D79F8">
      <w:pPr>
        <w:ind w:firstLine="709"/>
        <w:rPr>
          <w:rFonts w:eastAsia="Times New Roman" w:cs="Times New Roman"/>
          <w:szCs w:val="24"/>
        </w:rPr>
      </w:pPr>
      <w:r w:rsidRPr="00351622">
        <w:rPr>
          <w:rFonts w:eastAsia="Times New Roman" w:cs="Times New Roman"/>
          <w:szCs w:val="24"/>
        </w:rPr>
        <w:t>участие в работах по автоматизации технологических процессов в ходе подготовки производства новой продукции;</w:t>
      </w:r>
    </w:p>
    <w:p w:rsidR="00A37241" w:rsidRDefault="00A37241" w:rsidP="004D79F8">
      <w:pPr>
        <w:ind w:firstLine="709"/>
        <w:rPr>
          <w:rFonts w:eastAsia="Times New Roman" w:cs="Times New Roman"/>
          <w:szCs w:val="24"/>
        </w:rPr>
      </w:pPr>
      <w:r w:rsidRPr="00351622">
        <w:rPr>
          <w:rFonts w:eastAsia="Times New Roman" w:cs="Times New Roman"/>
          <w:szCs w:val="24"/>
        </w:rPr>
        <w:t>освоение и применение современных программно-методических комплексов исследования и автоматизированного проектирования объекто</w:t>
      </w:r>
      <w:r>
        <w:rPr>
          <w:rFonts w:eastAsia="Times New Roman" w:cs="Times New Roman"/>
          <w:szCs w:val="24"/>
        </w:rPr>
        <w:t>в профессиональной деятельности.</w:t>
      </w:r>
    </w:p>
    <w:p w:rsidR="00343773" w:rsidRPr="00351622" w:rsidRDefault="00343773" w:rsidP="004D79F8">
      <w:pPr>
        <w:ind w:firstLine="709"/>
        <w:rPr>
          <w:rFonts w:eastAsia="Times New Roman" w:cs="Times New Roman"/>
          <w:szCs w:val="24"/>
        </w:rPr>
      </w:pPr>
    </w:p>
    <w:p w:rsidR="007724CB" w:rsidRPr="00B450F1" w:rsidRDefault="007724CB" w:rsidP="004D79F8">
      <w:pPr>
        <w:rPr>
          <w:rFonts w:cs="Times New Roman"/>
          <w:b/>
          <w:szCs w:val="24"/>
        </w:rPr>
      </w:pPr>
    </w:p>
    <w:p w:rsidR="00932AE8" w:rsidRDefault="00932AE8">
      <w:pPr>
        <w:spacing w:after="200" w:line="276" w:lineRule="auto"/>
        <w:jc w:val="left"/>
        <w:rPr>
          <w:rFonts w:eastAsiaTheme="majorEastAsia" w:cs="Times New Roman"/>
          <w:b/>
          <w:szCs w:val="24"/>
        </w:rPr>
      </w:pPr>
      <w:bookmarkStart w:id="5" w:name="_Toc529101637"/>
      <w:r>
        <w:rPr>
          <w:rFonts w:cs="Times New Roman"/>
          <w:szCs w:val="24"/>
        </w:rPr>
        <w:br w:type="page"/>
      </w:r>
    </w:p>
    <w:p w:rsidR="008836BF" w:rsidRPr="0078238A" w:rsidRDefault="007724CB" w:rsidP="004D79F8">
      <w:pPr>
        <w:pStyle w:val="10"/>
        <w:spacing w:line="240" w:lineRule="auto"/>
        <w:rPr>
          <w:rFonts w:cs="Times New Roman"/>
          <w:szCs w:val="24"/>
        </w:rPr>
      </w:pPr>
      <w:r w:rsidRPr="00B450F1">
        <w:rPr>
          <w:rFonts w:cs="Times New Roman"/>
          <w:szCs w:val="24"/>
        </w:rPr>
        <w:lastRenderedPageBreak/>
        <w:t>Содержание и структура дисциплины</w:t>
      </w:r>
      <w:bookmarkEnd w:id="5"/>
    </w:p>
    <w:p w:rsidR="00A305C0" w:rsidRPr="00B450F1" w:rsidRDefault="00A305C0" w:rsidP="004D79F8">
      <w:pPr>
        <w:pStyle w:val="a3"/>
        <w:ind w:left="360"/>
        <w:jc w:val="center"/>
        <w:rPr>
          <w:rFonts w:cs="Times New Roman"/>
          <w:b/>
          <w:i/>
          <w:szCs w:val="24"/>
        </w:rPr>
      </w:pPr>
    </w:p>
    <w:p w:rsidR="00A305C0" w:rsidRPr="00B450F1" w:rsidRDefault="00A305C0" w:rsidP="004D79F8">
      <w:pPr>
        <w:pStyle w:val="20"/>
        <w:spacing w:line="240" w:lineRule="auto"/>
        <w:rPr>
          <w:rFonts w:cs="Times New Roman"/>
          <w:szCs w:val="24"/>
        </w:rPr>
      </w:pPr>
      <w:bookmarkStart w:id="6" w:name="_Toc529101638"/>
      <w:r w:rsidRPr="00B450F1">
        <w:rPr>
          <w:rFonts w:cs="Times New Roman"/>
          <w:szCs w:val="24"/>
        </w:rPr>
        <w:t xml:space="preserve">4.1 </w:t>
      </w:r>
      <w:r w:rsidR="0071781C" w:rsidRPr="00B450F1">
        <w:rPr>
          <w:rFonts w:cs="Times New Roman"/>
          <w:szCs w:val="24"/>
        </w:rPr>
        <w:t>Объем дисциплины</w:t>
      </w:r>
      <w:r w:rsidRPr="00B450F1">
        <w:rPr>
          <w:rFonts w:cs="Times New Roman"/>
          <w:szCs w:val="24"/>
        </w:rPr>
        <w:t xml:space="preserve"> и виды учебной работы</w:t>
      </w:r>
      <w:bookmarkEnd w:id="6"/>
    </w:p>
    <w:p w:rsidR="00B82466" w:rsidRDefault="00B82466" w:rsidP="004D79F8">
      <w:pPr>
        <w:ind w:left="360"/>
        <w:jc w:val="center"/>
        <w:rPr>
          <w:rFonts w:cs="Times New Roman"/>
          <w:b/>
          <w:szCs w:val="24"/>
        </w:rPr>
      </w:pPr>
    </w:p>
    <w:p w:rsidR="00B82466" w:rsidRPr="00B877BC" w:rsidRDefault="00B82466" w:rsidP="004D79F8">
      <w:pPr>
        <w:tabs>
          <w:tab w:val="left" w:pos="1260"/>
        </w:tabs>
        <w:rPr>
          <w:rFonts w:eastAsia="Times New Roman" w:cs="Arial"/>
        </w:rPr>
      </w:pPr>
      <w:r w:rsidRPr="00B877BC">
        <w:rPr>
          <w:rFonts w:eastAsia="Times New Roman" w:cs="Arial"/>
        </w:rPr>
        <w:t>Таблица 1 - Содержание разделов дисциплины</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4110"/>
        <w:gridCol w:w="2410"/>
        <w:gridCol w:w="993"/>
      </w:tblGrid>
      <w:tr w:rsidR="00B82466" w:rsidRPr="00B877BC" w:rsidTr="00932AE8">
        <w:trPr>
          <w:trHeight w:val="515"/>
        </w:trPr>
        <w:tc>
          <w:tcPr>
            <w:tcW w:w="567" w:type="dxa"/>
            <w:shd w:val="clear" w:color="auto" w:fill="auto"/>
            <w:vAlign w:val="center"/>
          </w:tcPr>
          <w:p w:rsidR="00B82466" w:rsidRPr="00B877BC" w:rsidRDefault="00B82466" w:rsidP="00932AE8">
            <w:pPr>
              <w:tabs>
                <w:tab w:val="left" w:pos="1260"/>
              </w:tabs>
              <w:ind w:left="-113" w:right="-113"/>
              <w:jc w:val="center"/>
              <w:rPr>
                <w:rFonts w:eastAsia="Times New Roman" w:cs="Arial"/>
                <w:b/>
                <w:szCs w:val="20"/>
              </w:rPr>
            </w:pPr>
            <w:r w:rsidRPr="00B877BC">
              <w:rPr>
                <w:rFonts w:eastAsia="Calibri" w:cs="Times New Roman"/>
              </w:rPr>
              <w:t xml:space="preserve">№ </w:t>
            </w:r>
            <w:r w:rsidR="00343773">
              <w:rPr>
                <w:rFonts w:eastAsia="Calibri" w:cs="Times New Roman"/>
              </w:rPr>
              <w:t>модуля</w:t>
            </w:r>
          </w:p>
        </w:tc>
        <w:tc>
          <w:tcPr>
            <w:tcW w:w="2127" w:type="dxa"/>
            <w:shd w:val="clear" w:color="auto" w:fill="auto"/>
            <w:vAlign w:val="center"/>
          </w:tcPr>
          <w:p w:rsidR="00B82466" w:rsidRPr="00B877BC" w:rsidRDefault="00B82466" w:rsidP="00932AE8">
            <w:pPr>
              <w:tabs>
                <w:tab w:val="left" w:pos="1260"/>
              </w:tabs>
              <w:ind w:left="-113" w:right="-113"/>
              <w:jc w:val="center"/>
              <w:rPr>
                <w:rFonts w:eastAsia="Times New Roman" w:cs="Arial"/>
                <w:b/>
                <w:szCs w:val="20"/>
              </w:rPr>
            </w:pPr>
            <w:r w:rsidRPr="00B877BC">
              <w:rPr>
                <w:rFonts w:eastAsia="Calibri" w:cs="Times New Roman"/>
              </w:rPr>
              <w:t xml:space="preserve">Наименование </w:t>
            </w:r>
            <w:r w:rsidR="00343773">
              <w:rPr>
                <w:rFonts w:eastAsia="Calibri" w:cs="Times New Roman"/>
              </w:rPr>
              <w:t>модуля</w:t>
            </w:r>
          </w:p>
        </w:tc>
        <w:tc>
          <w:tcPr>
            <w:tcW w:w="4110" w:type="dxa"/>
            <w:shd w:val="clear" w:color="auto" w:fill="auto"/>
            <w:vAlign w:val="center"/>
          </w:tcPr>
          <w:p w:rsidR="00B82466" w:rsidRPr="00B877BC" w:rsidRDefault="00B82466" w:rsidP="00932AE8">
            <w:pPr>
              <w:tabs>
                <w:tab w:val="left" w:pos="1260"/>
              </w:tabs>
              <w:ind w:left="-113" w:right="-113"/>
              <w:jc w:val="center"/>
              <w:rPr>
                <w:rFonts w:eastAsia="Times New Roman" w:cs="Arial"/>
                <w:b/>
                <w:szCs w:val="20"/>
              </w:rPr>
            </w:pPr>
            <w:r w:rsidRPr="00B877BC">
              <w:rPr>
                <w:rFonts w:eastAsia="Calibri" w:cs="Times New Roman"/>
              </w:rPr>
              <w:t>Содержание раздела</w:t>
            </w:r>
          </w:p>
        </w:tc>
        <w:tc>
          <w:tcPr>
            <w:tcW w:w="2410" w:type="dxa"/>
            <w:shd w:val="clear" w:color="auto" w:fill="auto"/>
            <w:vAlign w:val="center"/>
          </w:tcPr>
          <w:p w:rsidR="00B82466" w:rsidRPr="00B877BC" w:rsidRDefault="00B82466" w:rsidP="00932AE8">
            <w:pPr>
              <w:ind w:left="-113" w:right="-113"/>
              <w:jc w:val="center"/>
              <w:rPr>
                <w:rFonts w:eastAsia="Calibri" w:cs="Times New Roman"/>
              </w:rPr>
            </w:pPr>
            <w:r w:rsidRPr="00B877BC">
              <w:rPr>
                <w:rFonts w:eastAsia="Calibri" w:cs="Times New Roman"/>
              </w:rPr>
              <w:t>Форма текущего</w:t>
            </w:r>
          </w:p>
          <w:p w:rsidR="00B82466" w:rsidRPr="00B877BC" w:rsidRDefault="00B82466" w:rsidP="00932AE8">
            <w:pPr>
              <w:tabs>
                <w:tab w:val="left" w:pos="1260"/>
              </w:tabs>
              <w:ind w:left="-113" w:right="-113"/>
              <w:jc w:val="center"/>
              <w:rPr>
                <w:rFonts w:eastAsia="Times New Roman" w:cs="Arial"/>
                <w:b/>
                <w:szCs w:val="20"/>
              </w:rPr>
            </w:pPr>
            <w:r w:rsidRPr="00B877BC">
              <w:rPr>
                <w:rFonts w:eastAsia="Calibri" w:cs="Times New Roman"/>
              </w:rPr>
              <w:t>контроля</w:t>
            </w:r>
          </w:p>
        </w:tc>
        <w:tc>
          <w:tcPr>
            <w:tcW w:w="993" w:type="dxa"/>
            <w:shd w:val="clear" w:color="auto" w:fill="auto"/>
            <w:vAlign w:val="center"/>
          </w:tcPr>
          <w:p w:rsidR="00B82466" w:rsidRPr="00B877BC" w:rsidRDefault="00B82466" w:rsidP="00932AE8">
            <w:pPr>
              <w:tabs>
                <w:tab w:val="left" w:pos="1260"/>
              </w:tabs>
              <w:ind w:left="-113" w:right="-113"/>
              <w:jc w:val="center"/>
              <w:rPr>
                <w:rFonts w:eastAsia="Times New Roman" w:cs="Arial"/>
                <w:b/>
                <w:szCs w:val="20"/>
              </w:rPr>
            </w:pPr>
            <w:r w:rsidRPr="00B877BC">
              <w:rPr>
                <w:rFonts w:eastAsia="Calibri" w:cs="Times New Roman"/>
              </w:rPr>
              <w:t>Формируемые компетенции</w:t>
            </w:r>
          </w:p>
        </w:tc>
      </w:tr>
      <w:tr w:rsidR="00B82466" w:rsidRPr="00B877BC" w:rsidTr="00932AE8">
        <w:trPr>
          <w:trHeight w:val="902"/>
        </w:trPr>
        <w:tc>
          <w:tcPr>
            <w:tcW w:w="567" w:type="dxa"/>
            <w:shd w:val="clear" w:color="auto" w:fill="auto"/>
          </w:tcPr>
          <w:p w:rsidR="00B82466" w:rsidRPr="00B877BC" w:rsidRDefault="00B82466" w:rsidP="00932AE8">
            <w:pPr>
              <w:tabs>
                <w:tab w:val="left" w:pos="1260"/>
              </w:tabs>
              <w:ind w:left="-57" w:right="-57"/>
              <w:jc w:val="center"/>
              <w:rPr>
                <w:rFonts w:eastAsia="Times New Roman" w:cs="Arial"/>
                <w:szCs w:val="20"/>
              </w:rPr>
            </w:pPr>
            <w:r w:rsidRPr="00B877BC">
              <w:rPr>
                <w:rFonts w:eastAsia="Times New Roman" w:cs="Arial"/>
                <w:szCs w:val="20"/>
              </w:rPr>
              <w:t>1</w:t>
            </w:r>
          </w:p>
        </w:tc>
        <w:tc>
          <w:tcPr>
            <w:tcW w:w="2127" w:type="dxa"/>
            <w:shd w:val="clear" w:color="auto" w:fill="auto"/>
          </w:tcPr>
          <w:p w:rsidR="00B82466" w:rsidRPr="00B877BC" w:rsidRDefault="00343773" w:rsidP="00932AE8">
            <w:pPr>
              <w:tabs>
                <w:tab w:val="left" w:pos="1260"/>
              </w:tabs>
              <w:ind w:left="-57" w:right="-57"/>
              <w:jc w:val="left"/>
              <w:rPr>
                <w:rFonts w:eastAsia="Times New Roman" w:cs="Arial"/>
                <w:szCs w:val="20"/>
              </w:rPr>
            </w:pPr>
            <w:r w:rsidRPr="00343773">
              <w:rPr>
                <w:rFonts w:cs="Times New Roman"/>
                <w:bCs/>
                <w:color w:val="000000"/>
                <w:szCs w:val="24"/>
              </w:rPr>
              <w:t>Модуль I. Проектирование пользовательского интерфейса</w:t>
            </w:r>
          </w:p>
        </w:tc>
        <w:tc>
          <w:tcPr>
            <w:tcW w:w="4110" w:type="dxa"/>
            <w:shd w:val="clear" w:color="auto" w:fill="auto"/>
          </w:tcPr>
          <w:p w:rsidR="00343773" w:rsidRPr="00343773" w:rsidRDefault="00343773" w:rsidP="00932AE8">
            <w:pPr>
              <w:ind w:left="-57" w:right="-57"/>
              <w:jc w:val="left"/>
              <w:rPr>
                <w:rFonts w:eastAsia="Times New Roman" w:cs="Arial"/>
                <w:szCs w:val="20"/>
              </w:rPr>
            </w:pPr>
            <w:r>
              <w:rPr>
                <w:rFonts w:eastAsia="Times New Roman" w:cs="Arial"/>
                <w:szCs w:val="20"/>
              </w:rPr>
              <w:t xml:space="preserve">1.1 </w:t>
            </w:r>
            <w:r w:rsidRPr="00343773">
              <w:rPr>
                <w:rFonts w:eastAsia="Times New Roman" w:cs="Arial"/>
                <w:szCs w:val="20"/>
              </w:rPr>
              <w:t>Постановка задачи</w:t>
            </w:r>
          </w:p>
          <w:p w:rsidR="00343773" w:rsidRPr="00343773" w:rsidRDefault="00343773" w:rsidP="00932AE8">
            <w:pPr>
              <w:ind w:left="-57" w:right="-57"/>
              <w:jc w:val="left"/>
              <w:rPr>
                <w:rFonts w:eastAsia="Times New Roman" w:cs="Arial"/>
                <w:szCs w:val="20"/>
              </w:rPr>
            </w:pPr>
            <w:r>
              <w:rPr>
                <w:rFonts w:eastAsia="Times New Roman" w:cs="Arial"/>
                <w:szCs w:val="20"/>
              </w:rPr>
              <w:t xml:space="preserve">1.2 </w:t>
            </w:r>
            <w:r w:rsidRPr="00343773">
              <w:rPr>
                <w:rFonts w:eastAsia="Times New Roman" w:cs="Arial"/>
                <w:szCs w:val="20"/>
              </w:rPr>
              <w:t>Высокоуровневое проектирование.</w:t>
            </w:r>
          </w:p>
          <w:p w:rsidR="00B82466" w:rsidRPr="00B877BC" w:rsidRDefault="00343773" w:rsidP="00932AE8">
            <w:pPr>
              <w:ind w:left="-57" w:right="-57"/>
              <w:jc w:val="left"/>
              <w:rPr>
                <w:rFonts w:eastAsia="Times New Roman" w:cs="Arial"/>
                <w:b/>
                <w:szCs w:val="20"/>
              </w:rPr>
            </w:pPr>
            <w:r w:rsidRPr="00343773">
              <w:rPr>
                <w:rFonts w:eastAsia="Times New Roman" w:cs="Arial"/>
                <w:szCs w:val="20"/>
              </w:rPr>
              <w:t>1.3</w:t>
            </w:r>
            <w:r>
              <w:rPr>
                <w:rFonts w:eastAsia="Times New Roman" w:cs="Arial"/>
                <w:szCs w:val="20"/>
              </w:rPr>
              <w:t xml:space="preserve"> </w:t>
            </w:r>
            <w:r w:rsidRPr="00343773">
              <w:rPr>
                <w:rFonts w:eastAsia="Times New Roman" w:cs="Arial"/>
                <w:szCs w:val="20"/>
              </w:rPr>
              <w:t>Низкоуровневое проектирование.</w:t>
            </w:r>
          </w:p>
        </w:tc>
        <w:tc>
          <w:tcPr>
            <w:tcW w:w="2410" w:type="dxa"/>
            <w:shd w:val="clear" w:color="auto" w:fill="auto"/>
          </w:tcPr>
          <w:p w:rsidR="00B82466" w:rsidRPr="00B877BC" w:rsidRDefault="00B82466" w:rsidP="00932AE8">
            <w:pPr>
              <w:ind w:left="-57" w:right="-57"/>
              <w:jc w:val="center"/>
              <w:rPr>
                <w:rFonts w:ascii="Calibri" w:eastAsia="Calibri" w:hAnsi="Calibri" w:cs="Arial"/>
                <w:sz w:val="20"/>
                <w:szCs w:val="20"/>
              </w:rPr>
            </w:pPr>
            <w:r w:rsidRPr="00B877BC">
              <w:rPr>
                <w:rFonts w:eastAsia="Calibri" w:cs="Times New Roman"/>
              </w:rPr>
              <w:t xml:space="preserve">Мониторинг результатов </w:t>
            </w:r>
            <w:r>
              <w:rPr>
                <w:rFonts w:eastAsia="Calibri" w:cs="Times New Roman"/>
              </w:rPr>
              <w:t>практических</w:t>
            </w:r>
            <w:r w:rsidRPr="00B877BC">
              <w:rPr>
                <w:rFonts w:eastAsia="Calibri" w:cs="Times New Roman"/>
              </w:rPr>
              <w:t xml:space="preserve"> работ, защита </w:t>
            </w:r>
            <w:r>
              <w:rPr>
                <w:rFonts w:eastAsia="Calibri" w:cs="Times New Roman"/>
              </w:rPr>
              <w:t>практических</w:t>
            </w:r>
            <w:r w:rsidR="0079733A">
              <w:rPr>
                <w:rFonts w:eastAsia="Calibri" w:cs="Times New Roman"/>
              </w:rPr>
              <w:t xml:space="preserve"> работ, контрольный опрос</w:t>
            </w:r>
          </w:p>
        </w:tc>
        <w:tc>
          <w:tcPr>
            <w:tcW w:w="993" w:type="dxa"/>
            <w:shd w:val="clear" w:color="auto" w:fill="auto"/>
          </w:tcPr>
          <w:p w:rsidR="00B82466" w:rsidRPr="00B877BC" w:rsidRDefault="00343773" w:rsidP="00932AE8">
            <w:pPr>
              <w:tabs>
                <w:tab w:val="left" w:pos="1260"/>
              </w:tabs>
              <w:ind w:left="-57" w:right="-57"/>
              <w:jc w:val="center"/>
              <w:rPr>
                <w:rFonts w:eastAsia="Times New Roman" w:cs="Arial"/>
                <w:b/>
                <w:szCs w:val="20"/>
              </w:rPr>
            </w:pPr>
            <w:r w:rsidRPr="00205D3E">
              <w:rPr>
                <w:rFonts w:eastAsia="Times New Roman" w:cs="Times New Roman"/>
                <w:color w:val="000000"/>
                <w:szCs w:val="24"/>
              </w:rPr>
              <w:t>ОПК-3,    ПК - 1</w:t>
            </w:r>
          </w:p>
        </w:tc>
      </w:tr>
      <w:tr w:rsidR="002D5BEB" w:rsidRPr="00B877BC" w:rsidTr="00932AE8">
        <w:trPr>
          <w:trHeight w:val="656"/>
        </w:trPr>
        <w:tc>
          <w:tcPr>
            <w:tcW w:w="567" w:type="dxa"/>
            <w:shd w:val="clear" w:color="auto" w:fill="auto"/>
          </w:tcPr>
          <w:p w:rsidR="002D5BEB" w:rsidRPr="00B877BC" w:rsidRDefault="002D5BEB" w:rsidP="00932AE8">
            <w:pPr>
              <w:tabs>
                <w:tab w:val="left" w:pos="1260"/>
              </w:tabs>
              <w:ind w:left="-57" w:right="-57"/>
              <w:jc w:val="center"/>
              <w:rPr>
                <w:rFonts w:eastAsia="Times New Roman" w:cs="Arial"/>
                <w:szCs w:val="20"/>
              </w:rPr>
            </w:pPr>
            <w:r w:rsidRPr="00B877BC">
              <w:rPr>
                <w:rFonts w:eastAsia="Times New Roman" w:cs="Arial"/>
                <w:szCs w:val="20"/>
              </w:rPr>
              <w:t>2</w:t>
            </w:r>
          </w:p>
        </w:tc>
        <w:tc>
          <w:tcPr>
            <w:tcW w:w="2127" w:type="dxa"/>
            <w:shd w:val="clear" w:color="auto" w:fill="auto"/>
          </w:tcPr>
          <w:p w:rsidR="002D5BEB" w:rsidRPr="00B877BC" w:rsidRDefault="0079733A" w:rsidP="00932AE8">
            <w:pPr>
              <w:ind w:left="-57" w:right="-57"/>
              <w:jc w:val="left"/>
              <w:rPr>
                <w:rFonts w:ascii="Calibri" w:eastAsia="Calibri" w:hAnsi="Calibri" w:cs="Arial"/>
                <w:sz w:val="20"/>
                <w:szCs w:val="20"/>
              </w:rPr>
            </w:pPr>
            <w:r w:rsidRPr="0079733A">
              <w:rPr>
                <w:rFonts w:cs="Times New Roman"/>
                <w:bCs/>
                <w:iCs/>
                <w:color w:val="000000"/>
                <w:szCs w:val="24"/>
              </w:rPr>
              <w:t>Модуль II. Критерии эргономичности интерфейса</w:t>
            </w:r>
          </w:p>
        </w:tc>
        <w:tc>
          <w:tcPr>
            <w:tcW w:w="4110" w:type="dxa"/>
            <w:shd w:val="clear" w:color="auto" w:fill="auto"/>
          </w:tcPr>
          <w:p w:rsidR="0079733A" w:rsidRPr="0079733A" w:rsidRDefault="0079733A" w:rsidP="00932AE8">
            <w:pPr>
              <w:ind w:left="-57" w:right="-57"/>
              <w:jc w:val="left"/>
              <w:rPr>
                <w:rFonts w:cs="Times New Roman"/>
                <w:bCs/>
                <w:iCs/>
                <w:color w:val="000000"/>
                <w:szCs w:val="24"/>
              </w:rPr>
            </w:pPr>
            <w:r w:rsidRPr="0079733A">
              <w:rPr>
                <w:rFonts w:cs="Times New Roman"/>
                <w:bCs/>
                <w:iCs/>
                <w:color w:val="000000"/>
                <w:szCs w:val="24"/>
              </w:rPr>
              <w:t>2.1</w:t>
            </w:r>
            <w:r>
              <w:rPr>
                <w:rFonts w:cs="Times New Roman"/>
                <w:bCs/>
                <w:iCs/>
                <w:color w:val="000000"/>
                <w:szCs w:val="24"/>
              </w:rPr>
              <w:t xml:space="preserve"> </w:t>
            </w:r>
            <w:r w:rsidRPr="0079733A">
              <w:rPr>
                <w:rFonts w:cs="Times New Roman"/>
                <w:bCs/>
                <w:iCs/>
                <w:color w:val="000000"/>
                <w:szCs w:val="24"/>
              </w:rPr>
              <w:t>Производительность</w:t>
            </w:r>
          </w:p>
          <w:p w:rsidR="0079733A" w:rsidRPr="0079733A" w:rsidRDefault="0079733A" w:rsidP="00932AE8">
            <w:pPr>
              <w:ind w:left="-57" w:right="-57"/>
              <w:jc w:val="left"/>
              <w:rPr>
                <w:rFonts w:cs="Times New Roman"/>
                <w:bCs/>
                <w:iCs/>
                <w:color w:val="000000"/>
                <w:szCs w:val="24"/>
              </w:rPr>
            </w:pPr>
            <w:r>
              <w:rPr>
                <w:rFonts w:cs="Times New Roman"/>
                <w:bCs/>
                <w:iCs/>
                <w:color w:val="000000"/>
                <w:szCs w:val="24"/>
              </w:rPr>
              <w:t xml:space="preserve">2.2 </w:t>
            </w:r>
            <w:r w:rsidRPr="0079733A">
              <w:rPr>
                <w:rFonts w:cs="Times New Roman"/>
                <w:bCs/>
                <w:iCs/>
                <w:color w:val="000000"/>
                <w:szCs w:val="24"/>
              </w:rPr>
              <w:t xml:space="preserve"> Человечески ошибки.</w:t>
            </w:r>
          </w:p>
          <w:p w:rsidR="0079733A" w:rsidRPr="0079733A" w:rsidRDefault="0079733A" w:rsidP="00932AE8">
            <w:pPr>
              <w:ind w:left="-57" w:right="-57"/>
              <w:jc w:val="left"/>
              <w:rPr>
                <w:rFonts w:cs="Times New Roman"/>
                <w:bCs/>
                <w:iCs/>
                <w:color w:val="000000"/>
                <w:szCs w:val="24"/>
              </w:rPr>
            </w:pPr>
            <w:r>
              <w:rPr>
                <w:rFonts w:cs="Times New Roman"/>
                <w:bCs/>
                <w:iCs/>
                <w:color w:val="000000"/>
                <w:szCs w:val="24"/>
              </w:rPr>
              <w:t xml:space="preserve">2.3 </w:t>
            </w:r>
            <w:r w:rsidRPr="0079733A">
              <w:rPr>
                <w:rFonts w:cs="Times New Roman"/>
                <w:bCs/>
                <w:iCs/>
                <w:color w:val="000000"/>
                <w:szCs w:val="24"/>
              </w:rPr>
              <w:t>Обучение работе с системой.</w:t>
            </w:r>
          </w:p>
          <w:p w:rsidR="002D5BEB" w:rsidRPr="00B82466" w:rsidRDefault="0079733A" w:rsidP="00932AE8">
            <w:pPr>
              <w:ind w:left="-57" w:right="-57"/>
              <w:jc w:val="left"/>
              <w:rPr>
                <w:rFonts w:cs="Times New Roman"/>
                <w:bCs/>
                <w:iCs/>
                <w:color w:val="000000"/>
                <w:szCs w:val="24"/>
              </w:rPr>
            </w:pPr>
            <w:r>
              <w:rPr>
                <w:rFonts w:cs="Times New Roman"/>
                <w:bCs/>
                <w:iCs/>
                <w:color w:val="000000"/>
                <w:szCs w:val="24"/>
              </w:rPr>
              <w:t xml:space="preserve">2.4 </w:t>
            </w:r>
            <w:r w:rsidRPr="0079733A">
              <w:rPr>
                <w:rFonts w:cs="Times New Roman"/>
                <w:bCs/>
                <w:iCs/>
                <w:color w:val="000000"/>
                <w:szCs w:val="24"/>
              </w:rPr>
              <w:t>Субъективное восприятие скорости работы.</w:t>
            </w:r>
          </w:p>
        </w:tc>
        <w:tc>
          <w:tcPr>
            <w:tcW w:w="2410" w:type="dxa"/>
            <w:shd w:val="clear" w:color="auto" w:fill="auto"/>
          </w:tcPr>
          <w:p w:rsidR="002D5BEB" w:rsidRPr="00B877BC" w:rsidRDefault="002D5BEB" w:rsidP="00932AE8">
            <w:pPr>
              <w:ind w:left="-57" w:right="-57"/>
              <w:jc w:val="center"/>
              <w:rPr>
                <w:rFonts w:ascii="Calibri" w:eastAsia="Calibri" w:hAnsi="Calibri" w:cs="Arial"/>
                <w:sz w:val="20"/>
                <w:szCs w:val="20"/>
              </w:rPr>
            </w:pPr>
            <w:r w:rsidRPr="0074267A">
              <w:rPr>
                <w:rFonts w:eastAsia="Calibri" w:cs="Times New Roman"/>
              </w:rPr>
              <w:t>Мониторинг результатов практических работ, защита практичес</w:t>
            </w:r>
            <w:r w:rsidR="0079733A">
              <w:rPr>
                <w:rFonts w:eastAsia="Calibri" w:cs="Times New Roman"/>
              </w:rPr>
              <w:t>ких работ, контрольный опрос</w:t>
            </w:r>
          </w:p>
        </w:tc>
        <w:tc>
          <w:tcPr>
            <w:tcW w:w="993" w:type="dxa"/>
            <w:shd w:val="clear" w:color="auto" w:fill="auto"/>
          </w:tcPr>
          <w:p w:rsidR="002D5BEB" w:rsidRPr="00B877BC" w:rsidRDefault="002D5BEB" w:rsidP="00932AE8">
            <w:pPr>
              <w:ind w:left="-57" w:right="-57"/>
              <w:jc w:val="center"/>
              <w:rPr>
                <w:rFonts w:eastAsia="Times New Roman" w:cs="Times New Roman"/>
                <w:spacing w:val="-3"/>
              </w:rPr>
            </w:pPr>
            <w:r w:rsidRPr="00205D3E">
              <w:rPr>
                <w:rFonts w:eastAsia="Times New Roman" w:cs="Times New Roman"/>
                <w:color w:val="000000"/>
                <w:szCs w:val="24"/>
              </w:rPr>
              <w:t>ОПК-3,    ПК - 1</w:t>
            </w:r>
          </w:p>
        </w:tc>
      </w:tr>
      <w:tr w:rsidR="002D5BEB" w:rsidRPr="00B877BC" w:rsidTr="00932AE8">
        <w:trPr>
          <w:trHeight w:val="397"/>
        </w:trPr>
        <w:tc>
          <w:tcPr>
            <w:tcW w:w="567" w:type="dxa"/>
            <w:shd w:val="clear" w:color="auto" w:fill="auto"/>
          </w:tcPr>
          <w:p w:rsidR="002D5BEB" w:rsidRPr="00B877BC" w:rsidRDefault="002D5BEB" w:rsidP="00932AE8">
            <w:pPr>
              <w:tabs>
                <w:tab w:val="left" w:pos="1260"/>
              </w:tabs>
              <w:ind w:left="-57" w:right="-57"/>
              <w:jc w:val="center"/>
              <w:rPr>
                <w:rFonts w:eastAsia="Times New Roman" w:cs="Arial"/>
                <w:szCs w:val="20"/>
              </w:rPr>
            </w:pPr>
            <w:r w:rsidRPr="00B877BC">
              <w:rPr>
                <w:rFonts w:eastAsia="Times New Roman" w:cs="Arial"/>
                <w:szCs w:val="20"/>
              </w:rPr>
              <w:t>3</w:t>
            </w:r>
          </w:p>
        </w:tc>
        <w:tc>
          <w:tcPr>
            <w:tcW w:w="2127" w:type="dxa"/>
            <w:shd w:val="clear" w:color="auto" w:fill="auto"/>
          </w:tcPr>
          <w:p w:rsidR="002D5BEB" w:rsidRPr="0079733A" w:rsidRDefault="0079733A" w:rsidP="00932AE8">
            <w:pPr>
              <w:tabs>
                <w:tab w:val="left" w:pos="1260"/>
              </w:tabs>
              <w:ind w:left="-57" w:right="-57"/>
              <w:jc w:val="left"/>
              <w:rPr>
                <w:rFonts w:ascii="Calibri" w:eastAsia="Calibri" w:hAnsi="Calibri" w:cs="Arial"/>
                <w:sz w:val="20"/>
                <w:szCs w:val="20"/>
              </w:rPr>
            </w:pPr>
            <w:r w:rsidRPr="0079733A">
              <w:rPr>
                <w:rFonts w:eastAsia="Times New Roman" w:cs="Arial"/>
                <w:szCs w:val="20"/>
              </w:rPr>
              <w:t>Модуль</w:t>
            </w:r>
            <w:r>
              <w:rPr>
                <w:rFonts w:eastAsia="Times New Roman" w:cs="Arial"/>
                <w:szCs w:val="20"/>
              </w:rPr>
              <w:t xml:space="preserve"> </w:t>
            </w:r>
            <w:r w:rsidRPr="0079733A">
              <w:rPr>
                <w:rFonts w:eastAsia="Times New Roman" w:cs="Arial"/>
                <w:szCs w:val="20"/>
              </w:rPr>
              <w:t>III.</w:t>
            </w:r>
            <w:r>
              <w:rPr>
                <w:rFonts w:eastAsia="Times New Roman" w:cs="Arial"/>
                <w:szCs w:val="20"/>
              </w:rPr>
              <w:t xml:space="preserve"> </w:t>
            </w:r>
            <w:r w:rsidRPr="0079733A">
              <w:rPr>
                <w:rFonts w:eastAsia="Times New Roman" w:cs="Arial"/>
                <w:szCs w:val="20"/>
              </w:rPr>
              <w:t>Элементы пользовательского интерфейса</w:t>
            </w:r>
          </w:p>
        </w:tc>
        <w:tc>
          <w:tcPr>
            <w:tcW w:w="4110" w:type="dxa"/>
            <w:shd w:val="clear" w:color="auto" w:fill="auto"/>
          </w:tcPr>
          <w:p w:rsidR="0079733A" w:rsidRPr="0079733A" w:rsidRDefault="0079733A" w:rsidP="00932AE8">
            <w:pPr>
              <w:tabs>
                <w:tab w:val="left" w:pos="1260"/>
              </w:tabs>
              <w:ind w:left="-57" w:right="-57"/>
              <w:jc w:val="left"/>
              <w:rPr>
                <w:rFonts w:eastAsia="Times New Roman" w:cs="Arial"/>
                <w:szCs w:val="20"/>
              </w:rPr>
            </w:pPr>
            <w:r w:rsidRPr="0079733A">
              <w:rPr>
                <w:rFonts w:eastAsia="Times New Roman" w:cs="Arial"/>
                <w:szCs w:val="20"/>
              </w:rPr>
              <w:t>3.1 Списки.</w:t>
            </w:r>
          </w:p>
          <w:p w:rsidR="0079733A" w:rsidRPr="0079733A" w:rsidRDefault="0079733A" w:rsidP="00932AE8">
            <w:pPr>
              <w:tabs>
                <w:tab w:val="left" w:pos="1260"/>
              </w:tabs>
              <w:ind w:left="-57" w:right="-57"/>
              <w:jc w:val="left"/>
              <w:rPr>
                <w:rFonts w:eastAsia="Times New Roman" w:cs="Arial"/>
                <w:szCs w:val="20"/>
              </w:rPr>
            </w:pPr>
            <w:r w:rsidRPr="0079733A">
              <w:rPr>
                <w:rFonts w:eastAsia="Times New Roman" w:cs="Arial"/>
                <w:szCs w:val="20"/>
              </w:rPr>
              <w:t>3.2 Поля ввода.</w:t>
            </w:r>
          </w:p>
          <w:p w:rsidR="0079733A" w:rsidRPr="0079733A" w:rsidRDefault="0079733A" w:rsidP="00932AE8">
            <w:pPr>
              <w:tabs>
                <w:tab w:val="left" w:pos="1260"/>
              </w:tabs>
              <w:ind w:left="-57" w:right="-57"/>
              <w:jc w:val="left"/>
              <w:rPr>
                <w:rFonts w:eastAsia="Times New Roman" w:cs="Arial"/>
                <w:szCs w:val="20"/>
              </w:rPr>
            </w:pPr>
            <w:r w:rsidRPr="0079733A">
              <w:rPr>
                <w:rFonts w:eastAsia="Times New Roman" w:cs="Arial"/>
                <w:szCs w:val="20"/>
              </w:rPr>
              <w:t>3.3 Окна.</w:t>
            </w:r>
          </w:p>
          <w:p w:rsidR="002D5BEB" w:rsidRPr="0079733A" w:rsidRDefault="0079733A" w:rsidP="00932AE8">
            <w:pPr>
              <w:tabs>
                <w:tab w:val="left" w:pos="1260"/>
              </w:tabs>
              <w:ind w:left="-57" w:right="-57"/>
              <w:jc w:val="left"/>
              <w:rPr>
                <w:rFonts w:eastAsia="Times New Roman" w:cs="Arial"/>
                <w:szCs w:val="20"/>
              </w:rPr>
            </w:pPr>
            <w:r w:rsidRPr="0079733A">
              <w:rPr>
                <w:rFonts w:eastAsia="Times New Roman" w:cs="Arial"/>
                <w:szCs w:val="20"/>
              </w:rPr>
              <w:t>3.4 Пиктограммы, курсоры.</w:t>
            </w:r>
          </w:p>
        </w:tc>
        <w:tc>
          <w:tcPr>
            <w:tcW w:w="2410" w:type="dxa"/>
            <w:shd w:val="clear" w:color="auto" w:fill="auto"/>
          </w:tcPr>
          <w:p w:rsidR="002D5BEB" w:rsidRPr="00B877BC" w:rsidRDefault="002D5BEB" w:rsidP="00932AE8">
            <w:pPr>
              <w:ind w:left="-57" w:right="-57"/>
              <w:jc w:val="center"/>
              <w:rPr>
                <w:rFonts w:ascii="Calibri" w:eastAsia="Calibri" w:hAnsi="Calibri" w:cs="Arial"/>
                <w:sz w:val="20"/>
                <w:szCs w:val="20"/>
              </w:rPr>
            </w:pPr>
            <w:r w:rsidRPr="0074267A">
              <w:rPr>
                <w:rFonts w:eastAsia="Calibri" w:cs="Times New Roman"/>
              </w:rPr>
              <w:t>Мониторинг результатов практических работ, защита практических работ, контрольный опрос</w:t>
            </w:r>
          </w:p>
        </w:tc>
        <w:tc>
          <w:tcPr>
            <w:tcW w:w="993" w:type="dxa"/>
            <w:shd w:val="clear" w:color="auto" w:fill="auto"/>
          </w:tcPr>
          <w:p w:rsidR="002D5BEB" w:rsidRDefault="002D5BEB" w:rsidP="00932AE8">
            <w:pPr>
              <w:ind w:left="-57" w:right="-57"/>
              <w:jc w:val="center"/>
            </w:pPr>
            <w:r w:rsidRPr="00205D3E">
              <w:rPr>
                <w:rFonts w:eastAsia="Times New Roman" w:cs="Times New Roman"/>
                <w:color w:val="000000"/>
                <w:szCs w:val="24"/>
              </w:rPr>
              <w:t>ОПК-3,    ПК - 1</w:t>
            </w:r>
          </w:p>
        </w:tc>
      </w:tr>
      <w:tr w:rsidR="002D5BEB" w:rsidRPr="00B877BC" w:rsidTr="00932AE8">
        <w:trPr>
          <w:trHeight w:val="435"/>
        </w:trPr>
        <w:tc>
          <w:tcPr>
            <w:tcW w:w="567" w:type="dxa"/>
            <w:shd w:val="clear" w:color="auto" w:fill="auto"/>
          </w:tcPr>
          <w:p w:rsidR="002D5BEB" w:rsidRPr="00B877BC" w:rsidRDefault="002D5BEB" w:rsidP="00932AE8">
            <w:pPr>
              <w:tabs>
                <w:tab w:val="left" w:pos="1260"/>
              </w:tabs>
              <w:ind w:left="-57" w:right="-57"/>
              <w:jc w:val="center"/>
              <w:rPr>
                <w:rFonts w:eastAsia="Times New Roman" w:cs="Arial"/>
                <w:szCs w:val="20"/>
              </w:rPr>
            </w:pPr>
            <w:r w:rsidRPr="00B877BC">
              <w:rPr>
                <w:rFonts w:eastAsia="Times New Roman" w:cs="Arial"/>
                <w:szCs w:val="20"/>
              </w:rPr>
              <w:t>4</w:t>
            </w:r>
          </w:p>
        </w:tc>
        <w:tc>
          <w:tcPr>
            <w:tcW w:w="2127" w:type="dxa"/>
            <w:shd w:val="clear" w:color="auto" w:fill="auto"/>
          </w:tcPr>
          <w:p w:rsidR="002D5BEB" w:rsidRPr="00B877BC" w:rsidRDefault="0079733A" w:rsidP="00932AE8">
            <w:pPr>
              <w:ind w:left="-57" w:right="-57"/>
              <w:jc w:val="left"/>
              <w:rPr>
                <w:rFonts w:eastAsia="Times New Roman" w:cs="Arial"/>
                <w:szCs w:val="20"/>
              </w:rPr>
            </w:pPr>
            <w:r w:rsidRPr="0079733A">
              <w:rPr>
                <w:rFonts w:cs="Times New Roman"/>
                <w:bCs/>
                <w:iCs/>
                <w:color w:val="000000"/>
                <w:szCs w:val="24"/>
              </w:rPr>
              <w:t>Модуль IV. Классификация управляющих средств пользовательского интерфейса</w:t>
            </w:r>
            <w:r w:rsidR="002D5BEB" w:rsidRPr="00B450F1">
              <w:rPr>
                <w:rFonts w:cs="Times New Roman"/>
                <w:bCs/>
                <w:iCs/>
                <w:color w:val="000000"/>
                <w:szCs w:val="24"/>
              </w:rPr>
              <w:t>.</w:t>
            </w:r>
          </w:p>
        </w:tc>
        <w:tc>
          <w:tcPr>
            <w:tcW w:w="4110" w:type="dxa"/>
            <w:shd w:val="clear" w:color="auto" w:fill="auto"/>
          </w:tcPr>
          <w:p w:rsidR="0079733A" w:rsidRPr="0079733A" w:rsidRDefault="0079733A" w:rsidP="00932AE8">
            <w:pPr>
              <w:ind w:left="-57" w:right="-57"/>
              <w:jc w:val="left"/>
              <w:rPr>
                <w:rFonts w:eastAsia="Times New Roman" w:cs="Times New Roman"/>
                <w:szCs w:val="24"/>
              </w:rPr>
            </w:pPr>
            <w:r w:rsidRPr="0079733A">
              <w:rPr>
                <w:rFonts w:eastAsia="Times New Roman" w:cs="Times New Roman"/>
                <w:szCs w:val="24"/>
              </w:rPr>
              <w:t>4.1</w:t>
            </w:r>
            <w:r>
              <w:rPr>
                <w:rFonts w:eastAsia="Times New Roman" w:cs="Times New Roman"/>
                <w:szCs w:val="24"/>
              </w:rPr>
              <w:t xml:space="preserve"> </w:t>
            </w:r>
            <w:r w:rsidRPr="0079733A">
              <w:rPr>
                <w:rFonts w:eastAsia="Times New Roman" w:cs="Times New Roman"/>
                <w:szCs w:val="24"/>
              </w:rPr>
              <w:t>Стандарты</w:t>
            </w:r>
            <w:r>
              <w:rPr>
                <w:rFonts w:eastAsia="Times New Roman" w:cs="Times New Roman"/>
                <w:szCs w:val="24"/>
              </w:rPr>
              <w:t xml:space="preserve"> на пользовательский интерфейс.</w:t>
            </w:r>
          </w:p>
          <w:p w:rsidR="002D5BEB" w:rsidRPr="00B82466" w:rsidRDefault="0079733A" w:rsidP="00932AE8">
            <w:pPr>
              <w:ind w:left="-57" w:right="-57"/>
              <w:jc w:val="left"/>
              <w:rPr>
                <w:rFonts w:eastAsia="Calibri" w:cs="Times New Roman"/>
              </w:rPr>
            </w:pPr>
            <w:r>
              <w:rPr>
                <w:rFonts w:eastAsia="Times New Roman" w:cs="Times New Roman"/>
                <w:szCs w:val="24"/>
              </w:rPr>
              <w:t xml:space="preserve">4.2 </w:t>
            </w:r>
            <w:r w:rsidRPr="0079733A">
              <w:rPr>
                <w:rFonts w:eastAsia="Times New Roman" w:cs="Times New Roman"/>
                <w:szCs w:val="24"/>
              </w:rPr>
              <w:t>Меры практичности пользовательского интерфейса.</w:t>
            </w:r>
            <w:r w:rsidR="002D5BEB" w:rsidRPr="00B82466">
              <w:rPr>
                <w:rFonts w:eastAsia="Calibri" w:cs="Times New Roman"/>
              </w:rPr>
              <w:t xml:space="preserve"> </w:t>
            </w:r>
          </w:p>
        </w:tc>
        <w:tc>
          <w:tcPr>
            <w:tcW w:w="2410" w:type="dxa"/>
            <w:shd w:val="clear" w:color="auto" w:fill="auto"/>
          </w:tcPr>
          <w:p w:rsidR="002D5BEB" w:rsidRPr="00B877BC" w:rsidRDefault="002D5BEB" w:rsidP="00932AE8">
            <w:pPr>
              <w:ind w:left="-57" w:right="-57"/>
              <w:jc w:val="center"/>
              <w:rPr>
                <w:rFonts w:ascii="Calibri" w:eastAsia="Calibri" w:hAnsi="Calibri" w:cs="Arial"/>
                <w:sz w:val="20"/>
                <w:szCs w:val="20"/>
              </w:rPr>
            </w:pPr>
            <w:r w:rsidRPr="0074267A">
              <w:rPr>
                <w:rFonts w:eastAsia="Calibri" w:cs="Times New Roman"/>
              </w:rPr>
              <w:t>Мониторинг результатов практических работ, защита практических работ, контрольный опрос</w:t>
            </w:r>
          </w:p>
        </w:tc>
        <w:tc>
          <w:tcPr>
            <w:tcW w:w="993" w:type="dxa"/>
            <w:shd w:val="clear" w:color="auto" w:fill="auto"/>
          </w:tcPr>
          <w:p w:rsidR="002D5BEB" w:rsidRPr="00B877BC" w:rsidRDefault="002D5BEB" w:rsidP="00932AE8">
            <w:pPr>
              <w:ind w:left="-57" w:right="-57"/>
              <w:jc w:val="center"/>
              <w:rPr>
                <w:rFonts w:eastAsia="Times New Roman" w:cs="Times New Roman"/>
                <w:spacing w:val="-3"/>
              </w:rPr>
            </w:pPr>
            <w:r w:rsidRPr="00205D3E">
              <w:rPr>
                <w:rFonts w:eastAsia="Times New Roman" w:cs="Times New Roman"/>
                <w:color w:val="000000"/>
                <w:szCs w:val="24"/>
              </w:rPr>
              <w:t>ОПК-3,    ПК - 1</w:t>
            </w:r>
          </w:p>
        </w:tc>
      </w:tr>
    </w:tbl>
    <w:p w:rsidR="00B82466" w:rsidRPr="00B450F1" w:rsidRDefault="00B82466" w:rsidP="004D79F8">
      <w:pPr>
        <w:ind w:firstLine="709"/>
        <w:rPr>
          <w:rFonts w:cs="Times New Roman"/>
          <w:bCs/>
          <w:iCs/>
          <w:color w:val="000000"/>
          <w:szCs w:val="24"/>
        </w:rPr>
      </w:pPr>
    </w:p>
    <w:p w:rsidR="007E47AF" w:rsidRPr="00B450F1" w:rsidRDefault="007E47AF" w:rsidP="004D79F8">
      <w:pPr>
        <w:pStyle w:val="20"/>
        <w:spacing w:line="240" w:lineRule="auto"/>
        <w:rPr>
          <w:rFonts w:cs="Times New Roman"/>
          <w:szCs w:val="24"/>
        </w:rPr>
      </w:pPr>
      <w:bookmarkStart w:id="7" w:name="_Toc529101639"/>
      <w:r w:rsidRPr="00B450F1">
        <w:rPr>
          <w:rFonts w:cs="Times New Roman"/>
          <w:szCs w:val="24"/>
        </w:rPr>
        <w:t xml:space="preserve">4.2 </w:t>
      </w:r>
      <w:r w:rsidRPr="007E47AF">
        <w:rPr>
          <w:rFonts w:cs="Times New Roman"/>
          <w:szCs w:val="24"/>
        </w:rPr>
        <w:t>Структура дисциплины</w:t>
      </w:r>
      <w:bookmarkEnd w:id="7"/>
    </w:p>
    <w:p w:rsidR="00B82466" w:rsidRDefault="00B82466" w:rsidP="004D79F8">
      <w:pPr>
        <w:ind w:firstLine="709"/>
        <w:rPr>
          <w:rFonts w:cs="Times New Roman"/>
          <w:bCs/>
          <w:iCs/>
          <w:color w:val="000000"/>
          <w:szCs w:val="24"/>
        </w:rPr>
      </w:pPr>
    </w:p>
    <w:p w:rsidR="00932AE8" w:rsidRDefault="00F456CD" w:rsidP="004D79F8">
      <w:pPr>
        <w:ind w:firstLine="709"/>
        <w:rPr>
          <w:rFonts w:cs="Times New Roman"/>
          <w:bCs/>
          <w:iCs/>
          <w:color w:val="000000"/>
          <w:szCs w:val="24"/>
        </w:rPr>
      </w:pPr>
      <w:r w:rsidRPr="00F456CD">
        <w:rPr>
          <w:rFonts w:cs="Times New Roman"/>
          <w:bCs/>
          <w:iCs/>
          <w:color w:val="000000"/>
          <w:szCs w:val="24"/>
        </w:rPr>
        <w:t xml:space="preserve">Изучение дисциплины осуществляется студентами очной формы обучения (ОФО), </w:t>
      </w:r>
      <w:r w:rsidR="0078238A">
        <w:rPr>
          <w:rFonts w:cs="Times New Roman"/>
          <w:bCs/>
          <w:iCs/>
          <w:color w:val="000000"/>
          <w:szCs w:val="24"/>
        </w:rPr>
        <w:t>заочной формы обучения (ЗФО</w:t>
      </w:r>
      <w:r w:rsidRPr="00F456CD">
        <w:rPr>
          <w:rFonts w:cs="Times New Roman"/>
          <w:bCs/>
          <w:iCs/>
          <w:color w:val="000000"/>
          <w:szCs w:val="24"/>
        </w:rPr>
        <w:t>)</w:t>
      </w:r>
      <w:r w:rsidR="00932AE8">
        <w:rPr>
          <w:rFonts w:cs="Times New Roman"/>
          <w:bCs/>
          <w:iCs/>
          <w:color w:val="000000"/>
          <w:szCs w:val="24"/>
        </w:rPr>
        <w:t>.</w:t>
      </w:r>
    </w:p>
    <w:p w:rsidR="00F456CD" w:rsidRPr="00B450F1" w:rsidRDefault="00932AE8" w:rsidP="00932AE8">
      <w:pPr>
        <w:ind w:firstLine="709"/>
        <w:jc w:val="center"/>
        <w:rPr>
          <w:rFonts w:cs="Times New Roman"/>
          <w:bCs/>
          <w:iCs/>
          <w:color w:val="000000"/>
          <w:szCs w:val="24"/>
        </w:rPr>
      </w:pPr>
      <w:r w:rsidRPr="00F456CD">
        <w:rPr>
          <w:rFonts w:cs="Times New Roman"/>
          <w:bCs/>
          <w:iCs/>
          <w:color w:val="000000"/>
          <w:szCs w:val="24"/>
        </w:rPr>
        <w:t>О</w:t>
      </w:r>
      <w:r w:rsidR="00F456CD" w:rsidRPr="00F456CD">
        <w:rPr>
          <w:rFonts w:cs="Times New Roman"/>
          <w:bCs/>
          <w:iCs/>
          <w:color w:val="000000"/>
          <w:szCs w:val="24"/>
        </w:rPr>
        <w:t>бъем учебной д</w:t>
      </w:r>
      <w:r>
        <w:rPr>
          <w:rFonts w:cs="Times New Roman"/>
          <w:bCs/>
          <w:iCs/>
          <w:color w:val="000000"/>
          <w:szCs w:val="24"/>
        </w:rPr>
        <w:t>исциплины и виды учебной работы</w:t>
      </w:r>
    </w:p>
    <w:p w:rsidR="00645C4F" w:rsidRPr="00B877BC" w:rsidRDefault="00645C4F" w:rsidP="004D79F8">
      <w:pPr>
        <w:rPr>
          <w:rFonts w:eastAsia="Calibri" w:cs="Times New Roman"/>
        </w:rPr>
      </w:pPr>
    </w:p>
    <w:p w:rsidR="00645C4F" w:rsidRPr="00B877BC" w:rsidRDefault="00F456CD" w:rsidP="004D79F8">
      <w:pPr>
        <w:widowControl w:val="0"/>
        <w:rPr>
          <w:rFonts w:eastAsia="Times New Roman" w:cs="Times New Roman"/>
        </w:rPr>
      </w:pPr>
      <w:r w:rsidRPr="00F456CD">
        <w:rPr>
          <w:rFonts w:eastAsia="Times New Roman" w:cs="Times New Roman"/>
        </w:rPr>
        <w:t>Таблица 2 - Объем учебной дисциплины и виды учебной работы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1672"/>
        <w:gridCol w:w="1600"/>
        <w:gridCol w:w="7"/>
      </w:tblGrid>
      <w:tr w:rsidR="00D5358D" w:rsidRPr="00B877BC" w:rsidTr="00932AE8">
        <w:trPr>
          <w:gridAfter w:val="1"/>
          <w:wAfter w:w="7" w:type="dxa"/>
          <w:tblHeader/>
        </w:trPr>
        <w:tc>
          <w:tcPr>
            <w:tcW w:w="6946" w:type="dxa"/>
            <w:vMerge w:val="restart"/>
            <w:shd w:val="clear" w:color="auto" w:fill="auto"/>
          </w:tcPr>
          <w:p w:rsidR="00D5358D" w:rsidRPr="00B877BC" w:rsidRDefault="00D5358D" w:rsidP="004D79F8">
            <w:pPr>
              <w:widowControl w:val="0"/>
              <w:jc w:val="center"/>
              <w:rPr>
                <w:rFonts w:eastAsia="Calibri" w:cs="Times New Roman"/>
              </w:rPr>
            </w:pPr>
            <w:r w:rsidRPr="00B877BC">
              <w:rPr>
                <w:rFonts w:eastAsia="Calibri" w:cs="Times New Roman"/>
              </w:rPr>
              <w:t>Вид работы</w:t>
            </w:r>
          </w:p>
        </w:tc>
        <w:tc>
          <w:tcPr>
            <w:tcW w:w="3272" w:type="dxa"/>
            <w:gridSpan w:val="2"/>
            <w:tcBorders>
              <w:left w:val="single" w:sz="4" w:space="0" w:color="auto"/>
            </w:tcBorders>
            <w:shd w:val="clear" w:color="auto" w:fill="auto"/>
          </w:tcPr>
          <w:p w:rsidR="00D5358D" w:rsidRPr="00B877BC" w:rsidRDefault="00D5358D" w:rsidP="004D79F8">
            <w:pPr>
              <w:widowControl w:val="0"/>
              <w:jc w:val="center"/>
              <w:rPr>
                <w:rFonts w:eastAsia="Calibri" w:cs="Times New Roman"/>
              </w:rPr>
            </w:pPr>
            <w:r w:rsidRPr="00B877BC">
              <w:rPr>
                <w:rFonts w:eastAsia="Calibri" w:cs="Times New Roman"/>
              </w:rPr>
              <w:t>Трудоемкость, часов (зач.ед.)</w:t>
            </w:r>
          </w:p>
        </w:tc>
      </w:tr>
      <w:tr w:rsidR="00D5358D" w:rsidRPr="00B877BC" w:rsidTr="00932AE8">
        <w:trPr>
          <w:tblHeader/>
        </w:trPr>
        <w:tc>
          <w:tcPr>
            <w:tcW w:w="6946" w:type="dxa"/>
            <w:vMerge/>
            <w:shd w:val="clear" w:color="auto" w:fill="auto"/>
          </w:tcPr>
          <w:p w:rsidR="00D5358D" w:rsidRPr="00B877BC" w:rsidRDefault="00D5358D" w:rsidP="004D79F8">
            <w:pPr>
              <w:widowControl w:val="0"/>
              <w:rPr>
                <w:rFonts w:eastAsia="Calibri" w:cs="Times New Roman"/>
              </w:rPr>
            </w:pPr>
          </w:p>
        </w:tc>
        <w:tc>
          <w:tcPr>
            <w:tcW w:w="1672" w:type="dxa"/>
            <w:tcBorders>
              <w:left w:val="single" w:sz="4" w:space="0" w:color="auto"/>
            </w:tcBorders>
            <w:shd w:val="clear" w:color="auto" w:fill="auto"/>
          </w:tcPr>
          <w:p w:rsidR="00D5358D" w:rsidRPr="00B877BC" w:rsidRDefault="00D5358D" w:rsidP="004D79F8">
            <w:pPr>
              <w:widowControl w:val="0"/>
              <w:jc w:val="center"/>
              <w:rPr>
                <w:rFonts w:eastAsia="Calibri" w:cs="Times New Roman"/>
              </w:rPr>
            </w:pPr>
            <w:r>
              <w:rPr>
                <w:rFonts w:eastAsia="Calibri" w:cs="Times New Roman"/>
              </w:rPr>
              <w:t xml:space="preserve">7 </w:t>
            </w:r>
            <w:r w:rsidRPr="00B877BC">
              <w:rPr>
                <w:rFonts w:eastAsia="Calibri" w:cs="Times New Roman"/>
              </w:rPr>
              <w:t>семестр</w:t>
            </w:r>
          </w:p>
        </w:tc>
        <w:tc>
          <w:tcPr>
            <w:tcW w:w="1607" w:type="dxa"/>
            <w:gridSpan w:val="2"/>
          </w:tcPr>
          <w:p w:rsidR="00D5358D" w:rsidRPr="00B877BC" w:rsidRDefault="00D5358D" w:rsidP="004D79F8">
            <w:pPr>
              <w:widowControl w:val="0"/>
              <w:jc w:val="center"/>
              <w:rPr>
                <w:rFonts w:eastAsia="Calibri" w:cs="Times New Roman"/>
              </w:rPr>
            </w:pPr>
            <w:r w:rsidRPr="00B877BC">
              <w:rPr>
                <w:rFonts w:eastAsia="Calibri" w:cs="Times New Roman"/>
              </w:rPr>
              <w:t>Всего</w:t>
            </w:r>
          </w:p>
        </w:tc>
      </w:tr>
      <w:tr w:rsidR="00986DFA" w:rsidRPr="00932AE8" w:rsidTr="00932AE8">
        <w:tc>
          <w:tcPr>
            <w:tcW w:w="6946" w:type="dxa"/>
            <w:shd w:val="clear" w:color="auto" w:fill="auto"/>
          </w:tcPr>
          <w:p w:rsidR="00986DFA" w:rsidRPr="00932AE8" w:rsidRDefault="00986DFA" w:rsidP="004D79F8">
            <w:pPr>
              <w:widowControl w:val="0"/>
              <w:rPr>
                <w:rFonts w:eastAsia="Calibri" w:cs="Times New Roman"/>
                <w:b/>
              </w:rPr>
            </w:pPr>
            <w:r w:rsidRPr="00932AE8">
              <w:rPr>
                <w:rFonts w:eastAsia="Calibri" w:cs="Times New Roman"/>
                <w:b/>
              </w:rPr>
              <w:t>Общая трудоемкость (часы, зачетные единицы)</w:t>
            </w:r>
          </w:p>
        </w:tc>
        <w:tc>
          <w:tcPr>
            <w:tcW w:w="1672" w:type="dxa"/>
            <w:tcBorders>
              <w:left w:val="single" w:sz="4" w:space="0" w:color="auto"/>
            </w:tcBorders>
            <w:shd w:val="clear" w:color="auto" w:fill="auto"/>
          </w:tcPr>
          <w:p w:rsidR="00986DFA" w:rsidRPr="00932AE8" w:rsidRDefault="00986DFA" w:rsidP="004D79F8">
            <w:pPr>
              <w:widowControl w:val="0"/>
              <w:jc w:val="center"/>
              <w:rPr>
                <w:rFonts w:eastAsia="Calibri" w:cs="Times New Roman"/>
                <w:b/>
              </w:rPr>
            </w:pPr>
            <w:r w:rsidRPr="00932AE8">
              <w:rPr>
                <w:rFonts w:eastAsia="Calibri" w:cs="Times New Roman"/>
                <w:b/>
              </w:rPr>
              <w:t>108 (3)</w:t>
            </w:r>
          </w:p>
        </w:tc>
        <w:tc>
          <w:tcPr>
            <w:tcW w:w="1607" w:type="dxa"/>
            <w:gridSpan w:val="2"/>
          </w:tcPr>
          <w:p w:rsidR="00986DFA" w:rsidRPr="00932AE8" w:rsidRDefault="00986DFA" w:rsidP="004D79F8">
            <w:pPr>
              <w:widowControl w:val="0"/>
              <w:jc w:val="center"/>
              <w:rPr>
                <w:rFonts w:eastAsia="Calibri" w:cs="Times New Roman"/>
                <w:b/>
              </w:rPr>
            </w:pPr>
            <w:r w:rsidRPr="00932AE8">
              <w:rPr>
                <w:rFonts w:eastAsia="Calibri" w:cs="Times New Roman"/>
                <w:b/>
              </w:rPr>
              <w:t>108 (3)</w:t>
            </w:r>
          </w:p>
        </w:tc>
      </w:tr>
      <w:tr w:rsidR="00E05939" w:rsidRPr="00932AE8" w:rsidTr="00932AE8">
        <w:tc>
          <w:tcPr>
            <w:tcW w:w="6946" w:type="dxa"/>
            <w:shd w:val="clear" w:color="auto" w:fill="auto"/>
          </w:tcPr>
          <w:p w:rsidR="00E05939" w:rsidRPr="00932AE8" w:rsidRDefault="00E05939" w:rsidP="004D79F8">
            <w:pPr>
              <w:widowControl w:val="0"/>
              <w:rPr>
                <w:rFonts w:eastAsia="Calibri" w:cs="Times New Roman"/>
                <w:b/>
              </w:rPr>
            </w:pPr>
            <w:r w:rsidRPr="00932AE8">
              <w:rPr>
                <w:rFonts w:eastAsia="Calibri" w:cs="Times New Roman"/>
                <w:b/>
              </w:rPr>
              <w:t>Контактная работа обучающихся с преподавателем (контактные часы), всего</w:t>
            </w:r>
          </w:p>
        </w:tc>
        <w:tc>
          <w:tcPr>
            <w:tcW w:w="1672" w:type="dxa"/>
            <w:shd w:val="clear" w:color="auto" w:fill="auto"/>
          </w:tcPr>
          <w:p w:rsidR="00E05939" w:rsidRPr="00932AE8" w:rsidRDefault="00E05939" w:rsidP="004D79F8">
            <w:pPr>
              <w:widowControl w:val="0"/>
              <w:jc w:val="center"/>
              <w:rPr>
                <w:rFonts w:eastAsia="Calibri" w:cs="Times New Roman"/>
                <w:b/>
                <w:lang w:val="en-US"/>
              </w:rPr>
            </w:pPr>
            <w:r w:rsidRPr="00932AE8">
              <w:rPr>
                <w:rFonts w:eastAsia="Calibri" w:cs="Times New Roman"/>
                <w:b/>
              </w:rPr>
              <w:t>48</w:t>
            </w:r>
            <w:r w:rsidRPr="00932AE8">
              <w:rPr>
                <w:rFonts w:eastAsia="Calibri" w:cs="Times New Roman"/>
                <w:b/>
                <w:lang w:val="en-US"/>
              </w:rPr>
              <w:t>,2</w:t>
            </w:r>
          </w:p>
        </w:tc>
        <w:tc>
          <w:tcPr>
            <w:tcW w:w="1607" w:type="dxa"/>
            <w:gridSpan w:val="2"/>
          </w:tcPr>
          <w:p w:rsidR="00E05939" w:rsidRPr="00932AE8" w:rsidRDefault="00E05939" w:rsidP="004D79F8">
            <w:pPr>
              <w:widowControl w:val="0"/>
              <w:jc w:val="center"/>
              <w:rPr>
                <w:rFonts w:eastAsia="Calibri" w:cs="Times New Roman"/>
                <w:b/>
                <w:lang w:val="en-US"/>
              </w:rPr>
            </w:pPr>
            <w:r w:rsidRPr="00932AE8">
              <w:rPr>
                <w:rFonts w:eastAsia="Calibri" w:cs="Times New Roman"/>
                <w:b/>
              </w:rPr>
              <w:t>48</w:t>
            </w:r>
            <w:r w:rsidRPr="00932AE8">
              <w:rPr>
                <w:rFonts w:eastAsia="Calibri" w:cs="Times New Roman"/>
                <w:b/>
                <w:lang w:val="en-US"/>
              </w:rPr>
              <w:t>,2</w:t>
            </w:r>
          </w:p>
        </w:tc>
      </w:tr>
      <w:tr w:rsidR="00E05939" w:rsidRPr="00B877BC" w:rsidTr="00932AE8">
        <w:tc>
          <w:tcPr>
            <w:tcW w:w="6946" w:type="dxa"/>
            <w:shd w:val="clear" w:color="auto" w:fill="auto"/>
          </w:tcPr>
          <w:p w:rsidR="00E05939" w:rsidRPr="00932AE8" w:rsidRDefault="00E05939" w:rsidP="004D79F8">
            <w:pPr>
              <w:widowControl w:val="0"/>
              <w:rPr>
                <w:rFonts w:eastAsia="Calibri" w:cs="Times New Roman"/>
              </w:rPr>
            </w:pPr>
            <w:r w:rsidRPr="00932AE8">
              <w:rPr>
                <w:rFonts w:eastAsia="Calibri" w:cs="Times New Roman"/>
                <w:iCs/>
              </w:rPr>
              <w:t>Лекции (Л)</w:t>
            </w:r>
            <w:r w:rsidRPr="00932AE8">
              <w:rPr>
                <w:rFonts w:eastAsia="Calibri" w:cs="Times New Roman"/>
                <w:b/>
              </w:rPr>
              <w:t xml:space="preserve"> </w:t>
            </w:r>
          </w:p>
        </w:tc>
        <w:tc>
          <w:tcPr>
            <w:tcW w:w="1672" w:type="dxa"/>
            <w:shd w:val="clear" w:color="auto" w:fill="auto"/>
          </w:tcPr>
          <w:p w:rsidR="00E05939" w:rsidRPr="00B877BC" w:rsidRDefault="00E05939" w:rsidP="004D79F8">
            <w:pPr>
              <w:widowControl w:val="0"/>
              <w:jc w:val="center"/>
              <w:rPr>
                <w:rFonts w:eastAsia="Calibri" w:cs="Times New Roman"/>
              </w:rPr>
            </w:pPr>
            <w:r>
              <w:rPr>
                <w:rFonts w:eastAsia="Calibri" w:cs="Times New Roman"/>
              </w:rPr>
              <w:t>16</w:t>
            </w:r>
          </w:p>
        </w:tc>
        <w:tc>
          <w:tcPr>
            <w:tcW w:w="1607" w:type="dxa"/>
            <w:gridSpan w:val="2"/>
          </w:tcPr>
          <w:p w:rsidR="00E05939" w:rsidRPr="00B877BC" w:rsidRDefault="00E05939" w:rsidP="004D79F8">
            <w:pPr>
              <w:widowControl w:val="0"/>
              <w:jc w:val="center"/>
              <w:rPr>
                <w:rFonts w:eastAsia="Calibri" w:cs="Times New Roman"/>
              </w:rPr>
            </w:pPr>
            <w:r>
              <w:rPr>
                <w:rFonts w:eastAsia="Calibri" w:cs="Times New Roman"/>
              </w:rPr>
              <w:t>16</w:t>
            </w:r>
          </w:p>
        </w:tc>
      </w:tr>
      <w:tr w:rsidR="00E05939" w:rsidRPr="00B877BC" w:rsidTr="00932AE8">
        <w:tc>
          <w:tcPr>
            <w:tcW w:w="6946" w:type="dxa"/>
            <w:shd w:val="clear" w:color="auto" w:fill="auto"/>
          </w:tcPr>
          <w:p w:rsidR="00E05939" w:rsidRPr="00932AE8" w:rsidRDefault="00E05939" w:rsidP="00932AE8">
            <w:pPr>
              <w:widowControl w:val="0"/>
              <w:rPr>
                <w:rFonts w:eastAsia="Calibri" w:cs="Times New Roman"/>
              </w:rPr>
            </w:pPr>
            <w:r w:rsidRPr="00932AE8">
              <w:rPr>
                <w:rFonts w:eastAsia="Calibri" w:cs="Times New Roman"/>
                <w:iCs/>
              </w:rPr>
              <w:t>Практические занятия (ПР)</w:t>
            </w:r>
          </w:p>
        </w:tc>
        <w:tc>
          <w:tcPr>
            <w:tcW w:w="1672" w:type="dxa"/>
            <w:shd w:val="clear" w:color="auto" w:fill="auto"/>
          </w:tcPr>
          <w:p w:rsidR="00E05939" w:rsidRPr="00B877BC" w:rsidRDefault="00E05939" w:rsidP="004D79F8">
            <w:pPr>
              <w:widowControl w:val="0"/>
              <w:jc w:val="center"/>
              <w:rPr>
                <w:rFonts w:eastAsia="Calibri" w:cs="Times New Roman"/>
              </w:rPr>
            </w:pPr>
            <w:r>
              <w:rPr>
                <w:rFonts w:eastAsia="Calibri" w:cs="Times New Roman"/>
              </w:rPr>
              <w:t>32</w:t>
            </w:r>
          </w:p>
        </w:tc>
        <w:tc>
          <w:tcPr>
            <w:tcW w:w="1607" w:type="dxa"/>
            <w:gridSpan w:val="2"/>
          </w:tcPr>
          <w:p w:rsidR="00E05939" w:rsidRPr="00B877BC" w:rsidRDefault="00E05939" w:rsidP="004D79F8">
            <w:pPr>
              <w:widowControl w:val="0"/>
              <w:jc w:val="center"/>
              <w:rPr>
                <w:rFonts w:eastAsia="Calibri" w:cs="Times New Roman"/>
              </w:rPr>
            </w:pPr>
            <w:r>
              <w:rPr>
                <w:rFonts w:eastAsia="Calibri" w:cs="Times New Roman"/>
              </w:rPr>
              <w:t>32</w:t>
            </w:r>
          </w:p>
        </w:tc>
      </w:tr>
      <w:tr w:rsidR="00932AE8" w:rsidRPr="00B877BC" w:rsidTr="00932AE8">
        <w:tc>
          <w:tcPr>
            <w:tcW w:w="6946" w:type="dxa"/>
            <w:shd w:val="clear" w:color="auto" w:fill="auto"/>
          </w:tcPr>
          <w:p w:rsidR="00932AE8" w:rsidRPr="00932AE8" w:rsidRDefault="00932AE8" w:rsidP="004D79F8">
            <w:pPr>
              <w:widowControl w:val="0"/>
              <w:rPr>
                <w:rFonts w:eastAsia="Calibri" w:cs="Times New Roman"/>
              </w:rPr>
            </w:pPr>
            <w:r w:rsidRPr="00932AE8">
              <w:rPr>
                <w:rFonts w:eastAsia="Calibri" w:cs="Times New Roman"/>
                <w:iCs/>
              </w:rPr>
              <w:t>Лабораторные работы (ЛР)</w:t>
            </w:r>
          </w:p>
        </w:tc>
        <w:tc>
          <w:tcPr>
            <w:tcW w:w="1672"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607" w:type="dxa"/>
            <w:gridSpan w:val="2"/>
          </w:tcPr>
          <w:p w:rsidR="00932AE8" w:rsidRPr="00B877BC" w:rsidRDefault="00932AE8" w:rsidP="00547F04">
            <w:pPr>
              <w:widowControl w:val="0"/>
              <w:jc w:val="center"/>
              <w:rPr>
                <w:rFonts w:eastAsia="Calibri" w:cs="Times New Roman"/>
              </w:rPr>
            </w:pPr>
            <w:r>
              <w:rPr>
                <w:rFonts w:eastAsia="Calibri" w:cs="Times New Roman"/>
              </w:rPr>
              <w:t>-</w:t>
            </w:r>
          </w:p>
        </w:tc>
      </w:tr>
      <w:tr w:rsidR="00932AE8" w:rsidRPr="00B877BC" w:rsidTr="00932AE8">
        <w:tc>
          <w:tcPr>
            <w:tcW w:w="6946" w:type="dxa"/>
            <w:shd w:val="clear" w:color="auto" w:fill="auto"/>
          </w:tcPr>
          <w:p w:rsidR="00932AE8" w:rsidRPr="00B877BC" w:rsidRDefault="00932AE8" w:rsidP="004D79F8">
            <w:pPr>
              <w:widowControl w:val="0"/>
              <w:rPr>
                <w:rFonts w:eastAsia="Calibri" w:cs="Times New Roman"/>
                <w:iCs/>
              </w:rPr>
            </w:pPr>
            <w:r w:rsidRPr="00B877BC">
              <w:rPr>
                <w:rFonts w:eastAsia="Calibri" w:cs="Times New Roman"/>
                <w:sz w:val="22"/>
              </w:rPr>
              <w:t>Индивидуальные консультации (ИК)</w:t>
            </w:r>
          </w:p>
        </w:tc>
        <w:tc>
          <w:tcPr>
            <w:tcW w:w="1672"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607" w:type="dxa"/>
            <w:gridSpan w:val="2"/>
          </w:tcPr>
          <w:p w:rsidR="00932AE8" w:rsidRPr="00B877BC" w:rsidRDefault="00932AE8" w:rsidP="00547F04">
            <w:pPr>
              <w:widowControl w:val="0"/>
              <w:jc w:val="center"/>
              <w:rPr>
                <w:rFonts w:eastAsia="Calibri" w:cs="Times New Roman"/>
              </w:rPr>
            </w:pPr>
            <w:r>
              <w:rPr>
                <w:rFonts w:eastAsia="Calibri" w:cs="Times New Roman"/>
              </w:rPr>
              <w:t>-</w:t>
            </w:r>
          </w:p>
        </w:tc>
      </w:tr>
      <w:tr w:rsidR="00E05939" w:rsidRPr="00B877BC" w:rsidTr="00932AE8">
        <w:tc>
          <w:tcPr>
            <w:tcW w:w="6946" w:type="dxa"/>
            <w:shd w:val="clear" w:color="auto" w:fill="auto"/>
          </w:tcPr>
          <w:p w:rsidR="00E05939" w:rsidRPr="00B877BC" w:rsidRDefault="00E05939" w:rsidP="004D79F8">
            <w:pPr>
              <w:widowControl w:val="0"/>
              <w:rPr>
                <w:rFonts w:eastAsia="Calibri" w:cs="Times New Roman"/>
              </w:rPr>
            </w:pPr>
            <w:r w:rsidRPr="00B877BC">
              <w:rPr>
                <w:rFonts w:eastAsia="Calibri" w:cs="Times New Roman"/>
              </w:rPr>
              <w:t>Контактная работа по промежуточной аттестации (КА)</w:t>
            </w:r>
          </w:p>
        </w:tc>
        <w:tc>
          <w:tcPr>
            <w:tcW w:w="1672" w:type="dxa"/>
            <w:shd w:val="clear" w:color="auto" w:fill="auto"/>
          </w:tcPr>
          <w:p w:rsidR="00E05939" w:rsidRPr="00B877BC" w:rsidRDefault="00E05939" w:rsidP="004D79F8">
            <w:pPr>
              <w:widowControl w:val="0"/>
              <w:jc w:val="center"/>
              <w:rPr>
                <w:rFonts w:eastAsia="Calibri" w:cs="Times New Roman"/>
              </w:rPr>
            </w:pPr>
            <w:r>
              <w:rPr>
                <w:rFonts w:eastAsia="Calibri" w:cs="Times New Roman"/>
              </w:rPr>
              <w:t>0,2</w:t>
            </w:r>
          </w:p>
        </w:tc>
        <w:tc>
          <w:tcPr>
            <w:tcW w:w="1607" w:type="dxa"/>
            <w:gridSpan w:val="2"/>
          </w:tcPr>
          <w:p w:rsidR="00E05939" w:rsidRPr="00B877BC" w:rsidRDefault="00E05939" w:rsidP="004D79F8">
            <w:pPr>
              <w:widowControl w:val="0"/>
              <w:jc w:val="center"/>
              <w:rPr>
                <w:rFonts w:eastAsia="Calibri" w:cs="Times New Roman"/>
              </w:rPr>
            </w:pPr>
            <w:r>
              <w:rPr>
                <w:rFonts w:eastAsia="Calibri" w:cs="Times New Roman"/>
              </w:rPr>
              <w:t>0,2</w:t>
            </w:r>
          </w:p>
        </w:tc>
      </w:tr>
      <w:tr w:rsidR="00932AE8" w:rsidRPr="00B877BC" w:rsidTr="00932AE8">
        <w:trPr>
          <w:trHeight w:val="50"/>
        </w:trPr>
        <w:tc>
          <w:tcPr>
            <w:tcW w:w="6946" w:type="dxa"/>
            <w:shd w:val="clear" w:color="auto" w:fill="auto"/>
          </w:tcPr>
          <w:p w:rsidR="00932AE8" w:rsidRPr="00B877BC" w:rsidRDefault="00932AE8" w:rsidP="004D79F8">
            <w:pPr>
              <w:widowControl w:val="0"/>
              <w:rPr>
                <w:rFonts w:eastAsia="Calibri" w:cs="Times New Roman"/>
              </w:rPr>
            </w:pPr>
            <w:r w:rsidRPr="00B877BC">
              <w:rPr>
                <w:rFonts w:eastAsia="Calibri" w:cs="Times New Roman"/>
              </w:rPr>
              <w:t>Консультации перед экзаменом (Конс)</w:t>
            </w:r>
          </w:p>
        </w:tc>
        <w:tc>
          <w:tcPr>
            <w:tcW w:w="1672"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607" w:type="dxa"/>
            <w:gridSpan w:val="2"/>
          </w:tcPr>
          <w:p w:rsidR="00932AE8" w:rsidRPr="00B877BC" w:rsidRDefault="00932AE8" w:rsidP="00547F04">
            <w:pPr>
              <w:widowControl w:val="0"/>
              <w:jc w:val="center"/>
              <w:rPr>
                <w:rFonts w:eastAsia="Calibri" w:cs="Times New Roman"/>
              </w:rPr>
            </w:pPr>
            <w:r>
              <w:rPr>
                <w:rFonts w:eastAsia="Calibri" w:cs="Times New Roman"/>
              </w:rPr>
              <w:t>-</w:t>
            </w:r>
          </w:p>
        </w:tc>
      </w:tr>
      <w:tr w:rsidR="00932AE8" w:rsidRPr="00B877BC" w:rsidTr="00932AE8">
        <w:tc>
          <w:tcPr>
            <w:tcW w:w="6946" w:type="dxa"/>
            <w:shd w:val="clear" w:color="auto" w:fill="auto"/>
          </w:tcPr>
          <w:p w:rsidR="00932AE8" w:rsidRPr="00B877BC" w:rsidRDefault="00932AE8" w:rsidP="004D79F8">
            <w:pPr>
              <w:widowControl w:val="0"/>
              <w:rPr>
                <w:rFonts w:eastAsia="Calibri" w:cs="Times New Roman"/>
              </w:rPr>
            </w:pPr>
            <w:r w:rsidRPr="00B877BC">
              <w:rPr>
                <w:rFonts w:eastAsia="Calibri" w:cs="Times New Roman"/>
              </w:rPr>
              <w:t>Контактная работа по промежуточной аттестации (КАЭ)</w:t>
            </w:r>
          </w:p>
        </w:tc>
        <w:tc>
          <w:tcPr>
            <w:tcW w:w="1672"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607" w:type="dxa"/>
            <w:gridSpan w:val="2"/>
          </w:tcPr>
          <w:p w:rsidR="00932AE8" w:rsidRPr="00B877BC" w:rsidRDefault="00932AE8" w:rsidP="00547F04">
            <w:pPr>
              <w:widowControl w:val="0"/>
              <w:jc w:val="center"/>
              <w:rPr>
                <w:rFonts w:eastAsia="Calibri" w:cs="Times New Roman"/>
              </w:rPr>
            </w:pPr>
            <w:r>
              <w:rPr>
                <w:rFonts w:eastAsia="Calibri" w:cs="Times New Roman"/>
              </w:rPr>
              <w:t>-</w:t>
            </w:r>
          </w:p>
        </w:tc>
      </w:tr>
      <w:tr w:rsidR="00E05939" w:rsidRPr="00932AE8" w:rsidTr="00932AE8">
        <w:tc>
          <w:tcPr>
            <w:tcW w:w="6946" w:type="dxa"/>
            <w:shd w:val="clear" w:color="auto" w:fill="auto"/>
          </w:tcPr>
          <w:p w:rsidR="00E05939" w:rsidRPr="00932AE8" w:rsidRDefault="00E05939" w:rsidP="004D79F8">
            <w:pPr>
              <w:widowControl w:val="0"/>
              <w:rPr>
                <w:rFonts w:eastAsia="Calibri" w:cs="Times New Roman"/>
                <w:b/>
              </w:rPr>
            </w:pPr>
            <w:r w:rsidRPr="00932AE8">
              <w:rPr>
                <w:rFonts w:eastAsia="Calibri" w:cs="Times New Roman"/>
                <w:b/>
              </w:rPr>
              <w:t>Самостоятельная работа в семестре, всего:</w:t>
            </w:r>
          </w:p>
        </w:tc>
        <w:tc>
          <w:tcPr>
            <w:tcW w:w="1672" w:type="dxa"/>
            <w:shd w:val="clear" w:color="auto" w:fill="auto"/>
          </w:tcPr>
          <w:p w:rsidR="00E05939" w:rsidRPr="00932AE8" w:rsidRDefault="00E05939" w:rsidP="004D79F8">
            <w:pPr>
              <w:widowControl w:val="0"/>
              <w:jc w:val="center"/>
              <w:rPr>
                <w:rFonts w:eastAsia="Calibri" w:cs="Times New Roman"/>
                <w:b/>
              </w:rPr>
            </w:pPr>
            <w:r w:rsidRPr="00932AE8">
              <w:rPr>
                <w:rFonts w:eastAsia="Calibri" w:cs="Times New Roman"/>
                <w:b/>
              </w:rPr>
              <w:t>59,8</w:t>
            </w:r>
          </w:p>
        </w:tc>
        <w:tc>
          <w:tcPr>
            <w:tcW w:w="1607" w:type="dxa"/>
            <w:gridSpan w:val="2"/>
          </w:tcPr>
          <w:p w:rsidR="00E05939" w:rsidRPr="00932AE8" w:rsidRDefault="00E05939" w:rsidP="004D79F8">
            <w:pPr>
              <w:widowControl w:val="0"/>
              <w:jc w:val="center"/>
              <w:rPr>
                <w:rFonts w:eastAsia="Calibri" w:cs="Times New Roman"/>
                <w:b/>
              </w:rPr>
            </w:pPr>
            <w:r w:rsidRPr="00932AE8">
              <w:rPr>
                <w:rFonts w:eastAsia="Calibri" w:cs="Times New Roman"/>
                <w:b/>
              </w:rPr>
              <w:t>59,8</w:t>
            </w:r>
          </w:p>
        </w:tc>
      </w:tr>
      <w:tr w:rsidR="00932AE8" w:rsidRPr="00B877BC" w:rsidTr="00932AE8">
        <w:tc>
          <w:tcPr>
            <w:tcW w:w="6946" w:type="dxa"/>
            <w:shd w:val="clear" w:color="auto" w:fill="auto"/>
          </w:tcPr>
          <w:p w:rsidR="00932AE8" w:rsidRPr="00B877BC" w:rsidRDefault="00932AE8" w:rsidP="004D79F8">
            <w:pPr>
              <w:widowControl w:val="0"/>
              <w:rPr>
                <w:rFonts w:eastAsia="Calibri" w:cs="Times New Roman"/>
                <w:b/>
              </w:rPr>
            </w:pPr>
            <w:r w:rsidRPr="00B877BC">
              <w:rPr>
                <w:rFonts w:eastAsia="Calibri" w:cs="Times New Roman"/>
              </w:rPr>
              <w:lastRenderedPageBreak/>
              <w:t xml:space="preserve">Курсовой проект (КП), курсовая работа (КР) </w:t>
            </w:r>
          </w:p>
        </w:tc>
        <w:tc>
          <w:tcPr>
            <w:tcW w:w="1672"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607" w:type="dxa"/>
            <w:gridSpan w:val="2"/>
          </w:tcPr>
          <w:p w:rsidR="00932AE8" w:rsidRPr="00B877BC" w:rsidRDefault="00932AE8" w:rsidP="00547F04">
            <w:pPr>
              <w:widowControl w:val="0"/>
              <w:jc w:val="center"/>
              <w:rPr>
                <w:rFonts w:eastAsia="Calibri" w:cs="Times New Roman"/>
              </w:rPr>
            </w:pPr>
            <w:r>
              <w:rPr>
                <w:rFonts w:eastAsia="Calibri" w:cs="Times New Roman"/>
              </w:rPr>
              <w:t>-</w:t>
            </w:r>
          </w:p>
        </w:tc>
      </w:tr>
      <w:tr w:rsidR="00932AE8" w:rsidRPr="00B877BC" w:rsidTr="00932AE8">
        <w:tc>
          <w:tcPr>
            <w:tcW w:w="6946" w:type="dxa"/>
            <w:shd w:val="clear" w:color="auto" w:fill="auto"/>
          </w:tcPr>
          <w:p w:rsidR="00932AE8" w:rsidRPr="00B877BC" w:rsidRDefault="00932AE8" w:rsidP="004D79F8">
            <w:pPr>
              <w:widowControl w:val="0"/>
              <w:rPr>
                <w:rFonts w:eastAsia="Calibri" w:cs="Times New Roman"/>
              </w:rPr>
            </w:pPr>
            <w:r w:rsidRPr="00042031">
              <w:rPr>
                <w:szCs w:val="24"/>
              </w:rPr>
              <w:t>Реферат (Р)</w:t>
            </w:r>
          </w:p>
        </w:tc>
        <w:tc>
          <w:tcPr>
            <w:tcW w:w="1672"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607" w:type="dxa"/>
            <w:gridSpan w:val="2"/>
          </w:tcPr>
          <w:p w:rsidR="00932AE8" w:rsidRPr="00B877BC" w:rsidRDefault="00932AE8" w:rsidP="00547F04">
            <w:pPr>
              <w:widowControl w:val="0"/>
              <w:jc w:val="center"/>
              <w:rPr>
                <w:rFonts w:eastAsia="Calibri" w:cs="Times New Roman"/>
              </w:rPr>
            </w:pPr>
            <w:r>
              <w:rPr>
                <w:rFonts w:eastAsia="Calibri" w:cs="Times New Roman"/>
              </w:rPr>
              <w:t>-</w:t>
            </w:r>
          </w:p>
        </w:tc>
      </w:tr>
      <w:tr w:rsidR="00E05939" w:rsidRPr="00B877BC" w:rsidTr="00932AE8">
        <w:tc>
          <w:tcPr>
            <w:tcW w:w="6946" w:type="dxa"/>
            <w:shd w:val="clear" w:color="auto" w:fill="auto"/>
          </w:tcPr>
          <w:p w:rsidR="00E05939" w:rsidRPr="00B877BC" w:rsidRDefault="00E05939" w:rsidP="004D79F8">
            <w:pPr>
              <w:widowControl w:val="0"/>
              <w:rPr>
                <w:rFonts w:eastAsia="Calibri" w:cs="Times New Roman"/>
              </w:rPr>
            </w:pPr>
            <w:r w:rsidRPr="00B877BC">
              <w:rPr>
                <w:rFonts w:eastAsia="Calibri" w:cs="Times New Roman"/>
              </w:rPr>
              <w:t>Самостоятельное изучение разделов</w:t>
            </w:r>
          </w:p>
        </w:tc>
        <w:tc>
          <w:tcPr>
            <w:tcW w:w="1672" w:type="dxa"/>
            <w:shd w:val="clear" w:color="auto" w:fill="auto"/>
          </w:tcPr>
          <w:p w:rsidR="00E05939" w:rsidRPr="00B877BC" w:rsidRDefault="00E05939" w:rsidP="004D79F8">
            <w:pPr>
              <w:widowControl w:val="0"/>
              <w:jc w:val="center"/>
              <w:rPr>
                <w:rFonts w:eastAsia="Calibri" w:cs="Times New Roman"/>
              </w:rPr>
            </w:pPr>
            <w:r>
              <w:rPr>
                <w:rFonts w:eastAsia="Calibri" w:cs="Times New Roman"/>
              </w:rPr>
              <w:t>27,8</w:t>
            </w:r>
          </w:p>
        </w:tc>
        <w:tc>
          <w:tcPr>
            <w:tcW w:w="1607" w:type="dxa"/>
            <w:gridSpan w:val="2"/>
          </w:tcPr>
          <w:p w:rsidR="00E05939" w:rsidRPr="00B877BC" w:rsidRDefault="00E05939" w:rsidP="004D79F8">
            <w:pPr>
              <w:widowControl w:val="0"/>
              <w:jc w:val="center"/>
              <w:rPr>
                <w:rFonts w:eastAsia="Calibri" w:cs="Times New Roman"/>
              </w:rPr>
            </w:pPr>
            <w:r>
              <w:rPr>
                <w:rFonts w:eastAsia="Calibri" w:cs="Times New Roman"/>
              </w:rPr>
              <w:t>28,7</w:t>
            </w:r>
          </w:p>
        </w:tc>
      </w:tr>
      <w:tr w:rsidR="00E05939" w:rsidRPr="00B877BC" w:rsidTr="00932AE8">
        <w:tc>
          <w:tcPr>
            <w:tcW w:w="6946" w:type="dxa"/>
            <w:shd w:val="clear" w:color="auto" w:fill="auto"/>
          </w:tcPr>
          <w:p w:rsidR="00E05939" w:rsidRPr="00B877BC" w:rsidRDefault="00E05939" w:rsidP="004D79F8">
            <w:pPr>
              <w:widowControl w:val="0"/>
              <w:rPr>
                <w:rFonts w:eastAsia="Calibri" w:cs="Times New Roman"/>
              </w:rPr>
            </w:pPr>
            <w:r w:rsidRPr="00B877BC">
              <w:rPr>
                <w:rFonts w:eastAsia="Calibri" w:cs="Times New Roman"/>
              </w:rPr>
              <w:t>Контрольная работа (КР)</w:t>
            </w:r>
          </w:p>
        </w:tc>
        <w:tc>
          <w:tcPr>
            <w:tcW w:w="1672" w:type="dxa"/>
            <w:shd w:val="clear" w:color="auto" w:fill="auto"/>
          </w:tcPr>
          <w:p w:rsidR="00E05939" w:rsidRPr="00B877BC" w:rsidRDefault="00E05939" w:rsidP="004D79F8">
            <w:pPr>
              <w:widowControl w:val="0"/>
              <w:jc w:val="center"/>
              <w:rPr>
                <w:rFonts w:eastAsia="Calibri" w:cs="Times New Roman"/>
              </w:rPr>
            </w:pPr>
            <w:r>
              <w:rPr>
                <w:rFonts w:eastAsia="Calibri" w:cs="Times New Roman"/>
              </w:rPr>
              <w:t>10</w:t>
            </w:r>
          </w:p>
        </w:tc>
        <w:tc>
          <w:tcPr>
            <w:tcW w:w="1607" w:type="dxa"/>
            <w:gridSpan w:val="2"/>
          </w:tcPr>
          <w:p w:rsidR="00E05939" w:rsidRPr="00B877BC" w:rsidRDefault="00E05939" w:rsidP="004D79F8">
            <w:pPr>
              <w:widowControl w:val="0"/>
              <w:jc w:val="center"/>
              <w:rPr>
                <w:rFonts w:eastAsia="Calibri" w:cs="Times New Roman"/>
              </w:rPr>
            </w:pPr>
            <w:r>
              <w:rPr>
                <w:rFonts w:eastAsia="Calibri" w:cs="Times New Roman"/>
              </w:rPr>
              <w:t>10</w:t>
            </w:r>
          </w:p>
        </w:tc>
      </w:tr>
      <w:tr w:rsidR="00E05939" w:rsidRPr="00B877BC" w:rsidTr="00932AE8">
        <w:tc>
          <w:tcPr>
            <w:tcW w:w="6946" w:type="dxa"/>
            <w:shd w:val="clear" w:color="auto" w:fill="auto"/>
          </w:tcPr>
          <w:p w:rsidR="00E05939" w:rsidRPr="00B877BC" w:rsidRDefault="00E05939" w:rsidP="004D79F8">
            <w:pPr>
              <w:widowControl w:val="0"/>
              <w:rPr>
                <w:rFonts w:eastAsia="Calibri" w:cs="Times New Roman"/>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672" w:type="dxa"/>
            <w:shd w:val="clear" w:color="auto" w:fill="auto"/>
          </w:tcPr>
          <w:p w:rsidR="00E05939" w:rsidRPr="00B877BC" w:rsidRDefault="00E05939" w:rsidP="004D79F8">
            <w:pPr>
              <w:widowControl w:val="0"/>
              <w:jc w:val="center"/>
              <w:rPr>
                <w:rFonts w:eastAsia="Calibri" w:cs="Times New Roman"/>
              </w:rPr>
            </w:pPr>
            <w:r>
              <w:rPr>
                <w:rFonts w:eastAsia="Calibri" w:cs="Times New Roman"/>
              </w:rPr>
              <w:t>22</w:t>
            </w:r>
          </w:p>
        </w:tc>
        <w:tc>
          <w:tcPr>
            <w:tcW w:w="1607" w:type="dxa"/>
            <w:gridSpan w:val="2"/>
          </w:tcPr>
          <w:p w:rsidR="00E05939" w:rsidRPr="00B877BC" w:rsidRDefault="00E05939" w:rsidP="004D79F8">
            <w:pPr>
              <w:widowControl w:val="0"/>
              <w:jc w:val="center"/>
              <w:rPr>
                <w:rFonts w:eastAsia="Calibri" w:cs="Times New Roman"/>
              </w:rPr>
            </w:pPr>
            <w:r>
              <w:rPr>
                <w:rFonts w:eastAsia="Calibri" w:cs="Times New Roman"/>
              </w:rPr>
              <w:t>22</w:t>
            </w:r>
          </w:p>
        </w:tc>
      </w:tr>
      <w:tr w:rsidR="00932AE8" w:rsidRPr="00B877BC" w:rsidTr="00932AE8">
        <w:tc>
          <w:tcPr>
            <w:tcW w:w="6946" w:type="dxa"/>
            <w:shd w:val="clear" w:color="auto" w:fill="auto"/>
          </w:tcPr>
          <w:p w:rsidR="00932AE8" w:rsidRPr="00B877BC" w:rsidRDefault="00932AE8" w:rsidP="004D79F8">
            <w:pPr>
              <w:widowControl w:val="0"/>
              <w:rPr>
                <w:rFonts w:eastAsia="Calibri" w:cs="Times New Roman"/>
                <w:b/>
              </w:rPr>
            </w:pPr>
            <w:r w:rsidRPr="00B877BC">
              <w:rPr>
                <w:rFonts w:eastAsia="Calibri" w:cs="Times New Roman"/>
                <w:b/>
              </w:rPr>
              <w:t>Самостоятельная работа в период экз. сессии (Контроль)</w:t>
            </w:r>
          </w:p>
        </w:tc>
        <w:tc>
          <w:tcPr>
            <w:tcW w:w="1672"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607" w:type="dxa"/>
            <w:gridSpan w:val="2"/>
          </w:tcPr>
          <w:p w:rsidR="00932AE8" w:rsidRPr="00B877BC" w:rsidRDefault="00932AE8" w:rsidP="00547F04">
            <w:pPr>
              <w:widowControl w:val="0"/>
              <w:jc w:val="center"/>
              <w:rPr>
                <w:rFonts w:eastAsia="Calibri" w:cs="Times New Roman"/>
              </w:rPr>
            </w:pPr>
            <w:r>
              <w:rPr>
                <w:rFonts w:eastAsia="Calibri" w:cs="Times New Roman"/>
              </w:rPr>
              <w:t>-</w:t>
            </w:r>
          </w:p>
        </w:tc>
      </w:tr>
      <w:tr w:rsidR="00E05939" w:rsidRPr="00B877BC" w:rsidTr="00932AE8">
        <w:tc>
          <w:tcPr>
            <w:tcW w:w="6946" w:type="dxa"/>
            <w:shd w:val="clear" w:color="auto" w:fill="auto"/>
          </w:tcPr>
          <w:p w:rsidR="00E05939" w:rsidRPr="00B877BC" w:rsidRDefault="00E05939" w:rsidP="004D79F8">
            <w:pPr>
              <w:suppressLineNumbers/>
              <w:rPr>
                <w:rFonts w:eastAsia="Times New Roman" w:cs="Times New Roman"/>
                <w:b/>
              </w:rPr>
            </w:pPr>
            <w:r w:rsidRPr="00B877BC">
              <w:rPr>
                <w:rFonts w:eastAsia="Times New Roman" w:cs="Times New Roman"/>
                <w:b/>
              </w:rPr>
              <w:t>Вид итогового контроля по дисциплине</w:t>
            </w:r>
          </w:p>
        </w:tc>
        <w:tc>
          <w:tcPr>
            <w:tcW w:w="1672" w:type="dxa"/>
            <w:shd w:val="clear" w:color="auto" w:fill="auto"/>
          </w:tcPr>
          <w:p w:rsidR="00E05939" w:rsidRPr="00B877BC" w:rsidRDefault="00E05939" w:rsidP="004D79F8">
            <w:pPr>
              <w:widowControl w:val="0"/>
              <w:jc w:val="center"/>
              <w:rPr>
                <w:rFonts w:eastAsia="Calibri" w:cs="Times New Roman"/>
              </w:rPr>
            </w:pPr>
            <w:r>
              <w:rPr>
                <w:rFonts w:eastAsia="Calibri" w:cs="Times New Roman"/>
              </w:rPr>
              <w:t>Зачет</w:t>
            </w:r>
          </w:p>
        </w:tc>
        <w:tc>
          <w:tcPr>
            <w:tcW w:w="1607" w:type="dxa"/>
            <w:gridSpan w:val="2"/>
          </w:tcPr>
          <w:p w:rsidR="00E05939" w:rsidRPr="00B877BC" w:rsidRDefault="00E05939" w:rsidP="004D79F8">
            <w:pPr>
              <w:widowControl w:val="0"/>
              <w:jc w:val="center"/>
              <w:rPr>
                <w:rFonts w:eastAsia="Calibri" w:cs="Times New Roman"/>
              </w:rPr>
            </w:pPr>
            <w:r>
              <w:rPr>
                <w:rFonts w:eastAsia="Calibri" w:cs="Times New Roman"/>
              </w:rPr>
              <w:t>Зачет</w:t>
            </w:r>
          </w:p>
        </w:tc>
      </w:tr>
    </w:tbl>
    <w:p w:rsidR="00645C4F" w:rsidRPr="00B877BC" w:rsidRDefault="00645C4F" w:rsidP="004D79F8">
      <w:pPr>
        <w:rPr>
          <w:rFonts w:eastAsia="Times New Roman" w:cs="Arial"/>
          <w:sz w:val="20"/>
          <w:szCs w:val="20"/>
        </w:rPr>
      </w:pPr>
    </w:p>
    <w:p w:rsidR="00645C4F" w:rsidRPr="00B877BC" w:rsidRDefault="00645C4F" w:rsidP="004D79F8">
      <w:pPr>
        <w:rPr>
          <w:rFonts w:eastAsia="Times New Roman" w:cs="Arial"/>
          <w:sz w:val="20"/>
          <w:szCs w:val="20"/>
        </w:rPr>
      </w:pPr>
    </w:p>
    <w:p w:rsidR="00645C4F" w:rsidRPr="00B877BC" w:rsidRDefault="00645C4F" w:rsidP="004D79F8">
      <w:pPr>
        <w:widowControl w:val="0"/>
        <w:rPr>
          <w:rFonts w:eastAsia="Times New Roman" w:cs="Times New Roman"/>
        </w:rPr>
      </w:pPr>
      <w:r w:rsidRPr="00B877BC">
        <w:rPr>
          <w:rFonts w:eastAsia="Times New Roman" w:cs="Times New Roman"/>
        </w:rPr>
        <w:t xml:space="preserve">Таблица 3 - </w:t>
      </w:r>
      <w:r w:rsidR="00F456CD" w:rsidRPr="00F456CD">
        <w:rPr>
          <w:rFonts w:eastAsia="Times New Roman" w:cs="Times New Roman"/>
        </w:rPr>
        <w:t>Объем учебной дисциплины и виды учебной работы ЗФО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276"/>
        <w:gridCol w:w="1276"/>
        <w:gridCol w:w="1284"/>
      </w:tblGrid>
      <w:tr w:rsidR="00986DFA" w:rsidRPr="00B877BC" w:rsidTr="00932AE8">
        <w:tc>
          <w:tcPr>
            <w:tcW w:w="6379" w:type="dxa"/>
            <w:vMerge w:val="restart"/>
            <w:shd w:val="clear" w:color="auto" w:fill="auto"/>
          </w:tcPr>
          <w:p w:rsidR="00986DFA" w:rsidRPr="00B877BC" w:rsidRDefault="00986DFA" w:rsidP="004D79F8">
            <w:pPr>
              <w:widowControl w:val="0"/>
              <w:jc w:val="center"/>
              <w:rPr>
                <w:rFonts w:eastAsia="Calibri" w:cs="Times New Roman"/>
              </w:rPr>
            </w:pPr>
            <w:r w:rsidRPr="00B877BC">
              <w:rPr>
                <w:rFonts w:eastAsia="Calibri" w:cs="Times New Roman"/>
              </w:rPr>
              <w:t>Вид работы</w:t>
            </w:r>
          </w:p>
        </w:tc>
        <w:tc>
          <w:tcPr>
            <w:tcW w:w="3836" w:type="dxa"/>
            <w:gridSpan w:val="3"/>
            <w:shd w:val="clear" w:color="auto" w:fill="auto"/>
          </w:tcPr>
          <w:p w:rsidR="00986DFA" w:rsidRPr="00B877BC" w:rsidRDefault="00986DFA" w:rsidP="004D79F8">
            <w:pPr>
              <w:widowControl w:val="0"/>
              <w:jc w:val="center"/>
              <w:rPr>
                <w:rFonts w:eastAsia="Calibri" w:cs="Times New Roman"/>
              </w:rPr>
            </w:pPr>
            <w:r w:rsidRPr="00B877BC">
              <w:rPr>
                <w:rFonts w:eastAsia="Calibri" w:cs="Times New Roman"/>
              </w:rPr>
              <w:t>Трудоемкость, часов (зач.ед.)</w:t>
            </w:r>
          </w:p>
        </w:tc>
      </w:tr>
      <w:tr w:rsidR="00986DFA" w:rsidRPr="00B877BC" w:rsidTr="00932AE8">
        <w:tc>
          <w:tcPr>
            <w:tcW w:w="6379" w:type="dxa"/>
            <w:vMerge/>
            <w:shd w:val="clear" w:color="auto" w:fill="auto"/>
          </w:tcPr>
          <w:p w:rsidR="00986DFA" w:rsidRPr="00B877BC" w:rsidRDefault="00986DFA" w:rsidP="004D79F8">
            <w:pPr>
              <w:widowControl w:val="0"/>
              <w:rPr>
                <w:rFonts w:eastAsia="Calibri" w:cs="Times New Roman"/>
              </w:rPr>
            </w:pPr>
          </w:p>
        </w:tc>
        <w:tc>
          <w:tcPr>
            <w:tcW w:w="1276" w:type="dxa"/>
            <w:shd w:val="clear" w:color="auto" w:fill="auto"/>
          </w:tcPr>
          <w:p w:rsidR="00986DFA" w:rsidRPr="00B877BC" w:rsidRDefault="00986DFA" w:rsidP="004D79F8">
            <w:pPr>
              <w:widowControl w:val="0"/>
              <w:jc w:val="center"/>
              <w:rPr>
                <w:rFonts w:eastAsia="Calibri" w:cs="Times New Roman"/>
              </w:rPr>
            </w:pPr>
            <w:r>
              <w:rPr>
                <w:rFonts w:eastAsia="Calibri" w:cs="Times New Roman"/>
              </w:rPr>
              <w:t xml:space="preserve">4 </w:t>
            </w:r>
            <w:r w:rsidRPr="00B877BC">
              <w:rPr>
                <w:rFonts w:eastAsia="Calibri" w:cs="Times New Roman"/>
              </w:rPr>
              <w:t xml:space="preserve">курс </w:t>
            </w:r>
            <w:r>
              <w:rPr>
                <w:rFonts w:eastAsia="Calibri" w:cs="Times New Roman"/>
              </w:rPr>
              <w:t>2</w:t>
            </w:r>
            <w:r w:rsidRPr="00B877BC">
              <w:rPr>
                <w:rFonts w:eastAsia="Calibri" w:cs="Times New Roman"/>
              </w:rPr>
              <w:t xml:space="preserve"> сессия</w:t>
            </w:r>
          </w:p>
        </w:tc>
        <w:tc>
          <w:tcPr>
            <w:tcW w:w="1276" w:type="dxa"/>
            <w:shd w:val="clear" w:color="auto" w:fill="auto"/>
          </w:tcPr>
          <w:p w:rsidR="00986DFA" w:rsidRPr="00B877BC" w:rsidRDefault="00986DFA" w:rsidP="004D79F8">
            <w:pPr>
              <w:widowControl w:val="0"/>
              <w:jc w:val="center"/>
              <w:rPr>
                <w:rFonts w:eastAsia="Calibri" w:cs="Times New Roman"/>
              </w:rPr>
            </w:pPr>
            <w:r>
              <w:rPr>
                <w:rFonts w:eastAsia="Calibri" w:cs="Times New Roman"/>
              </w:rPr>
              <w:t>5</w:t>
            </w:r>
            <w:r w:rsidRPr="00B877BC">
              <w:rPr>
                <w:rFonts w:eastAsia="Calibri" w:cs="Times New Roman"/>
              </w:rPr>
              <w:t xml:space="preserve"> курс </w:t>
            </w:r>
            <w:r>
              <w:rPr>
                <w:rFonts w:eastAsia="Calibri" w:cs="Times New Roman"/>
              </w:rPr>
              <w:t>1</w:t>
            </w:r>
            <w:r w:rsidRPr="00B877BC">
              <w:rPr>
                <w:rFonts w:eastAsia="Calibri" w:cs="Times New Roman"/>
              </w:rPr>
              <w:t xml:space="preserve"> сессия</w:t>
            </w:r>
          </w:p>
        </w:tc>
        <w:tc>
          <w:tcPr>
            <w:tcW w:w="1284" w:type="dxa"/>
          </w:tcPr>
          <w:p w:rsidR="00986DFA" w:rsidRPr="00B877BC" w:rsidRDefault="00986DFA" w:rsidP="004D79F8">
            <w:pPr>
              <w:widowControl w:val="0"/>
              <w:jc w:val="center"/>
              <w:rPr>
                <w:rFonts w:eastAsia="Calibri" w:cs="Times New Roman"/>
              </w:rPr>
            </w:pPr>
            <w:r w:rsidRPr="00B877BC">
              <w:rPr>
                <w:rFonts w:eastAsia="Calibri" w:cs="Times New Roman"/>
              </w:rPr>
              <w:t>Всего</w:t>
            </w:r>
          </w:p>
        </w:tc>
      </w:tr>
      <w:tr w:rsidR="00986DFA" w:rsidRPr="00932AE8" w:rsidTr="00932AE8">
        <w:tc>
          <w:tcPr>
            <w:tcW w:w="6379" w:type="dxa"/>
            <w:shd w:val="clear" w:color="auto" w:fill="auto"/>
          </w:tcPr>
          <w:p w:rsidR="00986DFA" w:rsidRPr="00932AE8" w:rsidRDefault="00986DFA" w:rsidP="004D79F8">
            <w:pPr>
              <w:widowControl w:val="0"/>
              <w:rPr>
                <w:rFonts w:eastAsia="Calibri" w:cs="Times New Roman"/>
                <w:b/>
              </w:rPr>
            </w:pPr>
            <w:r w:rsidRPr="00932AE8">
              <w:rPr>
                <w:rFonts w:eastAsia="Calibri" w:cs="Times New Roman"/>
                <w:b/>
              </w:rPr>
              <w:t>Общая трудоемкость (часы, зачетные единицы)</w:t>
            </w:r>
          </w:p>
        </w:tc>
        <w:tc>
          <w:tcPr>
            <w:tcW w:w="1276" w:type="dxa"/>
            <w:shd w:val="clear" w:color="auto" w:fill="auto"/>
          </w:tcPr>
          <w:p w:rsidR="00986DFA" w:rsidRPr="00932AE8" w:rsidRDefault="00986DFA" w:rsidP="004D79F8">
            <w:pPr>
              <w:widowControl w:val="0"/>
              <w:jc w:val="center"/>
              <w:rPr>
                <w:rFonts w:eastAsia="Calibri" w:cs="Times New Roman"/>
                <w:b/>
              </w:rPr>
            </w:pPr>
            <w:r w:rsidRPr="00932AE8">
              <w:rPr>
                <w:rFonts w:eastAsia="Calibri" w:cs="Times New Roman"/>
                <w:b/>
              </w:rPr>
              <w:t>36 (1)</w:t>
            </w:r>
          </w:p>
        </w:tc>
        <w:tc>
          <w:tcPr>
            <w:tcW w:w="1276" w:type="dxa"/>
            <w:shd w:val="clear" w:color="auto" w:fill="auto"/>
          </w:tcPr>
          <w:p w:rsidR="00986DFA" w:rsidRPr="00932AE8" w:rsidRDefault="00986DFA" w:rsidP="004D79F8">
            <w:pPr>
              <w:widowControl w:val="0"/>
              <w:jc w:val="center"/>
              <w:rPr>
                <w:rFonts w:eastAsia="Calibri" w:cs="Times New Roman"/>
                <w:b/>
              </w:rPr>
            </w:pPr>
            <w:r w:rsidRPr="00932AE8">
              <w:rPr>
                <w:rFonts w:eastAsia="Calibri" w:cs="Times New Roman"/>
                <w:b/>
              </w:rPr>
              <w:t>72 (2)</w:t>
            </w:r>
          </w:p>
        </w:tc>
        <w:tc>
          <w:tcPr>
            <w:tcW w:w="1284" w:type="dxa"/>
          </w:tcPr>
          <w:p w:rsidR="00986DFA" w:rsidRPr="00932AE8" w:rsidRDefault="00D24AC1" w:rsidP="004D79F8">
            <w:pPr>
              <w:widowControl w:val="0"/>
              <w:jc w:val="center"/>
              <w:rPr>
                <w:rFonts w:eastAsia="Calibri" w:cs="Times New Roman"/>
                <w:b/>
              </w:rPr>
            </w:pPr>
            <w:r w:rsidRPr="00932AE8">
              <w:rPr>
                <w:rFonts w:eastAsia="Calibri" w:cs="Times New Roman"/>
                <w:b/>
              </w:rPr>
              <w:t>108</w:t>
            </w:r>
            <w:r w:rsidR="00986DFA" w:rsidRPr="00932AE8">
              <w:rPr>
                <w:rFonts w:eastAsia="Calibri" w:cs="Times New Roman"/>
                <w:b/>
              </w:rPr>
              <w:t xml:space="preserve"> (</w:t>
            </w:r>
            <w:r w:rsidRPr="00932AE8">
              <w:rPr>
                <w:rFonts w:eastAsia="Calibri" w:cs="Times New Roman"/>
                <w:b/>
              </w:rPr>
              <w:t>3</w:t>
            </w:r>
            <w:r w:rsidR="00986DFA" w:rsidRPr="00932AE8">
              <w:rPr>
                <w:rFonts w:eastAsia="Calibri" w:cs="Times New Roman"/>
                <w:b/>
              </w:rPr>
              <w:t>)</w:t>
            </w:r>
          </w:p>
        </w:tc>
      </w:tr>
      <w:tr w:rsidR="00986DFA" w:rsidRPr="00932AE8" w:rsidTr="00932AE8">
        <w:tc>
          <w:tcPr>
            <w:tcW w:w="6379" w:type="dxa"/>
            <w:shd w:val="clear" w:color="auto" w:fill="auto"/>
          </w:tcPr>
          <w:p w:rsidR="00986DFA" w:rsidRPr="00932AE8" w:rsidRDefault="00986DFA" w:rsidP="004D79F8">
            <w:pPr>
              <w:widowControl w:val="0"/>
              <w:rPr>
                <w:rFonts w:eastAsia="Calibri" w:cs="Times New Roman"/>
                <w:b/>
              </w:rPr>
            </w:pPr>
            <w:r w:rsidRPr="00932AE8">
              <w:rPr>
                <w:rFonts w:eastAsia="Calibri" w:cs="Times New Roman"/>
                <w:b/>
              </w:rPr>
              <w:t>Контактная работа обучающихся с преподавателем (контактные часы), всего</w:t>
            </w:r>
          </w:p>
        </w:tc>
        <w:tc>
          <w:tcPr>
            <w:tcW w:w="1276" w:type="dxa"/>
            <w:shd w:val="clear" w:color="auto" w:fill="auto"/>
          </w:tcPr>
          <w:p w:rsidR="00986DFA" w:rsidRPr="00932AE8" w:rsidRDefault="00986DFA" w:rsidP="004D79F8">
            <w:pPr>
              <w:widowControl w:val="0"/>
              <w:jc w:val="center"/>
              <w:rPr>
                <w:rFonts w:eastAsia="Calibri" w:cs="Times New Roman"/>
                <w:b/>
              </w:rPr>
            </w:pPr>
            <w:r w:rsidRPr="00932AE8">
              <w:rPr>
                <w:rFonts w:eastAsia="Calibri" w:cs="Times New Roman"/>
                <w:b/>
              </w:rPr>
              <w:t>2</w:t>
            </w:r>
          </w:p>
        </w:tc>
        <w:tc>
          <w:tcPr>
            <w:tcW w:w="1276" w:type="dxa"/>
            <w:shd w:val="clear" w:color="auto" w:fill="auto"/>
          </w:tcPr>
          <w:p w:rsidR="00986DFA" w:rsidRPr="00932AE8" w:rsidRDefault="00986DFA" w:rsidP="004D79F8">
            <w:pPr>
              <w:widowControl w:val="0"/>
              <w:jc w:val="center"/>
              <w:rPr>
                <w:rFonts w:eastAsia="Calibri" w:cs="Times New Roman"/>
                <w:b/>
              </w:rPr>
            </w:pPr>
            <w:r w:rsidRPr="00932AE8">
              <w:rPr>
                <w:rFonts w:eastAsia="Calibri" w:cs="Times New Roman"/>
                <w:b/>
              </w:rPr>
              <w:t>1</w:t>
            </w:r>
            <w:r w:rsidR="00920159" w:rsidRPr="00932AE8">
              <w:rPr>
                <w:rFonts w:eastAsia="Calibri" w:cs="Times New Roman"/>
                <w:b/>
              </w:rPr>
              <w:t>6</w:t>
            </w:r>
            <w:r w:rsidRPr="00932AE8">
              <w:rPr>
                <w:rFonts w:eastAsia="Calibri" w:cs="Times New Roman"/>
                <w:b/>
              </w:rPr>
              <w:t>,2</w:t>
            </w:r>
          </w:p>
        </w:tc>
        <w:tc>
          <w:tcPr>
            <w:tcW w:w="1284" w:type="dxa"/>
          </w:tcPr>
          <w:p w:rsidR="00986DFA" w:rsidRPr="00932AE8" w:rsidRDefault="00FA631C" w:rsidP="004D79F8">
            <w:pPr>
              <w:widowControl w:val="0"/>
              <w:jc w:val="center"/>
              <w:rPr>
                <w:rFonts w:eastAsia="Calibri" w:cs="Times New Roman"/>
                <w:b/>
              </w:rPr>
            </w:pPr>
            <w:r w:rsidRPr="00932AE8">
              <w:rPr>
                <w:rFonts w:eastAsia="Calibri" w:cs="Times New Roman"/>
                <w:b/>
              </w:rPr>
              <w:fldChar w:fldCharType="begin"/>
            </w:r>
            <w:r w:rsidR="00986DFA" w:rsidRPr="00932AE8">
              <w:rPr>
                <w:rFonts w:eastAsia="Calibri" w:cs="Times New Roman"/>
                <w:b/>
              </w:rPr>
              <w:instrText xml:space="preserve"> =SUM(LEFT) </w:instrText>
            </w:r>
            <w:r w:rsidRPr="00932AE8">
              <w:rPr>
                <w:rFonts w:eastAsia="Calibri" w:cs="Times New Roman"/>
                <w:b/>
              </w:rPr>
              <w:fldChar w:fldCharType="separate"/>
            </w:r>
            <w:r w:rsidR="00920159" w:rsidRPr="00932AE8">
              <w:rPr>
                <w:rFonts w:eastAsia="Calibri" w:cs="Times New Roman"/>
                <w:b/>
                <w:noProof/>
              </w:rPr>
              <w:t>18,2</w:t>
            </w:r>
            <w:r w:rsidRPr="00932AE8">
              <w:rPr>
                <w:rFonts w:eastAsia="Calibri" w:cs="Times New Roman"/>
                <w:b/>
              </w:rPr>
              <w:fldChar w:fldCharType="end"/>
            </w:r>
          </w:p>
        </w:tc>
      </w:tr>
      <w:tr w:rsidR="00986DFA" w:rsidRPr="00B877BC" w:rsidTr="00932AE8">
        <w:tc>
          <w:tcPr>
            <w:tcW w:w="6379" w:type="dxa"/>
            <w:shd w:val="clear" w:color="auto" w:fill="auto"/>
          </w:tcPr>
          <w:p w:rsidR="00986DFA" w:rsidRPr="00932AE8" w:rsidRDefault="00986DFA" w:rsidP="00932AE8">
            <w:pPr>
              <w:widowControl w:val="0"/>
              <w:jc w:val="left"/>
              <w:rPr>
                <w:rFonts w:eastAsia="Calibri" w:cs="Times New Roman"/>
              </w:rPr>
            </w:pPr>
            <w:r w:rsidRPr="00932AE8">
              <w:rPr>
                <w:rFonts w:eastAsia="Calibri" w:cs="Times New Roman"/>
                <w:iCs/>
              </w:rPr>
              <w:t>Лекции (Л)</w:t>
            </w:r>
            <w:r w:rsidRPr="00932AE8">
              <w:rPr>
                <w:rFonts w:eastAsia="Calibri" w:cs="Times New Roman"/>
                <w:b/>
              </w:rPr>
              <w:t xml:space="preserve"> </w:t>
            </w:r>
          </w:p>
        </w:tc>
        <w:tc>
          <w:tcPr>
            <w:tcW w:w="1276" w:type="dxa"/>
            <w:shd w:val="clear" w:color="auto" w:fill="auto"/>
          </w:tcPr>
          <w:p w:rsidR="00986DFA" w:rsidRPr="00B877BC" w:rsidRDefault="00986DFA" w:rsidP="004D79F8">
            <w:pPr>
              <w:widowControl w:val="0"/>
              <w:jc w:val="center"/>
              <w:rPr>
                <w:rFonts w:eastAsia="Calibri" w:cs="Times New Roman"/>
              </w:rPr>
            </w:pPr>
            <w:r w:rsidRPr="00B877BC">
              <w:rPr>
                <w:rFonts w:eastAsia="Calibri" w:cs="Times New Roman"/>
              </w:rPr>
              <w:t>2</w:t>
            </w:r>
          </w:p>
        </w:tc>
        <w:tc>
          <w:tcPr>
            <w:tcW w:w="1276" w:type="dxa"/>
            <w:shd w:val="clear" w:color="auto" w:fill="auto"/>
          </w:tcPr>
          <w:p w:rsidR="00986DFA" w:rsidRPr="00B877BC" w:rsidRDefault="00986DFA" w:rsidP="004D79F8">
            <w:pPr>
              <w:widowControl w:val="0"/>
              <w:jc w:val="center"/>
              <w:rPr>
                <w:rFonts w:eastAsia="Calibri" w:cs="Times New Roman"/>
              </w:rPr>
            </w:pPr>
            <w:r>
              <w:rPr>
                <w:rFonts w:eastAsia="Calibri" w:cs="Times New Roman"/>
              </w:rPr>
              <w:t>4</w:t>
            </w:r>
          </w:p>
        </w:tc>
        <w:tc>
          <w:tcPr>
            <w:tcW w:w="1284" w:type="dxa"/>
          </w:tcPr>
          <w:p w:rsidR="00986DFA" w:rsidRPr="00B877BC" w:rsidRDefault="00FA631C" w:rsidP="004D79F8">
            <w:pPr>
              <w:widowControl w:val="0"/>
              <w:jc w:val="center"/>
              <w:rPr>
                <w:rFonts w:eastAsia="Calibri" w:cs="Times New Roman"/>
              </w:rPr>
            </w:pPr>
            <w:r w:rsidRPr="007E42BD">
              <w:rPr>
                <w:rFonts w:eastAsia="Calibri" w:cs="Times New Roman"/>
              </w:rPr>
              <w:fldChar w:fldCharType="begin"/>
            </w:r>
            <w:r w:rsidR="00986DFA" w:rsidRPr="007E42BD">
              <w:rPr>
                <w:rFonts w:eastAsia="Calibri" w:cs="Times New Roman"/>
              </w:rPr>
              <w:instrText xml:space="preserve"> =SUM(LEFT) </w:instrText>
            </w:r>
            <w:r w:rsidRPr="007E42BD">
              <w:rPr>
                <w:rFonts w:eastAsia="Calibri" w:cs="Times New Roman"/>
              </w:rPr>
              <w:fldChar w:fldCharType="separate"/>
            </w:r>
            <w:r w:rsidR="00920159">
              <w:rPr>
                <w:rFonts w:eastAsia="Calibri" w:cs="Times New Roman"/>
                <w:noProof/>
              </w:rPr>
              <w:t>6</w:t>
            </w:r>
            <w:r w:rsidRPr="007E42BD">
              <w:rPr>
                <w:rFonts w:eastAsia="Calibri" w:cs="Times New Roman"/>
              </w:rPr>
              <w:fldChar w:fldCharType="end"/>
            </w:r>
          </w:p>
        </w:tc>
      </w:tr>
      <w:tr w:rsidR="00932AE8" w:rsidRPr="00B877BC" w:rsidTr="00932AE8">
        <w:tc>
          <w:tcPr>
            <w:tcW w:w="6379" w:type="dxa"/>
            <w:shd w:val="clear" w:color="auto" w:fill="auto"/>
          </w:tcPr>
          <w:p w:rsidR="00932AE8" w:rsidRPr="00932AE8" w:rsidRDefault="00932AE8" w:rsidP="00932AE8">
            <w:pPr>
              <w:widowControl w:val="0"/>
              <w:jc w:val="left"/>
              <w:rPr>
                <w:rFonts w:eastAsia="Calibri" w:cs="Times New Roman"/>
              </w:rPr>
            </w:pPr>
            <w:r w:rsidRPr="00932AE8">
              <w:rPr>
                <w:rFonts w:eastAsia="Calibri" w:cs="Times New Roman"/>
                <w:iCs/>
              </w:rPr>
              <w:t>Практические занятия (ПР)</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76" w:type="dxa"/>
            <w:shd w:val="clear" w:color="auto" w:fill="auto"/>
          </w:tcPr>
          <w:p w:rsidR="00932AE8" w:rsidRPr="00B877BC" w:rsidRDefault="00932AE8" w:rsidP="004D79F8">
            <w:pPr>
              <w:widowControl w:val="0"/>
              <w:jc w:val="center"/>
              <w:rPr>
                <w:rFonts w:eastAsia="Calibri" w:cs="Times New Roman"/>
              </w:rPr>
            </w:pPr>
            <w:r>
              <w:rPr>
                <w:rFonts w:eastAsia="Calibri" w:cs="Times New Roman"/>
              </w:rPr>
              <w:t>12</w:t>
            </w:r>
          </w:p>
        </w:tc>
        <w:tc>
          <w:tcPr>
            <w:tcW w:w="1284" w:type="dxa"/>
          </w:tcPr>
          <w:p w:rsidR="00932AE8" w:rsidRPr="00B877BC" w:rsidRDefault="00932AE8" w:rsidP="004D79F8">
            <w:pPr>
              <w:widowControl w:val="0"/>
              <w:jc w:val="center"/>
              <w:rPr>
                <w:rFonts w:eastAsia="Calibri" w:cs="Times New Roman"/>
              </w:rPr>
            </w:pPr>
            <w:r w:rsidRPr="007E42BD">
              <w:rPr>
                <w:rFonts w:eastAsia="Calibri" w:cs="Times New Roman"/>
              </w:rPr>
              <w:fldChar w:fldCharType="begin"/>
            </w:r>
            <w:r w:rsidRPr="007E42BD">
              <w:rPr>
                <w:rFonts w:eastAsia="Calibri" w:cs="Times New Roman"/>
              </w:rPr>
              <w:instrText xml:space="preserve"> =SUM(LEFT) </w:instrText>
            </w:r>
            <w:r w:rsidRPr="007E42BD">
              <w:rPr>
                <w:rFonts w:eastAsia="Calibri" w:cs="Times New Roman"/>
              </w:rPr>
              <w:fldChar w:fldCharType="separate"/>
            </w:r>
            <w:r>
              <w:rPr>
                <w:rFonts w:eastAsia="Calibri" w:cs="Times New Roman"/>
                <w:noProof/>
              </w:rPr>
              <w:t>12</w:t>
            </w:r>
            <w:r w:rsidRPr="007E42BD">
              <w:rPr>
                <w:rFonts w:eastAsia="Calibri" w:cs="Times New Roman"/>
              </w:rPr>
              <w:fldChar w:fldCharType="end"/>
            </w:r>
          </w:p>
        </w:tc>
      </w:tr>
      <w:tr w:rsidR="00932AE8" w:rsidRPr="00B877BC" w:rsidTr="00932AE8">
        <w:tc>
          <w:tcPr>
            <w:tcW w:w="6379" w:type="dxa"/>
            <w:shd w:val="clear" w:color="auto" w:fill="auto"/>
          </w:tcPr>
          <w:p w:rsidR="00932AE8" w:rsidRPr="00932AE8" w:rsidRDefault="00932AE8" w:rsidP="00932AE8">
            <w:pPr>
              <w:widowControl w:val="0"/>
              <w:jc w:val="left"/>
              <w:rPr>
                <w:rFonts w:eastAsia="Calibri" w:cs="Times New Roman"/>
              </w:rPr>
            </w:pPr>
            <w:r w:rsidRPr="00932AE8">
              <w:rPr>
                <w:rFonts w:eastAsia="Calibri" w:cs="Times New Roman"/>
                <w:iCs/>
              </w:rPr>
              <w:t>Лабораторные работы (ЛР)</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84" w:type="dxa"/>
          </w:tcPr>
          <w:p w:rsidR="00932AE8" w:rsidRPr="00B877BC" w:rsidRDefault="00932AE8" w:rsidP="00547F04">
            <w:pPr>
              <w:widowControl w:val="0"/>
              <w:jc w:val="center"/>
              <w:rPr>
                <w:rFonts w:eastAsia="Calibri" w:cs="Times New Roman"/>
              </w:rPr>
            </w:pPr>
            <w:r>
              <w:rPr>
                <w:rFonts w:eastAsia="Calibri" w:cs="Times New Roman"/>
              </w:rPr>
              <w:t>-</w:t>
            </w:r>
          </w:p>
        </w:tc>
      </w:tr>
      <w:tr w:rsidR="00932AE8" w:rsidRPr="00B877BC" w:rsidTr="00932AE8">
        <w:tc>
          <w:tcPr>
            <w:tcW w:w="6379" w:type="dxa"/>
            <w:shd w:val="clear" w:color="auto" w:fill="auto"/>
          </w:tcPr>
          <w:p w:rsidR="00932AE8" w:rsidRPr="00B877BC" w:rsidRDefault="00932AE8" w:rsidP="004D79F8">
            <w:pPr>
              <w:widowControl w:val="0"/>
              <w:rPr>
                <w:rFonts w:eastAsia="Calibri" w:cs="Times New Roman"/>
                <w:iCs/>
              </w:rPr>
            </w:pPr>
            <w:r w:rsidRPr="00B877BC">
              <w:rPr>
                <w:rFonts w:eastAsia="Calibri" w:cs="Times New Roman"/>
              </w:rPr>
              <w:t>Индивидуальные консультации (ИК)</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84" w:type="dxa"/>
          </w:tcPr>
          <w:p w:rsidR="00932AE8" w:rsidRPr="00B877BC" w:rsidRDefault="00932AE8" w:rsidP="00547F04">
            <w:pPr>
              <w:widowControl w:val="0"/>
              <w:jc w:val="center"/>
              <w:rPr>
                <w:rFonts w:eastAsia="Calibri" w:cs="Times New Roman"/>
              </w:rPr>
            </w:pPr>
            <w:r>
              <w:rPr>
                <w:rFonts w:eastAsia="Calibri" w:cs="Times New Roman"/>
              </w:rPr>
              <w:t>-</w:t>
            </w:r>
          </w:p>
        </w:tc>
      </w:tr>
      <w:tr w:rsidR="00932AE8" w:rsidRPr="00B877BC" w:rsidTr="00932AE8">
        <w:tc>
          <w:tcPr>
            <w:tcW w:w="6379" w:type="dxa"/>
            <w:shd w:val="clear" w:color="auto" w:fill="auto"/>
          </w:tcPr>
          <w:p w:rsidR="00932AE8" w:rsidRPr="00B877BC" w:rsidRDefault="00932AE8" w:rsidP="004D79F8">
            <w:pPr>
              <w:widowControl w:val="0"/>
              <w:rPr>
                <w:rFonts w:eastAsia="Calibri" w:cs="Times New Roman"/>
              </w:rPr>
            </w:pPr>
            <w:r w:rsidRPr="00B877BC">
              <w:rPr>
                <w:rFonts w:eastAsia="Calibri" w:cs="Times New Roman"/>
              </w:rPr>
              <w:t>Контактная работа по промежуточной аттестации (КА)</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84" w:type="dxa"/>
          </w:tcPr>
          <w:p w:rsidR="00932AE8" w:rsidRPr="00B877BC" w:rsidRDefault="00932AE8" w:rsidP="00547F04">
            <w:pPr>
              <w:widowControl w:val="0"/>
              <w:jc w:val="center"/>
              <w:rPr>
                <w:rFonts w:eastAsia="Calibri" w:cs="Times New Roman"/>
              </w:rPr>
            </w:pPr>
            <w:r>
              <w:rPr>
                <w:rFonts w:eastAsia="Calibri" w:cs="Times New Roman"/>
              </w:rPr>
              <w:t>-</w:t>
            </w:r>
          </w:p>
        </w:tc>
      </w:tr>
      <w:tr w:rsidR="00932AE8" w:rsidRPr="00B877BC" w:rsidTr="00932AE8">
        <w:tc>
          <w:tcPr>
            <w:tcW w:w="6379" w:type="dxa"/>
            <w:shd w:val="clear" w:color="auto" w:fill="auto"/>
          </w:tcPr>
          <w:p w:rsidR="00932AE8" w:rsidRPr="00B877BC" w:rsidRDefault="00932AE8" w:rsidP="004D79F8">
            <w:pPr>
              <w:widowControl w:val="0"/>
              <w:rPr>
                <w:rFonts w:eastAsia="Calibri" w:cs="Times New Roman"/>
              </w:rPr>
            </w:pPr>
            <w:r w:rsidRPr="00B877BC">
              <w:rPr>
                <w:rFonts w:eastAsia="Calibri" w:cs="Times New Roman"/>
              </w:rPr>
              <w:t>Консультации перед экзаменом (Конс)</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84" w:type="dxa"/>
          </w:tcPr>
          <w:p w:rsidR="00932AE8" w:rsidRPr="00B877BC" w:rsidRDefault="00932AE8" w:rsidP="00547F04">
            <w:pPr>
              <w:widowControl w:val="0"/>
              <w:jc w:val="center"/>
              <w:rPr>
                <w:rFonts w:eastAsia="Calibri" w:cs="Times New Roman"/>
              </w:rPr>
            </w:pPr>
            <w:r>
              <w:rPr>
                <w:rFonts w:eastAsia="Calibri" w:cs="Times New Roman"/>
              </w:rPr>
              <w:t>-</w:t>
            </w:r>
          </w:p>
        </w:tc>
      </w:tr>
      <w:tr w:rsidR="00932AE8" w:rsidRPr="00B877BC" w:rsidTr="00932AE8">
        <w:tc>
          <w:tcPr>
            <w:tcW w:w="6379" w:type="dxa"/>
            <w:shd w:val="clear" w:color="auto" w:fill="auto"/>
          </w:tcPr>
          <w:p w:rsidR="00932AE8" w:rsidRPr="00B877BC" w:rsidRDefault="00932AE8" w:rsidP="004D79F8">
            <w:pPr>
              <w:widowControl w:val="0"/>
              <w:rPr>
                <w:rFonts w:eastAsia="Calibri" w:cs="Times New Roman"/>
              </w:rPr>
            </w:pPr>
            <w:r w:rsidRPr="00B877BC">
              <w:rPr>
                <w:rFonts w:eastAsia="Calibri" w:cs="Times New Roman"/>
              </w:rPr>
              <w:t>Контактная работа по промежуточной аттестации (КАЭ)</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76" w:type="dxa"/>
            <w:shd w:val="clear" w:color="auto" w:fill="auto"/>
          </w:tcPr>
          <w:p w:rsidR="00932AE8" w:rsidRPr="00B877BC" w:rsidRDefault="00932AE8" w:rsidP="004D79F8">
            <w:pPr>
              <w:widowControl w:val="0"/>
              <w:jc w:val="center"/>
              <w:rPr>
                <w:rFonts w:eastAsia="Calibri" w:cs="Times New Roman"/>
              </w:rPr>
            </w:pPr>
            <w:r w:rsidRPr="00B877BC">
              <w:rPr>
                <w:rFonts w:eastAsia="Calibri" w:cs="Times New Roman"/>
              </w:rPr>
              <w:t>0,2</w:t>
            </w:r>
          </w:p>
        </w:tc>
        <w:tc>
          <w:tcPr>
            <w:tcW w:w="1284" w:type="dxa"/>
          </w:tcPr>
          <w:p w:rsidR="00932AE8" w:rsidRPr="00B877BC" w:rsidRDefault="00932AE8" w:rsidP="004D79F8">
            <w:pPr>
              <w:widowControl w:val="0"/>
              <w:jc w:val="center"/>
              <w:rPr>
                <w:rFonts w:eastAsia="Calibri" w:cs="Times New Roman"/>
              </w:rPr>
            </w:pPr>
            <w:r w:rsidRPr="007E42BD">
              <w:rPr>
                <w:rFonts w:eastAsia="Calibri" w:cs="Times New Roman"/>
              </w:rPr>
              <w:fldChar w:fldCharType="begin"/>
            </w:r>
            <w:r w:rsidRPr="007E42BD">
              <w:rPr>
                <w:rFonts w:eastAsia="Calibri" w:cs="Times New Roman"/>
              </w:rPr>
              <w:instrText xml:space="preserve"> =SUM(LEFT) </w:instrText>
            </w:r>
            <w:r w:rsidRPr="007E42BD">
              <w:rPr>
                <w:rFonts w:eastAsia="Calibri" w:cs="Times New Roman"/>
              </w:rPr>
              <w:fldChar w:fldCharType="separate"/>
            </w:r>
            <w:r>
              <w:rPr>
                <w:rFonts w:eastAsia="Calibri" w:cs="Times New Roman"/>
                <w:noProof/>
              </w:rPr>
              <w:t>0,2</w:t>
            </w:r>
            <w:r w:rsidRPr="007E42BD">
              <w:rPr>
                <w:rFonts w:eastAsia="Calibri" w:cs="Times New Roman"/>
              </w:rPr>
              <w:fldChar w:fldCharType="end"/>
            </w:r>
          </w:p>
        </w:tc>
      </w:tr>
      <w:tr w:rsidR="00986DFA" w:rsidRPr="00932AE8" w:rsidTr="00932AE8">
        <w:tc>
          <w:tcPr>
            <w:tcW w:w="6379" w:type="dxa"/>
            <w:shd w:val="clear" w:color="auto" w:fill="auto"/>
          </w:tcPr>
          <w:p w:rsidR="00986DFA" w:rsidRPr="00932AE8" w:rsidRDefault="00986DFA" w:rsidP="004D79F8">
            <w:pPr>
              <w:widowControl w:val="0"/>
              <w:rPr>
                <w:rFonts w:eastAsia="Calibri" w:cs="Times New Roman"/>
                <w:b/>
              </w:rPr>
            </w:pPr>
            <w:r w:rsidRPr="00932AE8">
              <w:rPr>
                <w:rFonts w:eastAsia="Calibri" w:cs="Times New Roman"/>
                <w:b/>
              </w:rPr>
              <w:t>Самостоятельная работа в семестре, всего:</w:t>
            </w:r>
          </w:p>
        </w:tc>
        <w:tc>
          <w:tcPr>
            <w:tcW w:w="1276" w:type="dxa"/>
            <w:shd w:val="clear" w:color="auto" w:fill="auto"/>
          </w:tcPr>
          <w:p w:rsidR="00986DFA" w:rsidRPr="00932AE8" w:rsidRDefault="00986DFA" w:rsidP="004D79F8">
            <w:pPr>
              <w:widowControl w:val="0"/>
              <w:jc w:val="center"/>
              <w:rPr>
                <w:rFonts w:eastAsia="Calibri" w:cs="Times New Roman"/>
                <w:b/>
              </w:rPr>
            </w:pPr>
            <w:r w:rsidRPr="00932AE8">
              <w:rPr>
                <w:rFonts w:eastAsia="Calibri" w:cs="Times New Roman"/>
                <w:b/>
              </w:rPr>
              <w:t>34</w:t>
            </w:r>
          </w:p>
        </w:tc>
        <w:tc>
          <w:tcPr>
            <w:tcW w:w="1276" w:type="dxa"/>
            <w:shd w:val="clear" w:color="auto" w:fill="auto"/>
          </w:tcPr>
          <w:p w:rsidR="00986DFA" w:rsidRPr="00932AE8" w:rsidRDefault="00986DFA" w:rsidP="004D79F8">
            <w:pPr>
              <w:widowControl w:val="0"/>
              <w:jc w:val="center"/>
              <w:rPr>
                <w:rFonts w:eastAsia="Calibri" w:cs="Times New Roman"/>
                <w:b/>
              </w:rPr>
            </w:pPr>
            <w:r w:rsidRPr="00932AE8">
              <w:rPr>
                <w:rFonts w:eastAsia="Calibri" w:cs="Times New Roman"/>
                <w:b/>
              </w:rPr>
              <w:t>52</w:t>
            </w:r>
          </w:p>
        </w:tc>
        <w:tc>
          <w:tcPr>
            <w:tcW w:w="1284" w:type="dxa"/>
          </w:tcPr>
          <w:p w:rsidR="00986DFA" w:rsidRPr="00932AE8" w:rsidRDefault="00FA631C" w:rsidP="004D79F8">
            <w:pPr>
              <w:widowControl w:val="0"/>
              <w:jc w:val="center"/>
              <w:rPr>
                <w:rFonts w:eastAsia="Calibri" w:cs="Times New Roman"/>
                <w:b/>
              </w:rPr>
            </w:pPr>
            <w:r w:rsidRPr="00932AE8">
              <w:rPr>
                <w:rFonts w:eastAsia="Calibri" w:cs="Times New Roman"/>
                <w:b/>
              </w:rPr>
              <w:fldChar w:fldCharType="begin"/>
            </w:r>
            <w:r w:rsidR="00986DFA" w:rsidRPr="00932AE8">
              <w:rPr>
                <w:rFonts w:eastAsia="Calibri" w:cs="Times New Roman"/>
                <w:b/>
              </w:rPr>
              <w:instrText xml:space="preserve"> =SUM(LEFT) </w:instrText>
            </w:r>
            <w:r w:rsidRPr="00932AE8">
              <w:rPr>
                <w:rFonts w:eastAsia="Calibri" w:cs="Times New Roman"/>
                <w:b/>
              </w:rPr>
              <w:fldChar w:fldCharType="separate"/>
            </w:r>
            <w:r w:rsidR="00920159" w:rsidRPr="00932AE8">
              <w:rPr>
                <w:rFonts w:eastAsia="Calibri" w:cs="Times New Roman"/>
                <w:b/>
                <w:noProof/>
              </w:rPr>
              <w:t>86</w:t>
            </w:r>
            <w:r w:rsidRPr="00932AE8">
              <w:rPr>
                <w:rFonts w:eastAsia="Calibri" w:cs="Times New Roman"/>
                <w:b/>
              </w:rPr>
              <w:fldChar w:fldCharType="end"/>
            </w:r>
          </w:p>
        </w:tc>
      </w:tr>
      <w:tr w:rsidR="00932AE8" w:rsidRPr="00B877BC" w:rsidTr="00932AE8">
        <w:tc>
          <w:tcPr>
            <w:tcW w:w="6379" w:type="dxa"/>
            <w:shd w:val="clear" w:color="auto" w:fill="auto"/>
          </w:tcPr>
          <w:p w:rsidR="00932AE8" w:rsidRPr="00B877BC" w:rsidRDefault="00932AE8" w:rsidP="004D79F8">
            <w:pPr>
              <w:widowControl w:val="0"/>
              <w:rPr>
                <w:rFonts w:eastAsia="Calibri" w:cs="Times New Roman"/>
                <w:b/>
              </w:rPr>
            </w:pPr>
            <w:r w:rsidRPr="00B877BC">
              <w:rPr>
                <w:rFonts w:eastAsia="Calibri" w:cs="Times New Roman"/>
              </w:rPr>
              <w:t xml:space="preserve">Курсовой проект (КП), курсовая работа (КР) </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84" w:type="dxa"/>
          </w:tcPr>
          <w:p w:rsidR="00932AE8" w:rsidRPr="00B877BC" w:rsidRDefault="00932AE8" w:rsidP="00547F04">
            <w:pPr>
              <w:widowControl w:val="0"/>
              <w:jc w:val="center"/>
              <w:rPr>
                <w:rFonts w:eastAsia="Calibri" w:cs="Times New Roman"/>
              </w:rPr>
            </w:pPr>
            <w:r>
              <w:rPr>
                <w:rFonts w:eastAsia="Calibri" w:cs="Times New Roman"/>
              </w:rPr>
              <w:t>-</w:t>
            </w:r>
          </w:p>
        </w:tc>
      </w:tr>
      <w:tr w:rsidR="00986DFA" w:rsidRPr="00B877BC" w:rsidTr="00932AE8">
        <w:tc>
          <w:tcPr>
            <w:tcW w:w="6379" w:type="dxa"/>
            <w:shd w:val="clear" w:color="auto" w:fill="auto"/>
          </w:tcPr>
          <w:p w:rsidR="00986DFA" w:rsidRPr="00B877BC" w:rsidRDefault="00986DFA" w:rsidP="004D79F8">
            <w:pPr>
              <w:widowControl w:val="0"/>
              <w:rPr>
                <w:rFonts w:eastAsia="Calibri" w:cs="Times New Roman"/>
              </w:rPr>
            </w:pPr>
            <w:r>
              <w:rPr>
                <w:rFonts w:eastAsia="Calibri" w:cs="Times New Roman"/>
              </w:rPr>
              <w:t>Отчет о самостоятельной работе</w:t>
            </w:r>
            <w:r w:rsidRPr="00B877BC">
              <w:rPr>
                <w:rFonts w:eastAsia="Calibri" w:cs="Times New Roman"/>
              </w:rPr>
              <w:t xml:space="preserve"> (</w:t>
            </w:r>
            <w:r>
              <w:rPr>
                <w:rFonts w:eastAsia="Calibri" w:cs="Times New Roman"/>
              </w:rPr>
              <w:t>С</w:t>
            </w:r>
            <w:r w:rsidRPr="00B877BC">
              <w:rPr>
                <w:rFonts w:eastAsia="Calibri" w:cs="Times New Roman"/>
              </w:rPr>
              <w:t>Р)</w:t>
            </w:r>
          </w:p>
        </w:tc>
        <w:tc>
          <w:tcPr>
            <w:tcW w:w="1276" w:type="dxa"/>
            <w:shd w:val="clear" w:color="auto" w:fill="auto"/>
          </w:tcPr>
          <w:p w:rsidR="00986DFA" w:rsidRPr="00B877BC" w:rsidRDefault="00986DFA" w:rsidP="004D79F8">
            <w:pPr>
              <w:widowControl w:val="0"/>
              <w:jc w:val="center"/>
              <w:rPr>
                <w:rFonts w:eastAsia="Calibri" w:cs="Times New Roman"/>
              </w:rPr>
            </w:pPr>
            <w:r>
              <w:rPr>
                <w:rFonts w:eastAsia="Calibri" w:cs="Times New Roman"/>
              </w:rPr>
              <w:t>10</w:t>
            </w:r>
          </w:p>
        </w:tc>
        <w:tc>
          <w:tcPr>
            <w:tcW w:w="1276" w:type="dxa"/>
            <w:shd w:val="clear" w:color="auto" w:fill="auto"/>
          </w:tcPr>
          <w:p w:rsidR="00986DFA" w:rsidRPr="00B877BC" w:rsidRDefault="00920159" w:rsidP="004D79F8">
            <w:pPr>
              <w:widowControl w:val="0"/>
              <w:jc w:val="center"/>
              <w:rPr>
                <w:rFonts w:eastAsia="Calibri" w:cs="Times New Roman"/>
              </w:rPr>
            </w:pPr>
            <w:r>
              <w:rPr>
                <w:rFonts w:eastAsia="Calibri" w:cs="Times New Roman"/>
              </w:rPr>
              <w:t>10</w:t>
            </w:r>
          </w:p>
        </w:tc>
        <w:tc>
          <w:tcPr>
            <w:tcW w:w="1284" w:type="dxa"/>
          </w:tcPr>
          <w:p w:rsidR="00986DFA" w:rsidRPr="0079407B" w:rsidRDefault="00FA631C" w:rsidP="004D79F8">
            <w:pPr>
              <w:jc w:val="center"/>
              <w:rPr>
                <w:rFonts w:cs="Times New Roman"/>
              </w:rPr>
            </w:pPr>
            <w:r w:rsidRPr="007E42BD">
              <w:rPr>
                <w:rFonts w:eastAsia="Calibri" w:cs="Times New Roman"/>
              </w:rPr>
              <w:fldChar w:fldCharType="begin"/>
            </w:r>
            <w:r w:rsidR="00986DFA" w:rsidRPr="007E42BD">
              <w:rPr>
                <w:rFonts w:eastAsia="Calibri" w:cs="Times New Roman"/>
              </w:rPr>
              <w:instrText xml:space="preserve"> =SUM(LEFT) </w:instrText>
            </w:r>
            <w:r w:rsidRPr="007E42BD">
              <w:rPr>
                <w:rFonts w:eastAsia="Calibri" w:cs="Times New Roman"/>
              </w:rPr>
              <w:fldChar w:fldCharType="separate"/>
            </w:r>
            <w:r w:rsidR="00920159">
              <w:rPr>
                <w:rFonts w:eastAsia="Calibri" w:cs="Times New Roman"/>
                <w:noProof/>
              </w:rPr>
              <w:t>20</w:t>
            </w:r>
            <w:r w:rsidRPr="007E42BD">
              <w:rPr>
                <w:rFonts w:eastAsia="Calibri" w:cs="Times New Roman"/>
              </w:rPr>
              <w:fldChar w:fldCharType="end"/>
            </w:r>
          </w:p>
        </w:tc>
      </w:tr>
      <w:tr w:rsidR="00986DFA" w:rsidRPr="00B877BC" w:rsidTr="00932AE8">
        <w:tc>
          <w:tcPr>
            <w:tcW w:w="6379" w:type="dxa"/>
            <w:shd w:val="clear" w:color="auto" w:fill="auto"/>
          </w:tcPr>
          <w:p w:rsidR="00986DFA" w:rsidRPr="00B877BC" w:rsidRDefault="00986DFA" w:rsidP="004D79F8">
            <w:pPr>
              <w:widowControl w:val="0"/>
              <w:rPr>
                <w:rFonts w:eastAsia="Calibri" w:cs="Times New Roman"/>
              </w:rPr>
            </w:pPr>
            <w:r w:rsidRPr="00B877BC">
              <w:rPr>
                <w:rFonts w:eastAsia="Calibri" w:cs="Times New Roman"/>
              </w:rPr>
              <w:t>Самостоятельное изучение разделов</w:t>
            </w:r>
          </w:p>
        </w:tc>
        <w:tc>
          <w:tcPr>
            <w:tcW w:w="1276" w:type="dxa"/>
            <w:shd w:val="clear" w:color="auto" w:fill="auto"/>
          </w:tcPr>
          <w:p w:rsidR="00986DFA" w:rsidRPr="00B877BC" w:rsidRDefault="00986DFA" w:rsidP="004D79F8">
            <w:pPr>
              <w:widowControl w:val="0"/>
              <w:jc w:val="center"/>
              <w:rPr>
                <w:rFonts w:eastAsia="Calibri" w:cs="Times New Roman"/>
              </w:rPr>
            </w:pPr>
            <w:r>
              <w:rPr>
                <w:rFonts w:eastAsia="Calibri" w:cs="Times New Roman"/>
              </w:rPr>
              <w:t>16</w:t>
            </w:r>
          </w:p>
        </w:tc>
        <w:tc>
          <w:tcPr>
            <w:tcW w:w="1276" w:type="dxa"/>
            <w:shd w:val="clear" w:color="auto" w:fill="auto"/>
          </w:tcPr>
          <w:p w:rsidR="00986DFA" w:rsidRPr="00B877BC" w:rsidRDefault="00920159" w:rsidP="004D79F8">
            <w:pPr>
              <w:widowControl w:val="0"/>
              <w:jc w:val="center"/>
              <w:rPr>
                <w:rFonts w:eastAsia="Calibri" w:cs="Times New Roman"/>
              </w:rPr>
            </w:pPr>
            <w:r>
              <w:rPr>
                <w:rFonts w:eastAsia="Calibri" w:cs="Times New Roman"/>
              </w:rPr>
              <w:t>22</w:t>
            </w:r>
          </w:p>
        </w:tc>
        <w:tc>
          <w:tcPr>
            <w:tcW w:w="1284" w:type="dxa"/>
          </w:tcPr>
          <w:p w:rsidR="00986DFA" w:rsidRPr="0079407B" w:rsidRDefault="00FA631C" w:rsidP="004D79F8">
            <w:pPr>
              <w:jc w:val="center"/>
              <w:rPr>
                <w:rFonts w:cs="Times New Roman"/>
              </w:rPr>
            </w:pPr>
            <w:r w:rsidRPr="007E42BD">
              <w:rPr>
                <w:rFonts w:eastAsia="Calibri" w:cs="Times New Roman"/>
              </w:rPr>
              <w:fldChar w:fldCharType="begin"/>
            </w:r>
            <w:r w:rsidR="00986DFA" w:rsidRPr="007E42BD">
              <w:rPr>
                <w:rFonts w:eastAsia="Calibri" w:cs="Times New Roman"/>
              </w:rPr>
              <w:instrText xml:space="preserve"> =SUM(LEFT) </w:instrText>
            </w:r>
            <w:r w:rsidRPr="007E42BD">
              <w:rPr>
                <w:rFonts w:eastAsia="Calibri" w:cs="Times New Roman"/>
              </w:rPr>
              <w:fldChar w:fldCharType="separate"/>
            </w:r>
            <w:r w:rsidR="00920159">
              <w:rPr>
                <w:rFonts w:eastAsia="Calibri" w:cs="Times New Roman"/>
                <w:noProof/>
              </w:rPr>
              <w:t>38</w:t>
            </w:r>
            <w:r w:rsidRPr="007E42BD">
              <w:rPr>
                <w:rFonts w:eastAsia="Calibri" w:cs="Times New Roman"/>
              </w:rPr>
              <w:fldChar w:fldCharType="end"/>
            </w:r>
          </w:p>
        </w:tc>
      </w:tr>
      <w:tr w:rsidR="00932AE8" w:rsidRPr="00B877BC" w:rsidTr="00932AE8">
        <w:tc>
          <w:tcPr>
            <w:tcW w:w="6379" w:type="dxa"/>
            <w:shd w:val="clear" w:color="auto" w:fill="auto"/>
          </w:tcPr>
          <w:p w:rsidR="00932AE8" w:rsidRPr="00B877BC" w:rsidRDefault="00932AE8" w:rsidP="004D79F8">
            <w:pPr>
              <w:widowControl w:val="0"/>
              <w:rPr>
                <w:rFonts w:eastAsia="Calibri" w:cs="Times New Roman"/>
              </w:rPr>
            </w:pPr>
            <w:r w:rsidRPr="00B877BC">
              <w:rPr>
                <w:rFonts w:eastAsia="Calibri" w:cs="Times New Roman"/>
              </w:rPr>
              <w:t>Контрольная работа (КР)</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76" w:type="dxa"/>
            <w:shd w:val="clear" w:color="auto" w:fill="auto"/>
          </w:tcPr>
          <w:p w:rsidR="00932AE8" w:rsidRPr="00B877BC" w:rsidRDefault="00932AE8" w:rsidP="00547F04">
            <w:pPr>
              <w:widowControl w:val="0"/>
              <w:jc w:val="center"/>
              <w:rPr>
                <w:rFonts w:eastAsia="Calibri" w:cs="Times New Roman"/>
              </w:rPr>
            </w:pPr>
            <w:r>
              <w:rPr>
                <w:rFonts w:eastAsia="Calibri" w:cs="Times New Roman"/>
              </w:rPr>
              <w:t>-</w:t>
            </w:r>
          </w:p>
        </w:tc>
        <w:tc>
          <w:tcPr>
            <w:tcW w:w="1284" w:type="dxa"/>
          </w:tcPr>
          <w:p w:rsidR="00932AE8" w:rsidRPr="00B877BC" w:rsidRDefault="00932AE8" w:rsidP="00547F04">
            <w:pPr>
              <w:widowControl w:val="0"/>
              <w:jc w:val="center"/>
              <w:rPr>
                <w:rFonts w:eastAsia="Calibri" w:cs="Times New Roman"/>
              </w:rPr>
            </w:pPr>
            <w:r>
              <w:rPr>
                <w:rFonts w:eastAsia="Calibri" w:cs="Times New Roman"/>
              </w:rPr>
              <w:t>-</w:t>
            </w:r>
          </w:p>
        </w:tc>
      </w:tr>
      <w:tr w:rsidR="00986DFA" w:rsidRPr="00B877BC" w:rsidTr="00932AE8">
        <w:tc>
          <w:tcPr>
            <w:tcW w:w="6379" w:type="dxa"/>
            <w:shd w:val="clear" w:color="auto" w:fill="auto"/>
          </w:tcPr>
          <w:p w:rsidR="00986DFA" w:rsidRPr="00B877BC" w:rsidRDefault="00986DFA" w:rsidP="004D79F8">
            <w:pPr>
              <w:widowControl w:val="0"/>
              <w:rPr>
                <w:rFonts w:eastAsia="Calibri" w:cs="Times New Roman"/>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276" w:type="dxa"/>
            <w:shd w:val="clear" w:color="auto" w:fill="auto"/>
          </w:tcPr>
          <w:p w:rsidR="00986DFA" w:rsidRPr="00B877BC" w:rsidRDefault="00986DFA" w:rsidP="004D79F8">
            <w:pPr>
              <w:widowControl w:val="0"/>
              <w:jc w:val="center"/>
              <w:rPr>
                <w:rFonts w:eastAsia="Calibri" w:cs="Times New Roman"/>
              </w:rPr>
            </w:pPr>
            <w:r>
              <w:rPr>
                <w:rFonts w:eastAsia="Calibri" w:cs="Times New Roman"/>
              </w:rPr>
              <w:t>8</w:t>
            </w:r>
          </w:p>
        </w:tc>
        <w:tc>
          <w:tcPr>
            <w:tcW w:w="1276" w:type="dxa"/>
            <w:shd w:val="clear" w:color="auto" w:fill="auto"/>
          </w:tcPr>
          <w:p w:rsidR="00986DFA" w:rsidRPr="00B877BC" w:rsidRDefault="00920159" w:rsidP="004D79F8">
            <w:pPr>
              <w:widowControl w:val="0"/>
              <w:jc w:val="center"/>
              <w:rPr>
                <w:rFonts w:eastAsia="Calibri" w:cs="Times New Roman"/>
              </w:rPr>
            </w:pPr>
            <w:r>
              <w:rPr>
                <w:rFonts w:eastAsia="Calibri" w:cs="Times New Roman"/>
              </w:rPr>
              <w:t>20</w:t>
            </w:r>
          </w:p>
        </w:tc>
        <w:tc>
          <w:tcPr>
            <w:tcW w:w="1284" w:type="dxa"/>
          </w:tcPr>
          <w:p w:rsidR="00986DFA" w:rsidRPr="0079407B" w:rsidRDefault="00FA631C" w:rsidP="004D79F8">
            <w:pPr>
              <w:jc w:val="center"/>
              <w:rPr>
                <w:rFonts w:cs="Times New Roman"/>
              </w:rPr>
            </w:pPr>
            <w:r w:rsidRPr="007E42BD">
              <w:rPr>
                <w:rFonts w:eastAsia="Calibri" w:cs="Times New Roman"/>
              </w:rPr>
              <w:fldChar w:fldCharType="begin"/>
            </w:r>
            <w:r w:rsidR="00986DFA" w:rsidRPr="007E42BD">
              <w:rPr>
                <w:rFonts w:eastAsia="Calibri" w:cs="Times New Roman"/>
              </w:rPr>
              <w:instrText xml:space="preserve"> =SUM(LEFT) </w:instrText>
            </w:r>
            <w:r w:rsidRPr="007E42BD">
              <w:rPr>
                <w:rFonts w:eastAsia="Calibri" w:cs="Times New Roman"/>
              </w:rPr>
              <w:fldChar w:fldCharType="separate"/>
            </w:r>
            <w:r w:rsidR="00920159">
              <w:rPr>
                <w:rFonts w:eastAsia="Calibri" w:cs="Times New Roman"/>
                <w:noProof/>
              </w:rPr>
              <w:t>28</w:t>
            </w:r>
            <w:r w:rsidRPr="007E42BD">
              <w:rPr>
                <w:rFonts w:eastAsia="Calibri" w:cs="Times New Roman"/>
              </w:rPr>
              <w:fldChar w:fldCharType="end"/>
            </w:r>
          </w:p>
        </w:tc>
      </w:tr>
      <w:tr w:rsidR="00D50777" w:rsidRPr="00932AE8" w:rsidTr="00932AE8">
        <w:tc>
          <w:tcPr>
            <w:tcW w:w="6379" w:type="dxa"/>
            <w:shd w:val="clear" w:color="auto" w:fill="auto"/>
          </w:tcPr>
          <w:p w:rsidR="00D50777" w:rsidRPr="00932AE8" w:rsidRDefault="00D50777" w:rsidP="004D79F8">
            <w:pPr>
              <w:widowControl w:val="0"/>
              <w:rPr>
                <w:rFonts w:eastAsia="Calibri" w:cs="Times New Roman"/>
                <w:b/>
              </w:rPr>
            </w:pPr>
            <w:r w:rsidRPr="00932AE8">
              <w:rPr>
                <w:rFonts w:eastAsia="Calibri" w:cs="Times New Roman"/>
                <w:b/>
              </w:rPr>
              <w:t>Самостоятельная работа в период экз.сессии (Контроль)</w:t>
            </w:r>
          </w:p>
        </w:tc>
        <w:tc>
          <w:tcPr>
            <w:tcW w:w="1276" w:type="dxa"/>
            <w:shd w:val="clear" w:color="auto" w:fill="auto"/>
          </w:tcPr>
          <w:p w:rsidR="00D50777" w:rsidRPr="00B877BC" w:rsidRDefault="00D50777" w:rsidP="00547F04">
            <w:pPr>
              <w:widowControl w:val="0"/>
              <w:jc w:val="center"/>
              <w:rPr>
                <w:rFonts w:eastAsia="Calibri" w:cs="Times New Roman"/>
              </w:rPr>
            </w:pPr>
            <w:r>
              <w:rPr>
                <w:rFonts w:eastAsia="Calibri" w:cs="Times New Roman"/>
              </w:rPr>
              <w:t>-</w:t>
            </w:r>
          </w:p>
        </w:tc>
        <w:tc>
          <w:tcPr>
            <w:tcW w:w="1276" w:type="dxa"/>
            <w:shd w:val="clear" w:color="auto" w:fill="auto"/>
          </w:tcPr>
          <w:p w:rsidR="00D50777" w:rsidRPr="00932AE8" w:rsidRDefault="00D50777" w:rsidP="004D79F8">
            <w:pPr>
              <w:widowControl w:val="0"/>
              <w:jc w:val="center"/>
              <w:rPr>
                <w:rFonts w:eastAsia="Calibri" w:cs="Times New Roman"/>
                <w:b/>
              </w:rPr>
            </w:pPr>
            <w:r w:rsidRPr="00932AE8">
              <w:rPr>
                <w:rFonts w:eastAsia="Calibri" w:cs="Times New Roman"/>
                <w:b/>
              </w:rPr>
              <w:t>3,8</w:t>
            </w:r>
          </w:p>
        </w:tc>
        <w:tc>
          <w:tcPr>
            <w:tcW w:w="1284" w:type="dxa"/>
          </w:tcPr>
          <w:p w:rsidR="00D50777" w:rsidRPr="00932AE8" w:rsidRDefault="00D50777" w:rsidP="004D79F8">
            <w:pPr>
              <w:widowControl w:val="0"/>
              <w:jc w:val="center"/>
              <w:rPr>
                <w:rFonts w:eastAsia="Calibri" w:cs="Times New Roman"/>
                <w:b/>
              </w:rPr>
            </w:pPr>
            <w:r w:rsidRPr="00932AE8">
              <w:rPr>
                <w:rFonts w:eastAsia="Calibri" w:cs="Times New Roman"/>
                <w:b/>
              </w:rPr>
              <w:fldChar w:fldCharType="begin"/>
            </w:r>
            <w:r w:rsidRPr="00932AE8">
              <w:rPr>
                <w:rFonts w:eastAsia="Calibri" w:cs="Times New Roman"/>
                <w:b/>
              </w:rPr>
              <w:instrText xml:space="preserve"> =SUM(LEFT) </w:instrText>
            </w:r>
            <w:r w:rsidRPr="00932AE8">
              <w:rPr>
                <w:rFonts w:eastAsia="Calibri" w:cs="Times New Roman"/>
                <w:b/>
              </w:rPr>
              <w:fldChar w:fldCharType="separate"/>
            </w:r>
            <w:r w:rsidRPr="00932AE8">
              <w:rPr>
                <w:rFonts w:eastAsia="Calibri" w:cs="Times New Roman"/>
                <w:b/>
                <w:noProof/>
              </w:rPr>
              <w:t>3,8</w:t>
            </w:r>
            <w:r w:rsidRPr="00932AE8">
              <w:rPr>
                <w:rFonts w:eastAsia="Calibri" w:cs="Times New Roman"/>
                <w:b/>
              </w:rPr>
              <w:fldChar w:fldCharType="end"/>
            </w:r>
          </w:p>
        </w:tc>
      </w:tr>
      <w:tr w:rsidR="00D50777" w:rsidRPr="00B877BC" w:rsidTr="00D50777">
        <w:trPr>
          <w:trHeight w:val="50"/>
        </w:trPr>
        <w:tc>
          <w:tcPr>
            <w:tcW w:w="6379" w:type="dxa"/>
            <w:shd w:val="clear" w:color="auto" w:fill="auto"/>
          </w:tcPr>
          <w:p w:rsidR="00D50777" w:rsidRPr="00B877BC" w:rsidRDefault="00D50777" w:rsidP="004D79F8">
            <w:pPr>
              <w:suppressLineNumbers/>
              <w:rPr>
                <w:rFonts w:eastAsia="Times New Roman" w:cs="Times New Roman"/>
                <w:b/>
              </w:rPr>
            </w:pPr>
            <w:r w:rsidRPr="00B877BC">
              <w:rPr>
                <w:rFonts w:eastAsia="Times New Roman" w:cs="Times New Roman"/>
                <w:b/>
              </w:rPr>
              <w:t>Вид итогового контроля по дисциплине</w:t>
            </w:r>
          </w:p>
        </w:tc>
        <w:tc>
          <w:tcPr>
            <w:tcW w:w="1276" w:type="dxa"/>
            <w:shd w:val="clear" w:color="auto" w:fill="auto"/>
            <w:vAlign w:val="center"/>
          </w:tcPr>
          <w:p w:rsidR="00D50777" w:rsidRPr="00B877BC" w:rsidRDefault="00D50777" w:rsidP="00D50777">
            <w:pPr>
              <w:widowControl w:val="0"/>
              <w:jc w:val="center"/>
              <w:rPr>
                <w:rFonts w:eastAsia="Calibri" w:cs="Times New Roman"/>
              </w:rPr>
            </w:pPr>
            <w:r>
              <w:rPr>
                <w:rFonts w:eastAsia="Calibri" w:cs="Times New Roman"/>
              </w:rPr>
              <w:t>-</w:t>
            </w:r>
          </w:p>
        </w:tc>
        <w:tc>
          <w:tcPr>
            <w:tcW w:w="1276" w:type="dxa"/>
            <w:shd w:val="clear" w:color="auto" w:fill="auto"/>
          </w:tcPr>
          <w:p w:rsidR="00D50777" w:rsidRPr="00B877BC" w:rsidRDefault="00D50777" w:rsidP="004D79F8">
            <w:pPr>
              <w:widowControl w:val="0"/>
              <w:jc w:val="center"/>
              <w:rPr>
                <w:rFonts w:eastAsia="Calibri" w:cs="Times New Roman"/>
              </w:rPr>
            </w:pPr>
            <w:r w:rsidRPr="00B877BC">
              <w:rPr>
                <w:rFonts w:eastAsia="Calibri" w:cs="Times New Roman"/>
              </w:rPr>
              <w:t>Зачет</w:t>
            </w:r>
          </w:p>
        </w:tc>
        <w:tc>
          <w:tcPr>
            <w:tcW w:w="1284" w:type="dxa"/>
          </w:tcPr>
          <w:p w:rsidR="00D50777" w:rsidRPr="00B877BC" w:rsidRDefault="00D50777" w:rsidP="004D79F8">
            <w:pPr>
              <w:widowControl w:val="0"/>
              <w:jc w:val="center"/>
              <w:rPr>
                <w:rFonts w:eastAsia="Calibri" w:cs="Times New Roman"/>
              </w:rPr>
            </w:pPr>
            <w:r w:rsidRPr="00B877BC">
              <w:rPr>
                <w:rFonts w:eastAsia="Calibri" w:cs="Times New Roman"/>
              </w:rPr>
              <w:t>Зачет</w:t>
            </w:r>
          </w:p>
        </w:tc>
      </w:tr>
    </w:tbl>
    <w:p w:rsidR="00645C4F" w:rsidRPr="00B877BC" w:rsidRDefault="00645C4F" w:rsidP="004D79F8">
      <w:pPr>
        <w:rPr>
          <w:rFonts w:eastAsia="Times New Roman" w:cs="Arial"/>
          <w:sz w:val="20"/>
          <w:szCs w:val="20"/>
        </w:rPr>
      </w:pPr>
    </w:p>
    <w:p w:rsidR="002E4150" w:rsidRDefault="00645C4F" w:rsidP="00932AE8">
      <w:pPr>
        <w:widowControl w:val="0"/>
        <w:ind w:firstLine="708"/>
        <w:jc w:val="center"/>
        <w:rPr>
          <w:rFonts w:eastAsia="Times New Roman" w:cs="Times New Roman"/>
          <w:b/>
        </w:rPr>
      </w:pPr>
      <w:r w:rsidRPr="00B877BC">
        <w:rPr>
          <w:rFonts w:eastAsia="Times New Roman" w:cs="Times New Roman"/>
        </w:rPr>
        <w:t>Распределение видов учебной работы и их трудоемкости по разделам дисциплины</w:t>
      </w:r>
    </w:p>
    <w:p w:rsidR="00932AE8" w:rsidRPr="00B877BC" w:rsidRDefault="00932AE8" w:rsidP="00932AE8">
      <w:pPr>
        <w:widowControl w:val="0"/>
        <w:ind w:firstLine="708"/>
        <w:jc w:val="center"/>
        <w:rPr>
          <w:rFonts w:eastAsia="Times New Roman" w:cs="Times New Roman"/>
          <w:b/>
        </w:rPr>
      </w:pPr>
    </w:p>
    <w:p w:rsidR="002E4150" w:rsidRDefault="002E4150" w:rsidP="004D79F8">
      <w:pPr>
        <w:widowControl w:val="0"/>
        <w:rPr>
          <w:rFonts w:eastAsia="Times New Roman"/>
          <w:bCs/>
          <w:szCs w:val="24"/>
        </w:rPr>
      </w:pPr>
      <w:r w:rsidRPr="00042031">
        <w:rPr>
          <w:rFonts w:eastAsia="Times New Roman"/>
          <w:szCs w:val="24"/>
        </w:rPr>
        <w:t xml:space="preserve">Таблица 4 - </w:t>
      </w:r>
      <w:r w:rsidR="00F456CD" w:rsidRPr="00F456CD">
        <w:rPr>
          <w:rFonts w:eastAsia="Times New Roman"/>
          <w:bCs/>
          <w:szCs w:val="24"/>
        </w:rPr>
        <w:t>Разделы ди</w:t>
      </w:r>
      <w:r w:rsidR="0078238A">
        <w:rPr>
          <w:rFonts w:eastAsia="Times New Roman"/>
          <w:bCs/>
          <w:szCs w:val="24"/>
        </w:rPr>
        <w:t>сциплины, изучаемые на ОФО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952"/>
        <w:gridCol w:w="567"/>
        <w:gridCol w:w="742"/>
        <w:gridCol w:w="574"/>
        <w:gridCol w:w="567"/>
        <w:gridCol w:w="567"/>
        <w:gridCol w:w="992"/>
        <w:gridCol w:w="709"/>
      </w:tblGrid>
      <w:tr w:rsidR="00932AE8" w:rsidRPr="00042031" w:rsidTr="00D50777">
        <w:trPr>
          <w:tblHeader/>
        </w:trPr>
        <w:tc>
          <w:tcPr>
            <w:tcW w:w="567" w:type="dxa"/>
            <w:vMerge w:val="restart"/>
            <w:shd w:val="clear" w:color="auto" w:fill="auto"/>
          </w:tcPr>
          <w:p w:rsidR="00932AE8" w:rsidRPr="00042031" w:rsidRDefault="00932AE8" w:rsidP="00932AE8">
            <w:pPr>
              <w:widowControl w:val="0"/>
              <w:ind w:left="-113" w:right="-113"/>
              <w:jc w:val="center"/>
              <w:rPr>
                <w:szCs w:val="24"/>
              </w:rPr>
            </w:pPr>
            <w:r w:rsidRPr="00042031">
              <w:rPr>
                <w:szCs w:val="24"/>
              </w:rPr>
              <w:t xml:space="preserve">№ </w:t>
            </w:r>
            <w:r>
              <w:rPr>
                <w:szCs w:val="24"/>
              </w:rPr>
              <w:t>Модуля</w:t>
            </w:r>
          </w:p>
        </w:tc>
        <w:tc>
          <w:tcPr>
            <w:tcW w:w="3969" w:type="dxa"/>
            <w:vMerge w:val="restart"/>
            <w:shd w:val="clear" w:color="auto" w:fill="auto"/>
          </w:tcPr>
          <w:p w:rsidR="00932AE8" w:rsidRPr="00042031" w:rsidRDefault="00932AE8" w:rsidP="00932AE8">
            <w:pPr>
              <w:widowControl w:val="0"/>
              <w:ind w:left="-113" w:right="-113"/>
              <w:jc w:val="center"/>
              <w:rPr>
                <w:szCs w:val="24"/>
              </w:rPr>
            </w:pPr>
            <w:r w:rsidRPr="00042031">
              <w:rPr>
                <w:szCs w:val="24"/>
              </w:rPr>
              <w:t>Наименование разделов</w:t>
            </w:r>
          </w:p>
        </w:tc>
        <w:tc>
          <w:tcPr>
            <w:tcW w:w="3969" w:type="dxa"/>
            <w:gridSpan w:val="6"/>
            <w:shd w:val="clear" w:color="auto" w:fill="auto"/>
          </w:tcPr>
          <w:p w:rsidR="00932AE8" w:rsidRPr="00042031" w:rsidRDefault="00932AE8" w:rsidP="00932AE8">
            <w:pPr>
              <w:widowControl w:val="0"/>
              <w:ind w:left="-113" w:right="-113"/>
              <w:jc w:val="center"/>
              <w:rPr>
                <w:szCs w:val="24"/>
              </w:rPr>
            </w:pPr>
            <w:r w:rsidRPr="00042031">
              <w:rPr>
                <w:szCs w:val="24"/>
              </w:rPr>
              <w:t>Контактная работа/ контактные часы</w:t>
            </w:r>
            <w:r w:rsidRPr="00042031">
              <w:rPr>
                <w:rFonts w:eastAsia="Times New Roman"/>
                <w:szCs w:val="24"/>
              </w:rPr>
              <w:t>*</w:t>
            </w:r>
          </w:p>
        </w:tc>
        <w:tc>
          <w:tcPr>
            <w:tcW w:w="992" w:type="dxa"/>
            <w:vMerge w:val="restart"/>
            <w:shd w:val="clear" w:color="auto" w:fill="auto"/>
          </w:tcPr>
          <w:p w:rsidR="00932AE8" w:rsidRPr="00042031" w:rsidRDefault="00932AE8" w:rsidP="00932AE8">
            <w:pPr>
              <w:widowControl w:val="0"/>
              <w:ind w:left="-113" w:right="-113"/>
              <w:jc w:val="center"/>
              <w:rPr>
                <w:szCs w:val="24"/>
              </w:rPr>
            </w:pPr>
            <w:r w:rsidRPr="00042031">
              <w:rPr>
                <w:szCs w:val="24"/>
              </w:rPr>
              <w:t>Самостоятельная работа</w:t>
            </w:r>
          </w:p>
        </w:tc>
        <w:tc>
          <w:tcPr>
            <w:tcW w:w="709" w:type="dxa"/>
            <w:vMerge w:val="restart"/>
            <w:shd w:val="clear" w:color="auto" w:fill="auto"/>
          </w:tcPr>
          <w:p w:rsidR="00932AE8" w:rsidRPr="00042031" w:rsidRDefault="00932AE8" w:rsidP="00932AE8">
            <w:pPr>
              <w:widowControl w:val="0"/>
              <w:ind w:left="-113" w:right="-113"/>
              <w:jc w:val="center"/>
              <w:rPr>
                <w:szCs w:val="24"/>
              </w:rPr>
            </w:pPr>
            <w:r w:rsidRPr="00042031">
              <w:rPr>
                <w:szCs w:val="24"/>
              </w:rPr>
              <w:t>Контроль</w:t>
            </w:r>
          </w:p>
        </w:tc>
      </w:tr>
      <w:tr w:rsidR="00932AE8" w:rsidRPr="00042031" w:rsidTr="00D50777">
        <w:trPr>
          <w:trHeight w:val="562"/>
          <w:tblHeader/>
        </w:trPr>
        <w:tc>
          <w:tcPr>
            <w:tcW w:w="567" w:type="dxa"/>
            <w:vMerge/>
            <w:shd w:val="clear" w:color="auto" w:fill="auto"/>
          </w:tcPr>
          <w:p w:rsidR="00932AE8" w:rsidRPr="00042031" w:rsidRDefault="00932AE8" w:rsidP="00932AE8">
            <w:pPr>
              <w:widowControl w:val="0"/>
              <w:ind w:left="-113" w:right="-113"/>
              <w:jc w:val="center"/>
              <w:rPr>
                <w:szCs w:val="24"/>
              </w:rPr>
            </w:pPr>
          </w:p>
        </w:tc>
        <w:tc>
          <w:tcPr>
            <w:tcW w:w="3969" w:type="dxa"/>
            <w:vMerge/>
            <w:shd w:val="clear" w:color="auto" w:fill="auto"/>
          </w:tcPr>
          <w:p w:rsidR="00932AE8" w:rsidRPr="00042031" w:rsidRDefault="00932AE8" w:rsidP="00932AE8">
            <w:pPr>
              <w:widowControl w:val="0"/>
              <w:ind w:left="-113" w:right="-113"/>
              <w:jc w:val="center"/>
              <w:rPr>
                <w:szCs w:val="24"/>
              </w:rPr>
            </w:pPr>
          </w:p>
        </w:tc>
        <w:tc>
          <w:tcPr>
            <w:tcW w:w="952" w:type="dxa"/>
            <w:shd w:val="clear" w:color="auto" w:fill="auto"/>
          </w:tcPr>
          <w:p w:rsidR="00932AE8" w:rsidRPr="00042031" w:rsidRDefault="00932AE8" w:rsidP="00932AE8">
            <w:pPr>
              <w:widowControl w:val="0"/>
              <w:ind w:left="-113" w:right="-113"/>
              <w:jc w:val="center"/>
              <w:rPr>
                <w:szCs w:val="24"/>
              </w:rPr>
            </w:pPr>
            <w:r w:rsidRPr="00042031">
              <w:rPr>
                <w:szCs w:val="24"/>
              </w:rPr>
              <w:t>Всего</w:t>
            </w:r>
          </w:p>
        </w:tc>
        <w:tc>
          <w:tcPr>
            <w:tcW w:w="567" w:type="dxa"/>
            <w:tcBorders>
              <w:right w:val="single" w:sz="4" w:space="0" w:color="auto"/>
            </w:tcBorders>
            <w:shd w:val="clear" w:color="auto" w:fill="auto"/>
          </w:tcPr>
          <w:p w:rsidR="00932AE8" w:rsidRPr="00042031" w:rsidRDefault="00932AE8" w:rsidP="00932AE8">
            <w:pPr>
              <w:widowControl w:val="0"/>
              <w:ind w:left="-113" w:right="-113"/>
              <w:jc w:val="center"/>
              <w:rPr>
                <w:szCs w:val="24"/>
              </w:rPr>
            </w:pPr>
            <w:r w:rsidRPr="00042031">
              <w:rPr>
                <w:szCs w:val="24"/>
              </w:rPr>
              <w:t>Л</w:t>
            </w:r>
          </w:p>
        </w:tc>
        <w:tc>
          <w:tcPr>
            <w:tcW w:w="742" w:type="dxa"/>
            <w:tcBorders>
              <w:right w:val="single" w:sz="4" w:space="0" w:color="auto"/>
            </w:tcBorders>
            <w:shd w:val="clear" w:color="auto" w:fill="auto"/>
          </w:tcPr>
          <w:p w:rsidR="00932AE8" w:rsidRPr="00042031" w:rsidRDefault="00932AE8" w:rsidP="00932AE8">
            <w:pPr>
              <w:widowControl w:val="0"/>
              <w:ind w:left="-113" w:right="-113"/>
              <w:jc w:val="center"/>
              <w:rPr>
                <w:szCs w:val="24"/>
              </w:rPr>
            </w:pPr>
            <w:r w:rsidRPr="00845BFE">
              <w:rPr>
                <w:szCs w:val="24"/>
              </w:rPr>
              <w:t>ПР</w:t>
            </w:r>
          </w:p>
        </w:tc>
        <w:tc>
          <w:tcPr>
            <w:tcW w:w="574" w:type="dxa"/>
            <w:tcBorders>
              <w:left w:val="single" w:sz="4" w:space="0" w:color="auto"/>
            </w:tcBorders>
            <w:shd w:val="clear" w:color="auto" w:fill="auto"/>
          </w:tcPr>
          <w:p w:rsidR="00932AE8" w:rsidRPr="00042031" w:rsidRDefault="00932AE8" w:rsidP="00932AE8">
            <w:pPr>
              <w:widowControl w:val="0"/>
              <w:ind w:left="-113" w:right="-113"/>
              <w:jc w:val="center"/>
              <w:rPr>
                <w:szCs w:val="24"/>
              </w:rPr>
            </w:pPr>
            <w:r w:rsidRPr="00042031">
              <w:rPr>
                <w:szCs w:val="24"/>
              </w:rPr>
              <w:t>ЛР</w:t>
            </w:r>
          </w:p>
        </w:tc>
        <w:tc>
          <w:tcPr>
            <w:tcW w:w="567" w:type="dxa"/>
            <w:shd w:val="clear" w:color="auto" w:fill="auto"/>
          </w:tcPr>
          <w:p w:rsidR="00932AE8" w:rsidRPr="00042031" w:rsidRDefault="00932AE8" w:rsidP="00932AE8">
            <w:pPr>
              <w:widowControl w:val="0"/>
              <w:ind w:left="-113" w:right="-113"/>
              <w:jc w:val="center"/>
              <w:rPr>
                <w:szCs w:val="24"/>
              </w:rPr>
            </w:pPr>
            <w:r w:rsidRPr="00042031">
              <w:rPr>
                <w:szCs w:val="24"/>
              </w:rPr>
              <w:t>Конс, КАЭ</w:t>
            </w:r>
          </w:p>
        </w:tc>
        <w:tc>
          <w:tcPr>
            <w:tcW w:w="567" w:type="dxa"/>
            <w:shd w:val="clear" w:color="auto" w:fill="auto"/>
          </w:tcPr>
          <w:p w:rsidR="00932AE8" w:rsidRPr="00042031" w:rsidRDefault="00932AE8" w:rsidP="00932AE8">
            <w:pPr>
              <w:widowControl w:val="0"/>
              <w:ind w:left="-113" w:right="-113"/>
              <w:jc w:val="center"/>
              <w:rPr>
                <w:szCs w:val="24"/>
              </w:rPr>
            </w:pPr>
            <w:r w:rsidRPr="00042031">
              <w:rPr>
                <w:szCs w:val="24"/>
              </w:rPr>
              <w:t>ИК, КА</w:t>
            </w:r>
          </w:p>
        </w:tc>
        <w:tc>
          <w:tcPr>
            <w:tcW w:w="992" w:type="dxa"/>
            <w:vMerge/>
            <w:shd w:val="clear" w:color="auto" w:fill="auto"/>
          </w:tcPr>
          <w:p w:rsidR="00932AE8" w:rsidRPr="00042031" w:rsidRDefault="00932AE8" w:rsidP="00932AE8">
            <w:pPr>
              <w:widowControl w:val="0"/>
              <w:ind w:left="-113" w:right="-113"/>
              <w:jc w:val="center"/>
              <w:rPr>
                <w:szCs w:val="24"/>
              </w:rPr>
            </w:pPr>
          </w:p>
        </w:tc>
        <w:tc>
          <w:tcPr>
            <w:tcW w:w="709" w:type="dxa"/>
            <w:vMerge/>
            <w:shd w:val="clear" w:color="auto" w:fill="auto"/>
          </w:tcPr>
          <w:p w:rsidR="00932AE8" w:rsidRPr="00042031" w:rsidRDefault="00932AE8" w:rsidP="00932AE8">
            <w:pPr>
              <w:widowControl w:val="0"/>
              <w:ind w:left="-113" w:right="-113"/>
              <w:jc w:val="center"/>
              <w:rPr>
                <w:szCs w:val="24"/>
              </w:rPr>
            </w:pPr>
          </w:p>
        </w:tc>
      </w:tr>
      <w:tr w:rsidR="00FE6A7B" w:rsidRPr="00042031" w:rsidTr="00D50777">
        <w:tc>
          <w:tcPr>
            <w:tcW w:w="10206" w:type="dxa"/>
            <w:gridSpan w:val="10"/>
            <w:shd w:val="clear" w:color="auto" w:fill="auto"/>
          </w:tcPr>
          <w:p w:rsidR="00FE6A7B" w:rsidRPr="00042031" w:rsidRDefault="00FF7337" w:rsidP="004D79F8">
            <w:pPr>
              <w:widowControl w:val="0"/>
              <w:jc w:val="center"/>
              <w:rPr>
                <w:szCs w:val="24"/>
              </w:rPr>
            </w:pPr>
            <w:r>
              <w:rPr>
                <w:szCs w:val="24"/>
              </w:rPr>
              <w:t>7</w:t>
            </w:r>
            <w:r w:rsidR="00FE6A7B">
              <w:rPr>
                <w:szCs w:val="24"/>
              </w:rPr>
              <w:t xml:space="preserve"> семестр</w:t>
            </w: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1</w:t>
            </w:r>
          </w:p>
        </w:tc>
        <w:tc>
          <w:tcPr>
            <w:tcW w:w="3969" w:type="dxa"/>
            <w:shd w:val="clear" w:color="auto" w:fill="auto"/>
          </w:tcPr>
          <w:p w:rsidR="00D50777" w:rsidRPr="00AC4D2F" w:rsidRDefault="00D50777" w:rsidP="00932AE8">
            <w:pPr>
              <w:jc w:val="left"/>
              <w:rPr>
                <w:szCs w:val="24"/>
              </w:rPr>
            </w:pPr>
            <w:r>
              <w:rPr>
                <w:rFonts w:eastAsia="Times New Roman" w:cs="Arial"/>
                <w:szCs w:val="20"/>
              </w:rPr>
              <w:t xml:space="preserve">1.1 </w:t>
            </w:r>
            <w:r w:rsidRPr="00343773">
              <w:rPr>
                <w:rFonts w:eastAsia="Times New Roman" w:cs="Arial"/>
                <w:szCs w:val="20"/>
              </w:rPr>
              <w:t>Постановка задачи</w:t>
            </w:r>
          </w:p>
        </w:tc>
        <w:tc>
          <w:tcPr>
            <w:tcW w:w="952" w:type="dxa"/>
            <w:shd w:val="clear" w:color="auto" w:fill="auto"/>
            <w:vAlign w:val="center"/>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=SUM(RIGHT) </w:instrText>
            </w:r>
            <w:r>
              <w:rPr>
                <w:color w:val="000000"/>
                <w:szCs w:val="24"/>
              </w:rPr>
              <w:fldChar w:fldCharType="separate"/>
            </w:r>
            <w:r>
              <w:rPr>
                <w:noProof/>
                <w:color w:val="000000"/>
                <w:szCs w:val="24"/>
              </w:rPr>
              <w:t>3</w:t>
            </w:r>
            <w:r>
              <w:rPr>
                <w:color w:val="000000"/>
                <w:szCs w:val="24"/>
              </w:rPr>
              <w:fldChar w:fldCharType="end"/>
            </w:r>
          </w:p>
        </w:tc>
        <w:tc>
          <w:tcPr>
            <w:tcW w:w="567" w:type="dxa"/>
            <w:shd w:val="clear" w:color="auto" w:fill="auto"/>
            <w:vAlign w:val="center"/>
          </w:tcPr>
          <w:p w:rsidR="00D50777" w:rsidRPr="001E7F4C" w:rsidRDefault="00D50777" w:rsidP="004D79F8">
            <w:pPr>
              <w:widowControl w:val="0"/>
              <w:jc w:val="center"/>
              <w:rPr>
                <w:szCs w:val="24"/>
                <w:lang w:val="en-US"/>
              </w:rPr>
            </w:pPr>
            <w:r>
              <w:rPr>
                <w:rFonts w:cs="Times New Roman"/>
                <w:color w:val="000000"/>
                <w:szCs w:val="24"/>
                <w:lang w:val="en-US"/>
              </w:rPr>
              <w:t>1</w:t>
            </w:r>
          </w:p>
        </w:tc>
        <w:tc>
          <w:tcPr>
            <w:tcW w:w="742" w:type="dxa"/>
            <w:shd w:val="clear" w:color="auto" w:fill="auto"/>
            <w:vAlign w:val="center"/>
          </w:tcPr>
          <w:p w:rsidR="00D50777" w:rsidRPr="00AC4D2F" w:rsidRDefault="00D50777" w:rsidP="004D79F8">
            <w:pPr>
              <w:widowControl w:val="0"/>
              <w:jc w:val="center"/>
              <w:rPr>
                <w:szCs w:val="24"/>
              </w:rPr>
            </w:pPr>
            <w:r w:rsidRPr="00B450F1">
              <w:rPr>
                <w:rFonts w:cs="Times New Roman"/>
                <w:color w:val="000000"/>
                <w:szCs w:val="24"/>
              </w:rPr>
              <w:t>2</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4</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1</w:t>
            </w:r>
          </w:p>
        </w:tc>
        <w:tc>
          <w:tcPr>
            <w:tcW w:w="3969" w:type="dxa"/>
            <w:shd w:val="clear" w:color="auto" w:fill="auto"/>
          </w:tcPr>
          <w:p w:rsidR="00D50777" w:rsidRPr="001A0702" w:rsidRDefault="00D50777" w:rsidP="00932AE8">
            <w:pPr>
              <w:jc w:val="left"/>
              <w:rPr>
                <w:rFonts w:eastAsia="Times New Roman" w:cs="Arial"/>
                <w:szCs w:val="20"/>
              </w:rPr>
            </w:pPr>
            <w:r>
              <w:rPr>
                <w:rFonts w:eastAsia="Times New Roman" w:cs="Arial"/>
                <w:szCs w:val="20"/>
              </w:rPr>
              <w:t xml:space="preserve">1.2 </w:t>
            </w:r>
            <w:r w:rsidRPr="00343773">
              <w:rPr>
                <w:rFonts w:eastAsia="Times New Roman" w:cs="Arial"/>
                <w:szCs w:val="20"/>
              </w:rPr>
              <w:t>Высокоуровневое проектирование</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6</w:t>
            </w:r>
            <w:r w:rsidRPr="00D80028">
              <w:rPr>
                <w:color w:val="000000"/>
                <w:szCs w:val="24"/>
              </w:rPr>
              <w:fldChar w:fldCharType="end"/>
            </w:r>
          </w:p>
        </w:tc>
        <w:tc>
          <w:tcPr>
            <w:tcW w:w="567" w:type="dxa"/>
            <w:shd w:val="clear" w:color="auto" w:fill="auto"/>
            <w:vAlign w:val="center"/>
          </w:tcPr>
          <w:p w:rsidR="00D50777" w:rsidRPr="003C0BFE" w:rsidRDefault="00D50777" w:rsidP="004D79F8">
            <w:pPr>
              <w:widowControl w:val="0"/>
              <w:jc w:val="center"/>
              <w:rPr>
                <w:szCs w:val="24"/>
              </w:rPr>
            </w:pPr>
            <w:r>
              <w:rPr>
                <w:rFonts w:cs="Times New Roman"/>
                <w:color w:val="000000"/>
                <w:szCs w:val="24"/>
              </w:rPr>
              <w:t>2</w:t>
            </w:r>
          </w:p>
        </w:tc>
        <w:tc>
          <w:tcPr>
            <w:tcW w:w="74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4</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4</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1</w:t>
            </w:r>
          </w:p>
        </w:tc>
        <w:tc>
          <w:tcPr>
            <w:tcW w:w="3969" w:type="dxa"/>
            <w:shd w:val="clear" w:color="auto" w:fill="auto"/>
          </w:tcPr>
          <w:p w:rsidR="00D50777" w:rsidRPr="00AC4D2F" w:rsidRDefault="00D50777" w:rsidP="00932AE8">
            <w:pPr>
              <w:widowControl w:val="0"/>
              <w:jc w:val="left"/>
              <w:rPr>
                <w:szCs w:val="24"/>
              </w:rPr>
            </w:pPr>
            <w:r w:rsidRPr="00343773">
              <w:rPr>
                <w:rFonts w:eastAsia="Times New Roman" w:cs="Arial"/>
                <w:szCs w:val="20"/>
              </w:rPr>
              <w:t>1.3</w:t>
            </w:r>
            <w:r>
              <w:rPr>
                <w:rFonts w:eastAsia="Times New Roman" w:cs="Arial"/>
                <w:szCs w:val="20"/>
              </w:rPr>
              <w:t xml:space="preserve"> </w:t>
            </w:r>
            <w:r w:rsidRPr="00343773">
              <w:rPr>
                <w:rFonts w:eastAsia="Times New Roman" w:cs="Arial"/>
                <w:szCs w:val="20"/>
              </w:rPr>
              <w:t>Низкоуровневое проектирование</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070DEC" w:rsidRDefault="00D50777" w:rsidP="004D79F8">
            <w:pPr>
              <w:widowControl w:val="0"/>
              <w:jc w:val="center"/>
              <w:rPr>
                <w:szCs w:val="24"/>
                <w:lang w:val="en-US"/>
              </w:rPr>
            </w:pPr>
            <w:r>
              <w:rPr>
                <w:rFonts w:cs="Times New Roman"/>
                <w:color w:val="000000"/>
                <w:szCs w:val="24"/>
                <w:lang w:val="en-US"/>
              </w:rPr>
              <w:t>2</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4</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2</w:t>
            </w:r>
          </w:p>
        </w:tc>
        <w:tc>
          <w:tcPr>
            <w:tcW w:w="3969" w:type="dxa"/>
            <w:shd w:val="clear" w:color="auto" w:fill="auto"/>
          </w:tcPr>
          <w:p w:rsidR="00D50777" w:rsidRPr="00AC4D2F" w:rsidRDefault="00D50777" w:rsidP="00932AE8">
            <w:pPr>
              <w:widowControl w:val="0"/>
              <w:jc w:val="left"/>
              <w:rPr>
                <w:szCs w:val="24"/>
              </w:rPr>
            </w:pPr>
            <w:r w:rsidRPr="00816B73">
              <w:rPr>
                <w:rFonts w:cs="Times New Roman"/>
                <w:bCs/>
                <w:iCs/>
                <w:color w:val="000000"/>
                <w:szCs w:val="24"/>
              </w:rPr>
              <w:t>2.1 Производительность</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070DEC" w:rsidRDefault="00D50777" w:rsidP="004D79F8">
            <w:pPr>
              <w:widowControl w:val="0"/>
              <w:jc w:val="center"/>
              <w:rPr>
                <w:szCs w:val="24"/>
                <w:lang w:val="en-US"/>
              </w:rPr>
            </w:pPr>
            <w:r>
              <w:rPr>
                <w:rFonts w:cs="Times New Roman"/>
                <w:color w:val="000000"/>
                <w:szCs w:val="24"/>
                <w:lang w:val="en-US"/>
              </w:rPr>
              <w:t>2</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6</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lastRenderedPageBreak/>
              <w:t>2</w:t>
            </w:r>
          </w:p>
        </w:tc>
        <w:tc>
          <w:tcPr>
            <w:tcW w:w="3969" w:type="dxa"/>
            <w:shd w:val="clear" w:color="auto" w:fill="auto"/>
          </w:tcPr>
          <w:p w:rsidR="00D50777" w:rsidRPr="00AC4D2F" w:rsidRDefault="00D50777" w:rsidP="00932AE8">
            <w:pPr>
              <w:widowControl w:val="0"/>
              <w:jc w:val="left"/>
              <w:rPr>
                <w:szCs w:val="24"/>
              </w:rPr>
            </w:pPr>
            <w:r w:rsidRPr="00816B73">
              <w:rPr>
                <w:rFonts w:cs="Times New Roman"/>
                <w:bCs/>
                <w:iCs/>
                <w:color w:val="000000"/>
                <w:szCs w:val="24"/>
              </w:rPr>
              <w:t>2.2 Человечески ошибки.</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5</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070DEC" w:rsidRDefault="00D50777" w:rsidP="004D79F8">
            <w:pPr>
              <w:widowControl w:val="0"/>
              <w:jc w:val="center"/>
              <w:rPr>
                <w:szCs w:val="24"/>
                <w:lang w:val="en-US"/>
              </w:rPr>
            </w:pPr>
            <w:r>
              <w:rPr>
                <w:rFonts w:cs="Times New Roman"/>
                <w:color w:val="000000"/>
                <w:szCs w:val="24"/>
                <w:lang w:val="en-US"/>
              </w:rPr>
              <w:t>4</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6</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Default="00D50777" w:rsidP="004D79F8">
            <w:pPr>
              <w:widowControl w:val="0"/>
              <w:jc w:val="center"/>
              <w:rPr>
                <w:szCs w:val="24"/>
              </w:rPr>
            </w:pPr>
            <w:r>
              <w:rPr>
                <w:szCs w:val="24"/>
              </w:rPr>
              <w:t>2</w:t>
            </w:r>
          </w:p>
        </w:tc>
        <w:tc>
          <w:tcPr>
            <w:tcW w:w="3969" w:type="dxa"/>
            <w:shd w:val="clear" w:color="auto" w:fill="auto"/>
          </w:tcPr>
          <w:p w:rsidR="00D50777" w:rsidRPr="00AC4D2F" w:rsidRDefault="00D50777" w:rsidP="00932AE8">
            <w:pPr>
              <w:widowControl w:val="0"/>
              <w:jc w:val="left"/>
              <w:rPr>
                <w:color w:val="000000"/>
                <w:szCs w:val="24"/>
              </w:rPr>
            </w:pPr>
            <w:r w:rsidRPr="00816B73">
              <w:rPr>
                <w:rFonts w:cs="Times New Roman"/>
                <w:bCs/>
                <w:iCs/>
                <w:color w:val="000000"/>
                <w:szCs w:val="24"/>
              </w:rPr>
              <w:t>2.3 Обучение работе с системой.</w:t>
            </w:r>
          </w:p>
        </w:tc>
        <w:tc>
          <w:tcPr>
            <w:tcW w:w="952" w:type="dxa"/>
            <w:shd w:val="clear" w:color="auto" w:fill="auto"/>
            <w:vAlign w:val="center"/>
          </w:tcPr>
          <w:p w:rsidR="00D50777" w:rsidRPr="00AC4D2F" w:rsidRDefault="00D50777" w:rsidP="004D79F8">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6</w:t>
            </w:r>
            <w:r w:rsidRPr="00D80028">
              <w:rPr>
                <w:color w:val="000000"/>
                <w:szCs w:val="24"/>
              </w:rPr>
              <w:fldChar w:fldCharType="end"/>
            </w:r>
          </w:p>
        </w:tc>
        <w:tc>
          <w:tcPr>
            <w:tcW w:w="567" w:type="dxa"/>
            <w:shd w:val="clear" w:color="auto" w:fill="auto"/>
            <w:vAlign w:val="center"/>
          </w:tcPr>
          <w:p w:rsidR="00D50777" w:rsidRPr="003C0BFE" w:rsidRDefault="00D50777" w:rsidP="004D79F8">
            <w:pPr>
              <w:widowControl w:val="0"/>
              <w:jc w:val="center"/>
              <w:rPr>
                <w:color w:val="000000"/>
                <w:szCs w:val="24"/>
              </w:rPr>
            </w:pPr>
            <w:r>
              <w:rPr>
                <w:rFonts w:cs="Times New Roman"/>
                <w:color w:val="000000"/>
                <w:szCs w:val="24"/>
              </w:rPr>
              <w:t>2</w:t>
            </w:r>
          </w:p>
        </w:tc>
        <w:tc>
          <w:tcPr>
            <w:tcW w:w="742" w:type="dxa"/>
            <w:shd w:val="clear" w:color="auto" w:fill="auto"/>
            <w:vAlign w:val="center"/>
          </w:tcPr>
          <w:p w:rsidR="00D50777" w:rsidRPr="003C0BFE" w:rsidRDefault="00D50777" w:rsidP="004D79F8">
            <w:pPr>
              <w:widowControl w:val="0"/>
              <w:jc w:val="center"/>
              <w:rPr>
                <w:color w:val="000000"/>
                <w:szCs w:val="24"/>
              </w:rPr>
            </w:pPr>
            <w:r>
              <w:rPr>
                <w:rFonts w:cs="Times New Roman"/>
                <w:color w:val="000000"/>
                <w:szCs w:val="24"/>
              </w:rPr>
              <w:t>4</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8B0587" w:rsidRDefault="00D50777" w:rsidP="004D79F8">
            <w:pPr>
              <w:widowControl w:val="0"/>
              <w:jc w:val="center"/>
              <w:rPr>
                <w:color w:val="000000"/>
                <w:szCs w:val="24"/>
              </w:rPr>
            </w:pPr>
            <w:r>
              <w:rPr>
                <w:rFonts w:cs="Times New Roman"/>
                <w:color w:val="000000"/>
                <w:szCs w:val="24"/>
              </w:rPr>
              <w:t>6</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Default="00D50777" w:rsidP="004D79F8">
            <w:pPr>
              <w:widowControl w:val="0"/>
              <w:jc w:val="center"/>
              <w:rPr>
                <w:szCs w:val="24"/>
              </w:rPr>
            </w:pPr>
            <w:r>
              <w:rPr>
                <w:szCs w:val="24"/>
              </w:rPr>
              <w:t>2</w:t>
            </w:r>
          </w:p>
        </w:tc>
        <w:tc>
          <w:tcPr>
            <w:tcW w:w="3969" w:type="dxa"/>
            <w:shd w:val="clear" w:color="auto" w:fill="auto"/>
          </w:tcPr>
          <w:p w:rsidR="00D50777" w:rsidRPr="00AC4D2F" w:rsidRDefault="00D50777" w:rsidP="00932AE8">
            <w:pPr>
              <w:widowControl w:val="0"/>
              <w:jc w:val="left"/>
              <w:rPr>
                <w:color w:val="000000"/>
                <w:szCs w:val="24"/>
              </w:rPr>
            </w:pPr>
            <w:r w:rsidRPr="00816B73">
              <w:rPr>
                <w:rFonts w:cs="Times New Roman"/>
                <w:bCs/>
                <w:iCs/>
                <w:color w:val="000000"/>
                <w:szCs w:val="24"/>
              </w:rPr>
              <w:t>2.4 Субъективное восприятие скорости работы.</w:t>
            </w:r>
          </w:p>
        </w:tc>
        <w:tc>
          <w:tcPr>
            <w:tcW w:w="952" w:type="dxa"/>
            <w:shd w:val="clear" w:color="auto" w:fill="auto"/>
            <w:vAlign w:val="center"/>
          </w:tcPr>
          <w:p w:rsidR="00D50777" w:rsidRPr="00AC4D2F" w:rsidRDefault="00D50777" w:rsidP="004D79F8">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6</w:t>
            </w:r>
            <w:r w:rsidRPr="00D80028">
              <w:rPr>
                <w:color w:val="000000"/>
                <w:szCs w:val="24"/>
              </w:rPr>
              <w:fldChar w:fldCharType="end"/>
            </w:r>
          </w:p>
        </w:tc>
        <w:tc>
          <w:tcPr>
            <w:tcW w:w="567" w:type="dxa"/>
            <w:shd w:val="clear" w:color="auto" w:fill="auto"/>
            <w:vAlign w:val="center"/>
          </w:tcPr>
          <w:p w:rsidR="00D50777" w:rsidRPr="003C0BFE" w:rsidRDefault="00D50777" w:rsidP="004D79F8">
            <w:pPr>
              <w:widowControl w:val="0"/>
              <w:jc w:val="center"/>
              <w:rPr>
                <w:color w:val="000000"/>
                <w:szCs w:val="24"/>
              </w:rPr>
            </w:pPr>
            <w:r>
              <w:rPr>
                <w:rFonts w:cs="Times New Roman"/>
                <w:color w:val="000000"/>
                <w:szCs w:val="24"/>
              </w:rPr>
              <w:t>2</w:t>
            </w:r>
          </w:p>
        </w:tc>
        <w:tc>
          <w:tcPr>
            <w:tcW w:w="742" w:type="dxa"/>
            <w:shd w:val="clear" w:color="auto" w:fill="auto"/>
            <w:vAlign w:val="center"/>
          </w:tcPr>
          <w:p w:rsidR="00D50777" w:rsidRPr="003C0BFE" w:rsidRDefault="00D50777" w:rsidP="004D79F8">
            <w:pPr>
              <w:widowControl w:val="0"/>
              <w:jc w:val="center"/>
              <w:rPr>
                <w:color w:val="000000"/>
                <w:szCs w:val="24"/>
              </w:rPr>
            </w:pPr>
            <w:r>
              <w:rPr>
                <w:rFonts w:cs="Times New Roman"/>
                <w:color w:val="000000"/>
                <w:szCs w:val="24"/>
              </w:rPr>
              <w:t>4</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8B0587" w:rsidRDefault="00D50777" w:rsidP="004D79F8">
            <w:pPr>
              <w:widowControl w:val="0"/>
              <w:jc w:val="center"/>
              <w:rPr>
                <w:color w:val="000000"/>
                <w:szCs w:val="24"/>
              </w:rPr>
            </w:pPr>
            <w:r>
              <w:rPr>
                <w:rFonts w:cs="Times New Roman"/>
                <w:color w:val="000000"/>
                <w:szCs w:val="24"/>
              </w:rPr>
              <w:t>6</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3</w:t>
            </w:r>
          </w:p>
        </w:tc>
        <w:tc>
          <w:tcPr>
            <w:tcW w:w="3969" w:type="dxa"/>
            <w:shd w:val="clear" w:color="auto" w:fill="auto"/>
          </w:tcPr>
          <w:p w:rsidR="00D50777" w:rsidRPr="00AC4D2F" w:rsidRDefault="00D50777" w:rsidP="00932AE8">
            <w:pPr>
              <w:widowControl w:val="0"/>
              <w:jc w:val="left"/>
              <w:rPr>
                <w:szCs w:val="24"/>
              </w:rPr>
            </w:pPr>
            <w:r w:rsidRPr="006C12E1">
              <w:rPr>
                <w:rFonts w:eastAsia="Times New Roman" w:cs="Arial"/>
                <w:szCs w:val="20"/>
              </w:rPr>
              <w:t>3.1 Списки.</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8B0587" w:rsidRDefault="00D50777" w:rsidP="004D79F8">
            <w:pPr>
              <w:widowControl w:val="0"/>
              <w:jc w:val="center"/>
              <w:rPr>
                <w:szCs w:val="24"/>
              </w:rPr>
            </w:pPr>
            <w:r>
              <w:rPr>
                <w:rFonts w:cs="Times New Roman"/>
                <w:color w:val="000000"/>
                <w:szCs w:val="24"/>
              </w:rPr>
              <w:t>1</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4</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3</w:t>
            </w:r>
          </w:p>
        </w:tc>
        <w:tc>
          <w:tcPr>
            <w:tcW w:w="3969" w:type="dxa"/>
            <w:shd w:val="clear" w:color="auto" w:fill="auto"/>
          </w:tcPr>
          <w:p w:rsidR="00D50777" w:rsidRPr="00042031" w:rsidRDefault="00D50777" w:rsidP="00932AE8">
            <w:pPr>
              <w:widowControl w:val="0"/>
              <w:jc w:val="left"/>
              <w:rPr>
                <w:szCs w:val="24"/>
              </w:rPr>
            </w:pPr>
            <w:r w:rsidRPr="006C12E1">
              <w:rPr>
                <w:rFonts w:eastAsia="Times New Roman" w:cs="Arial"/>
                <w:szCs w:val="20"/>
              </w:rPr>
              <w:t>3.2 Поля ввода.</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AC4D2F" w:rsidRDefault="00D50777" w:rsidP="004D79F8">
            <w:pPr>
              <w:widowControl w:val="0"/>
              <w:jc w:val="center"/>
              <w:rPr>
                <w:szCs w:val="24"/>
              </w:rPr>
            </w:pPr>
            <w:r>
              <w:rPr>
                <w:rFonts w:eastAsia="Times New Roman"/>
                <w:color w:val="000000"/>
                <w:szCs w:val="24"/>
              </w:rPr>
              <w:t>1</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sidRPr="00B71912">
              <w:rPr>
                <w:rFonts w:cs="Times New Roman"/>
                <w:color w:val="000000"/>
                <w:szCs w:val="24"/>
              </w:rPr>
              <w:t>4</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3</w:t>
            </w:r>
          </w:p>
        </w:tc>
        <w:tc>
          <w:tcPr>
            <w:tcW w:w="3969" w:type="dxa"/>
            <w:shd w:val="clear" w:color="auto" w:fill="auto"/>
          </w:tcPr>
          <w:p w:rsidR="00D50777" w:rsidRPr="00042031" w:rsidRDefault="00D50777" w:rsidP="00932AE8">
            <w:pPr>
              <w:widowControl w:val="0"/>
              <w:jc w:val="left"/>
              <w:rPr>
                <w:szCs w:val="24"/>
              </w:rPr>
            </w:pPr>
            <w:r w:rsidRPr="006C12E1">
              <w:rPr>
                <w:rFonts w:eastAsia="Times New Roman" w:cs="Arial"/>
                <w:szCs w:val="20"/>
              </w:rPr>
              <w:t>3.3 Окна.</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AC4D2F" w:rsidRDefault="00D50777" w:rsidP="004D79F8">
            <w:pPr>
              <w:widowControl w:val="0"/>
              <w:jc w:val="center"/>
              <w:rPr>
                <w:szCs w:val="24"/>
              </w:rPr>
            </w:pPr>
            <w:r>
              <w:rPr>
                <w:rFonts w:eastAsia="Times New Roman"/>
                <w:color w:val="000000"/>
                <w:szCs w:val="24"/>
              </w:rPr>
              <w:t>1</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sidRPr="00B71912">
              <w:rPr>
                <w:rFonts w:cs="Times New Roman"/>
                <w:color w:val="000000"/>
                <w:szCs w:val="24"/>
              </w:rPr>
              <w:t>4</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3</w:t>
            </w:r>
          </w:p>
        </w:tc>
        <w:tc>
          <w:tcPr>
            <w:tcW w:w="3969" w:type="dxa"/>
            <w:shd w:val="clear" w:color="auto" w:fill="auto"/>
          </w:tcPr>
          <w:p w:rsidR="00D50777" w:rsidRPr="00042031" w:rsidRDefault="00D50777" w:rsidP="00932AE8">
            <w:pPr>
              <w:widowControl w:val="0"/>
              <w:jc w:val="left"/>
              <w:rPr>
                <w:szCs w:val="24"/>
              </w:rPr>
            </w:pPr>
            <w:r w:rsidRPr="006C12E1">
              <w:rPr>
                <w:rFonts w:eastAsia="Times New Roman" w:cs="Arial"/>
                <w:szCs w:val="20"/>
              </w:rPr>
              <w:t>3.4 Пиктограммы, курсоры.</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AC4D2F" w:rsidRDefault="00D50777" w:rsidP="004D79F8">
            <w:pPr>
              <w:widowControl w:val="0"/>
              <w:jc w:val="center"/>
              <w:rPr>
                <w:szCs w:val="24"/>
              </w:rPr>
            </w:pPr>
            <w:r>
              <w:rPr>
                <w:rFonts w:eastAsia="Times New Roman"/>
                <w:color w:val="000000"/>
                <w:szCs w:val="24"/>
              </w:rPr>
              <w:t>1</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sidRPr="00B71912">
              <w:rPr>
                <w:rFonts w:cs="Times New Roman"/>
                <w:color w:val="000000"/>
                <w:szCs w:val="24"/>
              </w:rPr>
              <w:t>4</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4</w:t>
            </w:r>
          </w:p>
        </w:tc>
        <w:tc>
          <w:tcPr>
            <w:tcW w:w="3969" w:type="dxa"/>
            <w:shd w:val="clear" w:color="auto" w:fill="auto"/>
          </w:tcPr>
          <w:p w:rsidR="00D50777" w:rsidRPr="00042031" w:rsidRDefault="00D50777" w:rsidP="00932AE8">
            <w:pPr>
              <w:widowControl w:val="0"/>
              <w:jc w:val="left"/>
              <w:rPr>
                <w:szCs w:val="24"/>
              </w:rPr>
            </w:pPr>
            <w:r w:rsidRPr="001D056A">
              <w:rPr>
                <w:rFonts w:eastAsia="Times New Roman" w:cs="Times New Roman"/>
                <w:szCs w:val="24"/>
              </w:rPr>
              <w:t>4.1 Стандарты на пользовательский интерфейс.</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AC4D2F" w:rsidRDefault="00D50777" w:rsidP="004D79F8">
            <w:pPr>
              <w:widowControl w:val="0"/>
              <w:jc w:val="center"/>
              <w:rPr>
                <w:szCs w:val="24"/>
              </w:rPr>
            </w:pPr>
            <w:r>
              <w:rPr>
                <w:rFonts w:eastAsia="Times New Roman"/>
                <w:color w:val="000000"/>
                <w:szCs w:val="24"/>
              </w:rPr>
              <w:t>4</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AC4D2F" w:rsidRDefault="00D50777" w:rsidP="004D79F8">
            <w:pPr>
              <w:widowControl w:val="0"/>
              <w:jc w:val="center"/>
              <w:rPr>
                <w:szCs w:val="24"/>
              </w:rPr>
            </w:pPr>
            <w:r w:rsidRPr="00B71912">
              <w:rPr>
                <w:rFonts w:cs="Times New Roman"/>
                <w:color w:val="000000"/>
                <w:szCs w:val="24"/>
              </w:rPr>
              <w:t>4</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4</w:t>
            </w:r>
          </w:p>
        </w:tc>
        <w:tc>
          <w:tcPr>
            <w:tcW w:w="3969" w:type="dxa"/>
            <w:shd w:val="clear" w:color="auto" w:fill="auto"/>
          </w:tcPr>
          <w:p w:rsidR="00D50777" w:rsidRPr="00042031" w:rsidRDefault="00D50777" w:rsidP="00932AE8">
            <w:pPr>
              <w:widowControl w:val="0"/>
              <w:jc w:val="left"/>
              <w:rPr>
                <w:szCs w:val="24"/>
              </w:rPr>
            </w:pPr>
            <w:r w:rsidRPr="001D056A">
              <w:rPr>
                <w:rFonts w:eastAsia="Times New Roman" w:cs="Times New Roman"/>
                <w:szCs w:val="24"/>
              </w:rPr>
              <w:t>4.2 Меры практичности пользовательского интерфейса.</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3</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234841">
              <w:rPr>
                <w:rFonts w:cs="Times New Roman"/>
                <w:color w:val="000000"/>
                <w:szCs w:val="24"/>
                <w:lang w:val="en-US"/>
              </w:rPr>
              <w:t>1</w:t>
            </w:r>
          </w:p>
        </w:tc>
        <w:tc>
          <w:tcPr>
            <w:tcW w:w="742" w:type="dxa"/>
            <w:shd w:val="clear" w:color="auto" w:fill="auto"/>
            <w:vAlign w:val="center"/>
          </w:tcPr>
          <w:p w:rsidR="00D50777" w:rsidRPr="00E05939" w:rsidRDefault="00D50777" w:rsidP="004D79F8">
            <w:pPr>
              <w:widowControl w:val="0"/>
              <w:jc w:val="center"/>
              <w:rPr>
                <w:szCs w:val="24"/>
                <w:lang w:val="en-US"/>
              </w:rPr>
            </w:pPr>
            <w:r>
              <w:rPr>
                <w:rFonts w:eastAsia="Times New Roman"/>
                <w:color w:val="000000"/>
                <w:szCs w:val="24"/>
                <w:lang w:val="en-US"/>
              </w:rPr>
              <w:t>2</w:t>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992" w:type="dxa"/>
            <w:shd w:val="clear" w:color="auto" w:fill="auto"/>
            <w:vAlign w:val="center"/>
          </w:tcPr>
          <w:p w:rsidR="00D50777" w:rsidRPr="00E05939" w:rsidRDefault="00D50777" w:rsidP="004D79F8">
            <w:pPr>
              <w:widowControl w:val="0"/>
              <w:jc w:val="center"/>
              <w:rPr>
                <w:szCs w:val="24"/>
                <w:lang w:val="en-US"/>
              </w:rPr>
            </w:pPr>
            <w:r>
              <w:rPr>
                <w:rFonts w:cs="Times New Roman"/>
                <w:color w:val="000000"/>
                <w:szCs w:val="24"/>
                <w:lang w:val="en-US"/>
              </w:rPr>
              <w:t>3,8</w:t>
            </w:r>
          </w:p>
        </w:tc>
        <w:tc>
          <w:tcPr>
            <w:tcW w:w="709"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9D3EE7">
        <w:tc>
          <w:tcPr>
            <w:tcW w:w="567" w:type="dxa"/>
            <w:shd w:val="clear" w:color="auto" w:fill="auto"/>
          </w:tcPr>
          <w:p w:rsidR="00D50777" w:rsidRPr="00042031" w:rsidRDefault="00D50777" w:rsidP="004D79F8">
            <w:pPr>
              <w:widowControl w:val="0"/>
              <w:jc w:val="center"/>
              <w:rPr>
                <w:szCs w:val="24"/>
              </w:rPr>
            </w:pPr>
          </w:p>
        </w:tc>
        <w:tc>
          <w:tcPr>
            <w:tcW w:w="3969" w:type="dxa"/>
            <w:shd w:val="clear" w:color="auto" w:fill="auto"/>
          </w:tcPr>
          <w:p w:rsidR="00D50777" w:rsidRPr="0038469C" w:rsidRDefault="00D50777" w:rsidP="00932AE8">
            <w:pPr>
              <w:widowControl w:val="0"/>
              <w:jc w:val="left"/>
              <w:rPr>
                <w:i/>
                <w:szCs w:val="24"/>
                <w:lang w:val="en-US"/>
              </w:rPr>
            </w:pPr>
            <w:r w:rsidRPr="00042031">
              <w:rPr>
                <w:i/>
                <w:szCs w:val="24"/>
              </w:rPr>
              <w:t xml:space="preserve">Итого: </w:t>
            </w:r>
            <w:r>
              <w:rPr>
                <w:szCs w:val="24"/>
              </w:rPr>
              <w:t>1</w:t>
            </w:r>
            <w:r w:rsidRPr="00042031">
              <w:rPr>
                <w:szCs w:val="24"/>
              </w:rPr>
              <w:t>0</w:t>
            </w:r>
            <w:r>
              <w:rPr>
                <w:szCs w:val="24"/>
                <w:lang w:val="en-US"/>
              </w:rPr>
              <w:t>8</w:t>
            </w:r>
          </w:p>
        </w:tc>
        <w:tc>
          <w:tcPr>
            <w:tcW w:w="952" w:type="dxa"/>
            <w:shd w:val="clear" w:color="auto" w:fill="auto"/>
            <w:vAlign w:val="bottom"/>
          </w:tcPr>
          <w:p w:rsidR="00D50777" w:rsidRPr="0038469C" w:rsidRDefault="00D50777" w:rsidP="004D79F8">
            <w:pPr>
              <w:widowControl w:val="0"/>
              <w:jc w:val="center"/>
              <w:rPr>
                <w:szCs w:val="24"/>
                <w:lang w:val="en-US"/>
              </w:rPr>
            </w:pPr>
            <w:r>
              <w:rPr>
                <w:color w:val="000000"/>
                <w:szCs w:val="24"/>
                <w:lang w:val="en-US"/>
              </w:rPr>
              <w:t>48,2</w:t>
            </w:r>
          </w:p>
        </w:tc>
        <w:tc>
          <w:tcPr>
            <w:tcW w:w="567"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16</w:t>
            </w:r>
            <w:r>
              <w:rPr>
                <w:color w:val="000000"/>
                <w:szCs w:val="24"/>
              </w:rPr>
              <w:fldChar w:fldCharType="end"/>
            </w:r>
          </w:p>
        </w:tc>
        <w:tc>
          <w:tcPr>
            <w:tcW w:w="742"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32</w:t>
            </w:r>
            <w:r>
              <w:rPr>
                <w:color w:val="000000"/>
                <w:szCs w:val="24"/>
              </w:rPr>
              <w:fldChar w:fldCharType="end"/>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bottom"/>
          </w:tcPr>
          <w:p w:rsidR="00D50777" w:rsidRPr="008E1878" w:rsidRDefault="00D50777" w:rsidP="004D79F8">
            <w:pPr>
              <w:widowControl w:val="0"/>
              <w:jc w:val="center"/>
              <w:rPr>
                <w:szCs w:val="24"/>
              </w:rPr>
            </w:pPr>
            <w:r>
              <w:rPr>
                <w:color w:val="000000"/>
                <w:szCs w:val="24"/>
                <w:lang w:val="en-US"/>
              </w:rPr>
              <w:t>0</w:t>
            </w:r>
            <w:r>
              <w:rPr>
                <w:color w:val="000000"/>
                <w:szCs w:val="24"/>
              </w:rPr>
              <w:t>,2</w:t>
            </w:r>
          </w:p>
        </w:tc>
        <w:tc>
          <w:tcPr>
            <w:tcW w:w="992"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59,8</w:t>
            </w:r>
            <w:r>
              <w:rPr>
                <w:color w:val="000000"/>
                <w:szCs w:val="24"/>
              </w:rPr>
              <w:fldChar w:fldCharType="end"/>
            </w:r>
          </w:p>
        </w:tc>
        <w:tc>
          <w:tcPr>
            <w:tcW w:w="709"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r>
      <w:tr w:rsidR="00D50777" w:rsidRPr="00042031" w:rsidTr="009D3EE7">
        <w:tc>
          <w:tcPr>
            <w:tcW w:w="567" w:type="dxa"/>
            <w:shd w:val="clear" w:color="auto" w:fill="auto"/>
          </w:tcPr>
          <w:p w:rsidR="00D50777" w:rsidRPr="00042031" w:rsidRDefault="00D50777" w:rsidP="004D79F8">
            <w:pPr>
              <w:widowControl w:val="0"/>
              <w:jc w:val="center"/>
              <w:rPr>
                <w:szCs w:val="24"/>
              </w:rPr>
            </w:pPr>
          </w:p>
        </w:tc>
        <w:tc>
          <w:tcPr>
            <w:tcW w:w="3969" w:type="dxa"/>
            <w:shd w:val="clear" w:color="auto" w:fill="auto"/>
          </w:tcPr>
          <w:p w:rsidR="00D50777" w:rsidRPr="00042031" w:rsidRDefault="00D50777" w:rsidP="00932AE8">
            <w:pPr>
              <w:widowControl w:val="0"/>
              <w:jc w:val="left"/>
              <w:rPr>
                <w:i/>
                <w:szCs w:val="24"/>
              </w:rPr>
            </w:pPr>
            <w:r w:rsidRPr="00042031">
              <w:rPr>
                <w:i/>
                <w:szCs w:val="24"/>
              </w:rPr>
              <w:t xml:space="preserve">Всего: </w:t>
            </w:r>
            <w:r>
              <w:rPr>
                <w:szCs w:val="24"/>
                <w:lang w:val="en-US"/>
              </w:rPr>
              <w:t>108</w:t>
            </w:r>
          </w:p>
        </w:tc>
        <w:tc>
          <w:tcPr>
            <w:tcW w:w="952" w:type="dxa"/>
            <w:shd w:val="clear" w:color="auto" w:fill="auto"/>
            <w:vAlign w:val="bottom"/>
          </w:tcPr>
          <w:p w:rsidR="00D50777" w:rsidRPr="0038469C" w:rsidRDefault="00D50777" w:rsidP="004D79F8">
            <w:pPr>
              <w:widowControl w:val="0"/>
              <w:jc w:val="center"/>
              <w:rPr>
                <w:szCs w:val="24"/>
                <w:lang w:val="en-US"/>
              </w:rPr>
            </w:pPr>
            <w:r>
              <w:rPr>
                <w:color w:val="000000"/>
                <w:szCs w:val="24"/>
                <w:lang w:val="en-US"/>
              </w:rPr>
              <w:t>48,2</w:t>
            </w:r>
          </w:p>
        </w:tc>
        <w:tc>
          <w:tcPr>
            <w:tcW w:w="567"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16</w:t>
            </w:r>
            <w:r>
              <w:rPr>
                <w:color w:val="000000"/>
                <w:szCs w:val="24"/>
              </w:rPr>
              <w:fldChar w:fldCharType="end"/>
            </w:r>
          </w:p>
        </w:tc>
        <w:tc>
          <w:tcPr>
            <w:tcW w:w="742"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32</w:t>
            </w:r>
            <w:r>
              <w:rPr>
                <w:color w:val="000000"/>
                <w:szCs w:val="24"/>
              </w:rPr>
              <w:fldChar w:fldCharType="end"/>
            </w:r>
          </w:p>
        </w:tc>
        <w:tc>
          <w:tcPr>
            <w:tcW w:w="57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bottom"/>
          </w:tcPr>
          <w:p w:rsidR="00D50777" w:rsidRPr="008E1878" w:rsidRDefault="00D50777" w:rsidP="004D79F8">
            <w:pPr>
              <w:widowControl w:val="0"/>
              <w:jc w:val="center"/>
              <w:rPr>
                <w:szCs w:val="24"/>
              </w:rPr>
            </w:pPr>
            <w:r>
              <w:rPr>
                <w:color w:val="000000"/>
                <w:szCs w:val="24"/>
                <w:lang w:val="en-US"/>
              </w:rPr>
              <w:t>0</w:t>
            </w:r>
            <w:r>
              <w:rPr>
                <w:color w:val="000000"/>
                <w:szCs w:val="24"/>
              </w:rPr>
              <w:t>,2</w:t>
            </w:r>
          </w:p>
        </w:tc>
        <w:tc>
          <w:tcPr>
            <w:tcW w:w="992"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59,8</w:t>
            </w:r>
            <w:r>
              <w:rPr>
                <w:color w:val="000000"/>
                <w:szCs w:val="24"/>
              </w:rPr>
              <w:fldChar w:fldCharType="end"/>
            </w:r>
          </w:p>
        </w:tc>
        <w:tc>
          <w:tcPr>
            <w:tcW w:w="709"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r>
    </w:tbl>
    <w:p w:rsidR="00FE6A7B" w:rsidRDefault="00FE6A7B" w:rsidP="004D79F8">
      <w:pPr>
        <w:widowControl w:val="0"/>
        <w:rPr>
          <w:rFonts w:eastAsia="Times New Roman"/>
          <w:bCs/>
          <w:szCs w:val="24"/>
        </w:rPr>
      </w:pPr>
    </w:p>
    <w:p w:rsidR="0098281F" w:rsidRPr="00042031" w:rsidRDefault="0098281F" w:rsidP="004D79F8">
      <w:pPr>
        <w:widowControl w:val="0"/>
        <w:rPr>
          <w:rFonts w:eastAsia="Times New Roman"/>
          <w:szCs w:val="24"/>
        </w:rPr>
      </w:pPr>
    </w:p>
    <w:p w:rsidR="0098281F" w:rsidRPr="00042031" w:rsidRDefault="00F456CD" w:rsidP="004D79F8">
      <w:pPr>
        <w:widowControl w:val="0"/>
        <w:rPr>
          <w:rFonts w:eastAsia="Times New Roman"/>
          <w:bCs/>
          <w:szCs w:val="24"/>
        </w:rPr>
      </w:pPr>
      <w:r w:rsidRPr="00F456CD">
        <w:rPr>
          <w:rFonts w:eastAsia="Times New Roman"/>
          <w:szCs w:val="24"/>
        </w:rPr>
        <w:t>Таблица 5 -  Разделы ди</w:t>
      </w:r>
      <w:r w:rsidR="0078238A">
        <w:rPr>
          <w:rFonts w:eastAsia="Times New Roman"/>
          <w:szCs w:val="24"/>
        </w:rPr>
        <w:t>сциплины, изучаемые на ЗФО</w:t>
      </w:r>
    </w:p>
    <w:tbl>
      <w:tblPr>
        <w:tblW w:w="10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952"/>
        <w:gridCol w:w="567"/>
        <w:gridCol w:w="742"/>
        <w:gridCol w:w="534"/>
        <w:gridCol w:w="607"/>
        <w:gridCol w:w="567"/>
        <w:gridCol w:w="1002"/>
        <w:gridCol w:w="708"/>
      </w:tblGrid>
      <w:tr w:rsidR="00932AE8" w:rsidRPr="00042031" w:rsidTr="00D50777">
        <w:tc>
          <w:tcPr>
            <w:tcW w:w="567" w:type="dxa"/>
            <w:vMerge w:val="restart"/>
            <w:shd w:val="clear" w:color="auto" w:fill="auto"/>
          </w:tcPr>
          <w:p w:rsidR="00932AE8" w:rsidRPr="00042031" w:rsidRDefault="00932AE8" w:rsidP="00932AE8">
            <w:pPr>
              <w:widowControl w:val="0"/>
              <w:ind w:left="-113" w:right="-113"/>
              <w:jc w:val="center"/>
              <w:rPr>
                <w:szCs w:val="24"/>
              </w:rPr>
            </w:pPr>
            <w:r w:rsidRPr="00042031">
              <w:rPr>
                <w:szCs w:val="24"/>
              </w:rPr>
              <w:t xml:space="preserve">№ </w:t>
            </w:r>
            <w:r>
              <w:rPr>
                <w:szCs w:val="24"/>
              </w:rPr>
              <w:t>Модуля</w:t>
            </w:r>
          </w:p>
        </w:tc>
        <w:tc>
          <w:tcPr>
            <w:tcW w:w="3969" w:type="dxa"/>
            <w:vMerge w:val="restart"/>
            <w:shd w:val="clear" w:color="auto" w:fill="auto"/>
          </w:tcPr>
          <w:p w:rsidR="00932AE8" w:rsidRPr="00042031" w:rsidRDefault="00932AE8" w:rsidP="00932AE8">
            <w:pPr>
              <w:widowControl w:val="0"/>
              <w:ind w:left="-113" w:right="-113"/>
              <w:jc w:val="center"/>
              <w:rPr>
                <w:szCs w:val="24"/>
              </w:rPr>
            </w:pPr>
            <w:r w:rsidRPr="00042031">
              <w:rPr>
                <w:szCs w:val="24"/>
              </w:rPr>
              <w:t>Наименование разделов</w:t>
            </w:r>
          </w:p>
        </w:tc>
        <w:tc>
          <w:tcPr>
            <w:tcW w:w="3969" w:type="dxa"/>
            <w:gridSpan w:val="6"/>
            <w:shd w:val="clear" w:color="auto" w:fill="auto"/>
          </w:tcPr>
          <w:p w:rsidR="00932AE8" w:rsidRPr="00042031" w:rsidRDefault="00932AE8" w:rsidP="00932AE8">
            <w:pPr>
              <w:widowControl w:val="0"/>
              <w:ind w:left="-113" w:right="-113"/>
              <w:jc w:val="center"/>
              <w:rPr>
                <w:szCs w:val="24"/>
              </w:rPr>
            </w:pPr>
            <w:r w:rsidRPr="00042031">
              <w:rPr>
                <w:szCs w:val="24"/>
              </w:rPr>
              <w:t>Контактная работа/ контактные часы</w:t>
            </w:r>
            <w:r w:rsidRPr="00042031">
              <w:rPr>
                <w:rFonts w:eastAsia="Times New Roman"/>
                <w:szCs w:val="24"/>
              </w:rPr>
              <w:t>*</w:t>
            </w:r>
          </w:p>
        </w:tc>
        <w:tc>
          <w:tcPr>
            <w:tcW w:w="1002" w:type="dxa"/>
            <w:vMerge w:val="restart"/>
            <w:shd w:val="clear" w:color="auto" w:fill="auto"/>
          </w:tcPr>
          <w:p w:rsidR="00932AE8" w:rsidRPr="00042031" w:rsidRDefault="00932AE8" w:rsidP="00932AE8">
            <w:pPr>
              <w:widowControl w:val="0"/>
              <w:ind w:left="-113" w:right="-113"/>
              <w:jc w:val="center"/>
              <w:rPr>
                <w:szCs w:val="24"/>
              </w:rPr>
            </w:pPr>
            <w:r w:rsidRPr="00042031">
              <w:rPr>
                <w:szCs w:val="24"/>
              </w:rPr>
              <w:t>Самостоятельная работа</w:t>
            </w:r>
          </w:p>
        </w:tc>
        <w:tc>
          <w:tcPr>
            <w:tcW w:w="708" w:type="dxa"/>
            <w:vMerge w:val="restart"/>
            <w:shd w:val="clear" w:color="auto" w:fill="auto"/>
          </w:tcPr>
          <w:p w:rsidR="00932AE8" w:rsidRPr="00042031" w:rsidRDefault="00932AE8" w:rsidP="00932AE8">
            <w:pPr>
              <w:widowControl w:val="0"/>
              <w:ind w:left="-113" w:right="-113"/>
              <w:jc w:val="center"/>
              <w:rPr>
                <w:szCs w:val="24"/>
              </w:rPr>
            </w:pPr>
            <w:r w:rsidRPr="00042031">
              <w:rPr>
                <w:szCs w:val="24"/>
              </w:rPr>
              <w:t>Контроль</w:t>
            </w:r>
          </w:p>
        </w:tc>
      </w:tr>
      <w:tr w:rsidR="00932AE8" w:rsidRPr="00042031" w:rsidTr="00D50777">
        <w:trPr>
          <w:trHeight w:val="562"/>
        </w:trPr>
        <w:tc>
          <w:tcPr>
            <w:tcW w:w="567" w:type="dxa"/>
            <w:vMerge/>
            <w:shd w:val="clear" w:color="auto" w:fill="auto"/>
          </w:tcPr>
          <w:p w:rsidR="00932AE8" w:rsidRPr="00042031" w:rsidRDefault="00932AE8" w:rsidP="00932AE8">
            <w:pPr>
              <w:widowControl w:val="0"/>
              <w:ind w:left="-113" w:right="-113"/>
              <w:jc w:val="center"/>
              <w:rPr>
                <w:szCs w:val="24"/>
              </w:rPr>
            </w:pPr>
          </w:p>
        </w:tc>
        <w:tc>
          <w:tcPr>
            <w:tcW w:w="3969" w:type="dxa"/>
            <w:vMerge/>
            <w:shd w:val="clear" w:color="auto" w:fill="auto"/>
          </w:tcPr>
          <w:p w:rsidR="00932AE8" w:rsidRPr="00042031" w:rsidRDefault="00932AE8" w:rsidP="00932AE8">
            <w:pPr>
              <w:widowControl w:val="0"/>
              <w:ind w:left="-113" w:right="-113"/>
              <w:jc w:val="center"/>
              <w:rPr>
                <w:szCs w:val="24"/>
              </w:rPr>
            </w:pPr>
          </w:p>
        </w:tc>
        <w:tc>
          <w:tcPr>
            <w:tcW w:w="952" w:type="dxa"/>
            <w:shd w:val="clear" w:color="auto" w:fill="auto"/>
          </w:tcPr>
          <w:p w:rsidR="00932AE8" w:rsidRPr="00042031" w:rsidRDefault="00932AE8" w:rsidP="00932AE8">
            <w:pPr>
              <w:widowControl w:val="0"/>
              <w:ind w:left="-113" w:right="-113"/>
              <w:jc w:val="center"/>
              <w:rPr>
                <w:szCs w:val="24"/>
              </w:rPr>
            </w:pPr>
            <w:r w:rsidRPr="00042031">
              <w:rPr>
                <w:szCs w:val="24"/>
              </w:rPr>
              <w:t>Всего</w:t>
            </w:r>
          </w:p>
        </w:tc>
        <w:tc>
          <w:tcPr>
            <w:tcW w:w="567" w:type="dxa"/>
            <w:tcBorders>
              <w:right w:val="single" w:sz="4" w:space="0" w:color="auto"/>
            </w:tcBorders>
            <w:shd w:val="clear" w:color="auto" w:fill="auto"/>
          </w:tcPr>
          <w:p w:rsidR="00932AE8" w:rsidRPr="00042031" w:rsidRDefault="00932AE8" w:rsidP="00932AE8">
            <w:pPr>
              <w:widowControl w:val="0"/>
              <w:ind w:left="-113" w:right="-113"/>
              <w:jc w:val="center"/>
              <w:rPr>
                <w:szCs w:val="24"/>
              </w:rPr>
            </w:pPr>
            <w:r w:rsidRPr="00042031">
              <w:rPr>
                <w:szCs w:val="24"/>
              </w:rPr>
              <w:t>Л</w:t>
            </w:r>
          </w:p>
        </w:tc>
        <w:tc>
          <w:tcPr>
            <w:tcW w:w="742" w:type="dxa"/>
            <w:tcBorders>
              <w:right w:val="single" w:sz="4" w:space="0" w:color="auto"/>
            </w:tcBorders>
            <w:shd w:val="clear" w:color="auto" w:fill="auto"/>
          </w:tcPr>
          <w:p w:rsidR="00932AE8" w:rsidRPr="00042031" w:rsidRDefault="00932AE8" w:rsidP="00932AE8">
            <w:pPr>
              <w:widowControl w:val="0"/>
              <w:ind w:left="-113" w:right="-113"/>
              <w:jc w:val="center"/>
              <w:rPr>
                <w:szCs w:val="24"/>
              </w:rPr>
            </w:pPr>
            <w:r w:rsidRPr="00845BFE">
              <w:rPr>
                <w:szCs w:val="24"/>
              </w:rPr>
              <w:t>ПР</w:t>
            </w:r>
          </w:p>
        </w:tc>
        <w:tc>
          <w:tcPr>
            <w:tcW w:w="534" w:type="dxa"/>
            <w:tcBorders>
              <w:left w:val="single" w:sz="4" w:space="0" w:color="auto"/>
            </w:tcBorders>
            <w:shd w:val="clear" w:color="auto" w:fill="auto"/>
          </w:tcPr>
          <w:p w:rsidR="00932AE8" w:rsidRPr="00042031" w:rsidRDefault="00932AE8" w:rsidP="00932AE8">
            <w:pPr>
              <w:widowControl w:val="0"/>
              <w:ind w:left="-113" w:right="-113"/>
              <w:jc w:val="center"/>
              <w:rPr>
                <w:szCs w:val="24"/>
              </w:rPr>
            </w:pPr>
            <w:r w:rsidRPr="00042031">
              <w:rPr>
                <w:szCs w:val="24"/>
              </w:rPr>
              <w:t>ЛР</w:t>
            </w:r>
          </w:p>
        </w:tc>
        <w:tc>
          <w:tcPr>
            <w:tcW w:w="607" w:type="dxa"/>
            <w:shd w:val="clear" w:color="auto" w:fill="auto"/>
          </w:tcPr>
          <w:p w:rsidR="00932AE8" w:rsidRPr="00042031" w:rsidRDefault="00932AE8" w:rsidP="00932AE8">
            <w:pPr>
              <w:widowControl w:val="0"/>
              <w:ind w:left="-113" w:right="-113"/>
              <w:jc w:val="center"/>
              <w:rPr>
                <w:szCs w:val="24"/>
              </w:rPr>
            </w:pPr>
            <w:r w:rsidRPr="00042031">
              <w:rPr>
                <w:szCs w:val="24"/>
              </w:rPr>
              <w:t>Конс, КАЭ</w:t>
            </w:r>
          </w:p>
        </w:tc>
        <w:tc>
          <w:tcPr>
            <w:tcW w:w="567" w:type="dxa"/>
            <w:shd w:val="clear" w:color="auto" w:fill="auto"/>
          </w:tcPr>
          <w:p w:rsidR="00932AE8" w:rsidRPr="00042031" w:rsidRDefault="00932AE8" w:rsidP="00932AE8">
            <w:pPr>
              <w:widowControl w:val="0"/>
              <w:ind w:left="-113" w:right="-113"/>
              <w:jc w:val="center"/>
              <w:rPr>
                <w:szCs w:val="24"/>
              </w:rPr>
            </w:pPr>
            <w:r w:rsidRPr="00042031">
              <w:rPr>
                <w:szCs w:val="24"/>
              </w:rPr>
              <w:t>ИК, КА</w:t>
            </w:r>
          </w:p>
        </w:tc>
        <w:tc>
          <w:tcPr>
            <w:tcW w:w="1002" w:type="dxa"/>
            <w:vMerge/>
            <w:shd w:val="clear" w:color="auto" w:fill="auto"/>
          </w:tcPr>
          <w:p w:rsidR="00932AE8" w:rsidRPr="00042031" w:rsidRDefault="00932AE8" w:rsidP="00932AE8">
            <w:pPr>
              <w:widowControl w:val="0"/>
              <w:ind w:left="-113" w:right="-113"/>
              <w:jc w:val="center"/>
              <w:rPr>
                <w:szCs w:val="24"/>
              </w:rPr>
            </w:pPr>
          </w:p>
        </w:tc>
        <w:tc>
          <w:tcPr>
            <w:tcW w:w="708" w:type="dxa"/>
            <w:vMerge/>
            <w:shd w:val="clear" w:color="auto" w:fill="auto"/>
          </w:tcPr>
          <w:p w:rsidR="00932AE8" w:rsidRPr="00042031" w:rsidRDefault="00932AE8" w:rsidP="00932AE8">
            <w:pPr>
              <w:widowControl w:val="0"/>
              <w:ind w:left="-113" w:right="-113"/>
              <w:jc w:val="center"/>
              <w:rPr>
                <w:szCs w:val="24"/>
              </w:rPr>
            </w:pPr>
          </w:p>
        </w:tc>
      </w:tr>
      <w:tr w:rsidR="00FE6A7B" w:rsidRPr="00042031" w:rsidTr="00D50777">
        <w:tc>
          <w:tcPr>
            <w:tcW w:w="10215" w:type="dxa"/>
            <w:gridSpan w:val="10"/>
            <w:shd w:val="clear" w:color="auto" w:fill="auto"/>
          </w:tcPr>
          <w:p w:rsidR="00FE6A7B" w:rsidRPr="00042031" w:rsidRDefault="00460B27" w:rsidP="004D79F8">
            <w:pPr>
              <w:widowControl w:val="0"/>
              <w:jc w:val="center"/>
              <w:rPr>
                <w:szCs w:val="24"/>
              </w:rPr>
            </w:pPr>
            <w:r>
              <w:rPr>
                <w:szCs w:val="24"/>
                <w:lang w:val="en-US"/>
              </w:rPr>
              <w:t>4</w:t>
            </w:r>
            <w:r w:rsidR="00FE6A7B">
              <w:rPr>
                <w:szCs w:val="24"/>
              </w:rPr>
              <w:t xml:space="preserve"> курс 2 сессия</w:t>
            </w: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1</w:t>
            </w:r>
          </w:p>
        </w:tc>
        <w:tc>
          <w:tcPr>
            <w:tcW w:w="3969" w:type="dxa"/>
            <w:shd w:val="clear" w:color="auto" w:fill="auto"/>
          </w:tcPr>
          <w:p w:rsidR="00D50777" w:rsidRPr="00042031" w:rsidRDefault="00D50777" w:rsidP="00D50777">
            <w:pPr>
              <w:jc w:val="left"/>
              <w:rPr>
                <w:szCs w:val="24"/>
              </w:rPr>
            </w:pPr>
            <w:r>
              <w:rPr>
                <w:rFonts w:eastAsia="Times New Roman" w:cs="Arial"/>
                <w:szCs w:val="20"/>
              </w:rPr>
              <w:t xml:space="preserve">1.1 </w:t>
            </w:r>
            <w:r w:rsidRPr="00343773">
              <w:rPr>
                <w:rFonts w:eastAsia="Times New Roman" w:cs="Arial"/>
                <w:szCs w:val="20"/>
              </w:rPr>
              <w:t>Постановка задачи</w:t>
            </w:r>
          </w:p>
        </w:tc>
        <w:tc>
          <w:tcPr>
            <w:tcW w:w="952" w:type="dxa"/>
            <w:shd w:val="clear" w:color="auto" w:fill="auto"/>
            <w:vAlign w:val="center"/>
          </w:tcPr>
          <w:p w:rsidR="00D50777" w:rsidRPr="00042031" w:rsidRDefault="00D50777" w:rsidP="004D79F8">
            <w:pPr>
              <w:widowControl w:val="0"/>
              <w:jc w:val="center"/>
              <w:rPr>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0,5</w:t>
            </w:r>
            <w:r w:rsidRPr="008D2DB3">
              <w:rPr>
                <w:color w:val="000000"/>
                <w:szCs w:val="24"/>
              </w:rPr>
              <w:fldChar w:fldCharType="end"/>
            </w:r>
          </w:p>
        </w:tc>
        <w:tc>
          <w:tcPr>
            <w:tcW w:w="567" w:type="dxa"/>
            <w:tcBorders>
              <w:right w:val="single" w:sz="4" w:space="0" w:color="auto"/>
            </w:tcBorders>
            <w:shd w:val="clear" w:color="auto" w:fill="auto"/>
            <w:vAlign w:val="center"/>
          </w:tcPr>
          <w:p w:rsidR="00D50777" w:rsidRPr="004A0019" w:rsidRDefault="00D50777" w:rsidP="004D79F8">
            <w:pPr>
              <w:widowControl w:val="0"/>
              <w:jc w:val="center"/>
              <w:rPr>
                <w:szCs w:val="24"/>
                <w:lang w:val="en-US"/>
              </w:rPr>
            </w:pPr>
            <w:r>
              <w:rPr>
                <w:szCs w:val="24"/>
                <w:lang w:val="en-US"/>
              </w:rPr>
              <w:t>0,5</w:t>
            </w:r>
          </w:p>
        </w:tc>
        <w:tc>
          <w:tcPr>
            <w:tcW w:w="742" w:type="dxa"/>
            <w:tcBorders>
              <w:left w:val="single" w:sz="4" w:space="0" w:color="auto"/>
              <w:righ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8B0587" w:rsidRDefault="00D50777" w:rsidP="004D79F8">
            <w:pPr>
              <w:widowControl w:val="0"/>
              <w:jc w:val="center"/>
              <w:rPr>
                <w:szCs w:val="24"/>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1</w:t>
            </w:r>
          </w:p>
        </w:tc>
        <w:tc>
          <w:tcPr>
            <w:tcW w:w="3969" w:type="dxa"/>
            <w:shd w:val="clear" w:color="auto" w:fill="auto"/>
          </w:tcPr>
          <w:p w:rsidR="00D50777" w:rsidRPr="00042031" w:rsidRDefault="00D50777" w:rsidP="00D50777">
            <w:pPr>
              <w:widowControl w:val="0"/>
              <w:jc w:val="left"/>
              <w:rPr>
                <w:szCs w:val="24"/>
              </w:rPr>
            </w:pPr>
            <w:r>
              <w:rPr>
                <w:rFonts w:eastAsia="Times New Roman" w:cs="Arial"/>
                <w:szCs w:val="20"/>
              </w:rPr>
              <w:t xml:space="preserve">1.2 </w:t>
            </w:r>
            <w:r w:rsidRPr="00343773">
              <w:rPr>
                <w:rFonts w:eastAsia="Times New Roman" w:cs="Arial"/>
                <w:szCs w:val="20"/>
              </w:rPr>
              <w:t>Высокоуровневое проектирование</w:t>
            </w:r>
          </w:p>
        </w:tc>
        <w:tc>
          <w:tcPr>
            <w:tcW w:w="952" w:type="dxa"/>
            <w:shd w:val="clear" w:color="auto" w:fill="auto"/>
            <w:vAlign w:val="center"/>
          </w:tcPr>
          <w:p w:rsidR="00D50777" w:rsidRPr="00042031" w:rsidRDefault="00D50777" w:rsidP="004D79F8">
            <w:pPr>
              <w:widowControl w:val="0"/>
              <w:jc w:val="center"/>
              <w:rPr>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0,5</w:t>
            </w:r>
            <w:r w:rsidRPr="008D2DB3">
              <w:rPr>
                <w:color w:val="000000"/>
                <w:szCs w:val="24"/>
              </w:rPr>
              <w:fldChar w:fldCharType="end"/>
            </w:r>
          </w:p>
        </w:tc>
        <w:tc>
          <w:tcPr>
            <w:tcW w:w="567" w:type="dxa"/>
            <w:tcBorders>
              <w:right w:val="single" w:sz="4" w:space="0" w:color="auto"/>
            </w:tcBorders>
            <w:shd w:val="clear" w:color="auto" w:fill="auto"/>
            <w:vAlign w:val="center"/>
          </w:tcPr>
          <w:p w:rsidR="00D50777" w:rsidRPr="00042031" w:rsidRDefault="00D50777" w:rsidP="004D79F8">
            <w:pPr>
              <w:widowControl w:val="0"/>
              <w:jc w:val="center"/>
              <w:rPr>
                <w:szCs w:val="24"/>
              </w:rPr>
            </w:pPr>
            <w:r w:rsidRPr="00C5259F">
              <w:rPr>
                <w:szCs w:val="24"/>
                <w:lang w:val="en-US"/>
              </w:rPr>
              <w:t>0,5</w:t>
            </w:r>
          </w:p>
        </w:tc>
        <w:tc>
          <w:tcPr>
            <w:tcW w:w="742" w:type="dxa"/>
            <w:tcBorders>
              <w:left w:val="single" w:sz="4" w:space="0" w:color="auto"/>
              <w:righ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8B0587" w:rsidRDefault="00D50777" w:rsidP="004D79F8">
            <w:pPr>
              <w:widowControl w:val="0"/>
              <w:jc w:val="center"/>
              <w:rPr>
                <w:szCs w:val="24"/>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1</w:t>
            </w:r>
          </w:p>
        </w:tc>
        <w:tc>
          <w:tcPr>
            <w:tcW w:w="3969" w:type="dxa"/>
            <w:shd w:val="clear" w:color="auto" w:fill="auto"/>
          </w:tcPr>
          <w:p w:rsidR="00D50777" w:rsidRPr="00B450F1" w:rsidRDefault="00D50777" w:rsidP="00D50777">
            <w:pPr>
              <w:widowControl w:val="0"/>
              <w:jc w:val="left"/>
              <w:rPr>
                <w:rFonts w:cs="Times New Roman"/>
                <w:szCs w:val="24"/>
              </w:rPr>
            </w:pPr>
            <w:r w:rsidRPr="00343773">
              <w:rPr>
                <w:rFonts w:eastAsia="Times New Roman" w:cs="Arial"/>
                <w:szCs w:val="20"/>
              </w:rPr>
              <w:t>1.3</w:t>
            </w:r>
            <w:r>
              <w:rPr>
                <w:rFonts w:eastAsia="Times New Roman" w:cs="Arial"/>
                <w:szCs w:val="20"/>
              </w:rPr>
              <w:t xml:space="preserve"> </w:t>
            </w:r>
            <w:r w:rsidRPr="00343773">
              <w:rPr>
                <w:rFonts w:eastAsia="Times New Roman" w:cs="Arial"/>
                <w:szCs w:val="20"/>
              </w:rPr>
              <w:t>Низкоуровневое проектирование</w:t>
            </w:r>
          </w:p>
        </w:tc>
        <w:tc>
          <w:tcPr>
            <w:tcW w:w="952" w:type="dxa"/>
            <w:shd w:val="clear" w:color="auto" w:fill="auto"/>
            <w:vAlign w:val="center"/>
          </w:tcPr>
          <w:p w:rsidR="00D50777" w:rsidRDefault="00D50777" w:rsidP="004D79F8">
            <w:pPr>
              <w:widowControl w:val="0"/>
              <w:jc w:val="center"/>
              <w:rPr>
                <w:color w:val="000000"/>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1</w:t>
            </w:r>
            <w:r w:rsidRPr="008D2DB3">
              <w:rPr>
                <w:color w:val="000000"/>
                <w:szCs w:val="24"/>
              </w:rPr>
              <w:fldChar w:fldCharType="end"/>
            </w:r>
          </w:p>
        </w:tc>
        <w:tc>
          <w:tcPr>
            <w:tcW w:w="567" w:type="dxa"/>
            <w:tcBorders>
              <w:right w:val="single" w:sz="4" w:space="0" w:color="auto"/>
            </w:tcBorders>
            <w:shd w:val="clear" w:color="auto" w:fill="auto"/>
            <w:vAlign w:val="center"/>
          </w:tcPr>
          <w:p w:rsidR="00D50777" w:rsidRPr="008B0587" w:rsidRDefault="00D50777" w:rsidP="004D79F8">
            <w:pPr>
              <w:widowControl w:val="0"/>
              <w:jc w:val="center"/>
              <w:rPr>
                <w:rFonts w:cs="Times New Roman"/>
                <w:color w:val="000000"/>
                <w:szCs w:val="24"/>
              </w:rPr>
            </w:pPr>
            <w:r>
              <w:rPr>
                <w:szCs w:val="24"/>
              </w:rPr>
              <w:t>1</w:t>
            </w:r>
          </w:p>
        </w:tc>
        <w:tc>
          <w:tcPr>
            <w:tcW w:w="742" w:type="dxa"/>
            <w:tcBorders>
              <w:left w:val="single" w:sz="4" w:space="0" w:color="auto"/>
              <w:righ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Default="00D50777" w:rsidP="004D79F8">
            <w:pPr>
              <w:widowControl w:val="0"/>
              <w:jc w:val="center"/>
              <w:rPr>
                <w:rFonts w:cs="Times New Roman"/>
                <w:color w:val="000000"/>
                <w:szCs w:val="24"/>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2</w:t>
            </w:r>
          </w:p>
        </w:tc>
        <w:tc>
          <w:tcPr>
            <w:tcW w:w="3969" w:type="dxa"/>
            <w:shd w:val="clear" w:color="auto" w:fill="auto"/>
          </w:tcPr>
          <w:p w:rsidR="00D50777" w:rsidRPr="00B450F1" w:rsidRDefault="00D50777" w:rsidP="00D50777">
            <w:pPr>
              <w:widowControl w:val="0"/>
              <w:jc w:val="left"/>
              <w:rPr>
                <w:rFonts w:cs="Times New Roman"/>
                <w:szCs w:val="24"/>
              </w:rPr>
            </w:pPr>
            <w:r w:rsidRPr="00816B73">
              <w:rPr>
                <w:rFonts w:cs="Times New Roman"/>
                <w:bCs/>
                <w:iCs/>
                <w:color w:val="000000"/>
                <w:szCs w:val="24"/>
              </w:rPr>
              <w:t>2.1 Производительность</w:t>
            </w:r>
          </w:p>
        </w:tc>
        <w:tc>
          <w:tcPr>
            <w:tcW w:w="952" w:type="dxa"/>
            <w:shd w:val="clear" w:color="auto" w:fill="auto"/>
            <w:vAlign w:val="center"/>
          </w:tcPr>
          <w:p w:rsidR="00D50777" w:rsidRDefault="00D50777" w:rsidP="004D79F8">
            <w:pPr>
              <w:widowControl w:val="0"/>
              <w:jc w:val="center"/>
              <w:rPr>
                <w:color w:val="000000"/>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0</w:t>
            </w:r>
            <w:r w:rsidRPr="008D2DB3">
              <w:rPr>
                <w:color w:val="000000"/>
                <w:szCs w:val="24"/>
              </w:rPr>
              <w:fldChar w:fldCharType="end"/>
            </w:r>
          </w:p>
        </w:tc>
        <w:tc>
          <w:tcPr>
            <w:tcW w:w="567" w:type="dxa"/>
            <w:tcBorders>
              <w:right w:val="single" w:sz="4" w:space="0" w:color="auto"/>
            </w:tcBorders>
            <w:shd w:val="clear" w:color="auto" w:fill="auto"/>
            <w:vAlign w:val="center"/>
          </w:tcPr>
          <w:p w:rsidR="00D50777" w:rsidRPr="008B0587" w:rsidRDefault="00D50777" w:rsidP="004D79F8">
            <w:pPr>
              <w:widowControl w:val="0"/>
              <w:jc w:val="center"/>
              <w:rPr>
                <w:rFonts w:cs="Times New Roman"/>
                <w:color w:val="000000"/>
                <w:szCs w:val="24"/>
              </w:rPr>
            </w:pPr>
            <w:r>
              <w:rPr>
                <w:szCs w:val="24"/>
              </w:rPr>
              <w:t>0</w:t>
            </w:r>
          </w:p>
        </w:tc>
        <w:tc>
          <w:tcPr>
            <w:tcW w:w="742" w:type="dxa"/>
            <w:tcBorders>
              <w:left w:val="single" w:sz="4" w:space="0" w:color="auto"/>
              <w:righ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8B0587" w:rsidRDefault="00D50777" w:rsidP="004D79F8">
            <w:pPr>
              <w:widowControl w:val="0"/>
              <w:jc w:val="center"/>
              <w:rPr>
                <w:rFonts w:cs="Times New Roman"/>
                <w:color w:val="000000"/>
                <w:szCs w:val="24"/>
              </w:rPr>
            </w:pPr>
            <w:r>
              <w:rPr>
                <w:rFonts w:cs="Times New Roman"/>
                <w:color w:val="000000"/>
                <w:szCs w:val="24"/>
              </w:rPr>
              <w:t>8</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Default="00D50777" w:rsidP="004D79F8">
            <w:pPr>
              <w:widowControl w:val="0"/>
              <w:jc w:val="center"/>
              <w:rPr>
                <w:szCs w:val="24"/>
              </w:rPr>
            </w:pPr>
            <w:r>
              <w:rPr>
                <w:szCs w:val="24"/>
              </w:rPr>
              <w:t>2</w:t>
            </w:r>
          </w:p>
        </w:tc>
        <w:tc>
          <w:tcPr>
            <w:tcW w:w="3969" w:type="dxa"/>
            <w:shd w:val="clear" w:color="auto" w:fill="auto"/>
          </w:tcPr>
          <w:p w:rsidR="00D50777" w:rsidRPr="00816B73" w:rsidRDefault="00D50777" w:rsidP="00D50777">
            <w:pPr>
              <w:widowControl w:val="0"/>
              <w:jc w:val="left"/>
              <w:rPr>
                <w:rFonts w:cs="Times New Roman"/>
                <w:bCs/>
                <w:iCs/>
                <w:color w:val="000000"/>
                <w:szCs w:val="24"/>
              </w:rPr>
            </w:pPr>
            <w:r w:rsidRPr="00816B73">
              <w:rPr>
                <w:rFonts w:cs="Times New Roman"/>
                <w:bCs/>
                <w:iCs/>
                <w:color w:val="000000"/>
                <w:szCs w:val="24"/>
              </w:rPr>
              <w:t>2.2 Человечески ошибки.</w:t>
            </w:r>
          </w:p>
        </w:tc>
        <w:tc>
          <w:tcPr>
            <w:tcW w:w="952" w:type="dxa"/>
            <w:shd w:val="clear" w:color="auto" w:fill="auto"/>
            <w:vAlign w:val="center"/>
          </w:tcPr>
          <w:p w:rsidR="00D50777" w:rsidRPr="008D2DB3" w:rsidRDefault="00D50777" w:rsidP="004D79F8">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0</w:t>
            </w:r>
            <w:r w:rsidRPr="00D80028">
              <w:rPr>
                <w:color w:val="000000"/>
                <w:szCs w:val="24"/>
              </w:rPr>
              <w:fldChar w:fldCharType="end"/>
            </w:r>
          </w:p>
        </w:tc>
        <w:tc>
          <w:tcPr>
            <w:tcW w:w="567" w:type="dxa"/>
            <w:tcBorders>
              <w:right w:val="single" w:sz="4" w:space="0" w:color="auto"/>
            </w:tcBorders>
            <w:shd w:val="clear" w:color="auto" w:fill="auto"/>
            <w:vAlign w:val="center"/>
          </w:tcPr>
          <w:p w:rsidR="00D50777" w:rsidRPr="008B0587" w:rsidRDefault="00D50777" w:rsidP="004D79F8">
            <w:pPr>
              <w:widowControl w:val="0"/>
              <w:jc w:val="center"/>
              <w:rPr>
                <w:szCs w:val="24"/>
              </w:rPr>
            </w:pPr>
            <w:r>
              <w:rPr>
                <w:rFonts w:cs="Times New Roman"/>
                <w:color w:val="000000"/>
                <w:szCs w:val="24"/>
              </w:rPr>
              <w:t>0</w:t>
            </w:r>
          </w:p>
        </w:tc>
        <w:tc>
          <w:tcPr>
            <w:tcW w:w="742" w:type="dxa"/>
            <w:tcBorders>
              <w:left w:val="single" w:sz="4" w:space="0" w:color="auto"/>
              <w:righ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Default="00D50777" w:rsidP="004D79F8">
            <w:pPr>
              <w:widowControl w:val="0"/>
              <w:jc w:val="center"/>
              <w:rPr>
                <w:rFonts w:cs="Times New Roman"/>
                <w:color w:val="000000"/>
                <w:szCs w:val="24"/>
                <w:lang w:val="en-US"/>
              </w:rPr>
            </w:pPr>
            <w:r>
              <w:rPr>
                <w:rFonts w:cs="Times New Roman"/>
                <w:color w:val="000000"/>
                <w:szCs w:val="24"/>
              </w:rPr>
              <w:t>8</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p>
        </w:tc>
        <w:tc>
          <w:tcPr>
            <w:tcW w:w="3969" w:type="dxa"/>
            <w:shd w:val="clear" w:color="auto" w:fill="auto"/>
          </w:tcPr>
          <w:p w:rsidR="00D50777" w:rsidRPr="00042031" w:rsidRDefault="00D50777" w:rsidP="00D50777">
            <w:pPr>
              <w:widowControl w:val="0"/>
              <w:jc w:val="left"/>
              <w:rPr>
                <w:szCs w:val="24"/>
              </w:rPr>
            </w:pPr>
            <w:r w:rsidRPr="00AC4D2F">
              <w:rPr>
                <w:i/>
                <w:szCs w:val="24"/>
              </w:rPr>
              <w:t>Итого:</w:t>
            </w:r>
            <w:r>
              <w:rPr>
                <w:i/>
                <w:szCs w:val="24"/>
              </w:rPr>
              <w:t xml:space="preserve"> </w:t>
            </w:r>
            <w:r>
              <w:rPr>
                <w:szCs w:val="24"/>
                <w:lang w:val="en-US"/>
              </w:rPr>
              <w:t>36</w:t>
            </w:r>
          </w:p>
        </w:tc>
        <w:tc>
          <w:tcPr>
            <w:tcW w:w="952" w:type="dxa"/>
            <w:shd w:val="clear" w:color="auto" w:fill="auto"/>
          </w:tcPr>
          <w:p w:rsidR="00D50777" w:rsidRPr="00042031" w:rsidRDefault="00D50777" w:rsidP="004D79F8">
            <w:pPr>
              <w:widowControl w:val="0"/>
              <w:jc w:val="center"/>
              <w:rPr>
                <w:szCs w:val="24"/>
              </w:rPr>
            </w:pPr>
            <w:r w:rsidRPr="00613E4B">
              <w:rPr>
                <w:color w:val="000000"/>
                <w:szCs w:val="24"/>
                <w:lang w:val="en-US"/>
              </w:rPr>
              <w:fldChar w:fldCharType="begin"/>
            </w:r>
            <w:r w:rsidRPr="00613E4B">
              <w:rPr>
                <w:color w:val="000000"/>
                <w:szCs w:val="24"/>
                <w:lang w:val="en-US"/>
              </w:rPr>
              <w:instrText xml:space="preserve"> =SUM(ABOVE) </w:instrText>
            </w:r>
            <w:r w:rsidRPr="00613E4B">
              <w:rPr>
                <w:color w:val="000000"/>
                <w:szCs w:val="24"/>
                <w:lang w:val="en-US"/>
              </w:rPr>
              <w:fldChar w:fldCharType="separate"/>
            </w:r>
            <w:r>
              <w:rPr>
                <w:noProof/>
                <w:color w:val="000000"/>
                <w:szCs w:val="24"/>
                <w:lang w:val="en-US"/>
              </w:rPr>
              <w:t>2</w:t>
            </w:r>
            <w:r w:rsidRPr="00613E4B">
              <w:rPr>
                <w:color w:val="000000"/>
                <w:szCs w:val="24"/>
                <w:lang w:val="en-US"/>
              </w:rPr>
              <w:fldChar w:fldCharType="end"/>
            </w:r>
          </w:p>
        </w:tc>
        <w:tc>
          <w:tcPr>
            <w:tcW w:w="567" w:type="dxa"/>
            <w:tcBorders>
              <w:right w:val="single" w:sz="4" w:space="0" w:color="auto"/>
            </w:tcBorders>
            <w:shd w:val="clear" w:color="auto" w:fill="auto"/>
          </w:tcPr>
          <w:p w:rsidR="00D50777" w:rsidRPr="00876C76" w:rsidRDefault="00D50777" w:rsidP="004D79F8">
            <w:pPr>
              <w:widowControl w:val="0"/>
              <w:jc w:val="center"/>
              <w:rPr>
                <w:szCs w:val="24"/>
                <w:lang w:val="en-US"/>
              </w:rPr>
            </w:pPr>
            <w:r w:rsidRPr="00613E4B">
              <w:rPr>
                <w:color w:val="000000"/>
                <w:szCs w:val="24"/>
                <w:lang w:val="en-US"/>
              </w:rPr>
              <w:fldChar w:fldCharType="begin"/>
            </w:r>
            <w:r w:rsidRPr="00613E4B">
              <w:rPr>
                <w:color w:val="000000"/>
                <w:szCs w:val="24"/>
                <w:lang w:val="en-US"/>
              </w:rPr>
              <w:instrText xml:space="preserve"> =SUM(ABOVE) </w:instrText>
            </w:r>
            <w:r w:rsidRPr="00613E4B">
              <w:rPr>
                <w:color w:val="000000"/>
                <w:szCs w:val="24"/>
                <w:lang w:val="en-US"/>
              </w:rPr>
              <w:fldChar w:fldCharType="separate"/>
            </w:r>
            <w:r>
              <w:rPr>
                <w:noProof/>
                <w:color w:val="000000"/>
                <w:szCs w:val="24"/>
                <w:lang w:val="en-US"/>
              </w:rPr>
              <w:t>2</w:t>
            </w:r>
            <w:r w:rsidRPr="00613E4B">
              <w:rPr>
                <w:color w:val="000000"/>
                <w:szCs w:val="24"/>
                <w:lang w:val="en-US"/>
              </w:rPr>
              <w:fldChar w:fldCharType="end"/>
            </w:r>
          </w:p>
        </w:tc>
        <w:tc>
          <w:tcPr>
            <w:tcW w:w="742" w:type="dxa"/>
            <w:tcBorders>
              <w:left w:val="single" w:sz="4" w:space="0" w:color="auto"/>
              <w:righ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34" w:type="dxa"/>
            <w:tcBorders>
              <w:left w:val="single" w:sz="4" w:space="0" w:color="auto"/>
            </w:tcBorders>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1002" w:type="dxa"/>
            <w:shd w:val="clear" w:color="auto" w:fill="auto"/>
            <w:vAlign w:val="center"/>
          </w:tcPr>
          <w:p w:rsidR="00D50777" w:rsidRPr="00042031" w:rsidRDefault="00D50777" w:rsidP="004D79F8">
            <w:pPr>
              <w:widowControl w:val="0"/>
              <w:jc w:val="center"/>
              <w:rPr>
                <w:szCs w:val="24"/>
              </w:rPr>
            </w:pPr>
            <w:r>
              <w:rPr>
                <w:color w:val="000000"/>
                <w:szCs w:val="24"/>
                <w:lang w:val="en-US"/>
              </w:rPr>
              <w:fldChar w:fldCharType="begin"/>
            </w:r>
            <w:r>
              <w:rPr>
                <w:color w:val="000000"/>
                <w:szCs w:val="24"/>
                <w:lang w:val="en-US"/>
              </w:rPr>
              <w:instrText xml:space="preserve"> =SUM(ABOVE) </w:instrText>
            </w:r>
            <w:r>
              <w:rPr>
                <w:color w:val="000000"/>
                <w:szCs w:val="24"/>
                <w:lang w:val="en-US"/>
              </w:rPr>
              <w:fldChar w:fldCharType="separate"/>
            </w:r>
            <w:r>
              <w:rPr>
                <w:noProof/>
                <w:color w:val="000000"/>
                <w:szCs w:val="24"/>
                <w:lang w:val="en-US"/>
              </w:rPr>
              <w:t>34</w:t>
            </w:r>
            <w:r>
              <w:rPr>
                <w:color w:val="000000"/>
                <w:szCs w:val="24"/>
                <w:lang w:val="en-US"/>
              </w:rPr>
              <w:fldChar w:fldCharType="end"/>
            </w:r>
          </w:p>
        </w:tc>
        <w:tc>
          <w:tcPr>
            <w:tcW w:w="708"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r>
      <w:tr w:rsidR="008B0587" w:rsidRPr="00042031" w:rsidTr="00D50777">
        <w:tc>
          <w:tcPr>
            <w:tcW w:w="10215" w:type="dxa"/>
            <w:gridSpan w:val="10"/>
            <w:shd w:val="clear" w:color="auto" w:fill="auto"/>
          </w:tcPr>
          <w:p w:rsidR="008B0587" w:rsidRPr="00042031" w:rsidRDefault="008B0587" w:rsidP="004D79F8">
            <w:pPr>
              <w:widowControl w:val="0"/>
              <w:jc w:val="center"/>
              <w:rPr>
                <w:szCs w:val="24"/>
              </w:rPr>
            </w:pPr>
            <w:r>
              <w:rPr>
                <w:szCs w:val="24"/>
                <w:lang w:val="en-US"/>
              </w:rPr>
              <w:t>5</w:t>
            </w:r>
            <w:r>
              <w:rPr>
                <w:szCs w:val="24"/>
              </w:rPr>
              <w:t xml:space="preserve"> курс 1 сессия</w:t>
            </w: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1</w:t>
            </w:r>
          </w:p>
        </w:tc>
        <w:tc>
          <w:tcPr>
            <w:tcW w:w="3969" w:type="dxa"/>
            <w:shd w:val="clear" w:color="auto" w:fill="auto"/>
          </w:tcPr>
          <w:p w:rsidR="00D50777" w:rsidRPr="00AC4D2F" w:rsidRDefault="00D50777" w:rsidP="00D50777">
            <w:pPr>
              <w:widowControl w:val="0"/>
              <w:jc w:val="left"/>
              <w:rPr>
                <w:szCs w:val="24"/>
              </w:rPr>
            </w:pPr>
            <w:r>
              <w:rPr>
                <w:rFonts w:eastAsia="Times New Roman" w:cs="Arial"/>
                <w:szCs w:val="20"/>
              </w:rPr>
              <w:t xml:space="preserve">1.2 </w:t>
            </w:r>
            <w:r w:rsidRPr="00343773">
              <w:rPr>
                <w:rFonts w:eastAsia="Times New Roman" w:cs="Arial"/>
                <w:szCs w:val="20"/>
              </w:rPr>
              <w:t>Высокоуровневое проектирование</w:t>
            </w:r>
          </w:p>
        </w:tc>
        <w:tc>
          <w:tcPr>
            <w:tcW w:w="952" w:type="dxa"/>
            <w:shd w:val="clear" w:color="auto" w:fill="auto"/>
            <w:vAlign w:val="center"/>
          </w:tcPr>
          <w:p w:rsidR="00D50777" w:rsidRPr="00AC4D2F" w:rsidRDefault="00D50777" w:rsidP="004D79F8">
            <w:pPr>
              <w:widowControl w:val="0"/>
              <w:jc w:val="center"/>
              <w:rPr>
                <w:szCs w:val="24"/>
              </w:rPr>
            </w:pPr>
            <w:r w:rsidRPr="008D2DB3">
              <w:rPr>
                <w:color w:val="000000"/>
                <w:szCs w:val="24"/>
              </w:rPr>
              <w:fldChar w:fldCharType="begin"/>
            </w:r>
            <w:r w:rsidRPr="008D2DB3">
              <w:rPr>
                <w:color w:val="000000"/>
                <w:szCs w:val="24"/>
              </w:rPr>
              <w:instrText xml:space="preserve"> =SUM(RIGHT) </w:instrText>
            </w:r>
            <w:r w:rsidRPr="008D2DB3">
              <w:rPr>
                <w:color w:val="000000"/>
                <w:szCs w:val="24"/>
              </w:rPr>
              <w:fldChar w:fldCharType="separate"/>
            </w:r>
            <w:r>
              <w:rPr>
                <w:noProof/>
                <w:color w:val="000000"/>
                <w:szCs w:val="24"/>
              </w:rPr>
              <w:t>2</w:t>
            </w:r>
            <w:r w:rsidRPr="008D2DB3">
              <w:rPr>
                <w:color w:val="000000"/>
                <w:szCs w:val="24"/>
              </w:rPr>
              <w:fldChar w:fldCharType="end"/>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742" w:type="dxa"/>
            <w:shd w:val="clear" w:color="auto" w:fill="auto"/>
            <w:vAlign w:val="center"/>
          </w:tcPr>
          <w:p w:rsidR="00D50777" w:rsidRPr="00AC4D2F" w:rsidRDefault="00D50777" w:rsidP="004D79F8">
            <w:pPr>
              <w:widowControl w:val="0"/>
              <w:jc w:val="center"/>
              <w:rPr>
                <w:szCs w:val="24"/>
              </w:rPr>
            </w:pPr>
            <w:r>
              <w:rPr>
                <w:szCs w:val="24"/>
              </w:rPr>
              <w:t>2</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Default="00D50777" w:rsidP="004D79F8">
            <w:pPr>
              <w:widowControl w:val="0"/>
              <w:jc w:val="center"/>
              <w:rPr>
                <w:szCs w:val="24"/>
              </w:rPr>
            </w:pPr>
            <w:r>
              <w:rPr>
                <w:szCs w:val="24"/>
              </w:rPr>
              <w:t>1</w:t>
            </w:r>
          </w:p>
        </w:tc>
        <w:tc>
          <w:tcPr>
            <w:tcW w:w="3969" w:type="dxa"/>
            <w:shd w:val="clear" w:color="auto" w:fill="auto"/>
          </w:tcPr>
          <w:p w:rsidR="00D50777" w:rsidRPr="00343773" w:rsidRDefault="00D50777" w:rsidP="00D50777">
            <w:pPr>
              <w:widowControl w:val="0"/>
              <w:jc w:val="left"/>
              <w:rPr>
                <w:rFonts w:eastAsia="Times New Roman" w:cs="Arial"/>
                <w:szCs w:val="20"/>
              </w:rPr>
            </w:pPr>
            <w:r w:rsidRPr="00343773">
              <w:rPr>
                <w:rFonts w:eastAsia="Times New Roman" w:cs="Arial"/>
                <w:szCs w:val="20"/>
              </w:rPr>
              <w:t>1.3</w:t>
            </w:r>
            <w:r>
              <w:rPr>
                <w:rFonts w:eastAsia="Times New Roman" w:cs="Arial"/>
                <w:szCs w:val="20"/>
              </w:rPr>
              <w:t xml:space="preserve"> </w:t>
            </w:r>
            <w:r w:rsidRPr="00343773">
              <w:rPr>
                <w:rFonts w:eastAsia="Times New Roman" w:cs="Arial"/>
                <w:szCs w:val="20"/>
              </w:rPr>
              <w:t>Низкоуровневое проектирование</w:t>
            </w:r>
          </w:p>
        </w:tc>
        <w:tc>
          <w:tcPr>
            <w:tcW w:w="952" w:type="dxa"/>
            <w:shd w:val="clear" w:color="auto" w:fill="auto"/>
            <w:vAlign w:val="center"/>
          </w:tcPr>
          <w:p w:rsidR="00D50777" w:rsidRPr="00D80028" w:rsidRDefault="00D50777" w:rsidP="004D79F8">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2</w:t>
            </w:r>
            <w:r w:rsidRPr="00D80028">
              <w:rPr>
                <w:color w:val="000000"/>
                <w:szCs w:val="24"/>
              </w:rPr>
              <w:fldChar w:fldCharType="end"/>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742" w:type="dxa"/>
            <w:shd w:val="clear" w:color="auto" w:fill="auto"/>
            <w:vAlign w:val="center"/>
          </w:tcPr>
          <w:p w:rsidR="00D50777" w:rsidRDefault="00D50777" w:rsidP="004D79F8">
            <w:pPr>
              <w:widowControl w:val="0"/>
              <w:jc w:val="center"/>
              <w:rPr>
                <w:rFonts w:cs="Times New Roman"/>
                <w:color w:val="000000"/>
                <w:szCs w:val="24"/>
                <w:lang w:val="en-US"/>
              </w:rPr>
            </w:pPr>
            <w:r>
              <w:rPr>
                <w:rFonts w:cs="Times New Roman"/>
                <w:color w:val="000000"/>
                <w:szCs w:val="24"/>
                <w:lang w:val="en-US"/>
              </w:rPr>
              <w:t>2</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2</w:t>
            </w:r>
          </w:p>
        </w:tc>
        <w:tc>
          <w:tcPr>
            <w:tcW w:w="3969" w:type="dxa"/>
            <w:shd w:val="clear" w:color="auto" w:fill="auto"/>
          </w:tcPr>
          <w:p w:rsidR="00D50777" w:rsidRPr="00AC4D2F" w:rsidRDefault="00D50777" w:rsidP="00D50777">
            <w:pPr>
              <w:widowControl w:val="0"/>
              <w:jc w:val="left"/>
              <w:rPr>
                <w:szCs w:val="24"/>
              </w:rPr>
            </w:pPr>
            <w:r w:rsidRPr="00816B73">
              <w:rPr>
                <w:rFonts w:cs="Times New Roman"/>
                <w:bCs/>
                <w:iCs/>
                <w:color w:val="000000"/>
                <w:szCs w:val="24"/>
              </w:rPr>
              <w:t>2.1 Производительность</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D50777" w:rsidRPr="008B0587" w:rsidRDefault="00D50777" w:rsidP="004D79F8">
            <w:pPr>
              <w:widowControl w:val="0"/>
              <w:jc w:val="center"/>
              <w:rPr>
                <w:szCs w:val="24"/>
              </w:rPr>
            </w:pPr>
            <w:r w:rsidRPr="00F2359E">
              <w:rPr>
                <w:szCs w:val="24"/>
                <w:lang w:val="en-US"/>
              </w:rPr>
              <w:t>0,5</w:t>
            </w:r>
          </w:p>
        </w:tc>
        <w:tc>
          <w:tcPr>
            <w:tcW w:w="742" w:type="dxa"/>
            <w:shd w:val="clear" w:color="auto" w:fill="auto"/>
            <w:vAlign w:val="center"/>
          </w:tcPr>
          <w:p w:rsidR="00D50777" w:rsidRPr="008B0587" w:rsidRDefault="00D50777" w:rsidP="004D79F8">
            <w:pPr>
              <w:widowControl w:val="0"/>
              <w:jc w:val="center"/>
              <w:rPr>
                <w:szCs w:val="24"/>
              </w:rPr>
            </w:pPr>
            <w:r>
              <w:rPr>
                <w:rFonts w:cs="Times New Roman"/>
                <w:color w:val="000000"/>
                <w:szCs w:val="24"/>
              </w:rPr>
              <w:t>1</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4A0019" w:rsidRDefault="00D50777" w:rsidP="004D79F8">
            <w:pPr>
              <w:widowControl w:val="0"/>
              <w:jc w:val="center"/>
              <w:rPr>
                <w:szCs w:val="24"/>
                <w:lang w:val="en-US"/>
              </w:rPr>
            </w:pPr>
            <w:r>
              <w:rPr>
                <w:rFonts w:cs="Times New Roman"/>
                <w:color w:val="000000"/>
                <w:szCs w:val="24"/>
              </w:rPr>
              <w:t>1</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2</w:t>
            </w:r>
          </w:p>
        </w:tc>
        <w:tc>
          <w:tcPr>
            <w:tcW w:w="3969" w:type="dxa"/>
            <w:shd w:val="clear" w:color="auto" w:fill="auto"/>
          </w:tcPr>
          <w:p w:rsidR="00D50777" w:rsidRPr="00AC4D2F" w:rsidRDefault="00D50777" w:rsidP="00D50777">
            <w:pPr>
              <w:widowControl w:val="0"/>
              <w:jc w:val="left"/>
              <w:rPr>
                <w:szCs w:val="24"/>
              </w:rPr>
            </w:pPr>
            <w:r w:rsidRPr="00816B73">
              <w:rPr>
                <w:rFonts w:cs="Times New Roman"/>
                <w:bCs/>
                <w:iCs/>
                <w:color w:val="000000"/>
                <w:szCs w:val="24"/>
              </w:rPr>
              <w:t>2.2 Человечески ошибки.</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F2359E">
              <w:rPr>
                <w:szCs w:val="24"/>
                <w:lang w:val="en-US"/>
              </w:rPr>
              <w:t>0,5</w:t>
            </w:r>
          </w:p>
        </w:tc>
        <w:tc>
          <w:tcPr>
            <w:tcW w:w="742" w:type="dxa"/>
            <w:shd w:val="clear" w:color="auto" w:fill="auto"/>
            <w:vAlign w:val="center"/>
          </w:tcPr>
          <w:p w:rsidR="00D50777" w:rsidRPr="008B0587" w:rsidRDefault="00D50777" w:rsidP="004D79F8">
            <w:pPr>
              <w:widowControl w:val="0"/>
              <w:jc w:val="center"/>
              <w:rPr>
                <w:szCs w:val="24"/>
              </w:rPr>
            </w:pPr>
            <w:r>
              <w:rPr>
                <w:rFonts w:cs="Times New Roman"/>
                <w:color w:val="000000"/>
                <w:szCs w:val="24"/>
              </w:rPr>
              <w:t>1</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1</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Default="00D50777" w:rsidP="004D79F8">
            <w:pPr>
              <w:widowControl w:val="0"/>
              <w:jc w:val="center"/>
              <w:rPr>
                <w:szCs w:val="24"/>
              </w:rPr>
            </w:pPr>
            <w:r>
              <w:rPr>
                <w:szCs w:val="24"/>
              </w:rPr>
              <w:t>2</w:t>
            </w:r>
          </w:p>
        </w:tc>
        <w:tc>
          <w:tcPr>
            <w:tcW w:w="3969" w:type="dxa"/>
            <w:shd w:val="clear" w:color="auto" w:fill="auto"/>
          </w:tcPr>
          <w:p w:rsidR="00D50777" w:rsidRPr="00AC4D2F" w:rsidRDefault="00D50777" w:rsidP="00D50777">
            <w:pPr>
              <w:widowControl w:val="0"/>
              <w:jc w:val="left"/>
              <w:rPr>
                <w:color w:val="000000"/>
                <w:szCs w:val="24"/>
              </w:rPr>
            </w:pPr>
            <w:r w:rsidRPr="00816B73">
              <w:rPr>
                <w:rFonts w:cs="Times New Roman"/>
                <w:bCs/>
                <w:iCs/>
                <w:color w:val="000000"/>
                <w:szCs w:val="24"/>
              </w:rPr>
              <w:t>2.3 Обучение работе с системой.</w:t>
            </w:r>
          </w:p>
        </w:tc>
        <w:tc>
          <w:tcPr>
            <w:tcW w:w="952" w:type="dxa"/>
            <w:shd w:val="clear" w:color="auto" w:fill="auto"/>
            <w:vAlign w:val="center"/>
          </w:tcPr>
          <w:p w:rsidR="00D50777" w:rsidRPr="00AC4D2F" w:rsidRDefault="00D50777" w:rsidP="004D79F8">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color w:val="000000"/>
                <w:szCs w:val="24"/>
              </w:rPr>
            </w:pPr>
            <w:r w:rsidRPr="00F2359E">
              <w:rPr>
                <w:szCs w:val="24"/>
                <w:lang w:val="en-US"/>
              </w:rPr>
              <w:t>0,5</w:t>
            </w:r>
          </w:p>
        </w:tc>
        <w:tc>
          <w:tcPr>
            <w:tcW w:w="742" w:type="dxa"/>
            <w:shd w:val="clear" w:color="auto" w:fill="auto"/>
            <w:vAlign w:val="center"/>
          </w:tcPr>
          <w:p w:rsidR="00D50777" w:rsidRPr="00AC4D2F" w:rsidRDefault="00D50777" w:rsidP="004D79F8">
            <w:pPr>
              <w:widowControl w:val="0"/>
              <w:jc w:val="center"/>
              <w:rPr>
                <w:color w:val="000000"/>
                <w:szCs w:val="24"/>
              </w:rPr>
            </w:pPr>
            <w:r>
              <w:rPr>
                <w:rFonts w:cs="Times New Roman"/>
                <w:color w:val="000000"/>
                <w:szCs w:val="24"/>
              </w:rPr>
              <w:t>1</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AC4D2F" w:rsidRDefault="00D50777" w:rsidP="004D79F8">
            <w:pPr>
              <w:widowControl w:val="0"/>
              <w:jc w:val="center"/>
              <w:rPr>
                <w:color w:val="000000"/>
                <w:szCs w:val="24"/>
              </w:rPr>
            </w:pPr>
            <w:r>
              <w:rPr>
                <w:rFonts w:cs="Times New Roman"/>
                <w:color w:val="000000"/>
                <w:szCs w:val="24"/>
              </w:rPr>
              <w:t>7</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Default="00D50777" w:rsidP="004D79F8">
            <w:pPr>
              <w:widowControl w:val="0"/>
              <w:jc w:val="center"/>
              <w:rPr>
                <w:szCs w:val="24"/>
              </w:rPr>
            </w:pPr>
            <w:r>
              <w:rPr>
                <w:szCs w:val="24"/>
              </w:rPr>
              <w:t>2</w:t>
            </w:r>
          </w:p>
        </w:tc>
        <w:tc>
          <w:tcPr>
            <w:tcW w:w="3969" w:type="dxa"/>
            <w:shd w:val="clear" w:color="auto" w:fill="auto"/>
          </w:tcPr>
          <w:p w:rsidR="00D50777" w:rsidRPr="00AC4D2F" w:rsidRDefault="00D50777" w:rsidP="00D50777">
            <w:pPr>
              <w:widowControl w:val="0"/>
              <w:jc w:val="left"/>
              <w:rPr>
                <w:color w:val="000000"/>
                <w:szCs w:val="24"/>
              </w:rPr>
            </w:pPr>
            <w:r w:rsidRPr="00816B73">
              <w:rPr>
                <w:rFonts w:cs="Times New Roman"/>
                <w:bCs/>
                <w:iCs/>
                <w:color w:val="000000"/>
                <w:szCs w:val="24"/>
              </w:rPr>
              <w:t>2.4 Субъективное восприятие скорости работы.</w:t>
            </w:r>
          </w:p>
        </w:tc>
        <w:tc>
          <w:tcPr>
            <w:tcW w:w="952" w:type="dxa"/>
            <w:shd w:val="clear" w:color="auto" w:fill="auto"/>
            <w:vAlign w:val="center"/>
          </w:tcPr>
          <w:p w:rsidR="00D50777" w:rsidRPr="00AC4D2F" w:rsidRDefault="00D50777" w:rsidP="004D79F8">
            <w:pPr>
              <w:widowControl w:val="0"/>
              <w:jc w:val="center"/>
              <w:rPr>
                <w:color w:val="000000"/>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color w:val="000000"/>
                <w:szCs w:val="24"/>
              </w:rPr>
            </w:pPr>
            <w:r w:rsidRPr="00F2359E">
              <w:rPr>
                <w:szCs w:val="24"/>
                <w:lang w:val="en-US"/>
              </w:rPr>
              <w:t>0,5</w:t>
            </w:r>
          </w:p>
        </w:tc>
        <w:tc>
          <w:tcPr>
            <w:tcW w:w="742" w:type="dxa"/>
            <w:shd w:val="clear" w:color="auto" w:fill="auto"/>
            <w:vAlign w:val="center"/>
          </w:tcPr>
          <w:p w:rsidR="00D50777" w:rsidRPr="00AC4D2F" w:rsidRDefault="00D50777" w:rsidP="004D79F8">
            <w:pPr>
              <w:widowControl w:val="0"/>
              <w:jc w:val="center"/>
              <w:rPr>
                <w:color w:val="000000"/>
                <w:szCs w:val="24"/>
              </w:rPr>
            </w:pPr>
            <w:r>
              <w:rPr>
                <w:rFonts w:cs="Times New Roman"/>
                <w:color w:val="000000"/>
                <w:szCs w:val="24"/>
              </w:rPr>
              <w:t>1</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AC4D2F" w:rsidRDefault="00D50777" w:rsidP="004D79F8">
            <w:pPr>
              <w:widowControl w:val="0"/>
              <w:jc w:val="center"/>
              <w:rPr>
                <w:color w:val="000000"/>
                <w:szCs w:val="24"/>
              </w:rPr>
            </w:pPr>
            <w:r>
              <w:rPr>
                <w:rFonts w:cs="Times New Roman"/>
                <w:color w:val="000000"/>
                <w:szCs w:val="24"/>
              </w:rPr>
              <w:t>7</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3</w:t>
            </w:r>
          </w:p>
        </w:tc>
        <w:tc>
          <w:tcPr>
            <w:tcW w:w="3969" w:type="dxa"/>
            <w:shd w:val="clear" w:color="auto" w:fill="auto"/>
          </w:tcPr>
          <w:p w:rsidR="00D50777" w:rsidRPr="00AC4D2F" w:rsidRDefault="00D50777" w:rsidP="00D50777">
            <w:pPr>
              <w:widowControl w:val="0"/>
              <w:jc w:val="left"/>
              <w:rPr>
                <w:szCs w:val="24"/>
              </w:rPr>
            </w:pPr>
            <w:r w:rsidRPr="006C12E1">
              <w:rPr>
                <w:rFonts w:eastAsia="Times New Roman" w:cs="Arial"/>
                <w:szCs w:val="20"/>
              </w:rPr>
              <w:t>3.1 Списки.</w:t>
            </w:r>
          </w:p>
        </w:tc>
        <w:tc>
          <w:tcPr>
            <w:tcW w:w="952"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742"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2A5112" w:rsidRDefault="00D50777" w:rsidP="004D79F8">
            <w:pPr>
              <w:widowControl w:val="0"/>
              <w:jc w:val="center"/>
              <w:rPr>
                <w:szCs w:val="24"/>
                <w:lang w:val="en-US"/>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3</w:t>
            </w:r>
          </w:p>
        </w:tc>
        <w:tc>
          <w:tcPr>
            <w:tcW w:w="3969" w:type="dxa"/>
            <w:shd w:val="clear" w:color="auto" w:fill="auto"/>
          </w:tcPr>
          <w:p w:rsidR="00D50777" w:rsidRPr="00042031" w:rsidRDefault="00D50777" w:rsidP="00D50777">
            <w:pPr>
              <w:widowControl w:val="0"/>
              <w:jc w:val="left"/>
              <w:rPr>
                <w:szCs w:val="24"/>
              </w:rPr>
            </w:pPr>
            <w:r w:rsidRPr="006C12E1">
              <w:rPr>
                <w:rFonts w:eastAsia="Times New Roman" w:cs="Arial"/>
                <w:szCs w:val="20"/>
              </w:rPr>
              <w:t>3.2 Поля ввода.</w:t>
            </w:r>
          </w:p>
        </w:tc>
        <w:tc>
          <w:tcPr>
            <w:tcW w:w="952"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742"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2A5112" w:rsidRDefault="00D50777" w:rsidP="004D79F8">
            <w:pPr>
              <w:widowControl w:val="0"/>
              <w:jc w:val="center"/>
              <w:rPr>
                <w:szCs w:val="24"/>
                <w:lang w:val="en-US"/>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3</w:t>
            </w:r>
          </w:p>
        </w:tc>
        <w:tc>
          <w:tcPr>
            <w:tcW w:w="3969" w:type="dxa"/>
            <w:shd w:val="clear" w:color="auto" w:fill="auto"/>
          </w:tcPr>
          <w:p w:rsidR="00D50777" w:rsidRPr="00042031" w:rsidRDefault="00D50777" w:rsidP="00D50777">
            <w:pPr>
              <w:widowControl w:val="0"/>
              <w:jc w:val="left"/>
              <w:rPr>
                <w:szCs w:val="24"/>
              </w:rPr>
            </w:pPr>
            <w:r w:rsidRPr="006C12E1">
              <w:rPr>
                <w:rFonts w:eastAsia="Times New Roman" w:cs="Arial"/>
                <w:szCs w:val="20"/>
              </w:rPr>
              <w:t>3.3 Окна.</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D50777" w:rsidRPr="008B0587" w:rsidRDefault="00D50777" w:rsidP="004D79F8">
            <w:pPr>
              <w:widowControl w:val="0"/>
              <w:jc w:val="center"/>
              <w:rPr>
                <w:szCs w:val="24"/>
              </w:rPr>
            </w:pPr>
            <w:r w:rsidRPr="00F2359E">
              <w:rPr>
                <w:szCs w:val="24"/>
                <w:lang w:val="en-US"/>
              </w:rPr>
              <w:t>0,5</w:t>
            </w:r>
          </w:p>
        </w:tc>
        <w:tc>
          <w:tcPr>
            <w:tcW w:w="742" w:type="dxa"/>
            <w:shd w:val="clear" w:color="auto" w:fill="auto"/>
            <w:vAlign w:val="center"/>
          </w:tcPr>
          <w:p w:rsidR="00D50777" w:rsidRPr="00AC4D2F" w:rsidRDefault="00D50777" w:rsidP="004D79F8">
            <w:pPr>
              <w:widowControl w:val="0"/>
              <w:jc w:val="center"/>
              <w:rPr>
                <w:szCs w:val="24"/>
              </w:rPr>
            </w:pPr>
            <w:r>
              <w:rPr>
                <w:rFonts w:eastAsia="Times New Roman"/>
                <w:color w:val="000000"/>
                <w:szCs w:val="24"/>
              </w:rPr>
              <w:t>1</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2A5112" w:rsidRDefault="00D50777" w:rsidP="004D79F8">
            <w:pPr>
              <w:widowControl w:val="0"/>
              <w:jc w:val="center"/>
              <w:rPr>
                <w:szCs w:val="24"/>
                <w:lang w:val="en-US"/>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3</w:t>
            </w:r>
          </w:p>
        </w:tc>
        <w:tc>
          <w:tcPr>
            <w:tcW w:w="3969" w:type="dxa"/>
            <w:shd w:val="clear" w:color="auto" w:fill="auto"/>
          </w:tcPr>
          <w:p w:rsidR="00D50777" w:rsidRPr="00042031" w:rsidRDefault="00D50777" w:rsidP="00D50777">
            <w:pPr>
              <w:widowControl w:val="0"/>
              <w:jc w:val="left"/>
              <w:rPr>
                <w:szCs w:val="24"/>
              </w:rPr>
            </w:pPr>
            <w:r w:rsidRPr="006C12E1">
              <w:rPr>
                <w:rFonts w:eastAsia="Times New Roman" w:cs="Arial"/>
                <w:szCs w:val="20"/>
              </w:rPr>
              <w:t>3.4 Пиктограммы, курсоры.</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F2359E">
              <w:rPr>
                <w:szCs w:val="24"/>
                <w:lang w:val="en-US"/>
              </w:rPr>
              <w:t>0,5</w:t>
            </w:r>
          </w:p>
        </w:tc>
        <w:tc>
          <w:tcPr>
            <w:tcW w:w="742" w:type="dxa"/>
            <w:shd w:val="clear" w:color="auto" w:fill="auto"/>
            <w:vAlign w:val="center"/>
          </w:tcPr>
          <w:p w:rsidR="00D50777" w:rsidRPr="00AC4D2F" w:rsidRDefault="00D50777" w:rsidP="004D79F8">
            <w:pPr>
              <w:widowControl w:val="0"/>
              <w:jc w:val="center"/>
              <w:rPr>
                <w:szCs w:val="24"/>
              </w:rPr>
            </w:pPr>
            <w:r>
              <w:rPr>
                <w:rFonts w:eastAsia="Times New Roman"/>
                <w:color w:val="000000"/>
                <w:szCs w:val="24"/>
              </w:rPr>
              <w:t>1</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4</w:t>
            </w:r>
          </w:p>
        </w:tc>
        <w:tc>
          <w:tcPr>
            <w:tcW w:w="3969" w:type="dxa"/>
            <w:shd w:val="clear" w:color="auto" w:fill="auto"/>
          </w:tcPr>
          <w:p w:rsidR="00D50777" w:rsidRPr="00042031" w:rsidRDefault="00D50777" w:rsidP="00D50777">
            <w:pPr>
              <w:widowControl w:val="0"/>
              <w:jc w:val="left"/>
              <w:rPr>
                <w:szCs w:val="24"/>
              </w:rPr>
            </w:pPr>
            <w:r w:rsidRPr="001D056A">
              <w:rPr>
                <w:rFonts w:eastAsia="Times New Roman" w:cs="Times New Roman"/>
                <w:szCs w:val="24"/>
              </w:rPr>
              <w:t>4.1 Стандарты на пользовательский интерфейс.</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F2359E">
              <w:rPr>
                <w:szCs w:val="24"/>
                <w:lang w:val="en-US"/>
              </w:rPr>
              <w:t>0,5</w:t>
            </w:r>
          </w:p>
        </w:tc>
        <w:tc>
          <w:tcPr>
            <w:tcW w:w="742" w:type="dxa"/>
            <w:shd w:val="clear" w:color="auto" w:fill="auto"/>
            <w:vAlign w:val="center"/>
          </w:tcPr>
          <w:p w:rsidR="00D50777" w:rsidRPr="00AC4D2F" w:rsidRDefault="00D50777" w:rsidP="004D79F8">
            <w:pPr>
              <w:widowControl w:val="0"/>
              <w:jc w:val="center"/>
              <w:rPr>
                <w:szCs w:val="24"/>
              </w:rPr>
            </w:pPr>
            <w:r>
              <w:rPr>
                <w:rFonts w:eastAsia="Times New Roman"/>
                <w:color w:val="000000"/>
                <w:szCs w:val="24"/>
              </w:rPr>
              <w:t>1</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D50777">
        <w:tc>
          <w:tcPr>
            <w:tcW w:w="567" w:type="dxa"/>
            <w:shd w:val="clear" w:color="auto" w:fill="auto"/>
          </w:tcPr>
          <w:p w:rsidR="00D50777" w:rsidRPr="00042031" w:rsidRDefault="00D50777" w:rsidP="004D79F8">
            <w:pPr>
              <w:widowControl w:val="0"/>
              <w:jc w:val="center"/>
              <w:rPr>
                <w:szCs w:val="24"/>
              </w:rPr>
            </w:pPr>
            <w:r>
              <w:rPr>
                <w:szCs w:val="24"/>
              </w:rPr>
              <w:t>4</w:t>
            </w:r>
          </w:p>
        </w:tc>
        <w:tc>
          <w:tcPr>
            <w:tcW w:w="3969" w:type="dxa"/>
            <w:shd w:val="clear" w:color="auto" w:fill="auto"/>
          </w:tcPr>
          <w:p w:rsidR="00D50777" w:rsidRPr="00042031" w:rsidRDefault="00D50777" w:rsidP="00D50777">
            <w:pPr>
              <w:widowControl w:val="0"/>
              <w:jc w:val="left"/>
              <w:rPr>
                <w:szCs w:val="24"/>
              </w:rPr>
            </w:pPr>
            <w:r w:rsidRPr="001D056A">
              <w:rPr>
                <w:rFonts w:eastAsia="Times New Roman" w:cs="Times New Roman"/>
                <w:szCs w:val="24"/>
              </w:rPr>
              <w:t>4.2 Меры практичности пользовательского интерфейса.</w:t>
            </w:r>
          </w:p>
        </w:tc>
        <w:tc>
          <w:tcPr>
            <w:tcW w:w="952" w:type="dxa"/>
            <w:shd w:val="clear" w:color="auto" w:fill="auto"/>
            <w:vAlign w:val="center"/>
          </w:tcPr>
          <w:p w:rsidR="00D50777" w:rsidRPr="00AC4D2F" w:rsidRDefault="00D50777" w:rsidP="004D79F8">
            <w:pPr>
              <w:widowControl w:val="0"/>
              <w:jc w:val="center"/>
              <w:rPr>
                <w:szCs w:val="24"/>
              </w:rPr>
            </w:pPr>
            <w:r w:rsidRPr="00D80028">
              <w:rPr>
                <w:color w:val="000000"/>
                <w:szCs w:val="24"/>
              </w:rPr>
              <w:fldChar w:fldCharType="begin"/>
            </w:r>
            <w:r w:rsidRPr="00D80028">
              <w:rPr>
                <w:color w:val="000000"/>
                <w:szCs w:val="24"/>
              </w:rPr>
              <w:instrText xml:space="preserve"> =SUM(RIGHT) </w:instrText>
            </w:r>
            <w:r w:rsidRPr="00D80028">
              <w:rPr>
                <w:color w:val="000000"/>
                <w:szCs w:val="24"/>
              </w:rPr>
              <w:fldChar w:fldCharType="separate"/>
            </w:r>
            <w:r>
              <w:rPr>
                <w:noProof/>
                <w:color w:val="000000"/>
                <w:szCs w:val="24"/>
              </w:rPr>
              <w:t>1,5</w:t>
            </w:r>
            <w:r w:rsidRPr="00D80028">
              <w:rPr>
                <w:color w:val="000000"/>
                <w:szCs w:val="24"/>
              </w:rPr>
              <w:fldChar w:fldCharType="end"/>
            </w:r>
          </w:p>
        </w:tc>
        <w:tc>
          <w:tcPr>
            <w:tcW w:w="567" w:type="dxa"/>
            <w:shd w:val="clear" w:color="auto" w:fill="auto"/>
            <w:vAlign w:val="center"/>
          </w:tcPr>
          <w:p w:rsidR="00D50777" w:rsidRPr="00AC4D2F" w:rsidRDefault="00D50777" w:rsidP="004D79F8">
            <w:pPr>
              <w:widowControl w:val="0"/>
              <w:jc w:val="center"/>
              <w:rPr>
                <w:szCs w:val="24"/>
              </w:rPr>
            </w:pPr>
            <w:r w:rsidRPr="00F2359E">
              <w:rPr>
                <w:szCs w:val="24"/>
                <w:lang w:val="en-US"/>
              </w:rPr>
              <w:t>0,5</w:t>
            </w:r>
          </w:p>
        </w:tc>
        <w:tc>
          <w:tcPr>
            <w:tcW w:w="742" w:type="dxa"/>
            <w:shd w:val="clear" w:color="auto" w:fill="auto"/>
            <w:vAlign w:val="center"/>
          </w:tcPr>
          <w:p w:rsidR="00D50777" w:rsidRPr="00AC4D2F" w:rsidRDefault="00D50777" w:rsidP="004D79F8">
            <w:pPr>
              <w:widowControl w:val="0"/>
              <w:jc w:val="center"/>
              <w:rPr>
                <w:szCs w:val="24"/>
              </w:rPr>
            </w:pPr>
            <w:r>
              <w:rPr>
                <w:rFonts w:eastAsia="Times New Roman"/>
                <w:color w:val="000000"/>
                <w:szCs w:val="24"/>
              </w:rPr>
              <w:t>1</w:t>
            </w:r>
          </w:p>
        </w:tc>
        <w:tc>
          <w:tcPr>
            <w:tcW w:w="534"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607" w:type="dxa"/>
            <w:shd w:val="clear" w:color="auto" w:fill="auto"/>
            <w:vAlign w:val="center"/>
          </w:tcPr>
          <w:p w:rsidR="00D50777" w:rsidRPr="00B877BC" w:rsidRDefault="00D50777" w:rsidP="00547F04">
            <w:pPr>
              <w:widowControl w:val="0"/>
              <w:jc w:val="center"/>
              <w:rPr>
                <w:rFonts w:eastAsia="Calibri" w:cs="Times New Roman"/>
              </w:rPr>
            </w:pPr>
          </w:p>
        </w:tc>
        <w:tc>
          <w:tcPr>
            <w:tcW w:w="567" w:type="dxa"/>
            <w:shd w:val="clear" w:color="auto" w:fill="auto"/>
            <w:vAlign w:val="center"/>
          </w:tcPr>
          <w:p w:rsidR="00D50777" w:rsidRPr="00B877BC" w:rsidRDefault="00D50777" w:rsidP="00547F04">
            <w:pPr>
              <w:widowControl w:val="0"/>
              <w:jc w:val="center"/>
              <w:rPr>
                <w:rFonts w:eastAsia="Calibri" w:cs="Times New Roman"/>
              </w:rPr>
            </w:pPr>
          </w:p>
        </w:tc>
        <w:tc>
          <w:tcPr>
            <w:tcW w:w="1002" w:type="dxa"/>
            <w:shd w:val="clear" w:color="auto" w:fill="auto"/>
            <w:vAlign w:val="center"/>
          </w:tcPr>
          <w:p w:rsidR="00D50777" w:rsidRPr="00AC4D2F" w:rsidRDefault="00D50777" w:rsidP="004D79F8">
            <w:pPr>
              <w:widowControl w:val="0"/>
              <w:jc w:val="center"/>
              <w:rPr>
                <w:szCs w:val="24"/>
              </w:rPr>
            </w:pPr>
            <w:r>
              <w:rPr>
                <w:rFonts w:cs="Times New Roman"/>
                <w:color w:val="000000"/>
                <w:szCs w:val="24"/>
              </w:rPr>
              <w:t>6</w:t>
            </w:r>
          </w:p>
        </w:tc>
        <w:tc>
          <w:tcPr>
            <w:tcW w:w="708" w:type="dxa"/>
            <w:shd w:val="clear" w:color="auto" w:fill="auto"/>
            <w:vAlign w:val="center"/>
          </w:tcPr>
          <w:p w:rsidR="00D50777" w:rsidRPr="00B877BC" w:rsidRDefault="00D50777" w:rsidP="00547F04">
            <w:pPr>
              <w:widowControl w:val="0"/>
              <w:jc w:val="center"/>
              <w:rPr>
                <w:rFonts w:eastAsia="Calibri" w:cs="Times New Roman"/>
              </w:rPr>
            </w:pPr>
          </w:p>
        </w:tc>
      </w:tr>
      <w:tr w:rsidR="00D50777" w:rsidRPr="00042031" w:rsidTr="004B70CB">
        <w:tc>
          <w:tcPr>
            <w:tcW w:w="567" w:type="dxa"/>
            <w:shd w:val="clear" w:color="auto" w:fill="auto"/>
          </w:tcPr>
          <w:p w:rsidR="00D50777" w:rsidRPr="00042031" w:rsidRDefault="00D50777" w:rsidP="004D79F8">
            <w:pPr>
              <w:widowControl w:val="0"/>
              <w:jc w:val="center"/>
              <w:rPr>
                <w:szCs w:val="24"/>
              </w:rPr>
            </w:pPr>
          </w:p>
        </w:tc>
        <w:tc>
          <w:tcPr>
            <w:tcW w:w="3969" w:type="dxa"/>
            <w:shd w:val="clear" w:color="auto" w:fill="auto"/>
          </w:tcPr>
          <w:p w:rsidR="00D50777" w:rsidRPr="004A0019" w:rsidRDefault="00D50777" w:rsidP="004D79F8">
            <w:pPr>
              <w:widowControl w:val="0"/>
              <w:rPr>
                <w:i/>
                <w:szCs w:val="24"/>
                <w:lang w:val="en-US"/>
              </w:rPr>
            </w:pPr>
            <w:r w:rsidRPr="00042031">
              <w:rPr>
                <w:i/>
                <w:szCs w:val="24"/>
              </w:rPr>
              <w:t xml:space="preserve">Итого: </w:t>
            </w:r>
            <w:r>
              <w:rPr>
                <w:szCs w:val="24"/>
              </w:rPr>
              <w:t>72</w:t>
            </w:r>
          </w:p>
        </w:tc>
        <w:tc>
          <w:tcPr>
            <w:tcW w:w="952" w:type="dxa"/>
            <w:shd w:val="clear" w:color="auto" w:fill="auto"/>
            <w:vAlign w:val="bottom"/>
          </w:tcPr>
          <w:p w:rsidR="00D50777" w:rsidRPr="005D1899" w:rsidRDefault="00D50777" w:rsidP="004D79F8">
            <w:pPr>
              <w:widowControl w:val="0"/>
              <w:jc w:val="center"/>
              <w:rPr>
                <w:szCs w:val="24"/>
              </w:rPr>
            </w:pPr>
            <w:r>
              <w:rPr>
                <w:color w:val="000000"/>
                <w:szCs w:val="24"/>
              </w:rPr>
              <w:t>16,2</w:t>
            </w:r>
          </w:p>
        </w:tc>
        <w:tc>
          <w:tcPr>
            <w:tcW w:w="567"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4</w:t>
            </w:r>
            <w:r>
              <w:rPr>
                <w:color w:val="000000"/>
                <w:szCs w:val="24"/>
              </w:rPr>
              <w:fldChar w:fldCharType="end"/>
            </w:r>
          </w:p>
        </w:tc>
        <w:tc>
          <w:tcPr>
            <w:tcW w:w="742"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12</w:t>
            </w:r>
            <w:r>
              <w:rPr>
                <w:color w:val="000000"/>
                <w:szCs w:val="24"/>
              </w:rPr>
              <w:fldChar w:fldCharType="end"/>
            </w:r>
          </w:p>
        </w:tc>
        <w:tc>
          <w:tcPr>
            <w:tcW w:w="534" w:type="dxa"/>
            <w:shd w:val="clear" w:color="auto" w:fill="auto"/>
            <w:vAlign w:val="bottom"/>
          </w:tcPr>
          <w:p w:rsidR="00D50777" w:rsidRPr="00AC4D2F" w:rsidRDefault="00D50777" w:rsidP="004D79F8">
            <w:pPr>
              <w:widowControl w:val="0"/>
              <w:jc w:val="center"/>
              <w:rPr>
                <w:szCs w:val="24"/>
              </w:rPr>
            </w:pPr>
            <w:r>
              <w:rPr>
                <w:color w:val="000000"/>
                <w:szCs w:val="24"/>
              </w:rPr>
              <w:t>0</w:t>
            </w:r>
          </w:p>
        </w:tc>
        <w:tc>
          <w:tcPr>
            <w:tcW w:w="607" w:type="dxa"/>
            <w:shd w:val="clear" w:color="auto" w:fill="auto"/>
            <w:vAlign w:val="bottom"/>
          </w:tcPr>
          <w:p w:rsidR="00D50777" w:rsidRPr="008E1878" w:rsidRDefault="00D50777" w:rsidP="004D79F8">
            <w:pPr>
              <w:widowControl w:val="0"/>
              <w:jc w:val="center"/>
              <w:rPr>
                <w:szCs w:val="24"/>
              </w:rPr>
            </w:pPr>
            <w:r>
              <w:rPr>
                <w:color w:val="000000"/>
                <w:szCs w:val="24"/>
                <w:lang w:val="en-US"/>
              </w:rPr>
              <w:t>0</w:t>
            </w:r>
            <w:r>
              <w:rPr>
                <w:color w:val="000000"/>
                <w:szCs w:val="24"/>
              </w:rPr>
              <w:t>,2</w:t>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1002" w:type="dxa"/>
            <w:shd w:val="clear" w:color="auto" w:fill="auto"/>
            <w:vAlign w:val="bottom"/>
          </w:tcPr>
          <w:p w:rsidR="00D50777" w:rsidRPr="00AC4D2F" w:rsidRDefault="00D50777" w:rsidP="004D79F8">
            <w:pPr>
              <w:widowControl w:val="0"/>
              <w:jc w:val="center"/>
              <w:rPr>
                <w:szCs w:val="24"/>
              </w:rPr>
            </w:pPr>
            <w:r>
              <w:rPr>
                <w:color w:val="000000"/>
                <w:szCs w:val="24"/>
              </w:rPr>
              <w:fldChar w:fldCharType="begin"/>
            </w:r>
            <w:r>
              <w:rPr>
                <w:color w:val="000000"/>
                <w:szCs w:val="24"/>
              </w:rPr>
              <w:instrText xml:space="preserve"> =SUM(ABOVE) </w:instrText>
            </w:r>
            <w:r>
              <w:rPr>
                <w:color w:val="000000"/>
                <w:szCs w:val="24"/>
              </w:rPr>
              <w:fldChar w:fldCharType="separate"/>
            </w:r>
            <w:r>
              <w:rPr>
                <w:noProof/>
                <w:color w:val="000000"/>
                <w:szCs w:val="24"/>
              </w:rPr>
              <w:t>52</w:t>
            </w:r>
            <w:r>
              <w:rPr>
                <w:color w:val="000000"/>
                <w:szCs w:val="24"/>
              </w:rPr>
              <w:fldChar w:fldCharType="end"/>
            </w:r>
          </w:p>
        </w:tc>
        <w:tc>
          <w:tcPr>
            <w:tcW w:w="708" w:type="dxa"/>
            <w:shd w:val="clear" w:color="auto" w:fill="auto"/>
            <w:vAlign w:val="bottom"/>
          </w:tcPr>
          <w:p w:rsidR="00D50777" w:rsidRPr="00AC4D2F" w:rsidRDefault="00D50777" w:rsidP="004D79F8">
            <w:pPr>
              <w:widowControl w:val="0"/>
              <w:jc w:val="center"/>
              <w:rPr>
                <w:szCs w:val="24"/>
              </w:rPr>
            </w:pPr>
            <w:r>
              <w:rPr>
                <w:color w:val="000000"/>
                <w:szCs w:val="24"/>
                <w:lang w:val="en-US"/>
              </w:rPr>
              <w:t>3,8</w:t>
            </w:r>
          </w:p>
        </w:tc>
      </w:tr>
      <w:tr w:rsidR="00D50777" w:rsidRPr="00042031" w:rsidTr="004B70CB">
        <w:tc>
          <w:tcPr>
            <w:tcW w:w="567" w:type="dxa"/>
            <w:shd w:val="clear" w:color="auto" w:fill="auto"/>
          </w:tcPr>
          <w:p w:rsidR="00D50777" w:rsidRPr="00042031" w:rsidRDefault="00D50777" w:rsidP="004D79F8">
            <w:pPr>
              <w:widowControl w:val="0"/>
              <w:jc w:val="center"/>
              <w:rPr>
                <w:szCs w:val="24"/>
              </w:rPr>
            </w:pPr>
          </w:p>
        </w:tc>
        <w:tc>
          <w:tcPr>
            <w:tcW w:w="3969" w:type="dxa"/>
            <w:shd w:val="clear" w:color="auto" w:fill="auto"/>
          </w:tcPr>
          <w:p w:rsidR="00D50777" w:rsidRPr="00042031" w:rsidRDefault="00D50777" w:rsidP="004D79F8">
            <w:pPr>
              <w:widowControl w:val="0"/>
              <w:rPr>
                <w:i/>
                <w:szCs w:val="24"/>
              </w:rPr>
            </w:pPr>
            <w:r w:rsidRPr="00042031">
              <w:rPr>
                <w:i/>
                <w:szCs w:val="24"/>
              </w:rPr>
              <w:t xml:space="preserve">Всего: </w:t>
            </w:r>
            <w:r>
              <w:rPr>
                <w:szCs w:val="24"/>
                <w:lang w:val="en-US"/>
              </w:rPr>
              <w:t>10</w:t>
            </w:r>
            <w:r>
              <w:rPr>
                <w:szCs w:val="24"/>
              </w:rPr>
              <w:t>8</w:t>
            </w:r>
          </w:p>
        </w:tc>
        <w:tc>
          <w:tcPr>
            <w:tcW w:w="952" w:type="dxa"/>
            <w:shd w:val="clear" w:color="auto" w:fill="auto"/>
            <w:vAlign w:val="bottom"/>
          </w:tcPr>
          <w:p w:rsidR="00D50777" w:rsidRPr="00AC4D2F" w:rsidRDefault="00D50777" w:rsidP="004D79F8">
            <w:pPr>
              <w:widowControl w:val="0"/>
              <w:jc w:val="center"/>
              <w:rPr>
                <w:szCs w:val="24"/>
              </w:rPr>
            </w:pPr>
            <w:r>
              <w:rPr>
                <w:color w:val="000000"/>
              </w:rPr>
              <w:t>18</w:t>
            </w:r>
            <w:r w:rsidRPr="00AC4D2F">
              <w:rPr>
                <w:color w:val="000000"/>
              </w:rPr>
              <w:t>,</w:t>
            </w:r>
            <w:r>
              <w:rPr>
                <w:color w:val="000000"/>
              </w:rPr>
              <w:t>2</w:t>
            </w:r>
          </w:p>
        </w:tc>
        <w:tc>
          <w:tcPr>
            <w:tcW w:w="567" w:type="dxa"/>
            <w:shd w:val="clear" w:color="auto" w:fill="auto"/>
            <w:vAlign w:val="bottom"/>
          </w:tcPr>
          <w:p w:rsidR="00D50777" w:rsidRPr="00AC4D2F" w:rsidRDefault="00D50777" w:rsidP="004D79F8">
            <w:pPr>
              <w:widowControl w:val="0"/>
              <w:jc w:val="center"/>
              <w:rPr>
                <w:szCs w:val="24"/>
              </w:rPr>
            </w:pPr>
            <w:r>
              <w:rPr>
                <w:color w:val="000000"/>
              </w:rPr>
              <w:t>6</w:t>
            </w:r>
          </w:p>
        </w:tc>
        <w:tc>
          <w:tcPr>
            <w:tcW w:w="742" w:type="dxa"/>
            <w:shd w:val="clear" w:color="auto" w:fill="auto"/>
            <w:vAlign w:val="bottom"/>
          </w:tcPr>
          <w:p w:rsidR="00D50777" w:rsidRPr="00AC4D2F" w:rsidRDefault="00D50777" w:rsidP="004D79F8">
            <w:pPr>
              <w:widowControl w:val="0"/>
              <w:jc w:val="center"/>
              <w:rPr>
                <w:szCs w:val="24"/>
              </w:rPr>
            </w:pPr>
            <w:r>
              <w:rPr>
                <w:color w:val="000000"/>
              </w:rPr>
              <w:t>12</w:t>
            </w:r>
          </w:p>
        </w:tc>
        <w:tc>
          <w:tcPr>
            <w:tcW w:w="534" w:type="dxa"/>
            <w:shd w:val="clear" w:color="auto" w:fill="auto"/>
            <w:vAlign w:val="bottom"/>
          </w:tcPr>
          <w:p w:rsidR="00D50777" w:rsidRPr="00AC4D2F" w:rsidRDefault="00D50777" w:rsidP="004D79F8">
            <w:pPr>
              <w:widowControl w:val="0"/>
              <w:jc w:val="center"/>
              <w:rPr>
                <w:szCs w:val="24"/>
              </w:rPr>
            </w:pPr>
            <w:r>
              <w:rPr>
                <w:color w:val="000000"/>
              </w:rPr>
              <w:t>0</w:t>
            </w:r>
          </w:p>
        </w:tc>
        <w:tc>
          <w:tcPr>
            <w:tcW w:w="607" w:type="dxa"/>
            <w:shd w:val="clear" w:color="auto" w:fill="auto"/>
            <w:vAlign w:val="bottom"/>
          </w:tcPr>
          <w:p w:rsidR="00D50777" w:rsidRPr="00AC4D2F" w:rsidRDefault="00D50777" w:rsidP="004D79F8">
            <w:pPr>
              <w:widowControl w:val="0"/>
              <w:jc w:val="center"/>
              <w:rPr>
                <w:szCs w:val="24"/>
              </w:rPr>
            </w:pPr>
            <w:r>
              <w:rPr>
                <w:color w:val="000000"/>
              </w:rPr>
              <w:t>0,2</w:t>
            </w:r>
          </w:p>
        </w:tc>
        <w:tc>
          <w:tcPr>
            <w:tcW w:w="567" w:type="dxa"/>
            <w:shd w:val="clear" w:color="auto" w:fill="auto"/>
            <w:vAlign w:val="center"/>
          </w:tcPr>
          <w:p w:rsidR="00D50777" w:rsidRPr="00B877BC" w:rsidRDefault="00D50777" w:rsidP="00547F04">
            <w:pPr>
              <w:widowControl w:val="0"/>
              <w:jc w:val="center"/>
              <w:rPr>
                <w:rFonts w:eastAsia="Calibri" w:cs="Times New Roman"/>
              </w:rPr>
            </w:pPr>
            <w:r>
              <w:rPr>
                <w:rFonts w:eastAsia="Calibri" w:cs="Times New Roman"/>
              </w:rPr>
              <w:t>-</w:t>
            </w:r>
          </w:p>
        </w:tc>
        <w:tc>
          <w:tcPr>
            <w:tcW w:w="1002" w:type="dxa"/>
            <w:shd w:val="clear" w:color="auto" w:fill="auto"/>
            <w:vAlign w:val="bottom"/>
          </w:tcPr>
          <w:p w:rsidR="00D50777" w:rsidRPr="00134A3F" w:rsidRDefault="00D50777" w:rsidP="004D79F8">
            <w:pPr>
              <w:widowControl w:val="0"/>
              <w:jc w:val="center"/>
              <w:rPr>
                <w:szCs w:val="24"/>
                <w:lang w:val="en-US"/>
              </w:rPr>
            </w:pPr>
            <w:r>
              <w:rPr>
                <w:color w:val="000000"/>
                <w:lang w:val="en-US"/>
              </w:rPr>
              <w:t>86</w:t>
            </w:r>
          </w:p>
        </w:tc>
        <w:tc>
          <w:tcPr>
            <w:tcW w:w="708" w:type="dxa"/>
            <w:shd w:val="clear" w:color="auto" w:fill="auto"/>
            <w:vAlign w:val="bottom"/>
          </w:tcPr>
          <w:p w:rsidR="00D50777" w:rsidRPr="00AC4D2F" w:rsidRDefault="00D50777" w:rsidP="004D79F8">
            <w:pPr>
              <w:widowControl w:val="0"/>
              <w:jc w:val="center"/>
              <w:rPr>
                <w:szCs w:val="24"/>
              </w:rPr>
            </w:pPr>
            <w:r>
              <w:rPr>
                <w:color w:val="000000"/>
                <w:szCs w:val="24"/>
                <w:lang w:val="en-US"/>
              </w:rPr>
              <w:t>3,8</w:t>
            </w:r>
          </w:p>
        </w:tc>
      </w:tr>
    </w:tbl>
    <w:p w:rsidR="003140D7" w:rsidRPr="00D50777" w:rsidRDefault="003140D7" w:rsidP="004D79F8">
      <w:pPr>
        <w:rPr>
          <w:rFonts w:eastAsia="Times New Roman"/>
          <w:sz w:val="20"/>
          <w:szCs w:val="20"/>
        </w:rPr>
      </w:pPr>
      <w:r w:rsidRPr="00D50777">
        <w:rPr>
          <w:rFonts w:eastAsia="Times New Roman"/>
          <w:sz w:val="20"/>
          <w:szCs w:val="20"/>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845BFE" w:rsidRPr="00845BFE" w:rsidRDefault="00845BFE" w:rsidP="004D79F8">
      <w:pPr>
        <w:pStyle w:val="20"/>
        <w:spacing w:line="240" w:lineRule="auto"/>
      </w:pPr>
      <w:bookmarkStart w:id="8" w:name="_Toc529101640"/>
      <w:r w:rsidRPr="00845BFE">
        <w:lastRenderedPageBreak/>
        <w:t>4.3 Занятия лекционного типа</w:t>
      </w:r>
      <w:bookmarkEnd w:id="8"/>
    </w:p>
    <w:p w:rsidR="00845BFE" w:rsidRPr="00845BFE" w:rsidRDefault="00845BFE" w:rsidP="004D79F8">
      <w:pPr>
        <w:widowControl w:val="0"/>
        <w:adjustRightInd w:val="0"/>
        <w:snapToGrid w:val="0"/>
        <w:rPr>
          <w:rFonts w:eastAsiaTheme="majorEastAsia" w:cs="Times New Roman"/>
          <w:b/>
          <w:bCs/>
          <w:szCs w:val="24"/>
        </w:rPr>
      </w:pPr>
    </w:p>
    <w:p w:rsidR="00845BFE" w:rsidRPr="00845BFE" w:rsidRDefault="00845BFE" w:rsidP="004D79F8">
      <w:pPr>
        <w:widowControl w:val="0"/>
        <w:adjustRightInd w:val="0"/>
        <w:snapToGrid w:val="0"/>
        <w:rPr>
          <w:rFonts w:eastAsiaTheme="majorEastAsia" w:cs="Times New Roman"/>
          <w:bCs/>
          <w:szCs w:val="24"/>
        </w:rPr>
      </w:pPr>
      <w:r w:rsidRPr="00845BFE">
        <w:rPr>
          <w:rFonts w:eastAsiaTheme="majorEastAsia" w:cs="Times New Roman"/>
          <w:bCs/>
          <w:szCs w:val="24"/>
        </w:rPr>
        <w:tab/>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845BFE" w:rsidRPr="00845BFE" w:rsidRDefault="00845BFE" w:rsidP="004D79F8">
      <w:pPr>
        <w:widowControl w:val="0"/>
        <w:adjustRightInd w:val="0"/>
        <w:snapToGrid w:val="0"/>
        <w:rPr>
          <w:rFonts w:eastAsiaTheme="majorEastAsia" w:cs="Times New Roman"/>
          <w:bCs/>
          <w:szCs w:val="24"/>
        </w:rPr>
      </w:pPr>
      <w:r w:rsidRPr="00845BFE">
        <w:rPr>
          <w:rFonts w:eastAsiaTheme="majorEastAsia" w:cs="Times New Roman"/>
          <w:bCs/>
          <w:szCs w:val="24"/>
        </w:rPr>
        <w:t>По дисциплине занятия лекционного типа проводятся в форме лекций.</w:t>
      </w:r>
    </w:p>
    <w:p w:rsidR="00845BFE" w:rsidRPr="00845BFE" w:rsidRDefault="00845BFE" w:rsidP="004D79F8">
      <w:pPr>
        <w:widowControl w:val="0"/>
        <w:adjustRightInd w:val="0"/>
        <w:snapToGrid w:val="0"/>
        <w:rPr>
          <w:rFonts w:eastAsiaTheme="majorEastAsia" w:cs="Times New Roman"/>
          <w:b/>
          <w:bCs/>
          <w:szCs w:val="24"/>
        </w:rPr>
      </w:pPr>
    </w:p>
    <w:p w:rsidR="00845BFE" w:rsidRPr="00845BFE" w:rsidRDefault="00845BFE" w:rsidP="004D79F8">
      <w:pPr>
        <w:pStyle w:val="20"/>
        <w:spacing w:line="240" w:lineRule="auto"/>
      </w:pPr>
      <w:bookmarkStart w:id="9" w:name="_Toc529101641"/>
      <w:r w:rsidRPr="00845BFE">
        <w:t>4.4 Занятия семинарского типа</w:t>
      </w:r>
      <w:bookmarkEnd w:id="9"/>
    </w:p>
    <w:p w:rsidR="00845BFE" w:rsidRPr="00845BFE" w:rsidRDefault="00845BFE" w:rsidP="004D79F8">
      <w:pPr>
        <w:widowControl w:val="0"/>
        <w:adjustRightInd w:val="0"/>
        <w:snapToGrid w:val="0"/>
        <w:rPr>
          <w:rFonts w:eastAsiaTheme="majorEastAsia" w:cs="Times New Roman"/>
          <w:b/>
          <w:bCs/>
          <w:szCs w:val="24"/>
        </w:rPr>
      </w:pPr>
    </w:p>
    <w:p w:rsidR="00796907" w:rsidRDefault="00845BFE" w:rsidP="004D79F8">
      <w:pPr>
        <w:widowControl w:val="0"/>
        <w:adjustRightInd w:val="0"/>
        <w:snapToGrid w:val="0"/>
        <w:rPr>
          <w:rFonts w:eastAsiaTheme="majorEastAsia" w:cs="Times New Roman"/>
          <w:bCs/>
          <w:szCs w:val="24"/>
        </w:rPr>
      </w:pPr>
      <w:r w:rsidRPr="00845BFE">
        <w:rPr>
          <w:rFonts w:eastAsiaTheme="majorEastAsia" w:cs="Times New Roman"/>
          <w:bCs/>
          <w:szCs w:val="24"/>
        </w:rPr>
        <w:tab/>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845BFE" w:rsidRPr="00845BFE" w:rsidRDefault="00845BFE" w:rsidP="004D79F8">
      <w:pPr>
        <w:widowControl w:val="0"/>
        <w:adjustRightInd w:val="0"/>
        <w:snapToGrid w:val="0"/>
        <w:rPr>
          <w:rFonts w:eastAsia="Times New Roman" w:cs="Arial"/>
          <w:szCs w:val="20"/>
        </w:rPr>
      </w:pPr>
    </w:p>
    <w:p w:rsidR="00796907" w:rsidRPr="002A41B7" w:rsidRDefault="00796907" w:rsidP="00D50777">
      <w:pPr>
        <w:widowControl w:val="0"/>
        <w:adjustRightInd w:val="0"/>
        <w:snapToGrid w:val="0"/>
        <w:ind w:left="1560" w:hanging="1560"/>
        <w:rPr>
          <w:rFonts w:eastAsia="Times New Roman" w:cs="Arial"/>
          <w:sz w:val="20"/>
          <w:szCs w:val="20"/>
        </w:rPr>
      </w:pPr>
      <w:r w:rsidRPr="002A41B7">
        <w:rPr>
          <w:rFonts w:eastAsia="Times New Roman" w:cs="Arial"/>
          <w:szCs w:val="20"/>
        </w:rPr>
        <w:t xml:space="preserve">Таблица 6 </w:t>
      </w:r>
      <w:r w:rsidR="00D50777">
        <w:rPr>
          <w:rFonts w:eastAsia="Times New Roman" w:cs="Arial"/>
          <w:szCs w:val="20"/>
        </w:rPr>
        <w:t>–</w:t>
      </w:r>
      <w:r w:rsidRPr="002A41B7">
        <w:rPr>
          <w:rFonts w:eastAsia="Times New Roman" w:cs="Arial"/>
          <w:szCs w:val="20"/>
        </w:rPr>
        <w:t xml:space="preserve"> Содержание и структура дисциплины «</w:t>
      </w:r>
      <w:r w:rsidR="00D833C9">
        <w:rPr>
          <w:rFonts w:eastAsia="Times New Roman" w:cs="Arial"/>
          <w:szCs w:val="20"/>
        </w:rPr>
        <w:t>Проектирование человеко-машинного интерфейса</w:t>
      </w:r>
      <w:r w:rsidRPr="002A41B7">
        <w:rPr>
          <w:rFonts w:eastAsia="Times New Roman" w:cs="Arial"/>
          <w:szCs w:val="20"/>
        </w:rPr>
        <w:t>», практические занятия по ОФО</w:t>
      </w:r>
    </w:p>
    <w:tbl>
      <w:tblPr>
        <w:tblStyle w:val="a7"/>
        <w:tblW w:w="0" w:type="auto"/>
        <w:tblInd w:w="108" w:type="dxa"/>
        <w:tblLook w:val="01E0" w:firstRow="1" w:lastRow="1" w:firstColumn="1" w:lastColumn="1" w:noHBand="0" w:noVBand="0"/>
      </w:tblPr>
      <w:tblGrid>
        <w:gridCol w:w="1368"/>
        <w:gridCol w:w="6660"/>
        <w:gridCol w:w="1620"/>
      </w:tblGrid>
      <w:tr w:rsidR="007E6781" w:rsidRPr="00D50777" w:rsidTr="009C7EC9">
        <w:trPr>
          <w:trHeight w:val="20"/>
        </w:trPr>
        <w:tc>
          <w:tcPr>
            <w:tcW w:w="1368" w:type="dxa"/>
          </w:tcPr>
          <w:p w:rsidR="007E6781" w:rsidRPr="00D50777" w:rsidRDefault="007E6781"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rPr>
              <w:t>№ занятия</w:t>
            </w:r>
          </w:p>
        </w:tc>
        <w:tc>
          <w:tcPr>
            <w:tcW w:w="6660" w:type="dxa"/>
          </w:tcPr>
          <w:p w:rsidR="007E6781" w:rsidRPr="00D50777" w:rsidRDefault="007E6781"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rPr>
              <w:t>Тема практического занятия</w:t>
            </w:r>
          </w:p>
        </w:tc>
        <w:tc>
          <w:tcPr>
            <w:tcW w:w="1620" w:type="dxa"/>
          </w:tcPr>
          <w:p w:rsidR="007E6781" w:rsidRPr="00D50777" w:rsidRDefault="007E6781"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rPr>
              <w:t>Количество часов</w:t>
            </w:r>
          </w:p>
        </w:tc>
      </w:tr>
      <w:tr w:rsidR="007E6781" w:rsidRPr="00D50777" w:rsidTr="009C7EC9">
        <w:trPr>
          <w:trHeight w:val="20"/>
        </w:trPr>
        <w:tc>
          <w:tcPr>
            <w:tcW w:w="9648" w:type="dxa"/>
            <w:gridSpan w:val="3"/>
          </w:tcPr>
          <w:p w:rsidR="007E6781" w:rsidRPr="00D50777" w:rsidRDefault="00070DEC"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lang w:val="en-US"/>
              </w:rPr>
              <w:t>7</w:t>
            </w:r>
            <w:r w:rsidR="007E6781" w:rsidRPr="00D50777">
              <w:rPr>
                <w:rFonts w:eastAsia="Times New Roman" w:cs="Times New Roman"/>
                <w:bCs/>
                <w:sz w:val="24"/>
                <w:szCs w:val="24"/>
              </w:rPr>
              <w:t xml:space="preserve"> семестр</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rPr>
              <w:t>1</w:t>
            </w:r>
          </w:p>
        </w:tc>
        <w:tc>
          <w:tcPr>
            <w:tcW w:w="6660" w:type="dxa"/>
          </w:tcPr>
          <w:p w:rsidR="007674AA" w:rsidRPr="00D50777" w:rsidRDefault="007674AA" w:rsidP="00D50777">
            <w:pPr>
              <w:spacing w:line="216" w:lineRule="auto"/>
              <w:rPr>
                <w:rFonts w:eastAsia="Times New Roman" w:cs="Arial"/>
                <w:sz w:val="24"/>
                <w:szCs w:val="24"/>
              </w:rPr>
            </w:pPr>
            <w:r w:rsidRPr="00D50777">
              <w:rPr>
                <w:rFonts w:eastAsia="Times New Roman" w:cs="Arial"/>
                <w:sz w:val="24"/>
                <w:szCs w:val="24"/>
              </w:rPr>
              <w:t>1.1 Постановка задачи</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rPr>
              <w:t>2</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cs="Times New Roman"/>
                <w:bCs/>
                <w:sz w:val="24"/>
                <w:szCs w:val="24"/>
              </w:rPr>
              <w:t>2</w:t>
            </w:r>
          </w:p>
        </w:tc>
        <w:tc>
          <w:tcPr>
            <w:tcW w:w="6660" w:type="dxa"/>
          </w:tcPr>
          <w:p w:rsidR="007674AA" w:rsidRPr="00D50777" w:rsidRDefault="007674AA" w:rsidP="00D50777">
            <w:pPr>
              <w:spacing w:line="216" w:lineRule="auto"/>
              <w:ind w:left="80"/>
              <w:rPr>
                <w:rFonts w:cs="Times New Roman"/>
                <w:sz w:val="24"/>
                <w:szCs w:val="24"/>
              </w:rPr>
            </w:pPr>
            <w:r w:rsidRPr="00D50777">
              <w:rPr>
                <w:rFonts w:eastAsia="Times New Roman" w:cs="Arial"/>
                <w:sz w:val="24"/>
                <w:szCs w:val="24"/>
              </w:rPr>
              <w:t>1.2 Высокоуровневое проектирование</w:t>
            </w:r>
          </w:p>
        </w:tc>
        <w:tc>
          <w:tcPr>
            <w:tcW w:w="1620" w:type="dxa"/>
            <w:vAlign w:val="center"/>
          </w:tcPr>
          <w:p w:rsidR="007674AA" w:rsidRPr="00D50777" w:rsidRDefault="007674AA" w:rsidP="00D50777">
            <w:pPr>
              <w:spacing w:line="216" w:lineRule="auto"/>
              <w:jc w:val="center"/>
              <w:rPr>
                <w:rFonts w:cs="Times New Roman"/>
                <w:color w:val="000000"/>
                <w:sz w:val="24"/>
                <w:szCs w:val="24"/>
                <w:lang w:val="en-US"/>
              </w:rPr>
            </w:pPr>
            <w:r w:rsidRPr="00D50777">
              <w:rPr>
                <w:rFonts w:cs="Times New Roman"/>
                <w:color w:val="000000"/>
                <w:sz w:val="24"/>
                <w:szCs w:val="24"/>
              </w:rPr>
              <w:t>4</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3</w:t>
            </w:r>
          </w:p>
        </w:tc>
        <w:tc>
          <w:tcPr>
            <w:tcW w:w="6660" w:type="dxa"/>
          </w:tcPr>
          <w:p w:rsidR="007674AA" w:rsidRPr="00D50777" w:rsidRDefault="007674AA" w:rsidP="00D50777">
            <w:pPr>
              <w:spacing w:line="216" w:lineRule="auto"/>
              <w:ind w:left="80"/>
              <w:rPr>
                <w:rFonts w:cs="Times New Roman"/>
                <w:sz w:val="24"/>
                <w:szCs w:val="24"/>
              </w:rPr>
            </w:pPr>
            <w:r w:rsidRPr="00D50777">
              <w:rPr>
                <w:rFonts w:eastAsia="Times New Roman" w:cs="Arial"/>
                <w:sz w:val="24"/>
                <w:szCs w:val="24"/>
              </w:rPr>
              <w:t>1.3 Низкоуровневое проектирование</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lang w:val="en-US"/>
              </w:rPr>
              <w:t>2</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4</w:t>
            </w:r>
          </w:p>
        </w:tc>
        <w:tc>
          <w:tcPr>
            <w:tcW w:w="6660" w:type="dxa"/>
          </w:tcPr>
          <w:p w:rsidR="007674AA" w:rsidRPr="00D50777" w:rsidRDefault="007674AA" w:rsidP="00D50777">
            <w:pPr>
              <w:spacing w:line="216" w:lineRule="auto"/>
              <w:ind w:left="80"/>
              <w:rPr>
                <w:rFonts w:cs="Times New Roman"/>
                <w:sz w:val="24"/>
                <w:szCs w:val="24"/>
              </w:rPr>
            </w:pPr>
            <w:r w:rsidRPr="00D50777">
              <w:rPr>
                <w:rFonts w:cs="Times New Roman"/>
                <w:bCs/>
                <w:iCs/>
                <w:color w:val="000000"/>
                <w:sz w:val="24"/>
                <w:szCs w:val="24"/>
              </w:rPr>
              <w:t>2.1 Производительность</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lang w:val="en-US"/>
              </w:rPr>
              <w:t>2</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5</w:t>
            </w:r>
          </w:p>
        </w:tc>
        <w:tc>
          <w:tcPr>
            <w:tcW w:w="6660" w:type="dxa"/>
          </w:tcPr>
          <w:p w:rsidR="007674AA" w:rsidRPr="00D50777" w:rsidRDefault="007674AA" w:rsidP="00D50777">
            <w:pPr>
              <w:spacing w:line="216" w:lineRule="auto"/>
              <w:rPr>
                <w:rFonts w:cs="Times New Roman"/>
                <w:sz w:val="24"/>
                <w:szCs w:val="24"/>
              </w:rPr>
            </w:pPr>
            <w:r w:rsidRPr="00D50777">
              <w:rPr>
                <w:rFonts w:cs="Times New Roman"/>
                <w:bCs/>
                <w:iCs/>
                <w:color w:val="000000"/>
                <w:sz w:val="24"/>
                <w:szCs w:val="24"/>
              </w:rPr>
              <w:t>2.2 Человечески ошибки.</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lang w:val="en-US"/>
              </w:rPr>
              <w:t>4</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6</w:t>
            </w:r>
          </w:p>
        </w:tc>
        <w:tc>
          <w:tcPr>
            <w:tcW w:w="6660" w:type="dxa"/>
          </w:tcPr>
          <w:p w:rsidR="007674AA" w:rsidRPr="00D50777" w:rsidRDefault="007674AA" w:rsidP="00D50777">
            <w:pPr>
              <w:spacing w:line="216" w:lineRule="auto"/>
              <w:rPr>
                <w:rFonts w:cs="Times New Roman"/>
                <w:sz w:val="24"/>
                <w:szCs w:val="24"/>
              </w:rPr>
            </w:pPr>
            <w:r w:rsidRPr="00D50777">
              <w:rPr>
                <w:rFonts w:cs="Times New Roman"/>
                <w:bCs/>
                <w:iCs/>
                <w:color w:val="000000"/>
                <w:sz w:val="24"/>
                <w:szCs w:val="24"/>
              </w:rPr>
              <w:t>2.3 Обучение работе с системой.</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rPr>
              <w:t>4</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7</w:t>
            </w:r>
          </w:p>
        </w:tc>
        <w:tc>
          <w:tcPr>
            <w:tcW w:w="6660" w:type="dxa"/>
          </w:tcPr>
          <w:p w:rsidR="007674AA" w:rsidRPr="00D50777" w:rsidRDefault="007674AA" w:rsidP="00D50777">
            <w:pPr>
              <w:spacing w:line="216" w:lineRule="auto"/>
              <w:rPr>
                <w:rFonts w:cs="Times New Roman"/>
                <w:sz w:val="24"/>
                <w:szCs w:val="24"/>
              </w:rPr>
            </w:pPr>
            <w:r w:rsidRPr="00D50777">
              <w:rPr>
                <w:rFonts w:cs="Times New Roman"/>
                <w:bCs/>
                <w:iCs/>
                <w:color w:val="000000"/>
                <w:sz w:val="24"/>
                <w:szCs w:val="24"/>
              </w:rPr>
              <w:t>2.4 Субъективное восприятие скорости работы.</w:t>
            </w:r>
          </w:p>
        </w:tc>
        <w:tc>
          <w:tcPr>
            <w:tcW w:w="1620" w:type="dxa"/>
            <w:vAlign w:val="center"/>
          </w:tcPr>
          <w:p w:rsidR="007674AA" w:rsidRPr="00D50777" w:rsidRDefault="007674AA" w:rsidP="00D50777">
            <w:pPr>
              <w:spacing w:line="216" w:lineRule="auto"/>
              <w:jc w:val="center"/>
              <w:rPr>
                <w:rFonts w:cs="Times New Roman"/>
                <w:color w:val="000000"/>
                <w:sz w:val="24"/>
                <w:szCs w:val="24"/>
                <w:lang w:val="en-US"/>
              </w:rPr>
            </w:pPr>
            <w:r w:rsidRPr="00D50777">
              <w:rPr>
                <w:rFonts w:cs="Times New Roman"/>
                <w:color w:val="000000"/>
                <w:sz w:val="24"/>
                <w:szCs w:val="24"/>
              </w:rPr>
              <w:t>4</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8</w:t>
            </w:r>
          </w:p>
        </w:tc>
        <w:tc>
          <w:tcPr>
            <w:tcW w:w="6660" w:type="dxa"/>
          </w:tcPr>
          <w:p w:rsidR="007674AA" w:rsidRPr="00D50777" w:rsidRDefault="007674AA" w:rsidP="00D50777">
            <w:pPr>
              <w:spacing w:line="216" w:lineRule="auto"/>
              <w:rPr>
                <w:rFonts w:eastAsia="Times New Roman"/>
                <w:sz w:val="24"/>
                <w:szCs w:val="24"/>
              </w:rPr>
            </w:pPr>
            <w:r w:rsidRPr="00D50777">
              <w:rPr>
                <w:rFonts w:eastAsia="Times New Roman" w:cs="Arial"/>
                <w:sz w:val="24"/>
                <w:szCs w:val="24"/>
              </w:rPr>
              <w:t>3.1 Списки.</w:t>
            </w:r>
          </w:p>
        </w:tc>
        <w:tc>
          <w:tcPr>
            <w:tcW w:w="1620" w:type="dxa"/>
            <w:vAlign w:val="center"/>
          </w:tcPr>
          <w:p w:rsidR="007674AA" w:rsidRPr="00D50777" w:rsidRDefault="007674AA" w:rsidP="00D50777">
            <w:pPr>
              <w:spacing w:line="216" w:lineRule="auto"/>
              <w:jc w:val="center"/>
              <w:rPr>
                <w:rFonts w:eastAsia="Times New Roman"/>
                <w:sz w:val="24"/>
                <w:szCs w:val="24"/>
              </w:rPr>
            </w:pPr>
            <w:r w:rsidRPr="00D50777">
              <w:rPr>
                <w:rFonts w:cs="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9</w:t>
            </w:r>
          </w:p>
        </w:tc>
        <w:tc>
          <w:tcPr>
            <w:tcW w:w="6660" w:type="dxa"/>
          </w:tcPr>
          <w:p w:rsidR="007674AA" w:rsidRPr="00D50777" w:rsidRDefault="007674AA" w:rsidP="00D50777">
            <w:pPr>
              <w:spacing w:line="216" w:lineRule="auto"/>
              <w:rPr>
                <w:rFonts w:eastAsia="Times New Roman"/>
                <w:sz w:val="24"/>
                <w:szCs w:val="24"/>
              </w:rPr>
            </w:pPr>
            <w:r w:rsidRPr="00D50777">
              <w:rPr>
                <w:rFonts w:eastAsia="Times New Roman" w:cs="Arial"/>
                <w:sz w:val="24"/>
                <w:szCs w:val="24"/>
              </w:rPr>
              <w:t>3.2 Поля ввода.</w:t>
            </w:r>
          </w:p>
        </w:tc>
        <w:tc>
          <w:tcPr>
            <w:tcW w:w="1620" w:type="dxa"/>
            <w:vAlign w:val="center"/>
          </w:tcPr>
          <w:p w:rsidR="007674AA" w:rsidRPr="00D50777" w:rsidRDefault="007674AA" w:rsidP="00D50777">
            <w:pPr>
              <w:spacing w:line="216" w:lineRule="auto"/>
              <w:jc w:val="center"/>
              <w:rPr>
                <w:rFonts w:eastAsia="Times New Roman"/>
                <w:sz w:val="24"/>
                <w:szCs w:val="24"/>
              </w:rPr>
            </w:pPr>
            <w:r w:rsidRPr="00D50777">
              <w:rPr>
                <w:rFonts w:eastAsia="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10</w:t>
            </w:r>
          </w:p>
        </w:tc>
        <w:tc>
          <w:tcPr>
            <w:tcW w:w="6660" w:type="dxa"/>
          </w:tcPr>
          <w:p w:rsidR="007674AA" w:rsidRPr="00D50777" w:rsidRDefault="007674AA" w:rsidP="00D50777">
            <w:pPr>
              <w:spacing w:line="216" w:lineRule="auto"/>
              <w:rPr>
                <w:rFonts w:eastAsia="Times New Roman"/>
                <w:sz w:val="24"/>
                <w:szCs w:val="24"/>
              </w:rPr>
            </w:pPr>
            <w:r w:rsidRPr="00D50777">
              <w:rPr>
                <w:rFonts w:eastAsia="Times New Roman" w:cs="Arial"/>
                <w:sz w:val="24"/>
                <w:szCs w:val="24"/>
              </w:rPr>
              <w:t>3.3 Окна.</w:t>
            </w:r>
          </w:p>
        </w:tc>
        <w:tc>
          <w:tcPr>
            <w:tcW w:w="1620" w:type="dxa"/>
            <w:vAlign w:val="center"/>
          </w:tcPr>
          <w:p w:rsidR="007674AA" w:rsidRPr="00D50777" w:rsidRDefault="007674AA" w:rsidP="00D50777">
            <w:pPr>
              <w:spacing w:line="216" w:lineRule="auto"/>
              <w:jc w:val="center"/>
              <w:rPr>
                <w:rFonts w:eastAsia="Times New Roman"/>
                <w:sz w:val="24"/>
                <w:szCs w:val="24"/>
              </w:rPr>
            </w:pPr>
            <w:r w:rsidRPr="00D50777">
              <w:rPr>
                <w:rFonts w:eastAsia="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11</w:t>
            </w:r>
          </w:p>
        </w:tc>
        <w:tc>
          <w:tcPr>
            <w:tcW w:w="6660" w:type="dxa"/>
          </w:tcPr>
          <w:p w:rsidR="007674AA" w:rsidRPr="00D50777" w:rsidRDefault="007674AA" w:rsidP="00D50777">
            <w:pPr>
              <w:spacing w:line="216" w:lineRule="auto"/>
              <w:rPr>
                <w:rFonts w:eastAsia="Times New Roman"/>
                <w:sz w:val="24"/>
                <w:szCs w:val="24"/>
              </w:rPr>
            </w:pPr>
            <w:r w:rsidRPr="00D50777">
              <w:rPr>
                <w:rFonts w:eastAsia="Times New Roman" w:cs="Arial"/>
                <w:sz w:val="24"/>
                <w:szCs w:val="24"/>
              </w:rPr>
              <w:t>3.4 Пиктограммы, курсоры.</w:t>
            </w:r>
          </w:p>
        </w:tc>
        <w:tc>
          <w:tcPr>
            <w:tcW w:w="1620" w:type="dxa"/>
            <w:vAlign w:val="center"/>
          </w:tcPr>
          <w:p w:rsidR="007674AA" w:rsidRPr="00D50777" w:rsidRDefault="007674AA" w:rsidP="00D50777">
            <w:pPr>
              <w:spacing w:line="216" w:lineRule="auto"/>
              <w:jc w:val="center"/>
              <w:rPr>
                <w:rFonts w:eastAsia="Times New Roman"/>
                <w:sz w:val="24"/>
                <w:szCs w:val="24"/>
              </w:rPr>
            </w:pPr>
            <w:r w:rsidRPr="00D50777">
              <w:rPr>
                <w:rFonts w:eastAsia="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12</w:t>
            </w:r>
          </w:p>
        </w:tc>
        <w:tc>
          <w:tcPr>
            <w:tcW w:w="6660" w:type="dxa"/>
          </w:tcPr>
          <w:p w:rsidR="007674AA" w:rsidRPr="00D50777" w:rsidRDefault="007674AA" w:rsidP="00D50777">
            <w:pPr>
              <w:spacing w:line="216" w:lineRule="auto"/>
              <w:rPr>
                <w:rFonts w:eastAsia="Times New Roman"/>
                <w:sz w:val="24"/>
                <w:szCs w:val="24"/>
              </w:rPr>
            </w:pPr>
            <w:r w:rsidRPr="00D50777">
              <w:rPr>
                <w:rFonts w:eastAsia="Times New Roman" w:cs="Times New Roman"/>
                <w:sz w:val="24"/>
                <w:szCs w:val="24"/>
              </w:rPr>
              <w:t>4.1 Стандарты на пользовательский интерфейс.</w:t>
            </w:r>
          </w:p>
        </w:tc>
        <w:tc>
          <w:tcPr>
            <w:tcW w:w="1620" w:type="dxa"/>
            <w:vAlign w:val="center"/>
          </w:tcPr>
          <w:p w:rsidR="007674AA" w:rsidRPr="00D50777" w:rsidRDefault="007674AA" w:rsidP="00D50777">
            <w:pPr>
              <w:spacing w:line="216" w:lineRule="auto"/>
              <w:jc w:val="center"/>
              <w:rPr>
                <w:rFonts w:eastAsia="Times New Roman"/>
                <w:sz w:val="24"/>
                <w:szCs w:val="24"/>
              </w:rPr>
            </w:pPr>
            <w:r w:rsidRPr="00D50777">
              <w:rPr>
                <w:rFonts w:eastAsia="Times New Roman"/>
                <w:color w:val="000000"/>
                <w:sz w:val="24"/>
                <w:szCs w:val="24"/>
              </w:rPr>
              <w:t>4</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13</w:t>
            </w:r>
          </w:p>
        </w:tc>
        <w:tc>
          <w:tcPr>
            <w:tcW w:w="6660" w:type="dxa"/>
          </w:tcPr>
          <w:p w:rsidR="007674AA" w:rsidRPr="00D50777" w:rsidRDefault="007674AA" w:rsidP="00D50777">
            <w:pPr>
              <w:spacing w:line="216" w:lineRule="auto"/>
              <w:rPr>
                <w:rFonts w:eastAsia="Times New Roman"/>
                <w:sz w:val="24"/>
                <w:szCs w:val="24"/>
              </w:rPr>
            </w:pPr>
            <w:r w:rsidRPr="00D50777">
              <w:rPr>
                <w:rFonts w:eastAsia="Times New Roman" w:cs="Times New Roman"/>
                <w:sz w:val="24"/>
                <w:szCs w:val="24"/>
              </w:rPr>
              <w:t>4.2 Меры практичности пользовательского интерфейса.</w:t>
            </w:r>
          </w:p>
        </w:tc>
        <w:tc>
          <w:tcPr>
            <w:tcW w:w="1620" w:type="dxa"/>
            <w:vAlign w:val="center"/>
          </w:tcPr>
          <w:p w:rsidR="007674AA" w:rsidRPr="00D50777" w:rsidRDefault="009A11D7" w:rsidP="00D50777">
            <w:pPr>
              <w:spacing w:line="216" w:lineRule="auto"/>
              <w:jc w:val="center"/>
              <w:rPr>
                <w:rFonts w:eastAsia="Times New Roman"/>
                <w:sz w:val="24"/>
                <w:szCs w:val="24"/>
                <w:lang w:val="en-US"/>
              </w:rPr>
            </w:pPr>
            <w:r w:rsidRPr="00D50777">
              <w:rPr>
                <w:rFonts w:eastAsia="Times New Roman"/>
                <w:color w:val="000000"/>
                <w:sz w:val="24"/>
                <w:szCs w:val="24"/>
                <w:lang w:val="en-US"/>
              </w:rPr>
              <w:t>2</w:t>
            </w:r>
          </w:p>
        </w:tc>
      </w:tr>
      <w:tr w:rsidR="00F82DA5" w:rsidRPr="00D50777" w:rsidTr="009C7EC9">
        <w:trPr>
          <w:trHeight w:val="20"/>
        </w:trPr>
        <w:tc>
          <w:tcPr>
            <w:tcW w:w="1368" w:type="dxa"/>
          </w:tcPr>
          <w:p w:rsidR="00F82DA5" w:rsidRPr="00D50777" w:rsidRDefault="00F82DA5" w:rsidP="00D50777">
            <w:pPr>
              <w:keepNext/>
              <w:suppressAutoHyphens/>
              <w:autoSpaceDE w:val="0"/>
              <w:autoSpaceDN w:val="0"/>
              <w:adjustRightInd w:val="0"/>
              <w:spacing w:line="216" w:lineRule="auto"/>
              <w:jc w:val="center"/>
              <w:rPr>
                <w:rFonts w:cs="Times New Roman"/>
                <w:bCs/>
                <w:sz w:val="24"/>
                <w:szCs w:val="24"/>
              </w:rPr>
            </w:pPr>
          </w:p>
        </w:tc>
        <w:tc>
          <w:tcPr>
            <w:tcW w:w="6660" w:type="dxa"/>
          </w:tcPr>
          <w:p w:rsidR="00F82DA5" w:rsidRPr="00D50777" w:rsidRDefault="00F82DA5" w:rsidP="00D50777">
            <w:pPr>
              <w:spacing w:line="216" w:lineRule="auto"/>
              <w:rPr>
                <w:sz w:val="24"/>
                <w:szCs w:val="24"/>
              </w:rPr>
            </w:pPr>
            <w:r w:rsidRPr="00D50777">
              <w:rPr>
                <w:sz w:val="24"/>
                <w:szCs w:val="24"/>
              </w:rPr>
              <w:t>ИТОГО</w:t>
            </w:r>
          </w:p>
        </w:tc>
        <w:tc>
          <w:tcPr>
            <w:tcW w:w="1620" w:type="dxa"/>
          </w:tcPr>
          <w:p w:rsidR="00F82DA5" w:rsidRPr="00D50777" w:rsidRDefault="00FA631C" w:rsidP="00D50777">
            <w:pPr>
              <w:spacing w:line="216" w:lineRule="auto"/>
              <w:jc w:val="center"/>
              <w:rPr>
                <w:rFonts w:cs="Times New Roman"/>
                <w:color w:val="000000"/>
                <w:sz w:val="24"/>
                <w:szCs w:val="24"/>
              </w:rPr>
            </w:pPr>
            <w:r w:rsidRPr="00D50777">
              <w:rPr>
                <w:rFonts w:cs="Times New Roman"/>
                <w:color w:val="000000"/>
                <w:szCs w:val="24"/>
              </w:rPr>
              <w:fldChar w:fldCharType="begin"/>
            </w:r>
            <w:r w:rsidR="00F82DA5" w:rsidRPr="00D50777">
              <w:rPr>
                <w:rFonts w:cs="Times New Roman"/>
                <w:color w:val="000000"/>
                <w:sz w:val="24"/>
                <w:szCs w:val="24"/>
              </w:rPr>
              <w:instrText xml:space="preserve"> =SUM(ABOVE) </w:instrText>
            </w:r>
            <w:r w:rsidRPr="00D50777">
              <w:rPr>
                <w:rFonts w:cs="Times New Roman"/>
                <w:color w:val="000000"/>
                <w:szCs w:val="24"/>
              </w:rPr>
              <w:fldChar w:fldCharType="separate"/>
            </w:r>
            <w:r w:rsidR="009A11D7" w:rsidRPr="00D50777">
              <w:rPr>
                <w:rFonts w:cs="Times New Roman"/>
                <w:noProof/>
                <w:color w:val="000000"/>
                <w:sz w:val="24"/>
                <w:szCs w:val="24"/>
              </w:rPr>
              <w:t>32</w:t>
            </w:r>
            <w:r w:rsidRPr="00D50777">
              <w:rPr>
                <w:rFonts w:cs="Times New Roman"/>
                <w:color w:val="000000"/>
                <w:szCs w:val="24"/>
              </w:rPr>
              <w:fldChar w:fldCharType="end"/>
            </w:r>
          </w:p>
        </w:tc>
      </w:tr>
    </w:tbl>
    <w:p w:rsidR="007E6781" w:rsidRDefault="007E6781" w:rsidP="004D79F8">
      <w:pPr>
        <w:widowControl w:val="0"/>
        <w:adjustRightInd w:val="0"/>
        <w:snapToGrid w:val="0"/>
        <w:jc w:val="center"/>
        <w:rPr>
          <w:szCs w:val="24"/>
        </w:rPr>
      </w:pPr>
    </w:p>
    <w:p w:rsidR="00796907" w:rsidRPr="0068409C" w:rsidRDefault="00D50777" w:rsidP="00D50777">
      <w:pPr>
        <w:widowControl w:val="0"/>
        <w:adjustRightInd w:val="0"/>
        <w:snapToGrid w:val="0"/>
        <w:ind w:left="1560" w:hanging="1560"/>
        <w:rPr>
          <w:szCs w:val="24"/>
        </w:rPr>
      </w:pPr>
      <w:r w:rsidRPr="002A41B7">
        <w:rPr>
          <w:rFonts w:eastAsia="Times New Roman" w:cs="Arial"/>
          <w:szCs w:val="20"/>
        </w:rPr>
        <w:t xml:space="preserve">Таблица </w:t>
      </w:r>
      <w:r>
        <w:rPr>
          <w:rFonts w:eastAsia="Times New Roman" w:cs="Arial"/>
          <w:szCs w:val="20"/>
        </w:rPr>
        <w:t>7</w:t>
      </w:r>
      <w:r w:rsidRPr="002A41B7">
        <w:rPr>
          <w:rFonts w:eastAsia="Times New Roman" w:cs="Arial"/>
          <w:szCs w:val="20"/>
        </w:rPr>
        <w:t xml:space="preserve"> </w:t>
      </w:r>
      <w:r>
        <w:rPr>
          <w:rFonts w:eastAsia="Times New Roman" w:cs="Arial"/>
          <w:szCs w:val="20"/>
        </w:rPr>
        <w:t>–</w:t>
      </w:r>
      <w:r w:rsidRPr="002A41B7">
        <w:rPr>
          <w:rFonts w:eastAsia="Times New Roman" w:cs="Arial"/>
          <w:szCs w:val="20"/>
        </w:rPr>
        <w:t xml:space="preserve"> </w:t>
      </w:r>
      <w:r w:rsidR="00796907" w:rsidRPr="002A41B7">
        <w:rPr>
          <w:rFonts w:eastAsia="Times New Roman" w:cs="Arial"/>
          <w:szCs w:val="20"/>
        </w:rPr>
        <w:t>Содержание и структура дисциплины «</w:t>
      </w:r>
      <w:r w:rsidR="00D833C9">
        <w:rPr>
          <w:rFonts w:eastAsia="Times New Roman" w:cs="Arial"/>
          <w:szCs w:val="20"/>
        </w:rPr>
        <w:t>Проектирование человеко-машинного интерфейса</w:t>
      </w:r>
      <w:r w:rsidR="00796907" w:rsidRPr="002A41B7">
        <w:rPr>
          <w:rFonts w:eastAsia="Times New Roman" w:cs="Arial"/>
          <w:szCs w:val="20"/>
        </w:rPr>
        <w:t xml:space="preserve">», практические занятия по </w:t>
      </w:r>
      <w:r w:rsidR="00796907">
        <w:rPr>
          <w:rFonts w:eastAsia="Times New Roman" w:cs="Arial"/>
          <w:szCs w:val="20"/>
        </w:rPr>
        <w:t>З</w:t>
      </w:r>
      <w:r w:rsidR="00796907" w:rsidRPr="002A41B7">
        <w:rPr>
          <w:rFonts w:eastAsia="Times New Roman" w:cs="Arial"/>
          <w:szCs w:val="20"/>
        </w:rPr>
        <w:t>ФО</w:t>
      </w:r>
      <w:r w:rsidR="00796907" w:rsidRPr="00CA3661">
        <w:rPr>
          <w:szCs w:val="24"/>
        </w:rPr>
        <w:t xml:space="preserve"> </w:t>
      </w:r>
    </w:p>
    <w:tbl>
      <w:tblPr>
        <w:tblStyle w:val="a7"/>
        <w:tblW w:w="0" w:type="auto"/>
        <w:tblInd w:w="108" w:type="dxa"/>
        <w:tblLook w:val="01E0" w:firstRow="1" w:lastRow="1" w:firstColumn="1" w:lastColumn="1" w:noHBand="0" w:noVBand="0"/>
      </w:tblPr>
      <w:tblGrid>
        <w:gridCol w:w="1368"/>
        <w:gridCol w:w="6660"/>
        <w:gridCol w:w="1620"/>
      </w:tblGrid>
      <w:tr w:rsidR="009C7EC9" w:rsidRPr="00D50777" w:rsidTr="008154E6">
        <w:trPr>
          <w:trHeight w:val="20"/>
        </w:trPr>
        <w:tc>
          <w:tcPr>
            <w:tcW w:w="1368" w:type="dxa"/>
          </w:tcPr>
          <w:p w:rsidR="009C7EC9" w:rsidRPr="00D50777" w:rsidRDefault="009C7EC9"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rPr>
              <w:t>№ занятия</w:t>
            </w:r>
          </w:p>
        </w:tc>
        <w:tc>
          <w:tcPr>
            <w:tcW w:w="6660" w:type="dxa"/>
          </w:tcPr>
          <w:p w:rsidR="009C7EC9" w:rsidRPr="00D50777" w:rsidRDefault="009C7EC9"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rPr>
              <w:t>Тема практического занятия</w:t>
            </w:r>
          </w:p>
        </w:tc>
        <w:tc>
          <w:tcPr>
            <w:tcW w:w="1620" w:type="dxa"/>
          </w:tcPr>
          <w:p w:rsidR="009C7EC9" w:rsidRPr="00D50777" w:rsidRDefault="009C7EC9"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rPr>
              <w:t>Количество часов</w:t>
            </w:r>
          </w:p>
        </w:tc>
      </w:tr>
      <w:tr w:rsidR="009C7EC9" w:rsidRPr="00D50777" w:rsidTr="008154E6">
        <w:trPr>
          <w:trHeight w:val="20"/>
        </w:trPr>
        <w:tc>
          <w:tcPr>
            <w:tcW w:w="9648" w:type="dxa"/>
            <w:gridSpan w:val="3"/>
          </w:tcPr>
          <w:p w:rsidR="009C7EC9" w:rsidRPr="00D50777" w:rsidRDefault="00443961"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eastAsia="Times New Roman" w:cs="Times New Roman"/>
                <w:bCs/>
                <w:sz w:val="24"/>
                <w:szCs w:val="24"/>
              </w:rPr>
              <w:t>5</w:t>
            </w:r>
            <w:r w:rsidR="00A83887" w:rsidRPr="00D50777">
              <w:rPr>
                <w:rFonts w:eastAsia="Times New Roman" w:cs="Times New Roman"/>
                <w:bCs/>
                <w:sz w:val="24"/>
                <w:szCs w:val="24"/>
              </w:rPr>
              <w:t xml:space="preserve"> курс 1 сессия</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eastAsia="Times New Roman" w:cs="Times New Roman"/>
                <w:bCs/>
                <w:sz w:val="24"/>
                <w:szCs w:val="24"/>
              </w:rPr>
            </w:pPr>
            <w:r w:rsidRPr="00D50777">
              <w:rPr>
                <w:rFonts w:cs="Times New Roman"/>
                <w:bCs/>
                <w:sz w:val="24"/>
                <w:szCs w:val="24"/>
              </w:rPr>
              <w:t>1</w:t>
            </w:r>
          </w:p>
        </w:tc>
        <w:tc>
          <w:tcPr>
            <w:tcW w:w="6660" w:type="dxa"/>
          </w:tcPr>
          <w:p w:rsidR="007674AA" w:rsidRPr="00D50777" w:rsidRDefault="007674AA" w:rsidP="00D50777">
            <w:pPr>
              <w:spacing w:line="216" w:lineRule="auto"/>
              <w:rPr>
                <w:rFonts w:cs="Times New Roman"/>
                <w:sz w:val="24"/>
                <w:szCs w:val="24"/>
              </w:rPr>
            </w:pPr>
            <w:r w:rsidRPr="00D50777">
              <w:rPr>
                <w:rFonts w:eastAsia="Times New Roman" w:cs="Arial"/>
                <w:sz w:val="24"/>
                <w:szCs w:val="24"/>
              </w:rPr>
              <w:t>1.2 Высокоуровневое проектирование</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sz w:val="24"/>
                <w:szCs w:val="24"/>
              </w:rPr>
              <w:t>2</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2</w:t>
            </w:r>
          </w:p>
        </w:tc>
        <w:tc>
          <w:tcPr>
            <w:tcW w:w="6660" w:type="dxa"/>
          </w:tcPr>
          <w:p w:rsidR="007674AA" w:rsidRPr="00D50777" w:rsidRDefault="007674AA" w:rsidP="00D50777">
            <w:pPr>
              <w:spacing w:line="216" w:lineRule="auto"/>
              <w:rPr>
                <w:rFonts w:cs="Times New Roman"/>
                <w:sz w:val="24"/>
                <w:szCs w:val="24"/>
              </w:rPr>
            </w:pPr>
            <w:r w:rsidRPr="00D50777">
              <w:rPr>
                <w:rFonts w:eastAsia="Times New Roman" w:cs="Arial"/>
                <w:sz w:val="24"/>
                <w:szCs w:val="24"/>
              </w:rPr>
              <w:t>1.3 Низкоуровневое проектирование</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lang w:val="en-US"/>
              </w:rPr>
              <w:t>2</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3</w:t>
            </w:r>
          </w:p>
        </w:tc>
        <w:tc>
          <w:tcPr>
            <w:tcW w:w="6660" w:type="dxa"/>
          </w:tcPr>
          <w:p w:rsidR="007674AA" w:rsidRPr="00D50777" w:rsidRDefault="007674AA" w:rsidP="00D50777">
            <w:pPr>
              <w:spacing w:line="216" w:lineRule="auto"/>
              <w:rPr>
                <w:sz w:val="24"/>
                <w:szCs w:val="24"/>
              </w:rPr>
            </w:pPr>
            <w:r w:rsidRPr="00D50777">
              <w:rPr>
                <w:rFonts w:cs="Times New Roman"/>
                <w:bCs/>
                <w:iCs/>
                <w:color w:val="000000"/>
                <w:sz w:val="24"/>
                <w:szCs w:val="24"/>
              </w:rPr>
              <w:t>2.1 Производительность</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4</w:t>
            </w:r>
          </w:p>
        </w:tc>
        <w:tc>
          <w:tcPr>
            <w:tcW w:w="6660" w:type="dxa"/>
          </w:tcPr>
          <w:p w:rsidR="007674AA" w:rsidRPr="00D50777" w:rsidRDefault="007674AA" w:rsidP="00D50777">
            <w:pPr>
              <w:spacing w:line="216" w:lineRule="auto"/>
              <w:rPr>
                <w:rFonts w:cs="Times New Roman"/>
                <w:sz w:val="24"/>
                <w:szCs w:val="24"/>
              </w:rPr>
            </w:pPr>
            <w:r w:rsidRPr="00D50777">
              <w:rPr>
                <w:rFonts w:cs="Times New Roman"/>
                <w:bCs/>
                <w:iCs/>
                <w:color w:val="000000"/>
                <w:sz w:val="24"/>
                <w:szCs w:val="24"/>
              </w:rPr>
              <w:t>2.2 Человечески ошибки.</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5</w:t>
            </w:r>
          </w:p>
        </w:tc>
        <w:tc>
          <w:tcPr>
            <w:tcW w:w="6660" w:type="dxa"/>
          </w:tcPr>
          <w:p w:rsidR="007674AA" w:rsidRPr="00D50777" w:rsidRDefault="007674AA" w:rsidP="00D50777">
            <w:pPr>
              <w:spacing w:line="216" w:lineRule="auto"/>
              <w:rPr>
                <w:rFonts w:cs="Times New Roman"/>
                <w:sz w:val="24"/>
                <w:szCs w:val="24"/>
              </w:rPr>
            </w:pPr>
            <w:r w:rsidRPr="00D50777">
              <w:rPr>
                <w:rFonts w:cs="Times New Roman"/>
                <w:bCs/>
                <w:iCs/>
                <w:color w:val="000000"/>
                <w:sz w:val="24"/>
                <w:szCs w:val="24"/>
              </w:rPr>
              <w:t>2.3 Обучение работе с системой.</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6</w:t>
            </w:r>
          </w:p>
        </w:tc>
        <w:tc>
          <w:tcPr>
            <w:tcW w:w="6660" w:type="dxa"/>
          </w:tcPr>
          <w:p w:rsidR="007674AA" w:rsidRPr="00D50777" w:rsidRDefault="007674AA" w:rsidP="00D50777">
            <w:pPr>
              <w:spacing w:line="216" w:lineRule="auto"/>
              <w:rPr>
                <w:rFonts w:cs="Times New Roman"/>
                <w:sz w:val="24"/>
                <w:szCs w:val="24"/>
              </w:rPr>
            </w:pPr>
            <w:r w:rsidRPr="00D50777">
              <w:rPr>
                <w:rFonts w:cs="Times New Roman"/>
                <w:bCs/>
                <w:iCs/>
                <w:color w:val="000000"/>
                <w:sz w:val="24"/>
                <w:szCs w:val="24"/>
              </w:rPr>
              <w:t>2.4 Субъективное восприятие скорости работы.</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cs="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7</w:t>
            </w:r>
          </w:p>
        </w:tc>
        <w:tc>
          <w:tcPr>
            <w:tcW w:w="6660" w:type="dxa"/>
          </w:tcPr>
          <w:p w:rsidR="007674AA" w:rsidRPr="00D50777" w:rsidRDefault="007674AA" w:rsidP="00D50777">
            <w:pPr>
              <w:spacing w:line="216" w:lineRule="auto"/>
              <w:rPr>
                <w:rFonts w:cs="Times New Roman"/>
                <w:sz w:val="24"/>
                <w:szCs w:val="24"/>
              </w:rPr>
            </w:pPr>
            <w:r w:rsidRPr="00D50777">
              <w:rPr>
                <w:rFonts w:eastAsia="Times New Roman" w:cs="Arial"/>
                <w:sz w:val="24"/>
                <w:szCs w:val="24"/>
              </w:rPr>
              <w:t>3.3 Окна.</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eastAsia="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8</w:t>
            </w:r>
          </w:p>
        </w:tc>
        <w:tc>
          <w:tcPr>
            <w:tcW w:w="6660" w:type="dxa"/>
          </w:tcPr>
          <w:p w:rsidR="007674AA" w:rsidRPr="00D50777" w:rsidRDefault="007674AA" w:rsidP="00D50777">
            <w:pPr>
              <w:spacing w:line="216" w:lineRule="auto"/>
              <w:rPr>
                <w:rFonts w:cs="Times New Roman"/>
                <w:sz w:val="24"/>
                <w:szCs w:val="24"/>
              </w:rPr>
            </w:pPr>
            <w:r w:rsidRPr="00D50777">
              <w:rPr>
                <w:rFonts w:eastAsia="Times New Roman" w:cs="Arial"/>
                <w:sz w:val="24"/>
                <w:szCs w:val="24"/>
              </w:rPr>
              <w:t>3.4 Пиктограммы, курсоры.</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eastAsia="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9</w:t>
            </w:r>
          </w:p>
        </w:tc>
        <w:tc>
          <w:tcPr>
            <w:tcW w:w="6660" w:type="dxa"/>
          </w:tcPr>
          <w:p w:rsidR="007674AA" w:rsidRPr="00D50777" w:rsidRDefault="007674AA" w:rsidP="00D50777">
            <w:pPr>
              <w:spacing w:line="216" w:lineRule="auto"/>
              <w:rPr>
                <w:rFonts w:cs="Times New Roman"/>
                <w:sz w:val="24"/>
                <w:szCs w:val="24"/>
              </w:rPr>
            </w:pPr>
            <w:r w:rsidRPr="00D50777">
              <w:rPr>
                <w:rFonts w:eastAsia="Times New Roman" w:cs="Times New Roman"/>
                <w:sz w:val="24"/>
                <w:szCs w:val="24"/>
              </w:rPr>
              <w:t>4.1 Стандарты на пользовательский интерфейс.</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eastAsia="Times New Roman"/>
                <w:color w:val="000000"/>
                <w:sz w:val="24"/>
                <w:szCs w:val="24"/>
              </w:rPr>
              <w:t>1</w:t>
            </w:r>
          </w:p>
        </w:tc>
      </w:tr>
      <w:tr w:rsidR="007674AA" w:rsidRPr="00D50777" w:rsidTr="00A74C68">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r w:rsidRPr="00D50777">
              <w:rPr>
                <w:rFonts w:cs="Times New Roman"/>
                <w:bCs/>
                <w:sz w:val="24"/>
                <w:szCs w:val="24"/>
              </w:rPr>
              <w:t>10</w:t>
            </w:r>
          </w:p>
        </w:tc>
        <w:tc>
          <w:tcPr>
            <w:tcW w:w="6660" w:type="dxa"/>
          </w:tcPr>
          <w:p w:rsidR="007674AA" w:rsidRPr="00D50777" w:rsidRDefault="007674AA" w:rsidP="00D50777">
            <w:pPr>
              <w:spacing w:line="216" w:lineRule="auto"/>
              <w:rPr>
                <w:rFonts w:cs="Times New Roman"/>
                <w:sz w:val="24"/>
                <w:szCs w:val="24"/>
              </w:rPr>
            </w:pPr>
            <w:r w:rsidRPr="00D50777">
              <w:rPr>
                <w:rFonts w:eastAsia="Times New Roman" w:cs="Times New Roman"/>
                <w:sz w:val="24"/>
                <w:szCs w:val="24"/>
              </w:rPr>
              <w:t>4.2 Меры практичности пользовательского интерфейса.</w:t>
            </w:r>
          </w:p>
        </w:tc>
        <w:tc>
          <w:tcPr>
            <w:tcW w:w="1620" w:type="dxa"/>
            <w:vAlign w:val="center"/>
          </w:tcPr>
          <w:p w:rsidR="007674AA" w:rsidRPr="00D50777" w:rsidRDefault="007674AA" w:rsidP="00D50777">
            <w:pPr>
              <w:spacing w:line="216" w:lineRule="auto"/>
              <w:jc w:val="center"/>
              <w:rPr>
                <w:rFonts w:cs="Times New Roman"/>
                <w:color w:val="000000"/>
                <w:sz w:val="24"/>
                <w:szCs w:val="24"/>
              </w:rPr>
            </w:pPr>
            <w:r w:rsidRPr="00D50777">
              <w:rPr>
                <w:rFonts w:eastAsia="Times New Roman"/>
                <w:color w:val="000000"/>
                <w:sz w:val="24"/>
                <w:szCs w:val="24"/>
              </w:rPr>
              <w:t>1</w:t>
            </w:r>
          </w:p>
        </w:tc>
      </w:tr>
      <w:tr w:rsidR="007674AA" w:rsidRPr="00D50777" w:rsidTr="008154E6">
        <w:trPr>
          <w:trHeight w:val="20"/>
        </w:trPr>
        <w:tc>
          <w:tcPr>
            <w:tcW w:w="1368" w:type="dxa"/>
          </w:tcPr>
          <w:p w:rsidR="007674AA" w:rsidRPr="00D50777" w:rsidRDefault="007674AA" w:rsidP="00D50777">
            <w:pPr>
              <w:keepNext/>
              <w:suppressAutoHyphens/>
              <w:autoSpaceDE w:val="0"/>
              <w:autoSpaceDN w:val="0"/>
              <w:adjustRightInd w:val="0"/>
              <w:spacing w:line="216" w:lineRule="auto"/>
              <w:jc w:val="center"/>
              <w:rPr>
                <w:rFonts w:cs="Times New Roman"/>
                <w:bCs/>
                <w:sz w:val="24"/>
                <w:szCs w:val="24"/>
              </w:rPr>
            </w:pPr>
          </w:p>
        </w:tc>
        <w:tc>
          <w:tcPr>
            <w:tcW w:w="6660" w:type="dxa"/>
          </w:tcPr>
          <w:p w:rsidR="007674AA" w:rsidRPr="00D50777" w:rsidRDefault="007674AA" w:rsidP="00D50777">
            <w:pPr>
              <w:spacing w:line="216" w:lineRule="auto"/>
              <w:rPr>
                <w:rFonts w:cs="Times New Roman"/>
                <w:sz w:val="24"/>
                <w:szCs w:val="24"/>
              </w:rPr>
            </w:pPr>
            <w:r w:rsidRPr="00D50777">
              <w:rPr>
                <w:sz w:val="24"/>
                <w:szCs w:val="24"/>
              </w:rPr>
              <w:t>ИТОГО</w:t>
            </w:r>
          </w:p>
        </w:tc>
        <w:tc>
          <w:tcPr>
            <w:tcW w:w="1620" w:type="dxa"/>
          </w:tcPr>
          <w:p w:rsidR="007674AA" w:rsidRPr="00D50777" w:rsidRDefault="00FA631C" w:rsidP="00D50777">
            <w:pPr>
              <w:spacing w:line="216" w:lineRule="auto"/>
              <w:jc w:val="center"/>
              <w:rPr>
                <w:rFonts w:cs="Times New Roman"/>
                <w:color w:val="000000"/>
                <w:sz w:val="24"/>
                <w:szCs w:val="24"/>
              </w:rPr>
            </w:pPr>
            <w:r w:rsidRPr="00D50777">
              <w:rPr>
                <w:rFonts w:cs="Times New Roman"/>
                <w:color w:val="000000"/>
                <w:szCs w:val="24"/>
              </w:rPr>
              <w:fldChar w:fldCharType="begin"/>
            </w:r>
            <w:r w:rsidR="007674AA" w:rsidRPr="00D50777">
              <w:rPr>
                <w:rFonts w:cs="Times New Roman"/>
                <w:color w:val="000000"/>
                <w:sz w:val="24"/>
                <w:szCs w:val="24"/>
              </w:rPr>
              <w:instrText xml:space="preserve"> =SUM(ABOVE) </w:instrText>
            </w:r>
            <w:r w:rsidRPr="00D50777">
              <w:rPr>
                <w:rFonts w:cs="Times New Roman"/>
                <w:color w:val="000000"/>
                <w:szCs w:val="24"/>
              </w:rPr>
              <w:fldChar w:fldCharType="separate"/>
            </w:r>
            <w:r w:rsidR="007674AA" w:rsidRPr="00D50777">
              <w:rPr>
                <w:rFonts w:cs="Times New Roman"/>
                <w:noProof/>
                <w:color w:val="000000"/>
                <w:sz w:val="24"/>
                <w:szCs w:val="24"/>
              </w:rPr>
              <w:t>12</w:t>
            </w:r>
            <w:r w:rsidRPr="00D50777">
              <w:rPr>
                <w:rFonts w:cs="Times New Roman"/>
                <w:color w:val="000000"/>
                <w:szCs w:val="24"/>
              </w:rPr>
              <w:fldChar w:fldCharType="end"/>
            </w:r>
          </w:p>
        </w:tc>
      </w:tr>
    </w:tbl>
    <w:p w:rsidR="004C59B0" w:rsidRDefault="004C59B0" w:rsidP="004D79F8">
      <w:pPr>
        <w:pStyle w:val="28"/>
        <w:spacing w:after="0" w:line="240" w:lineRule="auto"/>
        <w:ind w:firstLine="709"/>
        <w:jc w:val="both"/>
        <w:rPr>
          <w:rFonts w:ascii="Times New Roman" w:hAnsi="Times New Roman" w:cs="Times New Roman"/>
          <w:b/>
          <w:sz w:val="24"/>
          <w:szCs w:val="24"/>
        </w:rPr>
      </w:pPr>
      <w:r w:rsidRPr="00147BD7">
        <w:rPr>
          <w:rFonts w:ascii="Times New Roman" w:eastAsia="Calibri" w:hAnsi="Times New Roman" w:cs="Times New Roman"/>
          <w:kern w:val="0"/>
          <w:sz w:val="24"/>
          <w:szCs w:val="24"/>
          <w:lang w:eastAsia="en-US"/>
        </w:rPr>
        <w:t>На первом практическом занятии проводится 10-минутн</w:t>
      </w:r>
      <w:r>
        <w:rPr>
          <w:rFonts w:ascii="Times New Roman" w:eastAsia="Calibri" w:hAnsi="Times New Roman" w:cs="Times New Roman"/>
          <w:kern w:val="0"/>
          <w:sz w:val="24"/>
          <w:szCs w:val="24"/>
          <w:lang w:eastAsia="en-US"/>
        </w:rPr>
        <w:t xml:space="preserve">ая проверка </w:t>
      </w:r>
      <w:r w:rsidRPr="00147BD7">
        <w:rPr>
          <w:rFonts w:ascii="Times New Roman" w:eastAsia="Calibri" w:hAnsi="Times New Roman" w:cs="Times New Roman"/>
          <w:kern w:val="0"/>
          <w:sz w:val="24"/>
          <w:szCs w:val="24"/>
          <w:lang w:eastAsia="en-US"/>
        </w:rPr>
        <w:t>для входного контроля знаний.</w:t>
      </w:r>
    </w:p>
    <w:p w:rsidR="00A305C0" w:rsidRPr="00B450F1" w:rsidRDefault="001864B3" w:rsidP="004D79F8">
      <w:pPr>
        <w:pStyle w:val="20"/>
        <w:spacing w:line="240" w:lineRule="auto"/>
        <w:rPr>
          <w:rFonts w:cs="Times New Roman"/>
          <w:szCs w:val="24"/>
        </w:rPr>
      </w:pPr>
      <w:bookmarkStart w:id="10" w:name="_Toc529101642"/>
      <w:r w:rsidRPr="00B450F1">
        <w:rPr>
          <w:rFonts w:cs="Times New Roman"/>
          <w:szCs w:val="24"/>
        </w:rPr>
        <w:lastRenderedPageBreak/>
        <w:t>4.</w:t>
      </w:r>
      <w:r w:rsidR="00F37EC9">
        <w:rPr>
          <w:rFonts w:cs="Times New Roman"/>
          <w:szCs w:val="24"/>
        </w:rPr>
        <w:t xml:space="preserve">5 </w:t>
      </w:r>
      <w:r w:rsidR="00D10324">
        <w:rPr>
          <w:rFonts w:cs="Times New Roman"/>
          <w:szCs w:val="24"/>
        </w:rPr>
        <w:t>Курсовая работа</w:t>
      </w:r>
      <w:bookmarkEnd w:id="10"/>
    </w:p>
    <w:p w:rsidR="00986C15" w:rsidRPr="00B450F1" w:rsidRDefault="00986C15" w:rsidP="004D79F8">
      <w:pPr>
        <w:pStyle w:val="a3"/>
        <w:ind w:left="1440"/>
        <w:rPr>
          <w:rFonts w:cs="Times New Roman"/>
          <w:szCs w:val="24"/>
        </w:rPr>
      </w:pPr>
    </w:p>
    <w:p w:rsidR="00FB090E" w:rsidRPr="00636D79" w:rsidRDefault="00636D79" w:rsidP="004D79F8">
      <w:pPr>
        <w:ind w:firstLine="709"/>
        <w:rPr>
          <w:rFonts w:cs="Times New Roman"/>
          <w:szCs w:val="24"/>
        </w:rPr>
      </w:pPr>
      <w:r>
        <w:rPr>
          <w:rFonts w:eastAsia="Arial Unicode MS" w:cs="Times New Roman"/>
          <w:kern w:val="1"/>
          <w:szCs w:val="24"/>
          <w:lang w:eastAsia="hi-IN" w:bidi="hi-IN"/>
        </w:rPr>
        <w:t>Курсовая работа у</w:t>
      </w:r>
      <w:r w:rsidRPr="00A619F7">
        <w:rPr>
          <w:rFonts w:eastAsia="Arial Unicode MS" w:cs="Times New Roman"/>
          <w:kern w:val="1"/>
          <w:szCs w:val="24"/>
          <w:lang w:eastAsia="hi-IN" w:bidi="hi-IN"/>
        </w:rPr>
        <w:t>чебным планом не предусмотрен</w:t>
      </w:r>
      <w:r>
        <w:rPr>
          <w:rFonts w:eastAsia="Arial Unicode MS" w:cs="Times New Roman"/>
          <w:kern w:val="1"/>
          <w:szCs w:val="24"/>
          <w:lang w:eastAsia="hi-IN" w:bidi="hi-IN"/>
        </w:rPr>
        <w:t>а</w:t>
      </w:r>
    </w:p>
    <w:p w:rsidR="00D10324" w:rsidRDefault="00D10324" w:rsidP="004D79F8">
      <w:pPr>
        <w:ind w:firstLine="709"/>
        <w:rPr>
          <w:rFonts w:cs="Times New Roman"/>
          <w:szCs w:val="24"/>
        </w:rPr>
      </w:pPr>
    </w:p>
    <w:p w:rsidR="00F37EC9" w:rsidRPr="00B450F1" w:rsidRDefault="00F37EC9" w:rsidP="004D79F8">
      <w:pPr>
        <w:pStyle w:val="20"/>
        <w:spacing w:line="240" w:lineRule="auto"/>
        <w:rPr>
          <w:rFonts w:cs="Times New Roman"/>
          <w:szCs w:val="24"/>
        </w:rPr>
      </w:pPr>
      <w:bookmarkStart w:id="11" w:name="_Toc529101643"/>
      <w:r w:rsidRPr="00B450F1">
        <w:rPr>
          <w:rFonts w:cs="Times New Roman"/>
          <w:szCs w:val="24"/>
        </w:rPr>
        <w:t>4.</w:t>
      </w:r>
      <w:r>
        <w:rPr>
          <w:rFonts w:cs="Times New Roman"/>
          <w:szCs w:val="24"/>
        </w:rPr>
        <w:t xml:space="preserve">6 </w:t>
      </w:r>
      <w:r w:rsidRPr="00F37EC9">
        <w:rPr>
          <w:rFonts w:cs="Times New Roman"/>
          <w:szCs w:val="24"/>
        </w:rPr>
        <w:t>Самостоятельное изучение разделов дисциплины</w:t>
      </w:r>
      <w:bookmarkEnd w:id="11"/>
    </w:p>
    <w:p w:rsidR="00D10324" w:rsidRDefault="00D10324" w:rsidP="004D79F8">
      <w:pPr>
        <w:ind w:firstLine="709"/>
        <w:rPr>
          <w:rFonts w:cs="Times New Roman"/>
          <w:szCs w:val="24"/>
        </w:rPr>
      </w:pPr>
    </w:p>
    <w:p w:rsidR="009D5376" w:rsidRPr="008F4AB0" w:rsidRDefault="009D5376" w:rsidP="004D79F8">
      <w:pPr>
        <w:ind w:firstLine="539"/>
        <w:rPr>
          <w:rFonts w:eastAsia="Times New Roman"/>
          <w:szCs w:val="24"/>
        </w:rPr>
      </w:pPr>
      <w:r w:rsidRPr="008F4AB0">
        <w:rPr>
          <w:rFonts w:eastAsia="Times New Roman"/>
          <w:szCs w:val="24"/>
        </w:rPr>
        <w:t>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sidR="00D833C9">
        <w:rPr>
          <w:rFonts w:eastAsia="Times New Roman"/>
          <w:szCs w:val="24"/>
        </w:rPr>
        <w:t>Проектирование человеко-машинного интерфейса</w:t>
      </w:r>
      <w:r w:rsidRPr="008F4AB0">
        <w:rPr>
          <w:rFonts w:eastAsia="Times New Roman"/>
          <w:szCs w:val="24"/>
        </w:rPr>
        <w:t xml:space="preserve">» в соответствии с программой и рекомендованной литературой. </w:t>
      </w:r>
    </w:p>
    <w:p w:rsidR="009D5376" w:rsidRPr="008F4AB0" w:rsidRDefault="009D5376" w:rsidP="004D79F8">
      <w:pPr>
        <w:ind w:firstLine="539"/>
        <w:rPr>
          <w:rFonts w:eastAsia="Times New Roman"/>
          <w:szCs w:val="24"/>
        </w:rPr>
      </w:pPr>
      <w:r w:rsidRPr="008F4AB0">
        <w:rPr>
          <w:rFonts w:eastAsia="Times New Roman"/>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9D5376" w:rsidRPr="008F4AB0" w:rsidRDefault="009D5376" w:rsidP="004D79F8">
      <w:pPr>
        <w:ind w:firstLine="539"/>
        <w:rPr>
          <w:rFonts w:eastAsia="Times New Roman"/>
          <w:szCs w:val="24"/>
        </w:rPr>
      </w:pPr>
      <w:r w:rsidRPr="008F4AB0">
        <w:rPr>
          <w:rFonts w:eastAsia="Times New Roman"/>
          <w:szCs w:val="24"/>
        </w:rPr>
        <w:t xml:space="preserve">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w:t>
      </w:r>
      <w:r>
        <w:rPr>
          <w:rFonts w:eastAsia="Times New Roman"/>
          <w:szCs w:val="24"/>
        </w:rPr>
        <w:t xml:space="preserve"> </w:t>
      </w:r>
      <w:r w:rsidRPr="008F4AB0">
        <w:rPr>
          <w:rFonts w:eastAsia="Times New Roman"/>
          <w:szCs w:val="24"/>
        </w:rPr>
        <w:t xml:space="preserve"> проектов, проведения тестирования.</w:t>
      </w:r>
    </w:p>
    <w:p w:rsidR="009D5376" w:rsidRPr="008F4AB0" w:rsidRDefault="009D5376" w:rsidP="004D79F8">
      <w:pPr>
        <w:ind w:firstLine="539"/>
        <w:rPr>
          <w:rFonts w:eastAsia="Times New Roman"/>
          <w:szCs w:val="24"/>
        </w:rPr>
      </w:pPr>
      <w:r w:rsidRPr="008F4AB0">
        <w:rPr>
          <w:rFonts w:eastAsia="Times New Roman"/>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9D5376" w:rsidRPr="008F4AB0" w:rsidRDefault="009D5376" w:rsidP="004D79F8">
      <w:pPr>
        <w:ind w:firstLine="539"/>
        <w:rPr>
          <w:rFonts w:eastAsia="Times New Roman"/>
          <w:szCs w:val="24"/>
        </w:rPr>
      </w:pPr>
      <w:r w:rsidRPr="008F4AB0">
        <w:rPr>
          <w:rFonts w:eastAsia="Times New Roman"/>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D50777" w:rsidRPr="008F4AB0" w:rsidRDefault="00D50777" w:rsidP="00D50777">
      <w:pPr>
        <w:ind w:firstLine="540"/>
        <w:rPr>
          <w:rFonts w:eastAsia="Times New Roman"/>
          <w:szCs w:val="24"/>
        </w:rPr>
      </w:pPr>
      <w:r w:rsidRPr="008F4AB0">
        <w:rPr>
          <w:rFonts w:eastAsia="Times New Roman"/>
          <w:szCs w:val="24"/>
        </w:rPr>
        <w:t>Формы и методы самостоятельной работы по дисциплине «</w:t>
      </w:r>
      <w:r>
        <w:rPr>
          <w:rFonts w:eastAsia="Times New Roman"/>
          <w:szCs w:val="24"/>
        </w:rPr>
        <w:t>Проектирование человеко-машинного интерфейса</w:t>
      </w:r>
      <w:r w:rsidRPr="008F4AB0">
        <w:rPr>
          <w:rFonts w:eastAsia="Times New Roman"/>
          <w:szCs w:val="24"/>
        </w:rPr>
        <w:t>» представлены в таблиц</w:t>
      </w:r>
      <w:r>
        <w:rPr>
          <w:rFonts w:eastAsia="Times New Roman"/>
          <w:szCs w:val="24"/>
        </w:rPr>
        <w:t>ах 8, 9</w:t>
      </w:r>
      <w:r w:rsidRPr="008F4AB0">
        <w:rPr>
          <w:rFonts w:eastAsia="Times New Roman"/>
          <w:szCs w:val="24"/>
        </w:rPr>
        <w:t xml:space="preserve">. </w:t>
      </w:r>
    </w:p>
    <w:p w:rsidR="009D5376" w:rsidRDefault="009D5376" w:rsidP="004D79F8">
      <w:pPr>
        <w:ind w:firstLine="709"/>
        <w:rPr>
          <w:rFonts w:cs="Times New Roman"/>
          <w:szCs w:val="24"/>
        </w:rPr>
      </w:pPr>
    </w:p>
    <w:p w:rsidR="009D5376" w:rsidRPr="008F4AB0" w:rsidRDefault="009D5376" w:rsidP="00D50777">
      <w:pPr>
        <w:ind w:left="1276" w:hanging="1276"/>
        <w:rPr>
          <w:rFonts w:eastAsia="Times New Roman"/>
          <w:szCs w:val="24"/>
        </w:rPr>
      </w:pPr>
      <w:r w:rsidRPr="008F4AB0">
        <w:rPr>
          <w:rFonts w:eastAsia="Times New Roman"/>
          <w:szCs w:val="24"/>
        </w:rPr>
        <w:t xml:space="preserve">Таблица </w:t>
      </w:r>
      <w:r w:rsidR="00D50777">
        <w:rPr>
          <w:rFonts w:eastAsia="Times New Roman"/>
          <w:szCs w:val="24"/>
        </w:rPr>
        <w:t>8</w:t>
      </w:r>
      <w:r w:rsidRPr="008F4AB0">
        <w:rPr>
          <w:rFonts w:eastAsia="Times New Roman"/>
          <w:szCs w:val="24"/>
        </w:rPr>
        <w:t xml:space="preserve"> – Формы и методы самостоятельной работы по дисциплине «</w:t>
      </w:r>
      <w:r w:rsidR="00D833C9">
        <w:rPr>
          <w:rFonts w:eastAsia="Times New Roman"/>
          <w:szCs w:val="24"/>
        </w:rPr>
        <w:t>Проектирование человеко-машинного интерфейса</w:t>
      </w:r>
      <w:r w:rsidRPr="008F4AB0">
        <w:rPr>
          <w:rFonts w:eastAsia="Times New Roman"/>
          <w:szCs w:val="24"/>
        </w:rPr>
        <w:t>» для ОФО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4438"/>
        <w:gridCol w:w="3543"/>
        <w:gridCol w:w="1276"/>
      </w:tblGrid>
      <w:tr w:rsidR="009D5376" w:rsidRPr="00EF3DDD" w:rsidTr="00D50777">
        <w:tc>
          <w:tcPr>
            <w:tcW w:w="949" w:type="dxa"/>
            <w:tcBorders>
              <w:top w:val="single" w:sz="4" w:space="0" w:color="000000"/>
              <w:left w:val="single" w:sz="4" w:space="0" w:color="000000"/>
              <w:bottom w:val="single" w:sz="4" w:space="0" w:color="000000"/>
              <w:right w:val="single" w:sz="4" w:space="0" w:color="000000"/>
            </w:tcBorders>
            <w:vAlign w:val="center"/>
            <w:hideMark/>
          </w:tcPr>
          <w:p w:rsidR="009D5376" w:rsidRPr="00EF3DDD" w:rsidRDefault="009D5376" w:rsidP="00D50777">
            <w:pPr>
              <w:suppressAutoHyphens/>
              <w:jc w:val="center"/>
              <w:rPr>
                <w:rFonts w:eastAsia="Nimbus Sans L"/>
                <w:kern w:val="2"/>
                <w:szCs w:val="24"/>
                <w:lang w:eastAsia="hi-IN" w:bidi="hi-IN"/>
              </w:rPr>
            </w:pPr>
            <w:r w:rsidRPr="00EF3DDD">
              <w:rPr>
                <w:rFonts w:eastAsia="Nimbus Sans L"/>
                <w:kern w:val="2"/>
                <w:szCs w:val="24"/>
                <w:lang w:eastAsia="hi-IN" w:bidi="hi-IN"/>
              </w:rPr>
              <w:t>№</w:t>
            </w:r>
          </w:p>
          <w:p w:rsidR="009D5376" w:rsidRPr="00EF3DDD" w:rsidRDefault="009D5376" w:rsidP="00D50777">
            <w:pPr>
              <w:suppressAutoHyphens/>
              <w:jc w:val="center"/>
              <w:rPr>
                <w:rFonts w:eastAsia="Nimbus Sans L"/>
                <w:kern w:val="2"/>
                <w:szCs w:val="24"/>
                <w:lang w:eastAsia="hi-IN" w:bidi="hi-IN"/>
              </w:rPr>
            </w:pPr>
            <w:r w:rsidRPr="00EF3DDD">
              <w:rPr>
                <w:rFonts w:eastAsia="Nimbus Sans L"/>
                <w:kern w:val="2"/>
                <w:szCs w:val="24"/>
                <w:lang w:eastAsia="hi-IN" w:bidi="hi-IN"/>
              </w:rPr>
              <w:t>работы</w:t>
            </w:r>
          </w:p>
        </w:tc>
        <w:tc>
          <w:tcPr>
            <w:tcW w:w="4438" w:type="dxa"/>
            <w:tcBorders>
              <w:top w:val="single" w:sz="4" w:space="0" w:color="000000"/>
              <w:left w:val="single" w:sz="4" w:space="0" w:color="000000"/>
              <w:bottom w:val="single" w:sz="4" w:space="0" w:color="000000"/>
              <w:right w:val="single" w:sz="4" w:space="0" w:color="000000"/>
            </w:tcBorders>
            <w:vAlign w:val="center"/>
            <w:hideMark/>
          </w:tcPr>
          <w:p w:rsidR="009D5376" w:rsidRPr="00EF3DDD" w:rsidRDefault="009D5376" w:rsidP="00D50777">
            <w:pPr>
              <w:suppressAutoHyphens/>
              <w:jc w:val="center"/>
              <w:rPr>
                <w:rFonts w:eastAsia="Nimbus Sans L"/>
                <w:kern w:val="2"/>
                <w:szCs w:val="24"/>
                <w:lang w:eastAsia="hi-IN" w:bidi="hi-IN"/>
              </w:rPr>
            </w:pPr>
            <w:r w:rsidRPr="00EF3DDD">
              <w:rPr>
                <w:rFonts w:eastAsia="Nimbus Sans L"/>
                <w:kern w:val="2"/>
                <w:szCs w:val="24"/>
                <w:lang w:eastAsia="hi-IN" w:bidi="hi-IN"/>
              </w:rPr>
              <w:t>Вид работы</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9D5376" w:rsidRPr="00EF3DDD" w:rsidRDefault="009D5376" w:rsidP="00D50777">
            <w:pPr>
              <w:suppressAutoHyphens/>
              <w:jc w:val="center"/>
              <w:rPr>
                <w:rFonts w:eastAsia="Nimbus Sans L"/>
                <w:kern w:val="2"/>
                <w:szCs w:val="24"/>
                <w:lang w:eastAsia="hi-IN" w:bidi="hi-IN"/>
              </w:rPr>
            </w:pPr>
            <w:r w:rsidRPr="00EF3DDD">
              <w:rPr>
                <w:rFonts w:eastAsia="Nimbus Sans L"/>
                <w:kern w:val="2"/>
                <w:szCs w:val="24"/>
                <w:lang w:eastAsia="hi-IN" w:bidi="hi-IN"/>
              </w:rPr>
              <w:t>Вид контроля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D5376" w:rsidRPr="00EF3DDD" w:rsidRDefault="009D5376" w:rsidP="00D50777">
            <w:pPr>
              <w:suppressAutoHyphens/>
              <w:jc w:val="center"/>
              <w:rPr>
                <w:rFonts w:eastAsia="Nimbus Sans L"/>
                <w:kern w:val="2"/>
                <w:szCs w:val="24"/>
                <w:lang w:eastAsia="hi-IN" w:bidi="hi-IN"/>
              </w:rPr>
            </w:pPr>
            <w:r w:rsidRPr="00EF3DDD">
              <w:rPr>
                <w:rFonts w:eastAsia="Nimbus Sans L"/>
                <w:kern w:val="2"/>
                <w:szCs w:val="24"/>
                <w:lang w:eastAsia="hi-IN" w:bidi="hi-IN"/>
              </w:rPr>
              <w:t>ч. / з. е.</w:t>
            </w:r>
          </w:p>
        </w:tc>
      </w:tr>
      <w:tr w:rsidR="00D50777" w:rsidRPr="00EF3DDD" w:rsidTr="00D50777">
        <w:tc>
          <w:tcPr>
            <w:tcW w:w="10206" w:type="dxa"/>
            <w:gridSpan w:val="4"/>
            <w:tcBorders>
              <w:top w:val="single" w:sz="4" w:space="0" w:color="000000"/>
              <w:left w:val="single" w:sz="4" w:space="0" w:color="000000"/>
              <w:bottom w:val="single" w:sz="4" w:space="0" w:color="000000"/>
              <w:right w:val="single" w:sz="4" w:space="0" w:color="000000"/>
            </w:tcBorders>
          </w:tcPr>
          <w:p w:rsidR="00D50777" w:rsidRPr="00EF3DDD" w:rsidRDefault="00D50777" w:rsidP="004D79F8">
            <w:pPr>
              <w:suppressAutoHyphens/>
              <w:jc w:val="center"/>
              <w:rPr>
                <w:rFonts w:eastAsia="Nimbus Sans L"/>
                <w:kern w:val="2"/>
                <w:szCs w:val="24"/>
                <w:lang w:eastAsia="hi-IN" w:bidi="hi-IN"/>
              </w:rPr>
            </w:pPr>
            <w:r>
              <w:rPr>
                <w:rFonts w:eastAsia="Nimbus Sans L"/>
                <w:kern w:val="2"/>
                <w:szCs w:val="24"/>
                <w:lang w:eastAsia="hi-IN" w:bidi="hi-IN"/>
              </w:rPr>
              <w:t>7 семестр</w:t>
            </w:r>
          </w:p>
        </w:tc>
      </w:tr>
      <w:tr w:rsidR="00FC4D81" w:rsidRPr="00EF3DDD" w:rsidTr="00D50777">
        <w:tc>
          <w:tcPr>
            <w:tcW w:w="949" w:type="dxa"/>
            <w:tcBorders>
              <w:top w:val="single" w:sz="4" w:space="0" w:color="000000"/>
              <w:left w:val="single" w:sz="4" w:space="0" w:color="000000"/>
              <w:bottom w:val="single" w:sz="4" w:space="0" w:color="000000"/>
              <w:right w:val="single" w:sz="4" w:space="0" w:color="000000"/>
            </w:tcBorders>
          </w:tcPr>
          <w:p w:rsidR="00FC4D81" w:rsidRDefault="004B641C" w:rsidP="004D79F8">
            <w:pPr>
              <w:suppressAutoHyphens/>
              <w:rPr>
                <w:rFonts w:eastAsia="Nimbus Sans L"/>
                <w:kern w:val="2"/>
                <w:szCs w:val="24"/>
                <w:lang w:eastAsia="hi-IN" w:bidi="hi-IN"/>
              </w:rPr>
            </w:pPr>
            <w:r>
              <w:rPr>
                <w:rFonts w:eastAsia="Nimbus Sans L"/>
                <w:kern w:val="2"/>
                <w:szCs w:val="24"/>
                <w:lang w:eastAsia="hi-IN" w:bidi="hi-IN"/>
              </w:rPr>
              <w:t>2</w:t>
            </w:r>
          </w:p>
        </w:tc>
        <w:tc>
          <w:tcPr>
            <w:tcW w:w="4438" w:type="dxa"/>
            <w:tcBorders>
              <w:top w:val="single" w:sz="4" w:space="0" w:color="000000"/>
              <w:left w:val="single" w:sz="4" w:space="0" w:color="000000"/>
              <w:bottom w:val="single" w:sz="4" w:space="0" w:color="000000"/>
              <w:right w:val="single" w:sz="4" w:space="0" w:color="000000"/>
            </w:tcBorders>
          </w:tcPr>
          <w:p w:rsidR="00FC4D81" w:rsidRPr="00DC37CD" w:rsidRDefault="00FC4D81" w:rsidP="00D50777">
            <w:pPr>
              <w:ind w:left="-57" w:right="-57"/>
              <w:jc w:val="left"/>
            </w:pPr>
            <w:r w:rsidRPr="00B877BC">
              <w:rPr>
                <w:rFonts w:eastAsia="Calibri" w:cs="Times New Roman"/>
              </w:rPr>
              <w:t>Самостоятельное изучение разделов</w:t>
            </w:r>
          </w:p>
        </w:tc>
        <w:tc>
          <w:tcPr>
            <w:tcW w:w="3543" w:type="dxa"/>
            <w:tcBorders>
              <w:top w:val="single" w:sz="4" w:space="0" w:color="000000"/>
              <w:left w:val="single" w:sz="4" w:space="0" w:color="000000"/>
              <w:bottom w:val="single" w:sz="4" w:space="0" w:color="000000"/>
              <w:right w:val="single" w:sz="4" w:space="0" w:color="000000"/>
            </w:tcBorders>
          </w:tcPr>
          <w:p w:rsidR="00FC4D81" w:rsidRPr="00EF3DDD" w:rsidRDefault="00436739" w:rsidP="00D50777">
            <w:pPr>
              <w:suppressAutoHyphens/>
              <w:ind w:left="-57" w:right="-57"/>
              <w:jc w:val="left"/>
              <w:rPr>
                <w:rFonts w:eastAsia="Nimbus Sans L"/>
                <w:kern w:val="2"/>
                <w:szCs w:val="24"/>
                <w:lang w:eastAsia="hi-IN" w:bidi="hi-IN"/>
              </w:rPr>
            </w:pPr>
            <w:r>
              <w:rPr>
                <w:rFonts w:eastAsia="Nimbus Sans L"/>
                <w:kern w:val="2"/>
                <w:szCs w:val="24"/>
                <w:lang w:eastAsia="hi-IN" w:bidi="hi-IN"/>
              </w:rPr>
              <w:t>Контроль выполнения</w:t>
            </w:r>
            <w:r w:rsidR="00FC4D81" w:rsidRPr="005A36AF">
              <w:rPr>
                <w:rFonts w:eastAsia="Nimbus Sans L"/>
                <w:kern w:val="2"/>
                <w:szCs w:val="24"/>
                <w:lang w:eastAsia="hi-IN" w:bidi="hi-IN"/>
              </w:rPr>
              <w:t xml:space="preserve"> </w:t>
            </w:r>
            <w:r w:rsidR="00FC4D81">
              <w:rPr>
                <w:rFonts w:eastAsia="Nimbus Sans L"/>
                <w:kern w:val="2"/>
                <w:szCs w:val="24"/>
                <w:lang w:eastAsia="hi-IN" w:bidi="hi-IN"/>
              </w:rPr>
              <w:t>практической</w:t>
            </w:r>
            <w:r>
              <w:rPr>
                <w:rFonts w:eastAsia="Nimbus Sans L"/>
                <w:kern w:val="2"/>
                <w:szCs w:val="24"/>
                <w:lang w:eastAsia="hi-IN" w:bidi="hi-IN"/>
              </w:rPr>
              <w:t xml:space="preserve"> работы</w:t>
            </w:r>
            <w:r w:rsidR="00FC4D81" w:rsidRPr="005A36AF">
              <w:rPr>
                <w:rFonts w:eastAsia="Nimbus Sans L"/>
                <w:kern w:val="2"/>
                <w:szCs w:val="24"/>
                <w:lang w:eastAsia="hi-IN" w:bidi="hi-IN"/>
              </w:rPr>
              <w:t xml:space="preserve">. Индивидуальное собеседование. Контрольная работа. </w:t>
            </w:r>
            <w:r w:rsidR="00FC4D81">
              <w:rPr>
                <w:rFonts w:eastAsia="Nimbus Sans L"/>
                <w:kern w:val="2"/>
                <w:szCs w:val="24"/>
                <w:lang w:eastAsia="hi-IN" w:bidi="hi-IN"/>
              </w:rPr>
              <w:t>Зачет</w:t>
            </w:r>
            <w:r w:rsidR="00FC4D81" w:rsidRPr="005A36AF">
              <w:rPr>
                <w:rFonts w:eastAsia="Nimbus Sans L"/>
                <w:kern w:val="2"/>
                <w:szCs w:val="24"/>
                <w:lang w:eastAsia="hi-IN" w:bidi="hi-IN"/>
              </w:rPr>
              <w:t>. Тестирование. Коллоквиум.</w:t>
            </w:r>
          </w:p>
        </w:tc>
        <w:tc>
          <w:tcPr>
            <w:tcW w:w="1276" w:type="dxa"/>
            <w:tcBorders>
              <w:top w:val="single" w:sz="4" w:space="0" w:color="000000"/>
              <w:left w:val="single" w:sz="4" w:space="0" w:color="000000"/>
              <w:bottom w:val="single" w:sz="4" w:space="0" w:color="000000"/>
              <w:right w:val="single" w:sz="4" w:space="0" w:color="000000"/>
            </w:tcBorders>
          </w:tcPr>
          <w:p w:rsidR="00FC4D81" w:rsidRPr="006D7BFB" w:rsidRDefault="00083122" w:rsidP="004D79F8">
            <w:pPr>
              <w:jc w:val="center"/>
            </w:pPr>
            <w:r>
              <w:rPr>
                <w:rFonts w:eastAsia="Calibri" w:cs="Times New Roman"/>
              </w:rPr>
              <w:t>2</w:t>
            </w:r>
            <w:r w:rsidR="009A11D7">
              <w:rPr>
                <w:rFonts w:eastAsia="Calibri" w:cs="Times New Roman"/>
                <w:lang w:val="en-US"/>
              </w:rPr>
              <w:t>7,</w:t>
            </w:r>
            <w:r>
              <w:rPr>
                <w:rFonts w:eastAsia="Calibri" w:cs="Times New Roman"/>
              </w:rPr>
              <w:t>8</w:t>
            </w:r>
          </w:p>
        </w:tc>
      </w:tr>
      <w:tr w:rsidR="00FC4D81" w:rsidRPr="00EF3DDD" w:rsidTr="00D50777">
        <w:tc>
          <w:tcPr>
            <w:tcW w:w="949" w:type="dxa"/>
            <w:tcBorders>
              <w:top w:val="single" w:sz="4" w:space="0" w:color="000000"/>
              <w:left w:val="single" w:sz="4" w:space="0" w:color="000000"/>
              <w:bottom w:val="single" w:sz="4" w:space="0" w:color="000000"/>
              <w:right w:val="single" w:sz="4" w:space="0" w:color="000000"/>
            </w:tcBorders>
          </w:tcPr>
          <w:p w:rsidR="00FC4D81" w:rsidRDefault="004B641C" w:rsidP="004D79F8">
            <w:pPr>
              <w:suppressAutoHyphens/>
              <w:rPr>
                <w:rFonts w:eastAsia="Nimbus Sans L"/>
                <w:kern w:val="2"/>
                <w:szCs w:val="24"/>
                <w:lang w:eastAsia="hi-IN" w:bidi="hi-IN"/>
              </w:rPr>
            </w:pPr>
            <w:r>
              <w:rPr>
                <w:rFonts w:eastAsia="Nimbus Sans L"/>
                <w:kern w:val="2"/>
                <w:szCs w:val="24"/>
                <w:lang w:eastAsia="hi-IN" w:bidi="hi-IN"/>
              </w:rPr>
              <w:t>3</w:t>
            </w:r>
          </w:p>
        </w:tc>
        <w:tc>
          <w:tcPr>
            <w:tcW w:w="4438" w:type="dxa"/>
            <w:tcBorders>
              <w:top w:val="single" w:sz="4" w:space="0" w:color="000000"/>
              <w:left w:val="single" w:sz="4" w:space="0" w:color="000000"/>
              <w:bottom w:val="single" w:sz="4" w:space="0" w:color="000000"/>
              <w:right w:val="single" w:sz="4" w:space="0" w:color="000000"/>
            </w:tcBorders>
          </w:tcPr>
          <w:p w:rsidR="00FC4D81" w:rsidRPr="00DC37CD" w:rsidRDefault="00FC4D81" w:rsidP="00D50777">
            <w:pPr>
              <w:ind w:left="-57" w:right="-57"/>
              <w:jc w:val="left"/>
            </w:pPr>
            <w:r w:rsidRPr="00B877BC">
              <w:rPr>
                <w:rFonts w:eastAsia="Calibri" w:cs="Times New Roman"/>
              </w:rPr>
              <w:t>Контрольная работа (КР)</w:t>
            </w:r>
          </w:p>
        </w:tc>
        <w:tc>
          <w:tcPr>
            <w:tcW w:w="3543" w:type="dxa"/>
            <w:tcBorders>
              <w:top w:val="single" w:sz="4" w:space="0" w:color="000000"/>
              <w:left w:val="single" w:sz="4" w:space="0" w:color="000000"/>
              <w:bottom w:val="single" w:sz="4" w:space="0" w:color="000000"/>
              <w:right w:val="single" w:sz="4" w:space="0" w:color="000000"/>
            </w:tcBorders>
          </w:tcPr>
          <w:p w:rsidR="00FC4D81" w:rsidRPr="00EF3DDD" w:rsidRDefault="00FC4D81" w:rsidP="00D50777">
            <w:pPr>
              <w:suppressAutoHyphens/>
              <w:ind w:left="-57" w:right="-57"/>
              <w:jc w:val="left"/>
              <w:rPr>
                <w:rFonts w:eastAsia="Nimbus Sans L"/>
                <w:kern w:val="2"/>
                <w:szCs w:val="24"/>
                <w:lang w:eastAsia="hi-IN" w:bidi="hi-IN"/>
              </w:rPr>
            </w:pPr>
            <w:r>
              <w:rPr>
                <w:rFonts w:eastAsia="Nimbus Sans L"/>
                <w:kern w:val="2"/>
                <w:szCs w:val="24"/>
                <w:lang w:eastAsia="hi-IN" w:bidi="hi-IN"/>
              </w:rPr>
              <w:t>Контрольная работа</w:t>
            </w:r>
          </w:p>
        </w:tc>
        <w:tc>
          <w:tcPr>
            <w:tcW w:w="1276" w:type="dxa"/>
            <w:tcBorders>
              <w:top w:val="single" w:sz="4" w:space="0" w:color="000000"/>
              <w:left w:val="single" w:sz="4" w:space="0" w:color="000000"/>
              <w:bottom w:val="single" w:sz="4" w:space="0" w:color="000000"/>
              <w:right w:val="single" w:sz="4" w:space="0" w:color="000000"/>
            </w:tcBorders>
          </w:tcPr>
          <w:p w:rsidR="00FC4D81" w:rsidRPr="006D7BFB" w:rsidRDefault="00083122" w:rsidP="004D79F8">
            <w:pPr>
              <w:jc w:val="center"/>
            </w:pPr>
            <w:r>
              <w:rPr>
                <w:rFonts w:eastAsia="Calibri" w:cs="Times New Roman"/>
              </w:rPr>
              <w:t>10</w:t>
            </w:r>
          </w:p>
        </w:tc>
      </w:tr>
      <w:tr w:rsidR="00FC4D81" w:rsidRPr="00EF3DDD" w:rsidTr="00D50777">
        <w:tc>
          <w:tcPr>
            <w:tcW w:w="949" w:type="dxa"/>
            <w:tcBorders>
              <w:top w:val="single" w:sz="4" w:space="0" w:color="000000"/>
              <w:left w:val="single" w:sz="4" w:space="0" w:color="000000"/>
              <w:bottom w:val="single" w:sz="4" w:space="0" w:color="000000"/>
              <w:right w:val="single" w:sz="4" w:space="0" w:color="000000"/>
            </w:tcBorders>
          </w:tcPr>
          <w:p w:rsidR="00FC4D81" w:rsidRDefault="004B641C" w:rsidP="004D79F8">
            <w:pPr>
              <w:suppressAutoHyphens/>
              <w:rPr>
                <w:rFonts w:eastAsia="Nimbus Sans L"/>
                <w:kern w:val="2"/>
                <w:szCs w:val="24"/>
                <w:lang w:eastAsia="hi-IN" w:bidi="hi-IN"/>
              </w:rPr>
            </w:pPr>
            <w:r>
              <w:rPr>
                <w:rFonts w:eastAsia="Nimbus Sans L"/>
                <w:kern w:val="2"/>
                <w:szCs w:val="24"/>
                <w:lang w:eastAsia="hi-IN" w:bidi="hi-IN"/>
              </w:rPr>
              <w:t>4</w:t>
            </w:r>
          </w:p>
        </w:tc>
        <w:tc>
          <w:tcPr>
            <w:tcW w:w="4438" w:type="dxa"/>
            <w:tcBorders>
              <w:top w:val="single" w:sz="4" w:space="0" w:color="000000"/>
              <w:left w:val="single" w:sz="4" w:space="0" w:color="000000"/>
              <w:bottom w:val="single" w:sz="4" w:space="0" w:color="000000"/>
              <w:right w:val="single" w:sz="4" w:space="0" w:color="000000"/>
            </w:tcBorders>
          </w:tcPr>
          <w:p w:rsidR="00FC4D81" w:rsidRPr="00042031" w:rsidRDefault="00FC4D81" w:rsidP="00D50777">
            <w:pPr>
              <w:ind w:left="-57" w:right="-57"/>
              <w:jc w:val="left"/>
              <w:rPr>
                <w:szCs w:val="24"/>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543" w:type="dxa"/>
            <w:tcBorders>
              <w:top w:val="single" w:sz="4" w:space="0" w:color="000000"/>
              <w:left w:val="single" w:sz="4" w:space="0" w:color="000000"/>
              <w:bottom w:val="single" w:sz="4" w:space="0" w:color="000000"/>
              <w:right w:val="single" w:sz="4" w:space="0" w:color="000000"/>
            </w:tcBorders>
          </w:tcPr>
          <w:p w:rsidR="00FC4D81" w:rsidRPr="005A36AF" w:rsidRDefault="00436739" w:rsidP="00D50777">
            <w:pPr>
              <w:suppressAutoHyphens/>
              <w:ind w:left="-57" w:right="-57"/>
              <w:jc w:val="left"/>
              <w:rPr>
                <w:rFonts w:eastAsia="Nimbus Sans L"/>
                <w:kern w:val="2"/>
                <w:szCs w:val="24"/>
                <w:lang w:eastAsia="hi-IN" w:bidi="hi-IN"/>
              </w:rPr>
            </w:pPr>
            <w:r>
              <w:rPr>
                <w:rFonts w:eastAsia="Nimbus Sans L"/>
                <w:kern w:val="2"/>
                <w:szCs w:val="24"/>
                <w:lang w:eastAsia="hi-IN" w:bidi="hi-IN"/>
              </w:rPr>
              <w:t>Контроль выполнения</w:t>
            </w:r>
            <w:r w:rsidRPr="005A36AF">
              <w:rPr>
                <w:rFonts w:eastAsia="Nimbus Sans L"/>
                <w:kern w:val="2"/>
                <w:szCs w:val="24"/>
                <w:lang w:eastAsia="hi-IN" w:bidi="hi-IN"/>
              </w:rPr>
              <w:t xml:space="preserve"> </w:t>
            </w:r>
            <w:r>
              <w:rPr>
                <w:rFonts w:eastAsia="Nimbus Sans L"/>
                <w:kern w:val="2"/>
                <w:szCs w:val="24"/>
                <w:lang w:eastAsia="hi-IN" w:bidi="hi-IN"/>
              </w:rPr>
              <w:t>практической работы</w:t>
            </w:r>
            <w:r w:rsidRPr="005A36AF">
              <w:rPr>
                <w:rFonts w:eastAsia="Nimbus Sans L"/>
                <w:kern w:val="2"/>
                <w:szCs w:val="24"/>
                <w:lang w:eastAsia="hi-IN" w:bidi="hi-IN"/>
              </w:rPr>
              <w:t xml:space="preserve">. Индивидуальное собеседование. Контрольная работа. </w:t>
            </w:r>
            <w:r>
              <w:rPr>
                <w:rFonts w:eastAsia="Nimbus Sans L"/>
                <w:kern w:val="2"/>
                <w:szCs w:val="24"/>
                <w:lang w:eastAsia="hi-IN" w:bidi="hi-IN"/>
              </w:rPr>
              <w:t>Зачет</w:t>
            </w:r>
            <w:r w:rsidRPr="005A36AF">
              <w:rPr>
                <w:rFonts w:eastAsia="Nimbus Sans L"/>
                <w:kern w:val="2"/>
                <w:szCs w:val="24"/>
                <w:lang w:eastAsia="hi-IN" w:bidi="hi-IN"/>
              </w:rPr>
              <w:t>. Тестирование. Коллоквиум.</w:t>
            </w:r>
          </w:p>
        </w:tc>
        <w:tc>
          <w:tcPr>
            <w:tcW w:w="1276" w:type="dxa"/>
            <w:tcBorders>
              <w:top w:val="single" w:sz="4" w:space="0" w:color="000000"/>
              <w:left w:val="single" w:sz="4" w:space="0" w:color="000000"/>
              <w:bottom w:val="single" w:sz="4" w:space="0" w:color="000000"/>
              <w:right w:val="single" w:sz="4" w:space="0" w:color="000000"/>
            </w:tcBorders>
          </w:tcPr>
          <w:p w:rsidR="00FC4D81" w:rsidRPr="00042031" w:rsidRDefault="00083122" w:rsidP="004D79F8">
            <w:pPr>
              <w:jc w:val="center"/>
              <w:rPr>
                <w:szCs w:val="24"/>
              </w:rPr>
            </w:pPr>
            <w:r>
              <w:rPr>
                <w:rFonts w:eastAsia="Calibri" w:cs="Times New Roman"/>
              </w:rPr>
              <w:t>22</w:t>
            </w:r>
          </w:p>
        </w:tc>
      </w:tr>
      <w:tr w:rsidR="00FC4D81" w:rsidRPr="00EF3DDD" w:rsidTr="00D50777">
        <w:tc>
          <w:tcPr>
            <w:tcW w:w="8930" w:type="dxa"/>
            <w:gridSpan w:val="3"/>
            <w:tcBorders>
              <w:top w:val="single" w:sz="4" w:space="0" w:color="000000"/>
              <w:left w:val="single" w:sz="4" w:space="0" w:color="000000"/>
              <w:bottom w:val="single" w:sz="4" w:space="0" w:color="000000"/>
              <w:right w:val="single" w:sz="4" w:space="0" w:color="000000"/>
            </w:tcBorders>
            <w:hideMark/>
          </w:tcPr>
          <w:p w:rsidR="00FC4D81" w:rsidRPr="00EF3DDD" w:rsidRDefault="00FC4D81" w:rsidP="004D79F8">
            <w:pPr>
              <w:suppressAutoHyphens/>
              <w:rPr>
                <w:rFonts w:eastAsia="Nimbus Sans L"/>
                <w:kern w:val="2"/>
                <w:szCs w:val="24"/>
                <w:lang w:eastAsia="hi-IN" w:bidi="hi-IN"/>
              </w:rPr>
            </w:pPr>
            <w:r w:rsidRPr="00EF3DDD">
              <w:rPr>
                <w:rFonts w:eastAsia="Nimbus Sans L"/>
                <w:kern w:val="2"/>
                <w:szCs w:val="24"/>
                <w:lang w:eastAsia="hi-IN" w:bidi="hi-IN"/>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FC4D81" w:rsidRPr="00EF3DDD" w:rsidRDefault="009A11D7" w:rsidP="00D50777">
            <w:pPr>
              <w:suppressAutoHyphens/>
              <w:jc w:val="center"/>
              <w:rPr>
                <w:rFonts w:eastAsia="Nimbus Sans L"/>
                <w:kern w:val="2"/>
                <w:szCs w:val="24"/>
                <w:lang w:eastAsia="hi-IN" w:bidi="hi-IN"/>
              </w:rPr>
            </w:pPr>
            <w:r>
              <w:rPr>
                <w:rFonts w:eastAsia="Nimbus Sans L"/>
                <w:kern w:val="2"/>
                <w:szCs w:val="24"/>
                <w:lang w:val="en-US" w:eastAsia="hi-IN" w:bidi="hi-IN"/>
              </w:rPr>
              <w:t>59,8</w:t>
            </w:r>
            <w:r w:rsidRPr="00EF3DDD">
              <w:rPr>
                <w:rFonts w:eastAsia="Nimbus Sans L"/>
                <w:kern w:val="2"/>
                <w:szCs w:val="24"/>
                <w:lang w:eastAsia="hi-IN" w:bidi="hi-IN"/>
              </w:rPr>
              <w:t>/</w:t>
            </w:r>
            <w:r>
              <w:rPr>
                <w:rFonts w:eastAsia="Nimbus Sans L"/>
                <w:kern w:val="2"/>
                <w:szCs w:val="24"/>
                <w:lang w:eastAsia="hi-IN" w:bidi="hi-IN"/>
              </w:rPr>
              <w:t>1</w:t>
            </w:r>
            <w:r w:rsidRPr="00EF3DDD">
              <w:rPr>
                <w:rFonts w:eastAsia="Nimbus Sans L"/>
                <w:kern w:val="2"/>
                <w:szCs w:val="24"/>
                <w:lang w:eastAsia="hi-IN" w:bidi="hi-IN"/>
              </w:rPr>
              <w:t>,</w:t>
            </w:r>
            <w:r w:rsidR="00D50777">
              <w:rPr>
                <w:rFonts w:eastAsia="Nimbus Sans L"/>
                <w:kern w:val="2"/>
                <w:szCs w:val="24"/>
                <w:lang w:eastAsia="hi-IN" w:bidi="hi-IN"/>
              </w:rPr>
              <w:t>66</w:t>
            </w:r>
          </w:p>
        </w:tc>
      </w:tr>
    </w:tbl>
    <w:p w:rsidR="009D5376" w:rsidRDefault="009D5376" w:rsidP="004D79F8">
      <w:pPr>
        <w:ind w:firstLine="709"/>
        <w:rPr>
          <w:rFonts w:cs="Times New Roman"/>
          <w:szCs w:val="24"/>
        </w:rPr>
      </w:pPr>
    </w:p>
    <w:p w:rsidR="00D50777" w:rsidRPr="00B450F1" w:rsidRDefault="00D50777" w:rsidP="004D79F8">
      <w:pPr>
        <w:ind w:firstLine="709"/>
        <w:rPr>
          <w:rFonts w:cs="Times New Roman"/>
          <w:szCs w:val="24"/>
        </w:rPr>
      </w:pPr>
    </w:p>
    <w:p w:rsidR="004B641C" w:rsidRDefault="004B641C" w:rsidP="00D50777">
      <w:pPr>
        <w:ind w:left="1276" w:hanging="1276"/>
        <w:rPr>
          <w:rFonts w:eastAsia="Nimbus Sans L"/>
          <w:kern w:val="2"/>
          <w:szCs w:val="24"/>
          <w:lang w:eastAsia="hi-IN" w:bidi="hi-IN"/>
        </w:rPr>
      </w:pPr>
      <w:r w:rsidRPr="008F4AB0">
        <w:rPr>
          <w:rFonts w:eastAsia="Times New Roman"/>
          <w:szCs w:val="24"/>
        </w:rPr>
        <w:t xml:space="preserve">Таблица </w:t>
      </w:r>
      <w:r w:rsidR="00D50777">
        <w:rPr>
          <w:rFonts w:eastAsia="Times New Roman"/>
          <w:szCs w:val="24"/>
        </w:rPr>
        <w:t>9</w:t>
      </w:r>
      <w:r w:rsidRPr="008F4AB0">
        <w:rPr>
          <w:rFonts w:eastAsia="Times New Roman"/>
          <w:szCs w:val="24"/>
        </w:rPr>
        <w:t xml:space="preserve"> – Формы и методы самостоятельной работы по дисциплине «</w:t>
      </w:r>
      <w:r w:rsidR="00D833C9">
        <w:rPr>
          <w:rFonts w:eastAsia="Times New Roman"/>
          <w:szCs w:val="24"/>
        </w:rPr>
        <w:t>Проектирование человеко-машинного интерфейса</w:t>
      </w:r>
      <w:r w:rsidRPr="008F4AB0">
        <w:rPr>
          <w:rFonts w:eastAsia="Times New Roman"/>
          <w:szCs w:val="24"/>
        </w:rPr>
        <w:t>» для ЗФО</w:t>
      </w: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4438"/>
        <w:gridCol w:w="3544"/>
        <w:gridCol w:w="1418"/>
      </w:tblGrid>
      <w:tr w:rsidR="004B641C" w:rsidRPr="00EF3DDD" w:rsidTr="00D50777">
        <w:trPr>
          <w:tblHeader/>
        </w:trPr>
        <w:tc>
          <w:tcPr>
            <w:tcW w:w="949" w:type="dxa"/>
            <w:tcBorders>
              <w:top w:val="single" w:sz="4" w:space="0" w:color="000000"/>
              <w:left w:val="single" w:sz="4" w:space="0" w:color="000000"/>
              <w:bottom w:val="single" w:sz="4" w:space="0" w:color="000000"/>
              <w:right w:val="single" w:sz="4" w:space="0" w:color="000000"/>
            </w:tcBorders>
            <w:vAlign w:val="center"/>
            <w:hideMark/>
          </w:tcPr>
          <w:p w:rsidR="004B641C" w:rsidRPr="00EF3DDD" w:rsidRDefault="004B641C" w:rsidP="00D50777">
            <w:pPr>
              <w:suppressAutoHyphens/>
              <w:jc w:val="center"/>
              <w:rPr>
                <w:rFonts w:eastAsia="Nimbus Sans L"/>
                <w:kern w:val="2"/>
                <w:szCs w:val="24"/>
                <w:lang w:eastAsia="hi-IN" w:bidi="hi-IN"/>
              </w:rPr>
            </w:pPr>
            <w:r w:rsidRPr="00EF3DDD">
              <w:rPr>
                <w:rFonts w:eastAsia="Nimbus Sans L"/>
                <w:kern w:val="2"/>
                <w:szCs w:val="24"/>
                <w:lang w:eastAsia="hi-IN" w:bidi="hi-IN"/>
              </w:rPr>
              <w:t>№</w:t>
            </w:r>
          </w:p>
          <w:p w:rsidR="004B641C" w:rsidRPr="00EF3DDD" w:rsidRDefault="004B641C" w:rsidP="00D50777">
            <w:pPr>
              <w:suppressAutoHyphens/>
              <w:jc w:val="center"/>
              <w:rPr>
                <w:rFonts w:eastAsia="Nimbus Sans L"/>
                <w:kern w:val="2"/>
                <w:szCs w:val="24"/>
                <w:lang w:eastAsia="hi-IN" w:bidi="hi-IN"/>
              </w:rPr>
            </w:pPr>
            <w:r w:rsidRPr="00EF3DDD">
              <w:rPr>
                <w:rFonts w:eastAsia="Nimbus Sans L"/>
                <w:kern w:val="2"/>
                <w:szCs w:val="24"/>
                <w:lang w:eastAsia="hi-IN" w:bidi="hi-IN"/>
              </w:rPr>
              <w:t>работы</w:t>
            </w:r>
          </w:p>
        </w:tc>
        <w:tc>
          <w:tcPr>
            <w:tcW w:w="4438" w:type="dxa"/>
            <w:tcBorders>
              <w:top w:val="single" w:sz="4" w:space="0" w:color="000000"/>
              <w:left w:val="single" w:sz="4" w:space="0" w:color="000000"/>
              <w:bottom w:val="single" w:sz="4" w:space="0" w:color="000000"/>
              <w:right w:val="single" w:sz="4" w:space="0" w:color="000000"/>
            </w:tcBorders>
            <w:vAlign w:val="center"/>
            <w:hideMark/>
          </w:tcPr>
          <w:p w:rsidR="004B641C" w:rsidRPr="00EF3DDD" w:rsidRDefault="004B641C" w:rsidP="00D50777">
            <w:pPr>
              <w:suppressAutoHyphens/>
              <w:jc w:val="center"/>
              <w:rPr>
                <w:rFonts w:eastAsia="Nimbus Sans L"/>
                <w:kern w:val="2"/>
                <w:szCs w:val="24"/>
                <w:lang w:eastAsia="hi-IN" w:bidi="hi-IN"/>
              </w:rPr>
            </w:pPr>
            <w:r w:rsidRPr="00EF3DDD">
              <w:rPr>
                <w:rFonts w:eastAsia="Nimbus Sans L"/>
                <w:kern w:val="2"/>
                <w:szCs w:val="24"/>
                <w:lang w:eastAsia="hi-IN" w:bidi="hi-IN"/>
              </w:rPr>
              <w:t>Вид работы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B641C" w:rsidRPr="00EF3DDD" w:rsidRDefault="004B641C" w:rsidP="00D50777">
            <w:pPr>
              <w:suppressAutoHyphens/>
              <w:jc w:val="center"/>
              <w:rPr>
                <w:rFonts w:eastAsia="Nimbus Sans L"/>
                <w:kern w:val="2"/>
                <w:szCs w:val="24"/>
                <w:lang w:eastAsia="hi-IN" w:bidi="hi-IN"/>
              </w:rPr>
            </w:pPr>
            <w:r w:rsidRPr="00EF3DDD">
              <w:rPr>
                <w:rFonts w:eastAsia="Nimbus Sans L"/>
                <w:kern w:val="2"/>
                <w:szCs w:val="24"/>
                <w:lang w:eastAsia="hi-IN" w:bidi="hi-IN"/>
              </w:rPr>
              <w:t>Вид контроля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641C" w:rsidRPr="00EF3DDD" w:rsidRDefault="004B641C" w:rsidP="00D50777">
            <w:pPr>
              <w:suppressAutoHyphens/>
              <w:jc w:val="center"/>
              <w:rPr>
                <w:rFonts w:eastAsia="Nimbus Sans L"/>
                <w:kern w:val="2"/>
                <w:szCs w:val="24"/>
                <w:lang w:eastAsia="hi-IN" w:bidi="hi-IN"/>
              </w:rPr>
            </w:pPr>
            <w:r w:rsidRPr="00EF3DDD">
              <w:rPr>
                <w:rFonts w:eastAsia="Nimbus Sans L"/>
                <w:kern w:val="2"/>
                <w:szCs w:val="24"/>
                <w:lang w:eastAsia="hi-IN" w:bidi="hi-IN"/>
              </w:rPr>
              <w:t>ч. / з. е.</w:t>
            </w:r>
          </w:p>
        </w:tc>
      </w:tr>
      <w:tr w:rsidR="00D50777" w:rsidRPr="00EF3DDD" w:rsidTr="00D50777">
        <w:tc>
          <w:tcPr>
            <w:tcW w:w="10349" w:type="dxa"/>
            <w:gridSpan w:val="4"/>
            <w:tcBorders>
              <w:top w:val="single" w:sz="4" w:space="0" w:color="000000"/>
              <w:left w:val="single" w:sz="4" w:space="0" w:color="000000"/>
              <w:bottom w:val="single" w:sz="4" w:space="0" w:color="000000"/>
              <w:right w:val="single" w:sz="4" w:space="0" w:color="000000"/>
            </w:tcBorders>
          </w:tcPr>
          <w:p w:rsidR="00D50777" w:rsidRPr="00EF3DDD" w:rsidRDefault="00D50777" w:rsidP="004D79F8">
            <w:pPr>
              <w:suppressAutoHyphens/>
              <w:jc w:val="center"/>
              <w:rPr>
                <w:rFonts w:eastAsia="Nimbus Sans L"/>
                <w:kern w:val="2"/>
                <w:szCs w:val="24"/>
                <w:lang w:eastAsia="hi-IN" w:bidi="hi-IN"/>
              </w:rPr>
            </w:pPr>
            <w:r>
              <w:rPr>
                <w:rFonts w:eastAsia="Nimbus Sans L"/>
                <w:kern w:val="2"/>
                <w:szCs w:val="24"/>
                <w:lang w:eastAsia="hi-IN" w:bidi="hi-IN"/>
              </w:rPr>
              <w:t>4 курс 2 сессия</w:t>
            </w:r>
          </w:p>
        </w:tc>
      </w:tr>
      <w:tr w:rsidR="00D50777" w:rsidRPr="00EF3DDD" w:rsidTr="00D50777">
        <w:tc>
          <w:tcPr>
            <w:tcW w:w="949" w:type="dxa"/>
            <w:tcBorders>
              <w:top w:val="single" w:sz="4" w:space="0" w:color="000000"/>
              <w:left w:val="single" w:sz="4" w:space="0" w:color="000000"/>
              <w:bottom w:val="single" w:sz="4" w:space="0" w:color="000000"/>
              <w:right w:val="single" w:sz="4" w:space="0" w:color="000000"/>
            </w:tcBorders>
          </w:tcPr>
          <w:p w:rsidR="00D50777" w:rsidRDefault="00D50777" w:rsidP="004D79F8">
            <w:pPr>
              <w:suppressAutoHyphens/>
              <w:rPr>
                <w:rFonts w:eastAsia="Nimbus Sans L"/>
                <w:kern w:val="2"/>
                <w:szCs w:val="24"/>
                <w:lang w:eastAsia="hi-IN" w:bidi="hi-IN"/>
              </w:rPr>
            </w:pPr>
            <w:r>
              <w:rPr>
                <w:rFonts w:eastAsia="Nimbus Sans L"/>
                <w:kern w:val="2"/>
                <w:szCs w:val="24"/>
                <w:lang w:eastAsia="hi-IN" w:bidi="hi-IN"/>
              </w:rPr>
              <w:t>2</w:t>
            </w:r>
          </w:p>
        </w:tc>
        <w:tc>
          <w:tcPr>
            <w:tcW w:w="4438" w:type="dxa"/>
            <w:tcBorders>
              <w:top w:val="single" w:sz="4" w:space="0" w:color="000000"/>
              <w:left w:val="single" w:sz="4" w:space="0" w:color="000000"/>
              <w:bottom w:val="single" w:sz="4" w:space="0" w:color="000000"/>
              <w:right w:val="single" w:sz="4" w:space="0" w:color="000000"/>
            </w:tcBorders>
            <w:vAlign w:val="center"/>
          </w:tcPr>
          <w:p w:rsidR="00D50777" w:rsidRPr="00DC37CD" w:rsidRDefault="00D50777" w:rsidP="00D50777">
            <w:pPr>
              <w:ind w:left="-57" w:right="-57"/>
              <w:jc w:val="left"/>
            </w:pPr>
            <w:r>
              <w:rPr>
                <w:rFonts w:eastAsia="Calibri" w:cs="Times New Roman"/>
              </w:rPr>
              <w:t>Отчет о самостоятельной работе</w:t>
            </w:r>
            <w:r w:rsidRPr="00B877BC">
              <w:rPr>
                <w:rFonts w:eastAsia="Calibri" w:cs="Times New Roman"/>
              </w:rPr>
              <w:t xml:space="preserve"> (</w:t>
            </w:r>
            <w:r>
              <w:rPr>
                <w:rFonts w:eastAsia="Calibri" w:cs="Times New Roman"/>
              </w:rPr>
              <w:t>С</w:t>
            </w:r>
            <w:r w:rsidRPr="00B877BC">
              <w:rPr>
                <w:rFonts w:eastAsia="Calibri" w:cs="Times New Roman"/>
              </w:rPr>
              <w:t>Р)</w:t>
            </w:r>
          </w:p>
        </w:tc>
        <w:tc>
          <w:tcPr>
            <w:tcW w:w="3544" w:type="dxa"/>
            <w:tcBorders>
              <w:top w:val="single" w:sz="4" w:space="0" w:color="000000"/>
              <w:left w:val="single" w:sz="4" w:space="0" w:color="000000"/>
              <w:bottom w:val="single" w:sz="4" w:space="0" w:color="000000"/>
              <w:right w:val="single" w:sz="4" w:space="0" w:color="000000"/>
            </w:tcBorders>
            <w:vAlign w:val="center"/>
          </w:tcPr>
          <w:p w:rsidR="00D50777" w:rsidRPr="00EF3DDD" w:rsidRDefault="00D50777" w:rsidP="00D50777">
            <w:pPr>
              <w:suppressAutoHyphens/>
              <w:ind w:left="-57" w:right="-57"/>
              <w:jc w:val="left"/>
              <w:rPr>
                <w:rFonts w:eastAsia="Nimbus Sans L"/>
                <w:kern w:val="2"/>
                <w:szCs w:val="24"/>
                <w:lang w:eastAsia="hi-IN" w:bidi="hi-IN"/>
              </w:rPr>
            </w:pPr>
            <w:r>
              <w:rPr>
                <w:rFonts w:eastAsia="Nimbus Sans L"/>
                <w:kern w:val="2"/>
                <w:szCs w:val="24"/>
                <w:lang w:eastAsia="hi-IN" w:bidi="hi-IN"/>
              </w:rPr>
              <w:t>Собеседование.</w:t>
            </w:r>
          </w:p>
        </w:tc>
        <w:tc>
          <w:tcPr>
            <w:tcW w:w="1418" w:type="dxa"/>
            <w:tcBorders>
              <w:top w:val="single" w:sz="4" w:space="0" w:color="000000"/>
              <w:left w:val="single" w:sz="4" w:space="0" w:color="000000"/>
              <w:bottom w:val="single" w:sz="4" w:space="0" w:color="000000"/>
              <w:right w:val="single" w:sz="4" w:space="0" w:color="000000"/>
            </w:tcBorders>
          </w:tcPr>
          <w:p w:rsidR="00D50777" w:rsidRDefault="00D50777" w:rsidP="004D79F8">
            <w:pPr>
              <w:jc w:val="center"/>
              <w:rPr>
                <w:rFonts w:eastAsia="Calibri" w:cs="Times New Roman"/>
              </w:rPr>
            </w:pPr>
            <w:r>
              <w:rPr>
                <w:rFonts w:eastAsia="Calibri" w:cs="Times New Roman"/>
              </w:rPr>
              <w:t>10</w:t>
            </w:r>
          </w:p>
        </w:tc>
      </w:tr>
      <w:tr w:rsidR="00D50777" w:rsidRPr="00EF3DDD" w:rsidTr="00D50777">
        <w:tc>
          <w:tcPr>
            <w:tcW w:w="949" w:type="dxa"/>
            <w:tcBorders>
              <w:top w:val="single" w:sz="4" w:space="0" w:color="000000"/>
              <w:left w:val="single" w:sz="4" w:space="0" w:color="000000"/>
              <w:bottom w:val="single" w:sz="4" w:space="0" w:color="000000"/>
              <w:right w:val="single" w:sz="4" w:space="0" w:color="000000"/>
            </w:tcBorders>
          </w:tcPr>
          <w:p w:rsidR="00D50777" w:rsidRDefault="00D50777" w:rsidP="004D79F8">
            <w:pPr>
              <w:suppressAutoHyphens/>
              <w:rPr>
                <w:rFonts w:eastAsia="Nimbus Sans L"/>
                <w:kern w:val="2"/>
                <w:szCs w:val="24"/>
                <w:lang w:eastAsia="hi-IN" w:bidi="hi-IN"/>
              </w:rPr>
            </w:pPr>
            <w:r>
              <w:rPr>
                <w:rFonts w:eastAsia="Nimbus Sans L"/>
                <w:kern w:val="2"/>
                <w:szCs w:val="24"/>
                <w:lang w:eastAsia="hi-IN" w:bidi="hi-IN"/>
              </w:rPr>
              <w:t>3</w:t>
            </w:r>
          </w:p>
        </w:tc>
        <w:tc>
          <w:tcPr>
            <w:tcW w:w="4438" w:type="dxa"/>
            <w:tcBorders>
              <w:top w:val="single" w:sz="4" w:space="0" w:color="000000"/>
              <w:left w:val="single" w:sz="4" w:space="0" w:color="000000"/>
              <w:bottom w:val="single" w:sz="4" w:space="0" w:color="000000"/>
              <w:right w:val="single" w:sz="4" w:space="0" w:color="000000"/>
            </w:tcBorders>
          </w:tcPr>
          <w:p w:rsidR="00D50777" w:rsidRPr="00042031" w:rsidRDefault="00D50777" w:rsidP="00D50777">
            <w:pPr>
              <w:ind w:left="-57" w:right="-57"/>
              <w:jc w:val="left"/>
              <w:rPr>
                <w:szCs w:val="24"/>
              </w:rPr>
            </w:pPr>
            <w:r w:rsidRPr="00B877BC">
              <w:rPr>
                <w:rFonts w:eastAsia="Calibri" w:cs="Times New Roman"/>
              </w:rPr>
              <w:t>Самостоятельное изучение разделов</w:t>
            </w:r>
          </w:p>
        </w:tc>
        <w:tc>
          <w:tcPr>
            <w:tcW w:w="3544" w:type="dxa"/>
            <w:tcBorders>
              <w:top w:val="single" w:sz="4" w:space="0" w:color="000000"/>
              <w:left w:val="single" w:sz="4" w:space="0" w:color="000000"/>
              <w:bottom w:val="single" w:sz="4" w:space="0" w:color="000000"/>
              <w:right w:val="single" w:sz="4" w:space="0" w:color="000000"/>
            </w:tcBorders>
          </w:tcPr>
          <w:p w:rsidR="00D50777" w:rsidRPr="005A36AF" w:rsidRDefault="00D50777" w:rsidP="00D50777">
            <w:pPr>
              <w:suppressAutoHyphens/>
              <w:ind w:left="-57" w:right="-57"/>
              <w:jc w:val="left"/>
              <w:rPr>
                <w:rFonts w:eastAsia="Nimbus Sans L"/>
                <w:kern w:val="2"/>
                <w:szCs w:val="24"/>
                <w:lang w:eastAsia="hi-IN" w:bidi="hi-IN"/>
              </w:rPr>
            </w:pPr>
            <w:r w:rsidRPr="005A36AF">
              <w:rPr>
                <w:rFonts w:eastAsia="Nimbus Sans L"/>
                <w:kern w:val="2"/>
                <w:szCs w:val="24"/>
                <w:lang w:eastAsia="hi-IN" w:bidi="hi-IN"/>
              </w:rPr>
              <w:t xml:space="preserve">Индивидуальное собеседование. </w:t>
            </w:r>
          </w:p>
        </w:tc>
        <w:tc>
          <w:tcPr>
            <w:tcW w:w="1418" w:type="dxa"/>
            <w:tcBorders>
              <w:top w:val="single" w:sz="4" w:space="0" w:color="000000"/>
              <w:left w:val="single" w:sz="4" w:space="0" w:color="000000"/>
              <w:bottom w:val="single" w:sz="4" w:space="0" w:color="000000"/>
              <w:right w:val="single" w:sz="4" w:space="0" w:color="000000"/>
            </w:tcBorders>
          </w:tcPr>
          <w:p w:rsidR="00D50777" w:rsidRDefault="00D50777" w:rsidP="004D79F8">
            <w:pPr>
              <w:jc w:val="center"/>
              <w:rPr>
                <w:szCs w:val="24"/>
              </w:rPr>
            </w:pPr>
            <w:r>
              <w:rPr>
                <w:rFonts w:eastAsia="Calibri" w:cs="Times New Roman"/>
              </w:rPr>
              <w:t>16</w:t>
            </w:r>
          </w:p>
        </w:tc>
      </w:tr>
      <w:tr w:rsidR="00D50777" w:rsidRPr="00EF3DDD" w:rsidTr="00D50777">
        <w:tc>
          <w:tcPr>
            <w:tcW w:w="949" w:type="dxa"/>
            <w:tcBorders>
              <w:top w:val="single" w:sz="4" w:space="0" w:color="000000"/>
              <w:left w:val="single" w:sz="4" w:space="0" w:color="000000"/>
              <w:bottom w:val="single" w:sz="4" w:space="0" w:color="000000"/>
              <w:right w:val="single" w:sz="4" w:space="0" w:color="000000"/>
            </w:tcBorders>
          </w:tcPr>
          <w:p w:rsidR="00D50777" w:rsidRDefault="00D50777" w:rsidP="004D79F8">
            <w:pPr>
              <w:suppressAutoHyphens/>
              <w:rPr>
                <w:rFonts w:eastAsia="Nimbus Sans L"/>
                <w:kern w:val="2"/>
                <w:szCs w:val="24"/>
                <w:lang w:eastAsia="hi-IN" w:bidi="hi-IN"/>
              </w:rPr>
            </w:pPr>
            <w:r>
              <w:rPr>
                <w:rFonts w:eastAsia="Nimbus Sans L"/>
                <w:kern w:val="2"/>
                <w:szCs w:val="24"/>
                <w:lang w:eastAsia="hi-IN" w:bidi="hi-IN"/>
              </w:rPr>
              <w:t>5</w:t>
            </w:r>
          </w:p>
        </w:tc>
        <w:tc>
          <w:tcPr>
            <w:tcW w:w="4438" w:type="dxa"/>
            <w:tcBorders>
              <w:top w:val="single" w:sz="4" w:space="0" w:color="000000"/>
              <w:left w:val="single" w:sz="4" w:space="0" w:color="000000"/>
              <w:bottom w:val="single" w:sz="4" w:space="0" w:color="000000"/>
              <w:right w:val="single" w:sz="4" w:space="0" w:color="000000"/>
            </w:tcBorders>
          </w:tcPr>
          <w:p w:rsidR="00D50777" w:rsidRPr="00042031" w:rsidRDefault="00D50777" w:rsidP="00D50777">
            <w:pPr>
              <w:ind w:left="-57" w:right="-57"/>
              <w:jc w:val="left"/>
              <w:rPr>
                <w:szCs w:val="24"/>
              </w:rPr>
            </w:pPr>
            <w:r w:rsidRPr="00B877BC">
              <w:rPr>
                <w:rFonts w:eastAsia="Calibri" w:cs="Times New Roman"/>
              </w:rPr>
              <w:t xml:space="preserve">Самоподготовка (проработка и </w:t>
            </w:r>
            <w:r w:rsidRPr="00B877BC">
              <w:rPr>
                <w:rFonts w:eastAsia="Calibri" w:cs="Times New Roman"/>
              </w:rPr>
              <w:lastRenderedPageBreak/>
              <w:t>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544" w:type="dxa"/>
            <w:tcBorders>
              <w:top w:val="single" w:sz="4" w:space="0" w:color="000000"/>
              <w:left w:val="single" w:sz="4" w:space="0" w:color="000000"/>
              <w:bottom w:val="single" w:sz="4" w:space="0" w:color="000000"/>
              <w:right w:val="single" w:sz="4" w:space="0" w:color="000000"/>
            </w:tcBorders>
          </w:tcPr>
          <w:p w:rsidR="00D50777" w:rsidRPr="005A36AF" w:rsidRDefault="00D50777" w:rsidP="00D50777">
            <w:pPr>
              <w:suppressAutoHyphens/>
              <w:ind w:left="-57" w:right="-57"/>
              <w:jc w:val="left"/>
              <w:rPr>
                <w:rFonts w:eastAsia="Nimbus Sans L"/>
                <w:kern w:val="2"/>
                <w:szCs w:val="24"/>
                <w:lang w:eastAsia="hi-IN" w:bidi="hi-IN"/>
              </w:rPr>
            </w:pPr>
            <w:r w:rsidRPr="005A36AF">
              <w:rPr>
                <w:rFonts w:eastAsia="Nimbus Sans L"/>
                <w:kern w:val="2"/>
                <w:szCs w:val="24"/>
                <w:lang w:eastAsia="hi-IN" w:bidi="hi-IN"/>
              </w:rPr>
              <w:lastRenderedPageBreak/>
              <w:t xml:space="preserve">Индивидуальное собеседование. </w:t>
            </w:r>
          </w:p>
        </w:tc>
        <w:tc>
          <w:tcPr>
            <w:tcW w:w="1418" w:type="dxa"/>
            <w:tcBorders>
              <w:top w:val="single" w:sz="4" w:space="0" w:color="000000"/>
              <w:left w:val="single" w:sz="4" w:space="0" w:color="000000"/>
              <w:bottom w:val="single" w:sz="4" w:space="0" w:color="000000"/>
              <w:right w:val="single" w:sz="4" w:space="0" w:color="000000"/>
            </w:tcBorders>
          </w:tcPr>
          <w:p w:rsidR="00D50777" w:rsidRDefault="00D50777" w:rsidP="004D79F8">
            <w:pPr>
              <w:jc w:val="center"/>
              <w:rPr>
                <w:szCs w:val="24"/>
              </w:rPr>
            </w:pPr>
            <w:r>
              <w:rPr>
                <w:rFonts w:eastAsia="Calibri" w:cs="Times New Roman"/>
              </w:rPr>
              <w:t>8</w:t>
            </w:r>
          </w:p>
        </w:tc>
      </w:tr>
      <w:tr w:rsidR="00D50777" w:rsidRPr="00EF3DDD" w:rsidTr="00D50777">
        <w:tc>
          <w:tcPr>
            <w:tcW w:w="8931" w:type="dxa"/>
            <w:gridSpan w:val="3"/>
            <w:tcBorders>
              <w:top w:val="single" w:sz="4" w:space="0" w:color="000000"/>
              <w:left w:val="single" w:sz="4" w:space="0" w:color="000000"/>
              <w:bottom w:val="single" w:sz="4" w:space="0" w:color="000000"/>
              <w:right w:val="single" w:sz="4" w:space="0" w:color="000000"/>
            </w:tcBorders>
            <w:hideMark/>
          </w:tcPr>
          <w:p w:rsidR="00D50777" w:rsidRPr="00EF3DDD" w:rsidRDefault="00D50777" w:rsidP="004D79F8">
            <w:pPr>
              <w:suppressAutoHyphens/>
              <w:rPr>
                <w:rFonts w:eastAsia="Nimbus Sans L"/>
                <w:kern w:val="2"/>
                <w:szCs w:val="24"/>
                <w:lang w:eastAsia="hi-IN" w:bidi="hi-IN"/>
              </w:rPr>
            </w:pPr>
            <w:r w:rsidRPr="00EF3DDD">
              <w:rPr>
                <w:rFonts w:eastAsia="Nimbus Sans L"/>
                <w:kern w:val="2"/>
                <w:szCs w:val="24"/>
                <w:lang w:eastAsia="hi-IN" w:bidi="hi-IN"/>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D50777" w:rsidRPr="00EF3DDD" w:rsidRDefault="00D50777" w:rsidP="004D79F8">
            <w:pPr>
              <w:suppressAutoHyphens/>
              <w:jc w:val="center"/>
              <w:rPr>
                <w:rFonts w:eastAsia="Nimbus Sans L"/>
                <w:kern w:val="2"/>
                <w:szCs w:val="24"/>
                <w:lang w:eastAsia="hi-IN" w:bidi="hi-IN"/>
              </w:rPr>
            </w:pPr>
            <w:r>
              <w:rPr>
                <w:rFonts w:eastAsia="Nimbus Sans L"/>
                <w:kern w:val="2"/>
                <w:szCs w:val="24"/>
                <w:lang w:eastAsia="hi-IN" w:bidi="hi-IN"/>
              </w:rPr>
              <w:t>34</w:t>
            </w:r>
            <w:r w:rsidRPr="00EF3DDD">
              <w:rPr>
                <w:rFonts w:eastAsia="Nimbus Sans L"/>
                <w:kern w:val="2"/>
                <w:szCs w:val="24"/>
                <w:lang w:eastAsia="hi-IN" w:bidi="hi-IN"/>
              </w:rPr>
              <w:t>/</w:t>
            </w:r>
            <w:r>
              <w:rPr>
                <w:rFonts w:eastAsia="Nimbus Sans L"/>
                <w:kern w:val="2"/>
                <w:szCs w:val="24"/>
                <w:lang w:eastAsia="hi-IN" w:bidi="hi-IN"/>
              </w:rPr>
              <w:t>0</w:t>
            </w:r>
            <w:r w:rsidRPr="00EF3DDD">
              <w:rPr>
                <w:rFonts w:eastAsia="Nimbus Sans L"/>
                <w:kern w:val="2"/>
                <w:szCs w:val="24"/>
                <w:lang w:eastAsia="hi-IN" w:bidi="hi-IN"/>
              </w:rPr>
              <w:t>,</w:t>
            </w:r>
            <w:r>
              <w:rPr>
                <w:rFonts w:eastAsia="Nimbus Sans L"/>
                <w:kern w:val="2"/>
                <w:szCs w:val="24"/>
                <w:lang w:eastAsia="hi-IN" w:bidi="hi-IN"/>
              </w:rPr>
              <w:t>9</w:t>
            </w:r>
          </w:p>
        </w:tc>
      </w:tr>
      <w:tr w:rsidR="00D50777" w:rsidRPr="00EF3DDD" w:rsidTr="00D50777">
        <w:tc>
          <w:tcPr>
            <w:tcW w:w="8931" w:type="dxa"/>
            <w:gridSpan w:val="3"/>
            <w:tcBorders>
              <w:top w:val="single" w:sz="4" w:space="0" w:color="000000"/>
              <w:left w:val="single" w:sz="4" w:space="0" w:color="000000"/>
              <w:bottom w:val="single" w:sz="4" w:space="0" w:color="000000"/>
              <w:right w:val="single" w:sz="4" w:space="0" w:color="000000"/>
            </w:tcBorders>
          </w:tcPr>
          <w:p w:rsidR="00D50777" w:rsidRPr="00EF3DDD" w:rsidRDefault="00D50777" w:rsidP="004D79F8">
            <w:pPr>
              <w:suppressAutoHyphens/>
              <w:rPr>
                <w:rFonts w:eastAsia="Nimbus Sans L"/>
                <w:kern w:val="2"/>
                <w:szCs w:val="24"/>
                <w:lang w:eastAsia="hi-IN" w:bidi="hi-IN"/>
              </w:rPr>
            </w:pPr>
            <w:r>
              <w:rPr>
                <w:rFonts w:eastAsia="Nimbus Sans L"/>
                <w:kern w:val="2"/>
                <w:szCs w:val="24"/>
                <w:lang w:eastAsia="hi-IN" w:bidi="hi-IN"/>
              </w:rPr>
              <w:t>5 курс 1 сессия</w:t>
            </w:r>
          </w:p>
        </w:tc>
        <w:tc>
          <w:tcPr>
            <w:tcW w:w="1418" w:type="dxa"/>
            <w:tcBorders>
              <w:top w:val="single" w:sz="4" w:space="0" w:color="000000"/>
              <w:left w:val="single" w:sz="4" w:space="0" w:color="000000"/>
              <w:bottom w:val="single" w:sz="4" w:space="0" w:color="000000"/>
              <w:right w:val="single" w:sz="4" w:space="0" w:color="000000"/>
            </w:tcBorders>
          </w:tcPr>
          <w:p w:rsidR="00D50777" w:rsidRDefault="00D50777" w:rsidP="004D79F8">
            <w:pPr>
              <w:suppressAutoHyphens/>
              <w:jc w:val="center"/>
              <w:rPr>
                <w:rFonts w:eastAsia="Nimbus Sans L"/>
                <w:kern w:val="2"/>
                <w:szCs w:val="24"/>
                <w:lang w:eastAsia="hi-IN" w:bidi="hi-IN"/>
              </w:rPr>
            </w:pPr>
          </w:p>
        </w:tc>
      </w:tr>
      <w:tr w:rsidR="00D50777" w:rsidRPr="00EF3DDD" w:rsidTr="00D50777">
        <w:tc>
          <w:tcPr>
            <w:tcW w:w="949" w:type="dxa"/>
            <w:tcBorders>
              <w:top w:val="single" w:sz="4" w:space="0" w:color="000000"/>
              <w:left w:val="single" w:sz="4" w:space="0" w:color="000000"/>
              <w:bottom w:val="single" w:sz="4" w:space="0" w:color="000000"/>
              <w:right w:val="single" w:sz="4" w:space="0" w:color="000000"/>
            </w:tcBorders>
          </w:tcPr>
          <w:p w:rsidR="00D50777" w:rsidRDefault="00D50777" w:rsidP="004D79F8">
            <w:pPr>
              <w:suppressAutoHyphens/>
              <w:rPr>
                <w:rFonts w:eastAsia="Nimbus Sans L"/>
                <w:kern w:val="2"/>
                <w:szCs w:val="24"/>
                <w:lang w:eastAsia="hi-IN" w:bidi="hi-IN"/>
              </w:rPr>
            </w:pPr>
            <w:r>
              <w:rPr>
                <w:rFonts w:eastAsia="Nimbus Sans L"/>
                <w:kern w:val="2"/>
                <w:szCs w:val="24"/>
                <w:lang w:eastAsia="hi-IN" w:bidi="hi-IN"/>
              </w:rPr>
              <w:t>2</w:t>
            </w:r>
          </w:p>
        </w:tc>
        <w:tc>
          <w:tcPr>
            <w:tcW w:w="4438" w:type="dxa"/>
            <w:tcBorders>
              <w:top w:val="single" w:sz="4" w:space="0" w:color="000000"/>
              <w:left w:val="single" w:sz="4" w:space="0" w:color="000000"/>
              <w:bottom w:val="single" w:sz="4" w:space="0" w:color="000000"/>
              <w:right w:val="single" w:sz="4" w:space="0" w:color="000000"/>
            </w:tcBorders>
            <w:vAlign w:val="center"/>
          </w:tcPr>
          <w:p w:rsidR="00D50777" w:rsidRPr="00DC37CD" w:rsidRDefault="00D50777" w:rsidP="00D50777">
            <w:pPr>
              <w:jc w:val="left"/>
            </w:pPr>
            <w:r>
              <w:rPr>
                <w:rFonts w:eastAsia="Calibri" w:cs="Times New Roman"/>
              </w:rPr>
              <w:t>Отчет о самостоятельной работе</w:t>
            </w:r>
            <w:r w:rsidRPr="00B877BC">
              <w:rPr>
                <w:rFonts w:eastAsia="Calibri" w:cs="Times New Roman"/>
              </w:rPr>
              <w:t xml:space="preserve"> (</w:t>
            </w:r>
            <w:r>
              <w:rPr>
                <w:rFonts w:eastAsia="Calibri" w:cs="Times New Roman"/>
              </w:rPr>
              <w:t>С</w:t>
            </w:r>
            <w:r w:rsidRPr="00B877BC">
              <w:rPr>
                <w:rFonts w:eastAsia="Calibri" w:cs="Times New Roman"/>
              </w:rPr>
              <w:t>Р)</w:t>
            </w:r>
          </w:p>
        </w:tc>
        <w:tc>
          <w:tcPr>
            <w:tcW w:w="3544" w:type="dxa"/>
            <w:tcBorders>
              <w:top w:val="single" w:sz="4" w:space="0" w:color="000000"/>
              <w:left w:val="single" w:sz="4" w:space="0" w:color="000000"/>
              <w:bottom w:val="single" w:sz="4" w:space="0" w:color="000000"/>
              <w:right w:val="single" w:sz="4" w:space="0" w:color="000000"/>
            </w:tcBorders>
            <w:vAlign w:val="center"/>
          </w:tcPr>
          <w:p w:rsidR="00D50777" w:rsidRPr="00EF3DDD" w:rsidRDefault="00D50777" w:rsidP="00D50777">
            <w:pPr>
              <w:suppressAutoHyphens/>
              <w:jc w:val="left"/>
              <w:rPr>
                <w:rFonts w:eastAsia="Nimbus Sans L"/>
                <w:kern w:val="2"/>
                <w:szCs w:val="24"/>
                <w:lang w:eastAsia="hi-IN" w:bidi="hi-IN"/>
              </w:rPr>
            </w:pPr>
            <w:r>
              <w:rPr>
                <w:rFonts w:eastAsia="Nimbus Sans L"/>
                <w:kern w:val="2"/>
                <w:szCs w:val="24"/>
                <w:lang w:eastAsia="hi-IN" w:bidi="hi-IN"/>
              </w:rPr>
              <w:t>Собеседование.</w:t>
            </w:r>
          </w:p>
        </w:tc>
        <w:tc>
          <w:tcPr>
            <w:tcW w:w="1418" w:type="dxa"/>
            <w:tcBorders>
              <w:top w:val="single" w:sz="4" w:space="0" w:color="000000"/>
              <w:left w:val="single" w:sz="4" w:space="0" w:color="000000"/>
              <w:bottom w:val="single" w:sz="4" w:space="0" w:color="000000"/>
              <w:right w:val="single" w:sz="4" w:space="0" w:color="000000"/>
            </w:tcBorders>
          </w:tcPr>
          <w:p w:rsidR="00D50777" w:rsidRPr="006D7BFB" w:rsidRDefault="00D50777" w:rsidP="004D79F8">
            <w:pPr>
              <w:jc w:val="center"/>
            </w:pPr>
            <w:r>
              <w:rPr>
                <w:rFonts w:eastAsia="Calibri" w:cs="Times New Roman"/>
              </w:rPr>
              <w:t>10</w:t>
            </w:r>
          </w:p>
        </w:tc>
      </w:tr>
      <w:tr w:rsidR="00D50777" w:rsidRPr="00EF3DDD" w:rsidTr="00D50777">
        <w:tc>
          <w:tcPr>
            <w:tcW w:w="949" w:type="dxa"/>
            <w:tcBorders>
              <w:top w:val="single" w:sz="4" w:space="0" w:color="000000"/>
              <w:left w:val="single" w:sz="4" w:space="0" w:color="000000"/>
              <w:bottom w:val="single" w:sz="4" w:space="0" w:color="000000"/>
              <w:right w:val="single" w:sz="4" w:space="0" w:color="000000"/>
            </w:tcBorders>
          </w:tcPr>
          <w:p w:rsidR="00D50777" w:rsidRDefault="00D50777" w:rsidP="004D79F8">
            <w:pPr>
              <w:suppressAutoHyphens/>
              <w:rPr>
                <w:rFonts w:eastAsia="Nimbus Sans L"/>
                <w:kern w:val="2"/>
                <w:szCs w:val="24"/>
                <w:lang w:eastAsia="hi-IN" w:bidi="hi-IN"/>
              </w:rPr>
            </w:pPr>
            <w:r>
              <w:rPr>
                <w:rFonts w:eastAsia="Nimbus Sans L"/>
                <w:kern w:val="2"/>
                <w:szCs w:val="24"/>
                <w:lang w:eastAsia="hi-IN" w:bidi="hi-IN"/>
              </w:rPr>
              <w:t>3</w:t>
            </w:r>
          </w:p>
        </w:tc>
        <w:tc>
          <w:tcPr>
            <w:tcW w:w="4438" w:type="dxa"/>
            <w:tcBorders>
              <w:top w:val="single" w:sz="4" w:space="0" w:color="000000"/>
              <w:left w:val="single" w:sz="4" w:space="0" w:color="000000"/>
              <w:bottom w:val="single" w:sz="4" w:space="0" w:color="000000"/>
              <w:right w:val="single" w:sz="4" w:space="0" w:color="000000"/>
            </w:tcBorders>
            <w:vAlign w:val="center"/>
          </w:tcPr>
          <w:p w:rsidR="00D50777" w:rsidRPr="00042031" w:rsidRDefault="00D50777" w:rsidP="00D50777">
            <w:pPr>
              <w:jc w:val="left"/>
              <w:rPr>
                <w:szCs w:val="24"/>
              </w:rPr>
            </w:pPr>
            <w:r w:rsidRPr="00B877BC">
              <w:rPr>
                <w:rFonts w:eastAsia="Calibri" w:cs="Times New Roman"/>
              </w:rPr>
              <w:t>Самостоятельное изучение разделов</w:t>
            </w:r>
          </w:p>
        </w:tc>
        <w:tc>
          <w:tcPr>
            <w:tcW w:w="3544" w:type="dxa"/>
            <w:tcBorders>
              <w:top w:val="single" w:sz="4" w:space="0" w:color="000000"/>
              <w:left w:val="single" w:sz="4" w:space="0" w:color="000000"/>
              <w:bottom w:val="single" w:sz="4" w:space="0" w:color="000000"/>
              <w:right w:val="single" w:sz="4" w:space="0" w:color="000000"/>
            </w:tcBorders>
            <w:vAlign w:val="center"/>
          </w:tcPr>
          <w:p w:rsidR="00D50777" w:rsidRPr="005A36AF" w:rsidRDefault="00D50777" w:rsidP="00D50777">
            <w:pPr>
              <w:suppressAutoHyphens/>
              <w:jc w:val="left"/>
              <w:rPr>
                <w:rFonts w:eastAsia="Nimbus Sans L"/>
                <w:kern w:val="2"/>
                <w:szCs w:val="24"/>
                <w:lang w:eastAsia="hi-IN" w:bidi="hi-IN"/>
              </w:rPr>
            </w:pPr>
            <w:r>
              <w:rPr>
                <w:rFonts w:eastAsia="Nimbus Sans L"/>
                <w:kern w:val="2"/>
                <w:szCs w:val="24"/>
                <w:lang w:eastAsia="hi-IN" w:bidi="hi-IN"/>
              </w:rPr>
              <w:t>Контроль выполнения</w:t>
            </w:r>
            <w:r w:rsidRPr="005A36AF">
              <w:rPr>
                <w:rFonts w:eastAsia="Nimbus Sans L"/>
                <w:kern w:val="2"/>
                <w:szCs w:val="24"/>
                <w:lang w:eastAsia="hi-IN" w:bidi="hi-IN"/>
              </w:rPr>
              <w:t xml:space="preserve"> </w:t>
            </w:r>
            <w:r>
              <w:rPr>
                <w:rFonts w:eastAsia="Nimbus Sans L"/>
                <w:kern w:val="2"/>
                <w:szCs w:val="24"/>
                <w:lang w:eastAsia="hi-IN" w:bidi="hi-IN"/>
              </w:rPr>
              <w:t>практической работы</w:t>
            </w:r>
            <w:r w:rsidRPr="005A36AF">
              <w:rPr>
                <w:rFonts w:eastAsia="Nimbus Sans L"/>
                <w:kern w:val="2"/>
                <w:szCs w:val="24"/>
                <w:lang w:eastAsia="hi-IN" w:bidi="hi-IN"/>
              </w:rPr>
              <w:t xml:space="preserve">. Индивидуальное собеседование. </w:t>
            </w:r>
            <w:r>
              <w:rPr>
                <w:rFonts w:eastAsia="Nimbus Sans L"/>
                <w:kern w:val="2"/>
                <w:szCs w:val="24"/>
                <w:lang w:eastAsia="hi-IN" w:bidi="hi-IN"/>
              </w:rPr>
              <w:t>Зачет</w:t>
            </w:r>
            <w:r w:rsidRPr="005A36AF">
              <w:rPr>
                <w:rFonts w:eastAsia="Nimbus Sans L"/>
                <w:kern w:val="2"/>
                <w:szCs w:val="24"/>
                <w:lang w:eastAsia="hi-IN" w:bidi="hi-IN"/>
              </w:rPr>
              <w:t>. Тестирование. Коллоквиум.</w:t>
            </w:r>
          </w:p>
        </w:tc>
        <w:tc>
          <w:tcPr>
            <w:tcW w:w="1418" w:type="dxa"/>
            <w:tcBorders>
              <w:top w:val="single" w:sz="4" w:space="0" w:color="000000"/>
              <w:left w:val="single" w:sz="4" w:space="0" w:color="000000"/>
              <w:bottom w:val="single" w:sz="4" w:space="0" w:color="000000"/>
              <w:right w:val="single" w:sz="4" w:space="0" w:color="000000"/>
            </w:tcBorders>
          </w:tcPr>
          <w:p w:rsidR="00D50777" w:rsidRDefault="00D50777" w:rsidP="004D79F8">
            <w:pPr>
              <w:jc w:val="center"/>
              <w:rPr>
                <w:szCs w:val="24"/>
              </w:rPr>
            </w:pPr>
            <w:r>
              <w:rPr>
                <w:rFonts w:eastAsia="Calibri" w:cs="Times New Roman"/>
              </w:rPr>
              <w:t>22</w:t>
            </w:r>
          </w:p>
        </w:tc>
      </w:tr>
      <w:tr w:rsidR="00D50777" w:rsidRPr="00EF3DDD" w:rsidTr="00D50777">
        <w:tc>
          <w:tcPr>
            <w:tcW w:w="949" w:type="dxa"/>
            <w:tcBorders>
              <w:top w:val="single" w:sz="4" w:space="0" w:color="000000"/>
              <w:left w:val="single" w:sz="4" w:space="0" w:color="000000"/>
              <w:bottom w:val="single" w:sz="4" w:space="0" w:color="000000"/>
              <w:right w:val="single" w:sz="4" w:space="0" w:color="000000"/>
            </w:tcBorders>
          </w:tcPr>
          <w:p w:rsidR="00D50777" w:rsidRDefault="00D50777" w:rsidP="004D79F8">
            <w:pPr>
              <w:suppressAutoHyphens/>
              <w:rPr>
                <w:rFonts w:eastAsia="Nimbus Sans L"/>
                <w:kern w:val="2"/>
                <w:szCs w:val="24"/>
                <w:lang w:eastAsia="hi-IN" w:bidi="hi-IN"/>
              </w:rPr>
            </w:pPr>
            <w:r>
              <w:rPr>
                <w:rFonts w:eastAsia="Nimbus Sans L"/>
                <w:kern w:val="2"/>
                <w:szCs w:val="24"/>
                <w:lang w:eastAsia="hi-IN" w:bidi="hi-IN"/>
              </w:rPr>
              <w:t>5</w:t>
            </w:r>
          </w:p>
        </w:tc>
        <w:tc>
          <w:tcPr>
            <w:tcW w:w="4438" w:type="dxa"/>
            <w:tcBorders>
              <w:top w:val="single" w:sz="4" w:space="0" w:color="000000"/>
              <w:left w:val="single" w:sz="4" w:space="0" w:color="000000"/>
              <w:bottom w:val="single" w:sz="4" w:space="0" w:color="000000"/>
              <w:right w:val="single" w:sz="4" w:space="0" w:color="000000"/>
            </w:tcBorders>
            <w:vAlign w:val="center"/>
          </w:tcPr>
          <w:p w:rsidR="00D50777" w:rsidRPr="00042031" w:rsidRDefault="00D50777" w:rsidP="00D50777">
            <w:pPr>
              <w:jc w:val="left"/>
              <w:rPr>
                <w:szCs w:val="24"/>
              </w:rPr>
            </w:pPr>
            <w:r w:rsidRPr="00B877BC">
              <w:rPr>
                <w:rFonts w:eastAsia="Calibri" w:cs="Times New Roman"/>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544" w:type="dxa"/>
            <w:tcBorders>
              <w:top w:val="single" w:sz="4" w:space="0" w:color="000000"/>
              <w:left w:val="single" w:sz="4" w:space="0" w:color="000000"/>
              <w:bottom w:val="single" w:sz="4" w:space="0" w:color="000000"/>
              <w:right w:val="single" w:sz="4" w:space="0" w:color="000000"/>
            </w:tcBorders>
            <w:vAlign w:val="center"/>
          </w:tcPr>
          <w:p w:rsidR="00D50777" w:rsidRPr="005A36AF" w:rsidRDefault="00D50777" w:rsidP="00D50777">
            <w:pPr>
              <w:suppressAutoHyphens/>
              <w:jc w:val="left"/>
              <w:rPr>
                <w:rFonts w:eastAsia="Nimbus Sans L"/>
                <w:kern w:val="2"/>
                <w:szCs w:val="24"/>
                <w:lang w:eastAsia="hi-IN" w:bidi="hi-IN"/>
              </w:rPr>
            </w:pPr>
            <w:r>
              <w:rPr>
                <w:rFonts w:eastAsia="Nimbus Sans L"/>
                <w:kern w:val="2"/>
                <w:szCs w:val="24"/>
                <w:lang w:eastAsia="hi-IN" w:bidi="hi-IN"/>
              </w:rPr>
              <w:t>Контроль выполнения</w:t>
            </w:r>
            <w:r w:rsidRPr="005A36AF">
              <w:rPr>
                <w:rFonts w:eastAsia="Nimbus Sans L"/>
                <w:kern w:val="2"/>
                <w:szCs w:val="24"/>
                <w:lang w:eastAsia="hi-IN" w:bidi="hi-IN"/>
              </w:rPr>
              <w:t xml:space="preserve"> </w:t>
            </w:r>
            <w:r>
              <w:rPr>
                <w:rFonts w:eastAsia="Nimbus Sans L"/>
                <w:kern w:val="2"/>
                <w:szCs w:val="24"/>
                <w:lang w:eastAsia="hi-IN" w:bidi="hi-IN"/>
              </w:rPr>
              <w:t>практической работы</w:t>
            </w:r>
            <w:r w:rsidRPr="005A36AF">
              <w:rPr>
                <w:rFonts w:eastAsia="Nimbus Sans L"/>
                <w:kern w:val="2"/>
                <w:szCs w:val="24"/>
                <w:lang w:eastAsia="hi-IN" w:bidi="hi-IN"/>
              </w:rPr>
              <w:t xml:space="preserve">. Индивидуальное собеседование. </w:t>
            </w:r>
            <w:r>
              <w:rPr>
                <w:rFonts w:eastAsia="Nimbus Sans L"/>
                <w:kern w:val="2"/>
                <w:szCs w:val="24"/>
                <w:lang w:eastAsia="hi-IN" w:bidi="hi-IN"/>
              </w:rPr>
              <w:t>Зачет</w:t>
            </w:r>
            <w:r w:rsidRPr="005A36AF">
              <w:rPr>
                <w:rFonts w:eastAsia="Nimbus Sans L"/>
                <w:kern w:val="2"/>
                <w:szCs w:val="24"/>
                <w:lang w:eastAsia="hi-IN" w:bidi="hi-IN"/>
              </w:rPr>
              <w:t>. Тестирование. Коллоквиум.</w:t>
            </w:r>
          </w:p>
        </w:tc>
        <w:tc>
          <w:tcPr>
            <w:tcW w:w="1418" w:type="dxa"/>
            <w:tcBorders>
              <w:top w:val="single" w:sz="4" w:space="0" w:color="000000"/>
              <w:left w:val="single" w:sz="4" w:space="0" w:color="000000"/>
              <w:bottom w:val="single" w:sz="4" w:space="0" w:color="000000"/>
              <w:right w:val="single" w:sz="4" w:space="0" w:color="000000"/>
            </w:tcBorders>
          </w:tcPr>
          <w:p w:rsidR="00D50777" w:rsidRDefault="00D50777" w:rsidP="004D79F8">
            <w:pPr>
              <w:jc w:val="center"/>
              <w:rPr>
                <w:szCs w:val="24"/>
              </w:rPr>
            </w:pPr>
            <w:r>
              <w:rPr>
                <w:rFonts w:eastAsia="Calibri" w:cs="Times New Roman"/>
              </w:rPr>
              <w:t>20</w:t>
            </w:r>
          </w:p>
        </w:tc>
      </w:tr>
      <w:tr w:rsidR="00D50777" w:rsidRPr="00EF3DDD" w:rsidTr="00D50777">
        <w:tc>
          <w:tcPr>
            <w:tcW w:w="8931" w:type="dxa"/>
            <w:gridSpan w:val="3"/>
            <w:tcBorders>
              <w:top w:val="single" w:sz="4" w:space="0" w:color="000000"/>
              <w:left w:val="single" w:sz="4" w:space="0" w:color="000000"/>
              <w:bottom w:val="single" w:sz="4" w:space="0" w:color="000000"/>
              <w:right w:val="single" w:sz="4" w:space="0" w:color="000000"/>
            </w:tcBorders>
            <w:hideMark/>
          </w:tcPr>
          <w:p w:rsidR="00D50777" w:rsidRPr="00EF3DDD" w:rsidRDefault="00D50777" w:rsidP="004D79F8">
            <w:pPr>
              <w:suppressAutoHyphens/>
              <w:rPr>
                <w:rFonts w:eastAsia="Nimbus Sans L"/>
                <w:kern w:val="2"/>
                <w:szCs w:val="24"/>
                <w:lang w:eastAsia="hi-IN" w:bidi="hi-IN"/>
              </w:rPr>
            </w:pPr>
            <w:r w:rsidRPr="00EF3DDD">
              <w:rPr>
                <w:rFonts w:eastAsia="Nimbus Sans L"/>
                <w:kern w:val="2"/>
                <w:szCs w:val="24"/>
                <w:lang w:eastAsia="hi-IN" w:bidi="hi-IN"/>
              </w:rPr>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D50777" w:rsidRPr="00EF3DDD" w:rsidRDefault="00D50777" w:rsidP="004D79F8">
            <w:pPr>
              <w:suppressAutoHyphens/>
              <w:jc w:val="center"/>
              <w:rPr>
                <w:rFonts w:eastAsia="Nimbus Sans L"/>
                <w:kern w:val="2"/>
                <w:szCs w:val="24"/>
                <w:lang w:eastAsia="hi-IN" w:bidi="hi-IN"/>
              </w:rPr>
            </w:pPr>
            <w:r>
              <w:rPr>
                <w:rFonts w:eastAsia="Nimbus Sans L"/>
                <w:kern w:val="2"/>
                <w:szCs w:val="24"/>
                <w:lang w:eastAsia="hi-IN" w:bidi="hi-IN"/>
              </w:rPr>
              <w:t>52/1</w:t>
            </w:r>
            <w:r w:rsidRPr="00EF3DDD">
              <w:rPr>
                <w:rFonts w:eastAsia="Nimbus Sans L"/>
                <w:kern w:val="2"/>
                <w:szCs w:val="24"/>
                <w:lang w:eastAsia="hi-IN" w:bidi="hi-IN"/>
              </w:rPr>
              <w:t>,</w:t>
            </w:r>
            <w:r>
              <w:rPr>
                <w:rFonts w:eastAsia="Nimbus Sans L"/>
                <w:kern w:val="2"/>
                <w:szCs w:val="24"/>
                <w:lang w:eastAsia="hi-IN" w:bidi="hi-IN"/>
              </w:rPr>
              <w:t>4</w:t>
            </w:r>
          </w:p>
        </w:tc>
      </w:tr>
    </w:tbl>
    <w:p w:rsidR="00F36135" w:rsidRDefault="00F36135" w:rsidP="004D79F8">
      <w:pPr>
        <w:rPr>
          <w:rFonts w:cs="Times New Roman"/>
          <w:szCs w:val="24"/>
        </w:rPr>
      </w:pPr>
    </w:p>
    <w:p w:rsidR="00E456F0" w:rsidRDefault="00E456F0" w:rsidP="004D79F8">
      <w:pPr>
        <w:ind w:firstLine="851"/>
        <w:rPr>
          <w:szCs w:val="24"/>
        </w:rPr>
      </w:pPr>
      <w:r w:rsidRPr="00EC7DEE">
        <w:rPr>
          <w:szCs w:val="24"/>
        </w:rPr>
        <w:t xml:space="preserve">Методические указания по выполнению </w:t>
      </w:r>
      <w:r>
        <w:rPr>
          <w:szCs w:val="24"/>
        </w:rPr>
        <w:t>самостоятельной работы по дисциплине «</w:t>
      </w:r>
      <w:r w:rsidR="00D833C9">
        <w:rPr>
          <w:szCs w:val="24"/>
        </w:rPr>
        <w:t>Проектирование человеко-машинного интерфейса</w:t>
      </w:r>
      <w:r>
        <w:rPr>
          <w:szCs w:val="24"/>
        </w:rPr>
        <w:t>».</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Pr>
          <w:rFonts w:cs="Times New Roman"/>
          <w:szCs w:val="24"/>
        </w:rPr>
        <w:t>Самостоятельная р</w:t>
      </w:r>
      <w:r w:rsidRPr="00BB13AF">
        <w:rPr>
          <w:rFonts w:cs="Times New Roman"/>
          <w:szCs w:val="24"/>
        </w:rPr>
        <w:t>абота предполагает использование приобретенных на практикум</w:t>
      </w:r>
      <w:r w:rsidR="00DB3646">
        <w:rPr>
          <w:rFonts w:cs="Times New Roman"/>
          <w:szCs w:val="24"/>
        </w:rPr>
        <w:t>ах</w:t>
      </w:r>
      <w:r w:rsidRPr="00BB13AF">
        <w:rPr>
          <w:rFonts w:cs="Times New Roman"/>
          <w:szCs w:val="24"/>
        </w:rPr>
        <w:t xml:space="preserve"> навыков </w:t>
      </w:r>
      <w:r w:rsidR="00DB3646">
        <w:rPr>
          <w:rFonts w:cs="Times New Roman"/>
          <w:szCs w:val="24"/>
        </w:rPr>
        <w:t xml:space="preserve">по созданию </w:t>
      </w:r>
      <w:r w:rsidR="00BF2302">
        <w:rPr>
          <w:rFonts w:cs="Times New Roman"/>
          <w:szCs w:val="24"/>
        </w:rPr>
        <w:t>программных</w:t>
      </w:r>
      <w:r w:rsidR="00DB3646">
        <w:rPr>
          <w:rFonts w:cs="Times New Roman"/>
          <w:szCs w:val="24"/>
        </w:rPr>
        <w:t xml:space="preserve"> интерфейсов</w:t>
      </w:r>
      <w:r w:rsidRPr="00BB13AF">
        <w:rPr>
          <w:rFonts w:cs="Times New Roman"/>
          <w:szCs w:val="24"/>
        </w:rPr>
        <w:t>. Выбор предметной области может быть сделан из ниже следующего содержательно описанного списка предметных областей:</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1. Радиостанция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Представьте, что Вы работаете на большой радиостанции и хотите привести в порядок коллекцию компакт-дисков, которые хранятся в специальных больших пронумерованных коробках, у которых имеются пронумерованные отделения (так что 12-34 означает 34 диск из 12 коробки). Иногда требуется найти конкретного исполнителя, иногда - подобрать диски по стилю (джаз, рок, и т.п.), году выпуска, иногда - найти диски, содержащие конкретное произведение. Кроме того, руководство радиостанции хочет знать стоимость каждого диска, как часто в эфире звучат произведения того или иного исполнителя или того или иного жанра.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2. Консалтинговая фирма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Представьте, что Вы работаете в консалтинговой фирме, которой требуется следить за выполнением поручений своих клиентов. У фирмы много клиентов и для каждого из них выполняться несколько поручений. Вам потребуется учитывать обычные в таких случаях сведения - имя клиента, его адрес, телефон, описание поручения, установленный срок, отметка об исполнении, объявленная цена, затраты на выполнение (они могут складываться из множества отдельных платежей), кто работает над поручением (это может быть несколько консультантов, каждый из которых может участвовать в разных проектах). Ваше начальство хочет получать различные отчеты: кто работает над конкретным поручением, какие поручения выполнялись для данного клиента, над какими поручениями работает тот или иной консультант, какие поручения вышли за рамки своего бюджета, какова прибыль по поручениям, завершенным в последнем квартале и т.п.</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3. Отдел кадров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Допустим, на крупном предприятии с большим количеством работников решено создать базу данных по учету кадров, чтобы лучше отслеживать состояние дел. В ней должны содержаться такие обычные вещи, как имя, номер и серия паспорта, даты рождения и приема на работу, адрес, телефон, продвижения по службе (т.е. последовательность назначений на должности), оклад, список детей, название подразделения, владение навыками (знание языков, компьютерных </w:t>
      </w:r>
      <w:r w:rsidRPr="00BB13AF">
        <w:rPr>
          <w:rFonts w:cs="Times New Roman"/>
          <w:szCs w:val="24"/>
        </w:rPr>
        <w:lastRenderedPageBreak/>
        <w:t xml:space="preserve">программ, рабочие специальности и т.п.). Мы хотим быстро получать разного рода справочные отчеты: о каждом работнике - содержащие всю информацию о нем, сводные отчеты по разным показателям - обзоры уровней оплаты труда по разным подразделениям и по должностям, списки работников, уходящих на пенсию в следующем году, списки владеющих конкретным языком или конкретной компьютерной программой и т.п.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4. Парикмахерские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Вы имеете дело с системой парикмахерских, руководство которой для сбора сведений о деятельности предприятия и улучшения принятия решений и обслуживания решило автоматизировать процессы приема, учета и расчетов с посетителями. Для этого в каждой парикмахерской предполагается установить компьютер у входа, играющий роль кассового терминала и регистрирующий имя, адрес клиента, оказанные ему при посещении услуги (стрижка, укладка и т.п.) и их цены, к кому из мастеров он попал на обслуживание, время прибытия и время начала обслуживания. Чтобы не заставлять клиента при каждом посещении называть адрес, решено при повторном посещении спрашивать только номер дома и квартиру, чтобы затем быстро выбрать его запись из результатов запроса к БД. Обращаясь к базам данных парикмахерских, руководство хочет иметь сведения, в какие парикмахерские из каких районов города приходят люди, какова выручка за последнее время, какова интенсивность посещений в разное время дня, как долго приходится клиентам ожидать своей очереди.</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5. Автомастерская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Чтобы отслеживать предысторию каждого автомобиля,  в автомастерской большого автотранспортного предприятия создается система учета осмотров и ремонта. Для каждой марки автомобиля существует определенный набор операций, которые могут быть выполнены (осмотр отдельных узлов, замена частей и т.д.). Какие-то из этих операций выполняются при обслуживании автомобилей, когда они заезжают в мастерскую. Вы хотите получать информацию, какие операции были сделаны для каждого автомобиля и когда это происходило, как часто у той или иной марки машин происходят поломки, какие детали требуются чаще других и т.д.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6. Акции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Представьте, что Вы управляете несколькими пакетами акций, в каждом из которых от 10 до 100 различных акций. Вы собираете цены на акции каждый час (или день) и сохраняете эту информацию, чтобы проводить различный анализ рынка. Некоторые из Ваших клиентов имеют требования, акциями каких именно отраслей они интересуются (например, кто-то из них может сказать, что его интересуют акции нефтяных и табачных предприятий). Вам необходимо хранить информацию о дивидендах по каждому виду акций, печатать отчеты для каждого клиента о состоянии его пакета, а также данные по ценам отдельных акций, сведения по акциям предприятий, принадлежащих разным отраслям.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7. Компьютеры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Предположим, Вы хотите учесть свойства всех компьютеров, находящееся в большом офисе. Цель - облегчить планирование обновления машинного парка и программного обеспечения. Вы хотите следить за тем, где какие компьютеры стоят (номер комнаты), как они укомплектованы (жесткие диски разных емкостей, разный объем памяти, модемы с разными максимальными скоростями, различные мониторы, принтеры разных конструкций). Наборы программ, установленных на разных компьютерах тоже отличаются. В то же время Вы собираете информацию о пожеланиях относительно модернизации каждого компьютера (кому-то для работы нужен больший объем диска, цветной принтер и т.д.), т.е. изменение его комплектации. Вы хотите иметь возможность быстро определять, например, сколько необходимо приобрести цветных принтеров, или если будет заменен жесткий диск на каком-то компьютере, то куда его можно переставить и т.д.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8. Склад </w:t>
      </w:r>
    </w:p>
    <w:p w:rsidR="009C739D" w:rsidRPr="00BB13AF" w:rsidRDefault="009C739D" w:rsidP="004D79F8">
      <w:pPr>
        <w:widowControl w:val="0"/>
        <w:tabs>
          <w:tab w:val="left" w:pos="567"/>
        </w:tabs>
        <w:autoSpaceDE w:val="0"/>
        <w:autoSpaceDN w:val="0"/>
        <w:adjustRightInd w:val="0"/>
        <w:ind w:firstLine="567"/>
        <w:contextualSpacing/>
        <w:rPr>
          <w:rFonts w:cs="Times New Roman"/>
          <w:szCs w:val="24"/>
        </w:rPr>
      </w:pPr>
      <w:r w:rsidRPr="00BB13AF">
        <w:rPr>
          <w:rFonts w:cs="Times New Roman"/>
          <w:szCs w:val="24"/>
        </w:rPr>
        <w:t xml:space="preserve">На предприятии имеется несколько складов для временного хранения запасов большого количества разных видов комплектующих деталей. Чтобы собирать и использовать информацию о работе складов, быстро находить и оценивать запасы деталей, создается система учета. Каждая из комплектующих может храниться на разных складах. На каждом складе имеются пронумерованные места хранения, которые можно занять каким-либо одним из видов комплектующих. В каждом таком месте в каждый момент может находиться разное количество </w:t>
      </w:r>
      <w:r w:rsidRPr="00BB13AF">
        <w:rPr>
          <w:rFonts w:cs="Times New Roman"/>
          <w:szCs w:val="24"/>
        </w:rPr>
        <w:lastRenderedPageBreak/>
        <w:t xml:space="preserve">деталей, однако все они имеют одинаковую вместимость. Когда на предприятие поступает партия деталей (в определенный день приходит определенное количество какого-то одного вида комплектующих), она распределяется по складам и местам хранения. Освободившиеся места хранения могут быть заняты каким-то другим видом комплектующих. Детали со склада изымаются тоже партиями. Вы хотите быстро получать сведения о том, какова динамика поставок и изъятий со склада, где и сколько деталей каждого вида имеется в наличии, что имеется на конкретном складе и т.д. </w:t>
      </w:r>
    </w:p>
    <w:p w:rsidR="009C739D" w:rsidRPr="008E6824" w:rsidRDefault="009C739D" w:rsidP="004D79F8">
      <w:pPr>
        <w:widowControl w:val="0"/>
        <w:tabs>
          <w:tab w:val="left" w:pos="567"/>
        </w:tabs>
        <w:autoSpaceDE w:val="0"/>
        <w:autoSpaceDN w:val="0"/>
        <w:adjustRightInd w:val="0"/>
        <w:ind w:firstLine="567"/>
        <w:contextualSpacing/>
        <w:rPr>
          <w:rFonts w:cs="Times New Roman"/>
          <w:szCs w:val="24"/>
        </w:rPr>
      </w:pPr>
      <w:r w:rsidRPr="00182DE1">
        <w:rPr>
          <w:rFonts w:cs="Times New Roman"/>
          <w:szCs w:val="24"/>
        </w:rPr>
        <w:t>При построении моделей</w:t>
      </w:r>
      <w:r w:rsidR="00BF2302">
        <w:rPr>
          <w:rFonts w:cs="Times New Roman"/>
          <w:szCs w:val="24"/>
        </w:rPr>
        <w:t xml:space="preserve"> интерфейсов</w:t>
      </w:r>
      <w:r w:rsidRPr="00182DE1">
        <w:rPr>
          <w:rFonts w:cs="Times New Roman"/>
          <w:szCs w:val="24"/>
        </w:rPr>
        <w:t xml:space="preserve"> выбранной предметной области рекомендуется проработать соответствующие главы пособи</w:t>
      </w:r>
      <w:r w:rsidR="00BF2302">
        <w:rPr>
          <w:rFonts w:cs="Times New Roman"/>
          <w:szCs w:val="24"/>
        </w:rPr>
        <w:t>й</w:t>
      </w:r>
      <w:r w:rsidRPr="00182DE1">
        <w:rPr>
          <w:rFonts w:cs="Times New Roman"/>
          <w:szCs w:val="24"/>
        </w:rPr>
        <w:t xml:space="preserve">, входящего в комплект учебно-методических материалов по изучаемой дисциплине. Особое внимание следует уделить рассмотрению этапов жизненного цикла разработки </w:t>
      </w:r>
      <w:r w:rsidR="00BF2302">
        <w:rPr>
          <w:rFonts w:cs="Times New Roman"/>
          <w:szCs w:val="24"/>
        </w:rPr>
        <w:t>интерфейсов</w:t>
      </w:r>
      <w:r w:rsidRPr="00182DE1">
        <w:rPr>
          <w:rFonts w:cs="Times New Roman"/>
          <w:szCs w:val="24"/>
        </w:rPr>
        <w:t xml:space="preserve">, а также разделам, посвященным моделированию </w:t>
      </w:r>
      <w:r w:rsidR="00BF2302">
        <w:rPr>
          <w:rFonts w:cs="Times New Roman"/>
          <w:szCs w:val="24"/>
        </w:rPr>
        <w:t>интерфейсов</w:t>
      </w:r>
      <w:r w:rsidRPr="00182DE1">
        <w:rPr>
          <w:rFonts w:cs="Times New Roman"/>
          <w:szCs w:val="24"/>
        </w:rPr>
        <w:t xml:space="preserve">. В рамках работы для выбранной из предложенных вариантов предметной области следует разработать </w:t>
      </w:r>
      <w:r w:rsidR="00BF2302">
        <w:rPr>
          <w:rFonts w:cs="Times New Roman"/>
          <w:szCs w:val="24"/>
        </w:rPr>
        <w:t>внешний вид интерфейса</w:t>
      </w:r>
      <w:r w:rsidRPr="009C739D">
        <w:rPr>
          <w:rFonts w:cs="Times New Roman"/>
          <w:szCs w:val="24"/>
        </w:rPr>
        <w:t xml:space="preserve"> используя MsVisio </w:t>
      </w:r>
      <w:r w:rsidR="00381ED6" w:rsidRPr="00381ED6">
        <w:rPr>
          <w:rFonts w:cs="Times New Roman"/>
          <w:szCs w:val="24"/>
        </w:rPr>
        <w:t xml:space="preserve"> </w:t>
      </w:r>
      <w:r w:rsidR="00381ED6">
        <w:rPr>
          <w:rFonts w:cs="Times New Roman"/>
          <w:szCs w:val="24"/>
        </w:rPr>
        <w:t xml:space="preserve">или </w:t>
      </w:r>
      <w:r w:rsidR="00BF2302">
        <w:rPr>
          <w:rFonts w:cs="Times New Roman"/>
          <w:szCs w:val="24"/>
        </w:rPr>
        <w:t>MsVis</w:t>
      </w:r>
      <w:r w:rsidR="00BF2302">
        <w:rPr>
          <w:rFonts w:cs="Times New Roman"/>
          <w:szCs w:val="24"/>
          <w:lang w:val="en-US"/>
        </w:rPr>
        <w:t>ualStudio</w:t>
      </w:r>
      <w:r w:rsidR="00381ED6" w:rsidRPr="00F96A5A">
        <w:rPr>
          <w:rFonts w:cs="Times New Roman"/>
          <w:szCs w:val="24"/>
        </w:rPr>
        <w:t>.</w:t>
      </w:r>
    </w:p>
    <w:p w:rsidR="00527392" w:rsidRDefault="00527392" w:rsidP="004D79F8">
      <w:pPr>
        <w:rPr>
          <w:rFonts w:cs="Times New Roman"/>
          <w:szCs w:val="24"/>
        </w:rPr>
      </w:pPr>
    </w:p>
    <w:p w:rsidR="003F3F11" w:rsidRDefault="003F3F11" w:rsidP="004D79F8">
      <w:pPr>
        <w:rPr>
          <w:rFonts w:cs="Times New Roman"/>
          <w:szCs w:val="24"/>
        </w:rPr>
      </w:pPr>
    </w:p>
    <w:p w:rsidR="00C078E5" w:rsidRPr="00B450F1" w:rsidRDefault="00C078E5" w:rsidP="004D79F8">
      <w:pPr>
        <w:pStyle w:val="10"/>
        <w:spacing w:line="240" w:lineRule="auto"/>
        <w:rPr>
          <w:rFonts w:cs="Times New Roman"/>
          <w:szCs w:val="24"/>
        </w:rPr>
      </w:pPr>
      <w:bookmarkStart w:id="12" w:name="_Toc529101644"/>
      <w:r w:rsidRPr="00B450F1">
        <w:rPr>
          <w:rFonts w:cs="Times New Roman"/>
          <w:szCs w:val="24"/>
        </w:rPr>
        <w:t>Образовательные технологии</w:t>
      </w:r>
      <w:bookmarkEnd w:id="12"/>
    </w:p>
    <w:p w:rsidR="00C078E5" w:rsidRPr="00B450F1" w:rsidRDefault="00C078E5" w:rsidP="004D79F8">
      <w:pPr>
        <w:suppressAutoHyphens/>
        <w:autoSpaceDE w:val="0"/>
        <w:autoSpaceDN w:val="0"/>
        <w:adjustRightInd w:val="0"/>
        <w:rPr>
          <w:rFonts w:eastAsia="Times New Roman" w:cs="Times New Roman"/>
          <w:szCs w:val="24"/>
        </w:rPr>
      </w:pPr>
    </w:p>
    <w:p w:rsidR="00722DA9" w:rsidRPr="004413C8" w:rsidRDefault="00722DA9" w:rsidP="004D79F8">
      <w:pPr>
        <w:ind w:firstLine="360"/>
        <w:rPr>
          <w:rFonts w:eastAsia="Times New Roman"/>
          <w:szCs w:val="24"/>
        </w:rPr>
      </w:pPr>
      <w:r w:rsidRPr="004413C8">
        <w:rPr>
          <w:rFonts w:eastAsia="Times New Roman"/>
          <w:szCs w:val="24"/>
        </w:rPr>
        <w:t>В процессе освоения дисциплины «</w:t>
      </w:r>
      <w:r w:rsidR="00D833C9">
        <w:rPr>
          <w:rFonts w:eastAsia="Times New Roman"/>
          <w:szCs w:val="24"/>
        </w:rPr>
        <w:t>Проектирование человеко-машинного интерфейса</w:t>
      </w:r>
      <w:r w:rsidRPr="004413C8">
        <w:rPr>
          <w:rFonts w:eastAsia="Times New Roman"/>
          <w:szCs w:val="24"/>
        </w:rPr>
        <w:t>» используются следующие образовательные технологии в виде контактной и самостоятельной работы:</w:t>
      </w:r>
    </w:p>
    <w:p w:rsidR="00722DA9" w:rsidRPr="004413C8" w:rsidRDefault="00722DA9" w:rsidP="004D79F8">
      <w:pPr>
        <w:ind w:firstLine="360"/>
        <w:rPr>
          <w:rFonts w:eastAsia="Times New Roman"/>
          <w:szCs w:val="24"/>
        </w:rPr>
      </w:pPr>
      <w:r w:rsidRPr="004413C8">
        <w:rPr>
          <w:rFonts w:eastAsia="Times New Roman"/>
          <w:szCs w:val="24"/>
        </w:rPr>
        <w:t xml:space="preserve">1.Стандартные методы обучения: </w:t>
      </w:r>
    </w:p>
    <w:p w:rsidR="00722DA9" w:rsidRPr="004413C8" w:rsidRDefault="00722DA9" w:rsidP="004D79F8">
      <w:pPr>
        <w:numPr>
          <w:ilvl w:val="0"/>
          <w:numId w:val="6"/>
        </w:numPr>
        <w:ind w:left="0" w:firstLine="709"/>
        <w:rPr>
          <w:rFonts w:eastAsia="Times New Roman"/>
          <w:szCs w:val="24"/>
        </w:rPr>
      </w:pPr>
      <w:r w:rsidRPr="004413C8">
        <w:rPr>
          <w:rFonts w:eastAsia="Times New Roman"/>
          <w:szCs w:val="24"/>
        </w:rPr>
        <w:t>проблемная лекция;</w:t>
      </w:r>
    </w:p>
    <w:p w:rsidR="00722DA9" w:rsidRPr="004413C8" w:rsidRDefault="00722DA9" w:rsidP="004D79F8">
      <w:pPr>
        <w:numPr>
          <w:ilvl w:val="0"/>
          <w:numId w:val="6"/>
        </w:numPr>
        <w:ind w:left="0" w:firstLine="709"/>
        <w:rPr>
          <w:rFonts w:eastAsia="Times New Roman"/>
          <w:szCs w:val="24"/>
        </w:rPr>
      </w:pPr>
      <w:r w:rsidRPr="004413C8">
        <w:rPr>
          <w:rFonts w:eastAsia="Times New Roman"/>
          <w:szCs w:val="24"/>
        </w:rPr>
        <w:t>информационная лекции;</w:t>
      </w:r>
    </w:p>
    <w:p w:rsidR="00722DA9" w:rsidRPr="004413C8" w:rsidRDefault="00722DA9" w:rsidP="004D79F8">
      <w:pPr>
        <w:numPr>
          <w:ilvl w:val="0"/>
          <w:numId w:val="6"/>
        </w:numPr>
        <w:ind w:left="0" w:firstLine="709"/>
        <w:rPr>
          <w:rFonts w:eastAsia="Times New Roman"/>
          <w:szCs w:val="24"/>
        </w:rPr>
      </w:pPr>
      <w:r w:rsidRPr="004413C8">
        <w:rPr>
          <w:rFonts w:eastAsia="Times New Roman"/>
          <w:szCs w:val="24"/>
        </w:rPr>
        <w:t>практические занятия, на которых обсуждаются основные пр</w:t>
      </w:r>
      <w:r>
        <w:rPr>
          <w:rFonts w:eastAsia="Times New Roman"/>
          <w:szCs w:val="24"/>
        </w:rPr>
        <w:t>облемы, раскрываемые в лекциях, выполняются практические проекты</w:t>
      </w:r>
      <w:r w:rsidRPr="004413C8">
        <w:rPr>
          <w:rFonts w:eastAsia="Times New Roman"/>
          <w:szCs w:val="24"/>
        </w:rPr>
        <w:t>;</w:t>
      </w:r>
    </w:p>
    <w:p w:rsidR="00722DA9" w:rsidRPr="004413C8" w:rsidRDefault="00722DA9" w:rsidP="004D79F8">
      <w:pPr>
        <w:numPr>
          <w:ilvl w:val="0"/>
          <w:numId w:val="6"/>
        </w:numPr>
        <w:ind w:left="0" w:firstLine="709"/>
        <w:rPr>
          <w:rFonts w:eastAsia="Times New Roman"/>
          <w:szCs w:val="24"/>
        </w:rPr>
      </w:pPr>
      <w:r w:rsidRPr="004413C8">
        <w:rPr>
          <w:rFonts w:eastAsia="Times New Roman"/>
          <w:szCs w:val="24"/>
        </w:rPr>
        <w:t xml:space="preserve">письменные и/или устные домашние задания; </w:t>
      </w:r>
    </w:p>
    <w:p w:rsidR="00722DA9" w:rsidRPr="004413C8" w:rsidRDefault="00722DA9" w:rsidP="004D79F8">
      <w:pPr>
        <w:numPr>
          <w:ilvl w:val="0"/>
          <w:numId w:val="6"/>
        </w:numPr>
        <w:ind w:left="0" w:firstLine="709"/>
        <w:rPr>
          <w:rFonts w:eastAsia="Times New Roman"/>
          <w:szCs w:val="24"/>
        </w:rPr>
      </w:pPr>
      <w:r w:rsidRPr="004413C8">
        <w:rPr>
          <w:rFonts w:eastAsia="Times New Roman"/>
          <w:szCs w:val="24"/>
        </w:rPr>
        <w:t>консультации преподавателей;</w:t>
      </w:r>
    </w:p>
    <w:p w:rsidR="00722DA9" w:rsidRPr="004413C8" w:rsidRDefault="00722DA9" w:rsidP="004D79F8">
      <w:pPr>
        <w:numPr>
          <w:ilvl w:val="0"/>
          <w:numId w:val="6"/>
        </w:numPr>
        <w:ind w:left="0" w:firstLine="709"/>
        <w:rPr>
          <w:rFonts w:eastAsia="Times New Roman"/>
          <w:szCs w:val="24"/>
        </w:rPr>
      </w:pPr>
      <w:r w:rsidRPr="004413C8">
        <w:rPr>
          <w:rFonts w:eastAsia="Times New Roman"/>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722DA9" w:rsidRPr="004413C8" w:rsidRDefault="00722DA9" w:rsidP="004D79F8">
      <w:pPr>
        <w:tabs>
          <w:tab w:val="num" w:pos="0"/>
        </w:tabs>
        <w:ind w:firstLine="360"/>
        <w:rPr>
          <w:rFonts w:eastAsia="Times New Roman"/>
          <w:szCs w:val="24"/>
        </w:rPr>
      </w:pPr>
      <w:r w:rsidRPr="004413C8">
        <w:rPr>
          <w:rFonts w:eastAsia="Times New Roman"/>
          <w:szCs w:val="24"/>
        </w:rPr>
        <w:t>2.Методы обучения с применением интерактивных форм образовательных технологий:</w:t>
      </w:r>
    </w:p>
    <w:p w:rsidR="00722DA9" w:rsidRPr="004413C8" w:rsidRDefault="00722DA9" w:rsidP="004D79F8">
      <w:pPr>
        <w:numPr>
          <w:ilvl w:val="0"/>
          <w:numId w:val="7"/>
        </w:numPr>
        <w:ind w:left="0" w:firstLine="567"/>
        <w:rPr>
          <w:rFonts w:eastAsia="Times New Roman"/>
          <w:szCs w:val="24"/>
        </w:rPr>
      </w:pPr>
      <w:r w:rsidRPr="004413C8">
        <w:rPr>
          <w:rFonts w:eastAsia="Times New Roman"/>
          <w:szCs w:val="24"/>
        </w:rPr>
        <w:t xml:space="preserve"> интерактивные лекции;</w:t>
      </w:r>
    </w:p>
    <w:p w:rsidR="00722DA9" w:rsidRPr="004413C8" w:rsidRDefault="00722DA9" w:rsidP="004D79F8">
      <w:pPr>
        <w:numPr>
          <w:ilvl w:val="0"/>
          <w:numId w:val="7"/>
        </w:numPr>
        <w:ind w:left="0" w:firstLine="567"/>
        <w:rPr>
          <w:rFonts w:eastAsia="Times New Roman"/>
          <w:szCs w:val="24"/>
        </w:rPr>
      </w:pPr>
      <w:r w:rsidRPr="004413C8">
        <w:rPr>
          <w:rFonts w:eastAsia="Times New Roman"/>
          <w:szCs w:val="24"/>
        </w:rPr>
        <w:t xml:space="preserve"> </w:t>
      </w:r>
      <w:r>
        <w:rPr>
          <w:rFonts w:eastAsia="Times New Roman"/>
          <w:szCs w:val="24"/>
        </w:rPr>
        <w:t>выполнение проектов</w:t>
      </w:r>
      <w:r w:rsidRPr="004413C8">
        <w:rPr>
          <w:rFonts w:eastAsia="Times New Roman"/>
          <w:szCs w:val="24"/>
        </w:rPr>
        <w:t>;</w:t>
      </w:r>
    </w:p>
    <w:p w:rsidR="00722DA9" w:rsidRPr="004413C8" w:rsidRDefault="00722DA9" w:rsidP="004D79F8">
      <w:pPr>
        <w:numPr>
          <w:ilvl w:val="0"/>
          <w:numId w:val="7"/>
        </w:numPr>
        <w:ind w:left="0" w:firstLine="567"/>
        <w:rPr>
          <w:rFonts w:eastAsia="Times New Roman"/>
          <w:szCs w:val="24"/>
        </w:rPr>
      </w:pPr>
      <w:r w:rsidRPr="004413C8">
        <w:rPr>
          <w:rFonts w:eastAsia="Times New Roman"/>
          <w:szCs w:val="24"/>
        </w:rPr>
        <w:t xml:space="preserve"> обсуждение подготовленных студентами </w:t>
      </w:r>
      <w:r>
        <w:rPr>
          <w:rFonts w:eastAsia="Times New Roman"/>
          <w:szCs w:val="24"/>
        </w:rPr>
        <w:t>проектов</w:t>
      </w:r>
      <w:r w:rsidRPr="004413C8">
        <w:rPr>
          <w:rFonts w:eastAsia="Times New Roman"/>
          <w:szCs w:val="24"/>
        </w:rPr>
        <w:t xml:space="preserve">; </w:t>
      </w:r>
    </w:p>
    <w:p w:rsidR="00722DA9" w:rsidRPr="004413C8" w:rsidRDefault="00722DA9" w:rsidP="004D79F8">
      <w:pPr>
        <w:numPr>
          <w:ilvl w:val="0"/>
          <w:numId w:val="7"/>
        </w:numPr>
        <w:ind w:left="0" w:firstLine="567"/>
        <w:rPr>
          <w:rFonts w:eastAsia="Times New Roman"/>
          <w:szCs w:val="24"/>
        </w:rPr>
      </w:pPr>
      <w:r w:rsidRPr="004413C8">
        <w:rPr>
          <w:rFonts w:eastAsia="Times New Roman"/>
          <w:szCs w:val="24"/>
        </w:rPr>
        <w:t xml:space="preserve"> обсуждение результатов работы студенческих групп.</w:t>
      </w:r>
    </w:p>
    <w:p w:rsidR="00527392" w:rsidRPr="00B450F1" w:rsidRDefault="00527392" w:rsidP="004D79F8">
      <w:pPr>
        <w:suppressAutoHyphens/>
        <w:autoSpaceDE w:val="0"/>
        <w:autoSpaceDN w:val="0"/>
        <w:adjustRightInd w:val="0"/>
        <w:ind w:firstLine="708"/>
        <w:rPr>
          <w:rFonts w:cs="Times New Roman"/>
          <w:szCs w:val="24"/>
        </w:rPr>
      </w:pPr>
    </w:p>
    <w:p w:rsidR="00730569" w:rsidRPr="006C5792" w:rsidRDefault="00730569" w:rsidP="004D79F8">
      <w:pPr>
        <w:pStyle w:val="20"/>
        <w:spacing w:line="240" w:lineRule="auto"/>
        <w:rPr>
          <w:szCs w:val="24"/>
        </w:rPr>
      </w:pPr>
      <w:bookmarkStart w:id="13" w:name="_Toc529101645"/>
      <w:r w:rsidRPr="006C5792">
        <w:rPr>
          <w:szCs w:val="24"/>
        </w:rPr>
        <w:t>5.1 Интерактивные образовательные технологии, используемые в аудиторных занятиях</w:t>
      </w:r>
      <w:bookmarkEnd w:id="13"/>
    </w:p>
    <w:p w:rsidR="00C078E5" w:rsidRDefault="00C078E5" w:rsidP="004D79F8">
      <w:pPr>
        <w:pStyle w:val="20"/>
        <w:spacing w:line="240" w:lineRule="auto"/>
        <w:rPr>
          <w:rFonts w:cs="Times New Roman"/>
          <w:szCs w:val="24"/>
        </w:rPr>
      </w:pPr>
    </w:p>
    <w:p w:rsidR="00730569" w:rsidRPr="004413C8" w:rsidRDefault="00730569" w:rsidP="004D79F8">
      <w:pPr>
        <w:tabs>
          <w:tab w:val="num" w:pos="756"/>
        </w:tabs>
        <w:ind w:firstLine="709"/>
        <w:rPr>
          <w:rFonts w:eastAsia="Times New Roman"/>
          <w:szCs w:val="24"/>
        </w:rPr>
      </w:pPr>
      <w:r w:rsidRPr="004413C8">
        <w:rPr>
          <w:rFonts w:eastAsia="Times New Roman"/>
          <w:szCs w:val="24"/>
        </w:rPr>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730569" w:rsidRPr="004413C8" w:rsidRDefault="00730569" w:rsidP="004D79F8">
      <w:pPr>
        <w:tabs>
          <w:tab w:val="num" w:pos="756"/>
        </w:tabs>
        <w:ind w:firstLine="709"/>
        <w:rPr>
          <w:rFonts w:eastAsia="Times New Roman"/>
          <w:szCs w:val="24"/>
        </w:rPr>
      </w:pPr>
      <w:r w:rsidRPr="004413C8">
        <w:rPr>
          <w:rFonts w:eastAsia="Times New Roman"/>
          <w:szCs w:val="24"/>
        </w:rPr>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730569" w:rsidRPr="004413C8" w:rsidRDefault="00730569" w:rsidP="004D79F8">
      <w:pPr>
        <w:suppressAutoHyphens/>
        <w:ind w:firstLine="709"/>
        <w:rPr>
          <w:rFonts w:eastAsia="Times New Roman"/>
          <w:kern w:val="1"/>
          <w:szCs w:val="24"/>
          <w:lang w:bidi="hi-IN"/>
        </w:rPr>
      </w:pPr>
      <w:r w:rsidRPr="004413C8">
        <w:rPr>
          <w:rFonts w:eastAsia="Times New Roman"/>
          <w:kern w:val="1"/>
          <w:szCs w:val="24"/>
          <w:lang w:bidi="hi-IN"/>
        </w:rPr>
        <w:t xml:space="preserve">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w:t>
      </w:r>
      <w:r w:rsidR="003F3F11">
        <w:rPr>
          <w:rFonts w:eastAsia="Times New Roman"/>
          <w:kern w:val="1"/>
          <w:szCs w:val="24"/>
          <w:lang w:bidi="hi-IN"/>
        </w:rPr>
        <w:t>10, 11</w:t>
      </w:r>
      <w:r w:rsidRPr="004413C8">
        <w:rPr>
          <w:rFonts w:eastAsia="Times New Roman"/>
          <w:kern w:val="1"/>
          <w:szCs w:val="24"/>
          <w:lang w:bidi="hi-IN"/>
        </w:rPr>
        <w:t xml:space="preserve">. </w:t>
      </w:r>
    </w:p>
    <w:p w:rsidR="00730569" w:rsidRPr="004413C8" w:rsidRDefault="00730569" w:rsidP="004D79F8">
      <w:pPr>
        <w:rPr>
          <w:rFonts w:eastAsia="Times New Roman" w:cs="Arial"/>
          <w:b/>
          <w:i/>
          <w:sz w:val="28"/>
          <w:szCs w:val="28"/>
        </w:rPr>
      </w:pPr>
    </w:p>
    <w:p w:rsidR="003F3F11" w:rsidRDefault="003F3F11">
      <w:pPr>
        <w:spacing w:after="200" w:line="276" w:lineRule="auto"/>
        <w:jc w:val="left"/>
        <w:rPr>
          <w:rFonts w:eastAsia="Times New Roman"/>
          <w:kern w:val="1"/>
          <w:szCs w:val="24"/>
          <w:lang w:bidi="hi-IN"/>
        </w:rPr>
      </w:pPr>
      <w:r>
        <w:rPr>
          <w:rFonts w:eastAsia="Times New Roman"/>
          <w:kern w:val="1"/>
          <w:szCs w:val="24"/>
          <w:lang w:bidi="hi-IN"/>
        </w:rPr>
        <w:br w:type="page"/>
      </w:r>
    </w:p>
    <w:p w:rsidR="00450987" w:rsidRPr="00D607FC" w:rsidRDefault="00450987" w:rsidP="003F3F11">
      <w:pPr>
        <w:suppressAutoHyphens/>
        <w:ind w:left="1701" w:hanging="1701"/>
        <w:rPr>
          <w:rFonts w:eastAsia="Times New Roman"/>
          <w:kern w:val="1"/>
          <w:szCs w:val="24"/>
          <w:lang w:bidi="hi-IN"/>
        </w:rPr>
      </w:pPr>
      <w:r w:rsidRPr="004413C8">
        <w:rPr>
          <w:rFonts w:eastAsia="Times New Roman"/>
          <w:kern w:val="1"/>
          <w:szCs w:val="24"/>
          <w:lang w:bidi="hi-IN"/>
        </w:rPr>
        <w:lastRenderedPageBreak/>
        <w:t xml:space="preserve">Таблица 9 </w:t>
      </w:r>
      <w:r w:rsidR="003F3F11">
        <w:rPr>
          <w:rFonts w:eastAsia="Times New Roman"/>
          <w:kern w:val="1"/>
          <w:szCs w:val="24"/>
          <w:lang w:bidi="hi-IN"/>
        </w:rPr>
        <w:t>–</w:t>
      </w:r>
      <w:r w:rsidRPr="004413C8">
        <w:rPr>
          <w:rFonts w:eastAsia="Times New Roman"/>
          <w:kern w:val="1"/>
          <w:szCs w:val="24"/>
          <w:lang w:bidi="hi-IN"/>
        </w:rPr>
        <w:t xml:space="preserve"> Интерактивные</w:t>
      </w:r>
      <w:r w:rsidR="003F3F11">
        <w:rPr>
          <w:rFonts w:eastAsia="Times New Roman"/>
          <w:kern w:val="1"/>
          <w:szCs w:val="24"/>
          <w:lang w:bidi="hi-IN"/>
        </w:rPr>
        <w:t xml:space="preserve"> </w:t>
      </w:r>
      <w:r w:rsidRPr="004413C8">
        <w:rPr>
          <w:rFonts w:eastAsia="Times New Roman"/>
          <w:kern w:val="1"/>
          <w:szCs w:val="24"/>
          <w:lang w:bidi="hi-IN"/>
        </w:rPr>
        <w:t>образовательные технологии, используемые при проведении аудиторных занятий (контактная работа обучающихся с преподавателем) по дисциплине «</w:t>
      </w:r>
      <w:r w:rsidR="00D833C9">
        <w:rPr>
          <w:rFonts w:eastAsia="Times New Roman"/>
          <w:kern w:val="1"/>
          <w:szCs w:val="24"/>
          <w:lang w:bidi="hi-IN"/>
        </w:rPr>
        <w:t>Проектирование человеко-машинного интерфейса</w:t>
      </w:r>
      <w:r w:rsidRPr="004413C8">
        <w:rPr>
          <w:rFonts w:eastAsia="Times New Roman"/>
          <w:kern w:val="1"/>
          <w:szCs w:val="24"/>
          <w:lang w:bidi="hi-IN"/>
        </w:rPr>
        <w:t>» для ОФО</w:t>
      </w:r>
    </w:p>
    <w:tbl>
      <w:tblPr>
        <w:tblW w:w="0" w:type="auto"/>
        <w:tblInd w:w="108" w:type="dxa"/>
        <w:tblLayout w:type="fixed"/>
        <w:tblLook w:val="0000" w:firstRow="0" w:lastRow="0" w:firstColumn="0" w:lastColumn="0" w:noHBand="0" w:noVBand="0"/>
      </w:tblPr>
      <w:tblGrid>
        <w:gridCol w:w="1249"/>
        <w:gridCol w:w="1586"/>
        <w:gridCol w:w="5245"/>
        <w:gridCol w:w="2126"/>
      </w:tblGrid>
      <w:tr w:rsidR="00C078E5" w:rsidRPr="00B450F1" w:rsidTr="003F3F11">
        <w:trPr>
          <w:trHeight w:val="1"/>
        </w:trPr>
        <w:tc>
          <w:tcPr>
            <w:tcW w:w="1249" w:type="dxa"/>
            <w:tcBorders>
              <w:top w:val="single" w:sz="3" w:space="0" w:color="000000"/>
              <w:left w:val="single" w:sz="3" w:space="0" w:color="000000"/>
              <w:bottom w:val="single" w:sz="3" w:space="0" w:color="000000"/>
              <w:right w:val="single" w:sz="3" w:space="0" w:color="000000"/>
            </w:tcBorders>
            <w:vAlign w:val="center"/>
          </w:tcPr>
          <w:p w:rsidR="00C078E5" w:rsidRPr="00730569" w:rsidRDefault="00C078E5" w:rsidP="003F3F11">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Семестр</w:t>
            </w:r>
          </w:p>
        </w:tc>
        <w:tc>
          <w:tcPr>
            <w:tcW w:w="1586" w:type="dxa"/>
            <w:tcBorders>
              <w:top w:val="single" w:sz="3" w:space="0" w:color="000000"/>
              <w:left w:val="single" w:sz="3" w:space="0" w:color="000000"/>
              <w:bottom w:val="single" w:sz="3" w:space="0" w:color="000000"/>
              <w:right w:val="single" w:sz="3" w:space="0" w:color="000000"/>
            </w:tcBorders>
            <w:vAlign w:val="center"/>
          </w:tcPr>
          <w:p w:rsidR="00C078E5" w:rsidRPr="00B450F1" w:rsidRDefault="00C078E5" w:rsidP="003F3F11">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Вид занятия</w:t>
            </w:r>
          </w:p>
          <w:p w:rsidR="00C078E5" w:rsidRPr="00B450F1" w:rsidRDefault="00C078E5" w:rsidP="003F3F11">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(Л, ПЗ)</w:t>
            </w:r>
          </w:p>
        </w:tc>
        <w:tc>
          <w:tcPr>
            <w:tcW w:w="5245" w:type="dxa"/>
            <w:tcBorders>
              <w:top w:val="single" w:sz="3" w:space="0" w:color="000000"/>
              <w:left w:val="single" w:sz="3" w:space="0" w:color="000000"/>
              <w:bottom w:val="single" w:sz="3" w:space="0" w:color="000000"/>
              <w:right w:val="single" w:sz="3" w:space="0" w:color="000000"/>
            </w:tcBorders>
            <w:vAlign w:val="center"/>
          </w:tcPr>
          <w:p w:rsidR="00C078E5" w:rsidRPr="00730569" w:rsidRDefault="00C078E5" w:rsidP="003F3F11">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Используемые интерактивные образовательные технологии</w:t>
            </w:r>
          </w:p>
        </w:tc>
        <w:tc>
          <w:tcPr>
            <w:tcW w:w="2126" w:type="dxa"/>
            <w:tcBorders>
              <w:top w:val="single" w:sz="3" w:space="0" w:color="000000"/>
              <w:left w:val="single" w:sz="3" w:space="0" w:color="000000"/>
              <w:bottom w:val="single" w:sz="3" w:space="0" w:color="000000"/>
              <w:right w:val="single" w:sz="3" w:space="0" w:color="000000"/>
            </w:tcBorders>
            <w:vAlign w:val="center"/>
          </w:tcPr>
          <w:p w:rsidR="00C078E5" w:rsidRPr="00B450F1" w:rsidRDefault="00C078E5" w:rsidP="003F3F11">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Количество</w:t>
            </w:r>
          </w:p>
          <w:p w:rsidR="00C078E5" w:rsidRPr="00730569" w:rsidRDefault="00C078E5" w:rsidP="003F3F11">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часов</w:t>
            </w:r>
          </w:p>
        </w:tc>
      </w:tr>
      <w:tr w:rsidR="00030701" w:rsidRPr="00B450F1" w:rsidTr="003F3F11">
        <w:trPr>
          <w:trHeight w:val="1"/>
        </w:trPr>
        <w:tc>
          <w:tcPr>
            <w:tcW w:w="1249" w:type="dxa"/>
            <w:vMerge w:val="restart"/>
            <w:tcBorders>
              <w:left w:val="single" w:sz="3" w:space="0" w:color="000000"/>
              <w:right w:val="single" w:sz="3" w:space="0" w:color="000000"/>
            </w:tcBorders>
          </w:tcPr>
          <w:p w:rsidR="00030701" w:rsidRPr="00193D43" w:rsidRDefault="00193D43" w:rsidP="004D79F8">
            <w:pPr>
              <w:autoSpaceDE w:val="0"/>
              <w:autoSpaceDN w:val="0"/>
              <w:adjustRightInd w:val="0"/>
              <w:rPr>
                <w:rFonts w:eastAsia="Times New Roman" w:cs="Times New Roman"/>
                <w:szCs w:val="24"/>
                <w:lang w:val="en-US"/>
              </w:rPr>
            </w:pPr>
            <w:r>
              <w:rPr>
                <w:rFonts w:eastAsia="Times New Roman" w:cs="Times New Roman"/>
                <w:szCs w:val="24"/>
                <w:lang w:val="en-US"/>
              </w:rPr>
              <w:t>7</w:t>
            </w:r>
          </w:p>
        </w:tc>
        <w:tc>
          <w:tcPr>
            <w:tcW w:w="1586" w:type="dxa"/>
            <w:tcBorders>
              <w:top w:val="single" w:sz="3" w:space="0" w:color="000000"/>
              <w:left w:val="single" w:sz="3" w:space="0" w:color="000000"/>
              <w:bottom w:val="single" w:sz="3" w:space="0" w:color="000000"/>
              <w:right w:val="single" w:sz="3" w:space="0" w:color="000000"/>
            </w:tcBorders>
          </w:tcPr>
          <w:p w:rsidR="00030701" w:rsidRPr="00B450F1" w:rsidRDefault="00030701" w:rsidP="004D79F8">
            <w:pPr>
              <w:suppressLineNumbers/>
              <w:suppressAutoHyphens/>
              <w:autoSpaceDE w:val="0"/>
              <w:autoSpaceDN w:val="0"/>
              <w:adjustRightInd w:val="0"/>
              <w:ind w:left="283"/>
              <w:rPr>
                <w:rFonts w:eastAsia="Times New Roman" w:cs="Times New Roman"/>
                <w:szCs w:val="24"/>
                <w:lang w:val="en-US"/>
              </w:rPr>
            </w:pPr>
            <w:r w:rsidRPr="00B450F1">
              <w:rPr>
                <w:rFonts w:eastAsia="Times New Roman" w:cs="Times New Roman"/>
                <w:szCs w:val="24"/>
              </w:rPr>
              <w:t>ПЗ</w:t>
            </w:r>
          </w:p>
        </w:tc>
        <w:tc>
          <w:tcPr>
            <w:tcW w:w="5245" w:type="dxa"/>
            <w:tcBorders>
              <w:top w:val="single" w:sz="3" w:space="0" w:color="000000"/>
              <w:left w:val="single" w:sz="3" w:space="0" w:color="000000"/>
              <w:bottom w:val="single" w:sz="3" w:space="0" w:color="000000"/>
              <w:right w:val="single" w:sz="3" w:space="0" w:color="000000"/>
            </w:tcBorders>
          </w:tcPr>
          <w:p w:rsidR="00030701" w:rsidRPr="00B450F1" w:rsidRDefault="00450987" w:rsidP="005E2BB4">
            <w:pPr>
              <w:suppressLineNumbers/>
              <w:suppressAutoHyphens/>
              <w:autoSpaceDE w:val="0"/>
              <w:autoSpaceDN w:val="0"/>
              <w:adjustRightInd w:val="0"/>
              <w:rPr>
                <w:rFonts w:eastAsia="Times New Roman" w:cs="Times New Roman"/>
                <w:szCs w:val="24"/>
                <w:lang w:val="en-US"/>
              </w:rPr>
            </w:pPr>
            <w:r>
              <w:rPr>
                <w:rFonts w:eastAsia="Times New Roman" w:cs="Times New Roman"/>
                <w:szCs w:val="24"/>
              </w:rPr>
              <w:t>Выполнение проекта</w:t>
            </w:r>
          </w:p>
        </w:tc>
        <w:tc>
          <w:tcPr>
            <w:tcW w:w="2126" w:type="dxa"/>
            <w:tcBorders>
              <w:top w:val="single" w:sz="3" w:space="0" w:color="000000"/>
              <w:left w:val="single" w:sz="3" w:space="0" w:color="000000"/>
              <w:bottom w:val="single" w:sz="3" w:space="0" w:color="000000"/>
              <w:right w:val="single" w:sz="3" w:space="0" w:color="000000"/>
            </w:tcBorders>
          </w:tcPr>
          <w:p w:rsidR="00030701" w:rsidRPr="00450987" w:rsidRDefault="00450987" w:rsidP="005E2BB4">
            <w:pPr>
              <w:suppressLineNumbers/>
              <w:suppressAutoHyphens/>
              <w:autoSpaceDE w:val="0"/>
              <w:autoSpaceDN w:val="0"/>
              <w:adjustRightInd w:val="0"/>
              <w:jc w:val="center"/>
              <w:rPr>
                <w:rFonts w:eastAsia="Times New Roman" w:cs="Times New Roman"/>
                <w:szCs w:val="24"/>
              </w:rPr>
            </w:pPr>
            <w:r>
              <w:rPr>
                <w:rFonts w:cs="Times New Roman"/>
                <w:szCs w:val="24"/>
              </w:rPr>
              <w:t>8</w:t>
            </w:r>
          </w:p>
        </w:tc>
      </w:tr>
      <w:tr w:rsidR="00030701" w:rsidRPr="00B450F1" w:rsidTr="003F3F11">
        <w:trPr>
          <w:trHeight w:val="1"/>
        </w:trPr>
        <w:tc>
          <w:tcPr>
            <w:tcW w:w="1249" w:type="dxa"/>
            <w:vMerge/>
            <w:tcBorders>
              <w:left w:val="single" w:sz="3" w:space="0" w:color="000000"/>
              <w:bottom w:val="single" w:sz="3" w:space="0" w:color="000000"/>
              <w:right w:val="single" w:sz="3" w:space="0" w:color="000000"/>
            </w:tcBorders>
          </w:tcPr>
          <w:p w:rsidR="00030701" w:rsidRPr="00B450F1" w:rsidRDefault="00030701" w:rsidP="004D79F8">
            <w:pPr>
              <w:autoSpaceDE w:val="0"/>
              <w:autoSpaceDN w:val="0"/>
              <w:adjustRightInd w:val="0"/>
              <w:rPr>
                <w:rFonts w:eastAsia="Times New Roman" w:cs="Times New Roman"/>
                <w:szCs w:val="24"/>
                <w:lang w:val="en-US"/>
              </w:rPr>
            </w:pPr>
          </w:p>
        </w:tc>
        <w:tc>
          <w:tcPr>
            <w:tcW w:w="1586" w:type="dxa"/>
            <w:tcBorders>
              <w:top w:val="single" w:sz="3" w:space="0" w:color="000000"/>
              <w:left w:val="single" w:sz="3" w:space="0" w:color="000000"/>
              <w:bottom w:val="single" w:sz="3" w:space="0" w:color="000000"/>
              <w:right w:val="single" w:sz="3" w:space="0" w:color="000000"/>
            </w:tcBorders>
          </w:tcPr>
          <w:p w:rsidR="00030701" w:rsidRPr="00B450F1" w:rsidRDefault="00030701" w:rsidP="004D79F8">
            <w:pPr>
              <w:suppressLineNumbers/>
              <w:suppressAutoHyphens/>
              <w:autoSpaceDE w:val="0"/>
              <w:autoSpaceDN w:val="0"/>
              <w:adjustRightInd w:val="0"/>
              <w:ind w:left="283"/>
              <w:rPr>
                <w:rFonts w:eastAsia="Times New Roman" w:cs="Times New Roman"/>
                <w:szCs w:val="24"/>
              </w:rPr>
            </w:pPr>
            <w:r w:rsidRPr="00B450F1">
              <w:rPr>
                <w:rFonts w:eastAsia="Times New Roman" w:cs="Times New Roman"/>
                <w:szCs w:val="24"/>
              </w:rPr>
              <w:t>ПЗ</w:t>
            </w:r>
          </w:p>
        </w:tc>
        <w:tc>
          <w:tcPr>
            <w:tcW w:w="5245" w:type="dxa"/>
            <w:tcBorders>
              <w:top w:val="single" w:sz="3" w:space="0" w:color="000000"/>
              <w:left w:val="single" w:sz="3" w:space="0" w:color="000000"/>
              <w:bottom w:val="single" w:sz="3" w:space="0" w:color="000000"/>
              <w:right w:val="single" w:sz="3" w:space="0" w:color="000000"/>
            </w:tcBorders>
          </w:tcPr>
          <w:p w:rsidR="00030701" w:rsidRPr="00B450F1" w:rsidRDefault="00F926A5" w:rsidP="005E2BB4">
            <w:pPr>
              <w:suppressLineNumbers/>
              <w:suppressAutoHyphens/>
              <w:autoSpaceDE w:val="0"/>
              <w:autoSpaceDN w:val="0"/>
              <w:adjustRightInd w:val="0"/>
              <w:rPr>
                <w:rFonts w:eastAsia="Times New Roman" w:cs="Times New Roman"/>
                <w:szCs w:val="24"/>
              </w:rPr>
            </w:pPr>
            <w:r w:rsidRPr="00B450F1">
              <w:rPr>
                <w:rFonts w:eastAsia="Times New Roman" w:cs="Times New Roman"/>
                <w:szCs w:val="24"/>
              </w:rPr>
              <w:t>Творческое задание</w:t>
            </w:r>
          </w:p>
        </w:tc>
        <w:tc>
          <w:tcPr>
            <w:tcW w:w="2126" w:type="dxa"/>
            <w:tcBorders>
              <w:top w:val="single" w:sz="3" w:space="0" w:color="000000"/>
              <w:left w:val="single" w:sz="3" w:space="0" w:color="000000"/>
              <w:bottom w:val="single" w:sz="3" w:space="0" w:color="000000"/>
              <w:right w:val="single" w:sz="3" w:space="0" w:color="000000"/>
            </w:tcBorders>
          </w:tcPr>
          <w:p w:rsidR="00030701" w:rsidRPr="00193D43" w:rsidRDefault="00193D43" w:rsidP="005E2BB4">
            <w:pPr>
              <w:suppressLineNumbers/>
              <w:suppressAutoHyphens/>
              <w:autoSpaceDE w:val="0"/>
              <w:autoSpaceDN w:val="0"/>
              <w:adjustRightInd w:val="0"/>
              <w:jc w:val="center"/>
              <w:rPr>
                <w:rFonts w:cs="Times New Roman"/>
                <w:szCs w:val="24"/>
                <w:lang w:val="en-US"/>
              </w:rPr>
            </w:pPr>
            <w:r>
              <w:rPr>
                <w:rFonts w:cs="Times New Roman"/>
                <w:szCs w:val="24"/>
                <w:lang w:val="en-US"/>
              </w:rPr>
              <w:t>8</w:t>
            </w:r>
          </w:p>
        </w:tc>
      </w:tr>
      <w:tr w:rsidR="00C078E5" w:rsidRPr="00B450F1" w:rsidTr="003F3F11">
        <w:trPr>
          <w:trHeight w:val="1"/>
        </w:trPr>
        <w:tc>
          <w:tcPr>
            <w:tcW w:w="8080" w:type="dxa"/>
            <w:gridSpan w:val="3"/>
            <w:tcBorders>
              <w:top w:val="single" w:sz="3" w:space="0" w:color="000000"/>
              <w:left w:val="single" w:sz="3" w:space="0" w:color="000000"/>
              <w:bottom w:val="single" w:sz="3" w:space="0" w:color="000000"/>
              <w:right w:val="single" w:sz="3" w:space="0" w:color="000000"/>
            </w:tcBorders>
          </w:tcPr>
          <w:p w:rsidR="00C078E5" w:rsidRPr="00B450F1" w:rsidRDefault="00C078E5" w:rsidP="004D79F8">
            <w:pPr>
              <w:suppressLineNumbers/>
              <w:suppressAutoHyphens/>
              <w:autoSpaceDE w:val="0"/>
              <w:autoSpaceDN w:val="0"/>
              <w:adjustRightInd w:val="0"/>
              <w:ind w:left="283"/>
              <w:rPr>
                <w:rFonts w:eastAsia="Times New Roman" w:cs="Times New Roman"/>
                <w:szCs w:val="24"/>
                <w:lang w:val="en-US"/>
              </w:rPr>
            </w:pPr>
            <w:r w:rsidRPr="00B450F1">
              <w:rPr>
                <w:rFonts w:eastAsia="Times New Roman" w:cs="Times New Roman"/>
                <w:szCs w:val="24"/>
              </w:rPr>
              <w:t>Итого:</w:t>
            </w:r>
          </w:p>
        </w:tc>
        <w:tc>
          <w:tcPr>
            <w:tcW w:w="2126" w:type="dxa"/>
            <w:tcBorders>
              <w:top w:val="single" w:sz="3" w:space="0" w:color="000000"/>
              <w:left w:val="single" w:sz="3" w:space="0" w:color="000000"/>
              <w:bottom w:val="single" w:sz="3" w:space="0" w:color="000000"/>
              <w:right w:val="single" w:sz="3" w:space="0" w:color="000000"/>
            </w:tcBorders>
          </w:tcPr>
          <w:p w:rsidR="00C078E5" w:rsidRPr="00193D43" w:rsidRDefault="00193D43" w:rsidP="005E2BB4">
            <w:pPr>
              <w:suppressLineNumbers/>
              <w:suppressAutoHyphens/>
              <w:autoSpaceDE w:val="0"/>
              <w:autoSpaceDN w:val="0"/>
              <w:adjustRightInd w:val="0"/>
              <w:jc w:val="center"/>
              <w:rPr>
                <w:rFonts w:eastAsia="Times New Roman" w:cs="Times New Roman"/>
                <w:szCs w:val="24"/>
                <w:lang w:val="en-US"/>
              </w:rPr>
            </w:pPr>
            <w:r>
              <w:rPr>
                <w:rFonts w:cs="Times New Roman"/>
                <w:szCs w:val="24"/>
                <w:lang w:val="en-US"/>
              </w:rPr>
              <w:t>16</w:t>
            </w:r>
          </w:p>
        </w:tc>
      </w:tr>
    </w:tbl>
    <w:p w:rsidR="00F926A5" w:rsidRDefault="00F926A5" w:rsidP="004D79F8">
      <w:pPr>
        <w:tabs>
          <w:tab w:val="left" w:pos="1982"/>
        </w:tabs>
        <w:rPr>
          <w:rFonts w:cs="Times New Roman"/>
          <w:szCs w:val="24"/>
        </w:rPr>
      </w:pPr>
    </w:p>
    <w:p w:rsidR="003F3F11" w:rsidRPr="00B450F1" w:rsidRDefault="003F3F11" w:rsidP="004D79F8">
      <w:pPr>
        <w:tabs>
          <w:tab w:val="left" w:pos="1982"/>
        </w:tabs>
        <w:rPr>
          <w:rFonts w:cs="Times New Roman"/>
          <w:szCs w:val="24"/>
        </w:rPr>
      </w:pPr>
    </w:p>
    <w:p w:rsidR="00995D1E" w:rsidRPr="00CA3661" w:rsidRDefault="003F3F11" w:rsidP="003F3F11">
      <w:pPr>
        <w:shd w:val="clear" w:color="auto" w:fill="FFFFFF"/>
        <w:ind w:left="1560" w:hanging="1560"/>
        <w:rPr>
          <w:szCs w:val="24"/>
        </w:rPr>
      </w:pPr>
      <w:r w:rsidRPr="004413C8">
        <w:rPr>
          <w:rFonts w:eastAsia="Times New Roman"/>
          <w:kern w:val="1"/>
          <w:szCs w:val="24"/>
          <w:lang w:bidi="hi-IN"/>
        </w:rPr>
        <w:t xml:space="preserve">Таблица 9 </w:t>
      </w:r>
      <w:r>
        <w:rPr>
          <w:rFonts w:eastAsia="Times New Roman"/>
          <w:kern w:val="1"/>
          <w:szCs w:val="24"/>
          <w:lang w:bidi="hi-IN"/>
        </w:rPr>
        <w:t>–</w:t>
      </w:r>
      <w:r w:rsidRPr="004413C8">
        <w:rPr>
          <w:rFonts w:eastAsia="Times New Roman"/>
          <w:kern w:val="1"/>
          <w:szCs w:val="24"/>
          <w:lang w:bidi="hi-IN"/>
        </w:rPr>
        <w:t xml:space="preserve"> </w:t>
      </w:r>
      <w:r w:rsidR="00995D1E" w:rsidRPr="004413C8">
        <w:rPr>
          <w:rFonts w:eastAsia="Times New Roman"/>
          <w:kern w:val="1"/>
          <w:szCs w:val="24"/>
          <w:lang w:bidi="hi-IN"/>
        </w:rPr>
        <w:t>Интерактивные</w:t>
      </w:r>
      <w:r>
        <w:rPr>
          <w:rFonts w:eastAsia="Times New Roman"/>
          <w:kern w:val="1"/>
          <w:szCs w:val="24"/>
          <w:lang w:bidi="hi-IN"/>
        </w:rPr>
        <w:t xml:space="preserve"> </w:t>
      </w:r>
      <w:r w:rsidR="00995D1E" w:rsidRPr="004413C8">
        <w:rPr>
          <w:rFonts w:eastAsia="Times New Roman"/>
          <w:kern w:val="1"/>
          <w:szCs w:val="24"/>
          <w:lang w:bidi="hi-IN"/>
        </w:rPr>
        <w:t>образовательные технологии, используемые при проведении аудиторных занятий (контактная работа обучающихся с преподавателем) по дисциплине «</w:t>
      </w:r>
      <w:r w:rsidR="00D833C9">
        <w:rPr>
          <w:rFonts w:eastAsia="Times New Roman"/>
          <w:kern w:val="1"/>
          <w:szCs w:val="24"/>
          <w:lang w:bidi="hi-IN"/>
        </w:rPr>
        <w:t>Проектирование человеко-машинного интерфейса</w:t>
      </w:r>
      <w:r w:rsidR="00995D1E" w:rsidRPr="004413C8">
        <w:rPr>
          <w:rFonts w:eastAsia="Times New Roman"/>
          <w:kern w:val="1"/>
          <w:szCs w:val="24"/>
          <w:lang w:bidi="hi-IN"/>
        </w:rPr>
        <w:t>»</w:t>
      </w:r>
      <w:r w:rsidR="00995D1E">
        <w:rPr>
          <w:rFonts w:eastAsia="Times New Roman"/>
          <w:kern w:val="1"/>
          <w:szCs w:val="24"/>
          <w:lang w:bidi="hi-IN"/>
        </w:rPr>
        <w:t xml:space="preserve"> для З</w:t>
      </w:r>
      <w:r w:rsidR="00995D1E" w:rsidRPr="004413C8">
        <w:rPr>
          <w:rFonts w:eastAsia="Times New Roman"/>
          <w:kern w:val="1"/>
          <w:szCs w:val="24"/>
          <w:lang w:bidi="hi-IN"/>
        </w:rPr>
        <w:t>ФО</w:t>
      </w:r>
    </w:p>
    <w:tbl>
      <w:tblPr>
        <w:tblW w:w="0" w:type="auto"/>
        <w:tblLayout w:type="fixed"/>
        <w:tblLook w:val="0000" w:firstRow="0" w:lastRow="0" w:firstColumn="0" w:lastColumn="0" w:noHBand="0" w:noVBand="0"/>
      </w:tblPr>
      <w:tblGrid>
        <w:gridCol w:w="1809"/>
        <w:gridCol w:w="1560"/>
        <w:gridCol w:w="4819"/>
        <w:gridCol w:w="2126"/>
      </w:tblGrid>
      <w:tr w:rsidR="00995D1E" w:rsidRPr="00B450F1" w:rsidTr="005E2BB4">
        <w:trPr>
          <w:trHeight w:val="1"/>
        </w:trPr>
        <w:tc>
          <w:tcPr>
            <w:tcW w:w="1809" w:type="dxa"/>
            <w:tcBorders>
              <w:top w:val="single" w:sz="3" w:space="0" w:color="000000"/>
              <w:left w:val="single" w:sz="3" w:space="0" w:color="000000"/>
              <w:bottom w:val="single" w:sz="3" w:space="0" w:color="000000"/>
              <w:right w:val="single" w:sz="3" w:space="0" w:color="000000"/>
            </w:tcBorders>
            <w:vAlign w:val="center"/>
          </w:tcPr>
          <w:p w:rsidR="00995D1E" w:rsidRPr="00B450F1" w:rsidRDefault="00995D1E" w:rsidP="005E2BB4">
            <w:pPr>
              <w:suppressLineNumbers/>
              <w:suppressAutoHyphens/>
              <w:autoSpaceDE w:val="0"/>
              <w:autoSpaceDN w:val="0"/>
              <w:adjustRightInd w:val="0"/>
              <w:jc w:val="left"/>
              <w:rPr>
                <w:rFonts w:eastAsia="Times New Roman" w:cs="Times New Roman"/>
                <w:szCs w:val="24"/>
                <w:lang w:val="en-US"/>
              </w:rPr>
            </w:pPr>
            <w:r w:rsidRPr="00B450F1">
              <w:rPr>
                <w:rFonts w:eastAsia="Times New Roman" w:cs="Times New Roman"/>
                <w:szCs w:val="24"/>
              </w:rPr>
              <w:t>Семестр</w:t>
            </w:r>
          </w:p>
        </w:tc>
        <w:tc>
          <w:tcPr>
            <w:tcW w:w="1560" w:type="dxa"/>
            <w:tcBorders>
              <w:top w:val="single" w:sz="3" w:space="0" w:color="000000"/>
              <w:left w:val="single" w:sz="3" w:space="0" w:color="000000"/>
              <w:bottom w:val="single" w:sz="3" w:space="0" w:color="000000"/>
              <w:right w:val="single" w:sz="3" w:space="0" w:color="000000"/>
            </w:tcBorders>
            <w:vAlign w:val="center"/>
          </w:tcPr>
          <w:p w:rsidR="00995D1E" w:rsidRPr="00B450F1" w:rsidRDefault="00995D1E" w:rsidP="005E2B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Вид занятия</w:t>
            </w:r>
          </w:p>
          <w:p w:rsidR="00995D1E" w:rsidRPr="00B450F1" w:rsidRDefault="00995D1E" w:rsidP="005E2B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(Л, ПЗ)</w:t>
            </w:r>
          </w:p>
        </w:tc>
        <w:tc>
          <w:tcPr>
            <w:tcW w:w="4819" w:type="dxa"/>
            <w:tcBorders>
              <w:top w:val="single" w:sz="3" w:space="0" w:color="000000"/>
              <w:left w:val="single" w:sz="3" w:space="0" w:color="000000"/>
              <w:bottom w:val="single" w:sz="3" w:space="0" w:color="000000"/>
              <w:right w:val="single" w:sz="3" w:space="0" w:color="000000"/>
            </w:tcBorders>
            <w:vAlign w:val="center"/>
          </w:tcPr>
          <w:p w:rsidR="00995D1E" w:rsidRPr="00B450F1" w:rsidRDefault="00995D1E" w:rsidP="005E2BB4">
            <w:pPr>
              <w:suppressLineNumbers/>
              <w:suppressAutoHyphens/>
              <w:autoSpaceDE w:val="0"/>
              <w:autoSpaceDN w:val="0"/>
              <w:adjustRightInd w:val="0"/>
              <w:jc w:val="center"/>
              <w:rPr>
                <w:rFonts w:eastAsia="Times New Roman" w:cs="Times New Roman"/>
                <w:szCs w:val="24"/>
                <w:lang w:val="en-US"/>
              </w:rPr>
            </w:pPr>
            <w:r w:rsidRPr="00B450F1">
              <w:rPr>
                <w:rFonts w:eastAsia="Times New Roman" w:cs="Times New Roman"/>
                <w:szCs w:val="24"/>
              </w:rPr>
              <w:t>Используемые интерактивные образовательные технологии</w:t>
            </w:r>
          </w:p>
        </w:tc>
        <w:tc>
          <w:tcPr>
            <w:tcW w:w="2126" w:type="dxa"/>
            <w:tcBorders>
              <w:top w:val="single" w:sz="3" w:space="0" w:color="000000"/>
              <w:left w:val="single" w:sz="3" w:space="0" w:color="000000"/>
              <w:bottom w:val="single" w:sz="3" w:space="0" w:color="000000"/>
              <w:right w:val="single" w:sz="3" w:space="0" w:color="000000"/>
            </w:tcBorders>
            <w:vAlign w:val="center"/>
          </w:tcPr>
          <w:p w:rsidR="00995D1E" w:rsidRPr="00B450F1" w:rsidRDefault="00995D1E" w:rsidP="005E2BB4">
            <w:pPr>
              <w:suppressLineNumbers/>
              <w:suppressAutoHyphens/>
              <w:autoSpaceDE w:val="0"/>
              <w:autoSpaceDN w:val="0"/>
              <w:adjustRightInd w:val="0"/>
              <w:jc w:val="center"/>
              <w:rPr>
                <w:rFonts w:eastAsia="Times New Roman" w:cs="Times New Roman"/>
                <w:szCs w:val="24"/>
              </w:rPr>
            </w:pPr>
            <w:r w:rsidRPr="00B450F1">
              <w:rPr>
                <w:rFonts w:eastAsia="Times New Roman" w:cs="Times New Roman"/>
                <w:szCs w:val="24"/>
              </w:rPr>
              <w:t>Количество</w:t>
            </w:r>
          </w:p>
          <w:p w:rsidR="00995D1E" w:rsidRPr="00B450F1" w:rsidRDefault="00995D1E" w:rsidP="005E2BB4">
            <w:pPr>
              <w:suppressLineNumbers/>
              <w:suppressAutoHyphens/>
              <w:autoSpaceDE w:val="0"/>
              <w:autoSpaceDN w:val="0"/>
              <w:adjustRightInd w:val="0"/>
              <w:jc w:val="center"/>
              <w:rPr>
                <w:rFonts w:eastAsia="Times New Roman" w:cs="Times New Roman"/>
                <w:szCs w:val="24"/>
                <w:lang w:val="en-US"/>
              </w:rPr>
            </w:pPr>
            <w:r w:rsidRPr="00B450F1">
              <w:rPr>
                <w:rFonts w:eastAsia="Times New Roman" w:cs="Times New Roman"/>
                <w:szCs w:val="24"/>
              </w:rPr>
              <w:t>часов</w:t>
            </w:r>
          </w:p>
        </w:tc>
      </w:tr>
      <w:tr w:rsidR="00995D1E" w:rsidRPr="00B450F1" w:rsidTr="005E2BB4">
        <w:trPr>
          <w:trHeight w:val="1"/>
        </w:trPr>
        <w:tc>
          <w:tcPr>
            <w:tcW w:w="1809" w:type="dxa"/>
            <w:vMerge w:val="restart"/>
            <w:tcBorders>
              <w:left w:val="single" w:sz="3" w:space="0" w:color="000000"/>
              <w:right w:val="single" w:sz="3" w:space="0" w:color="000000"/>
            </w:tcBorders>
          </w:tcPr>
          <w:p w:rsidR="00995D1E" w:rsidRPr="00450987" w:rsidRDefault="00C91F93" w:rsidP="005E2BB4">
            <w:pPr>
              <w:autoSpaceDE w:val="0"/>
              <w:autoSpaceDN w:val="0"/>
              <w:adjustRightInd w:val="0"/>
              <w:rPr>
                <w:rFonts w:eastAsia="Times New Roman" w:cs="Times New Roman"/>
                <w:szCs w:val="24"/>
              </w:rPr>
            </w:pPr>
            <w:r>
              <w:rPr>
                <w:rFonts w:eastAsia="Times New Roman" w:cs="Times New Roman"/>
                <w:szCs w:val="24"/>
                <w:lang w:val="en-US"/>
              </w:rPr>
              <w:t>5</w:t>
            </w:r>
            <w:r w:rsidR="00995D1E">
              <w:rPr>
                <w:rFonts w:eastAsia="Times New Roman" w:cs="Times New Roman"/>
                <w:szCs w:val="24"/>
              </w:rPr>
              <w:t xml:space="preserve"> курс </w:t>
            </w:r>
            <w:r>
              <w:rPr>
                <w:rFonts w:eastAsia="Times New Roman" w:cs="Times New Roman"/>
                <w:szCs w:val="24"/>
                <w:lang w:val="en-US"/>
              </w:rPr>
              <w:t>1</w:t>
            </w:r>
            <w:r w:rsidR="00995D1E">
              <w:rPr>
                <w:rFonts w:eastAsia="Times New Roman" w:cs="Times New Roman"/>
                <w:szCs w:val="24"/>
              </w:rPr>
              <w:t xml:space="preserve"> сессия</w:t>
            </w:r>
          </w:p>
        </w:tc>
        <w:tc>
          <w:tcPr>
            <w:tcW w:w="1560" w:type="dxa"/>
            <w:tcBorders>
              <w:top w:val="single" w:sz="3" w:space="0" w:color="000000"/>
              <w:left w:val="single" w:sz="3" w:space="0" w:color="000000"/>
              <w:bottom w:val="single" w:sz="3" w:space="0" w:color="000000"/>
              <w:right w:val="single" w:sz="3" w:space="0" w:color="000000"/>
            </w:tcBorders>
          </w:tcPr>
          <w:p w:rsidR="00995D1E" w:rsidRPr="00B450F1" w:rsidRDefault="00995D1E" w:rsidP="005E2BB4">
            <w:pPr>
              <w:suppressLineNumbers/>
              <w:suppressAutoHyphens/>
              <w:autoSpaceDE w:val="0"/>
              <w:autoSpaceDN w:val="0"/>
              <w:adjustRightInd w:val="0"/>
              <w:rPr>
                <w:rFonts w:eastAsia="Times New Roman" w:cs="Times New Roman"/>
                <w:szCs w:val="24"/>
              </w:rPr>
            </w:pPr>
            <w:r>
              <w:rPr>
                <w:rFonts w:eastAsia="Times New Roman" w:cs="Times New Roman"/>
                <w:szCs w:val="24"/>
              </w:rPr>
              <w:t>Л</w:t>
            </w:r>
          </w:p>
        </w:tc>
        <w:tc>
          <w:tcPr>
            <w:tcW w:w="4819" w:type="dxa"/>
            <w:tcBorders>
              <w:top w:val="single" w:sz="3" w:space="0" w:color="000000"/>
              <w:left w:val="single" w:sz="3" w:space="0" w:color="000000"/>
              <w:bottom w:val="single" w:sz="3" w:space="0" w:color="000000"/>
              <w:right w:val="single" w:sz="3" w:space="0" w:color="000000"/>
            </w:tcBorders>
          </w:tcPr>
          <w:p w:rsidR="00995D1E" w:rsidRPr="00B450F1" w:rsidRDefault="00995D1E" w:rsidP="005E2BB4">
            <w:pPr>
              <w:suppressLineNumbers/>
              <w:suppressAutoHyphens/>
              <w:autoSpaceDE w:val="0"/>
              <w:autoSpaceDN w:val="0"/>
              <w:adjustRightInd w:val="0"/>
              <w:rPr>
                <w:rFonts w:eastAsia="Times New Roman" w:cs="Times New Roman"/>
                <w:szCs w:val="24"/>
              </w:rPr>
            </w:pPr>
            <w:r>
              <w:rPr>
                <w:rFonts w:eastAsia="Times New Roman" w:cs="Times New Roman"/>
                <w:szCs w:val="24"/>
              </w:rPr>
              <w:t>Лекция презентация</w:t>
            </w:r>
          </w:p>
        </w:tc>
        <w:tc>
          <w:tcPr>
            <w:tcW w:w="2126" w:type="dxa"/>
            <w:tcBorders>
              <w:top w:val="single" w:sz="3" w:space="0" w:color="000000"/>
              <w:left w:val="single" w:sz="3" w:space="0" w:color="000000"/>
              <w:bottom w:val="single" w:sz="3" w:space="0" w:color="000000"/>
              <w:right w:val="single" w:sz="3" w:space="0" w:color="000000"/>
            </w:tcBorders>
          </w:tcPr>
          <w:p w:rsidR="00995D1E" w:rsidRPr="00B450F1" w:rsidRDefault="00995D1E" w:rsidP="005E2BB4">
            <w:pPr>
              <w:suppressLineNumbers/>
              <w:suppressAutoHyphens/>
              <w:autoSpaceDE w:val="0"/>
              <w:autoSpaceDN w:val="0"/>
              <w:adjustRightInd w:val="0"/>
              <w:jc w:val="center"/>
              <w:rPr>
                <w:rFonts w:cs="Times New Roman"/>
                <w:szCs w:val="24"/>
              </w:rPr>
            </w:pPr>
            <w:r>
              <w:rPr>
                <w:rFonts w:cs="Times New Roman"/>
                <w:szCs w:val="24"/>
              </w:rPr>
              <w:t>2</w:t>
            </w:r>
          </w:p>
        </w:tc>
      </w:tr>
      <w:tr w:rsidR="00995D1E" w:rsidRPr="00B450F1" w:rsidTr="005E2BB4">
        <w:trPr>
          <w:trHeight w:val="1"/>
        </w:trPr>
        <w:tc>
          <w:tcPr>
            <w:tcW w:w="1809" w:type="dxa"/>
            <w:vMerge/>
            <w:tcBorders>
              <w:left w:val="single" w:sz="3" w:space="0" w:color="000000"/>
              <w:bottom w:val="single" w:sz="3" w:space="0" w:color="000000"/>
              <w:right w:val="single" w:sz="3" w:space="0" w:color="000000"/>
            </w:tcBorders>
          </w:tcPr>
          <w:p w:rsidR="00995D1E" w:rsidRDefault="00995D1E" w:rsidP="005E2BB4">
            <w:pPr>
              <w:autoSpaceDE w:val="0"/>
              <w:autoSpaceDN w:val="0"/>
              <w:adjustRightInd w:val="0"/>
              <w:rPr>
                <w:rFonts w:eastAsia="Times New Roman" w:cs="Times New Roman"/>
                <w:szCs w:val="24"/>
              </w:rPr>
            </w:pPr>
          </w:p>
        </w:tc>
        <w:tc>
          <w:tcPr>
            <w:tcW w:w="1560" w:type="dxa"/>
            <w:tcBorders>
              <w:top w:val="single" w:sz="3" w:space="0" w:color="000000"/>
              <w:left w:val="single" w:sz="3" w:space="0" w:color="000000"/>
              <w:bottom w:val="single" w:sz="3" w:space="0" w:color="000000"/>
              <w:right w:val="single" w:sz="3" w:space="0" w:color="000000"/>
            </w:tcBorders>
          </w:tcPr>
          <w:p w:rsidR="00995D1E" w:rsidRPr="00B450F1" w:rsidRDefault="00995D1E" w:rsidP="005E2BB4">
            <w:pPr>
              <w:suppressLineNumbers/>
              <w:suppressAutoHyphens/>
              <w:autoSpaceDE w:val="0"/>
              <w:autoSpaceDN w:val="0"/>
              <w:adjustRightInd w:val="0"/>
              <w:rPr>
                <w:rFonts w:eastAsia="Times New Roman" w:cs="Times New Roman"/>
                <w:szCs w:val="24"/>
              </w:rPr>
            </w:pPr>
            <w:r>
              <w:rPr>
                <w:rFonts w:eastAsia="Times New Roman" w:cs="Times New Roman"/>
                <w:szCs w:val="24"/>
              </w:rPr>
              <w:t>ПЗ</w:t>
            </w:r>
          </w:p>
        </w:tc>
        <w:tc>
          <w:tcPr>
            <w:tcW w:w="4819" w:type="dxa"/>
            <w:tcBorders>
              <w:top w:val="single" w:sz="3" w:space="0" w:color="000000"/>
              <w:left w:val="single" w:sz="3" w:space="0" w:color="000000"/>
              <w:bottom w:val="single" w:sz="3" w:space="0" w:color="000000"/>
              <w:right w:val="single" w:sz="3" w:space="0" w:color="000000"/>
            </w:tcBorders>
          </w:tcPr>
          <w:p w:rsidR="00995D1E" w:rsidRPr="00B450F1" w:rsidRDefault="00995D1E" w:rsidP="005E2BB4">
            <w:pPr>
              <w:suppressLineNumbers/>
              <w:suppressAutoHyphens/>
              <w:autoSpaceDE w:val="0"/>
              <w:autoSpaceDN w:val="0"/>
              <w:adjustRightInd w:val="0"/>
              <w:rPr>
                <w:rFonts w:eastAsia="Times New Roman" w:cs="Times New Roman"/>
                <w:szCs w:val="24"/>
              </w:rPr>
            </w:pPr>
            <w:r>
              <w:rPr>
                <w:rFonts w:eastAsia="Times New Roman" w:cs="Times New Roman"/>
                <w:szCs w:val="24"/>
              </w:rPr>
              <w:t>Выполнение проекта</w:t>
            </w:r>
          </w:p>
        </w:tc>
        <w:tc>
          <w:tcPr>
            <w:tcW w:w="2126" w:type="dxa"/>
            <w:tcBorders>
              <w:top w:val="single" w:sz="3" w:space="0" w:color="000000"/>
              <w:left w:val="single" w:sz="3" w:space="0" w:color="000000"/>
              <w:bottom w:val="single" w:sz="3" w:space="0" w:color="000000"/>
              <w:right w:val="single" w:sz="3" w:space="0" w:color="000000"/>
            </w:tcBorders>
          </w:tcPr>
          <w:p w:rsidR="00995D1E" w:rsidRDefault="00995D1E" w:rsidP="005E2BB4">
            <w:pPr>
              <w:suppressLineNumbers/>
              <w:suppressAutoHyphens/>
              <w:autoSpaceDE w:val="0"/>
              <w:autoSpaceDN w:val="0"/>
              <w:adjustRightInd w:val="0"/>
              <w:jc w:val="center"/>
              <w:rPr>
                <w:rFonts w:cs="Times New Roman"/>
                <w:szCs w:val="24"/>
              </w:rPr>
            </w:pPr>
            <w:r>
              <w:rPr>
                <w:rFonts w:cs="Times New Roman"/>
                <w:szCs w:val="24"/>
              </w:rPr>
              <w:t>4</w:t>
            </w:r>
          </w:p>
        </w:tc>
      </w:tr>
      <w:tr w:rsidR="00995D1E" w:rsidRPr="00B450F1" w:rsidTr="005E2BB4">
        <w:trPr>
          <w:trHeight w:val="1"/>
        </w:trPr>
        <w:tc>
          <w:tcPr>
            <w:tcW w:w="8188" w:type="dxa"/>
            <w:gridSpan w:val="3"/>
            <w:tcBorders>
              <w:top w:val="single" w:sz="3" w:space="0" w:color="000000"/>
              <w:left w:val="single" w:sz="3" w:space="0" w:color="000000"/>
              <w:bottom w:val="single" w:sz="3" w:space="0" w:color="000000"/>
              <w:right w:val="single" w:sz="3" w:space="0" w:color="000000"/>
            </w:tcBorders>
          </w:tcPr>
          <w:p w:rsidR="00995D1E" w:rsidRPr="00B450F1" w:rsidRDefault="00995D1E" w:rsidP="005E2BB4">
            <w:pPr>
              <w:suppressLineNumbers/>
              <w:suppressAutoHyphens/>
              <w:autoSpaceDE w:val="0"/>
              <w:autoSpaceDN w:val="0"/>
              <w:adjustRightInd w:val="0"/>
              <w:rPr>
                <w:rFonts w:eastAsia="Times New Roman" w:cs="Times New Roman"/>
                <w:szCs w:val="24"/>
                <w:lang w:val="en-US"/>
              </w:rPr>
            </w:pPr>
            <w:r w:rsidRPr="00B450F1">
              <w:rPr>
                <w:rFonts w:eastAsia="Times New Roman" w:cs="Times New Roman"/>
                <w:szCs w:val="24"/>
              </w:rPr>
              <w:t>Итого:</w:t>
            </w:r>
          </w:p>
        </w:tc>
        <w:tc>
          <w:tcPr>
            <w:tcW w:w="2126" w:type="dxa"/>
            <w:tcBorders>
              <w:top w:val="single" w:sz="3" w:space="0" w:color="000000"/>
              <w:left w:val="single" w:sz="3" w:space="0" w:color="000000"/>
              <w:bottom w:val="single" w:sz="3" w:space="0" w:color="000000"/>
              <w:right w:val="single" w:sz="3" w:space="0" w:color="000000"/>
            </w:tcBorders>
          </w:tcPr>
          <w:p w:rsidR="00995D1E" w:rsidRPr="00B450F1" w:rsidRDefault="00995D1E" w:rsidP="005E2BB4">
            <w:pPr>
              <w:suppressLineNumbers/>
              <w:suppressAutoHyphens/>
              <w:autoSpaceDE w:val="0"/>
              <w:autoSpaceDN w:val="0"/>
              <w:adjustRightInd w:val="0"/>
              <w:jc w:val="center"/>
              <w:rPr>
                <w:rFonts w:eastAsia="Times New Roman" w:cs="Times New Roman"/>
                <w:szCs w:val="24"/>
              </w:rPr>
            </w:pPr>
            <w:r>
              <w:rPr>
                <w:rFonts w:cs="Times New Roman"/>
                <w:szCs w:val="24"/>
              </w:rPr>
              <w:t>6</w:t>
            </w:r>
          </w:p>
        </w:tc>
      </w:tr>
    </w:tbl>
    <w:p w:rsidR="00995D1E" w:rsidRPr="00B450F1" w:rsidRDefault="00995D1E" w:rsidP="004D79F8">
      <w:pPr>
        <w:tabs>
          <w:tab w:val="left" w:pos="1982"/>
        </w:tabs>
        <w:rPr>
          <w:rFonts w:cs="Times New Roman"/>
          <w:szCs w:val="24"/>
        </w:rPr>
      </w:pPr>
    </w:p>
    <w:p w:rsidR="00995D1E" w:rsidRPr="00995D1E" w:rsidRDefault="00995D1E" w:rsidP="004D79F8">
      <w:pPr>
        <w:pStyle w:val="10"/>
        <w:numPr>
          <w:ilvl w:val="0"/>
          <w:numId w:val="0"/>
        </w:numPr>
        <w:spacing w:line="240" w:lineRule="auto"/>
        <w:ind w:left="709"/>
        <w:rPr>
          <w:rFonts w:eastAsia="Times New Roman" w:cs="Times New Roman"/>
          <w:bCs/>
          <w:szCs w:val="24"/>
        </w:rPr>
      </w:pPr>
    </w:p>
    <w:p w:rsidR="006C5792" w:rsidRPr="006C5792" w:rsidRDefault="006C5792" w:rsidP="004D79F8">
      <w:pPr>
        <w:pStyle w:val="10"/>
        <w:spacing w:line="240" w:lineRule="auto"/>
        <w:rPr>
          <w:szCs w:val="24"/>
        </w:rPr>
      </w:pPr>
      <w:bookmarkStart w:id="14" w:name="_Toc529101646"/>
      <w:r w:rsidRPr="006C5792">
        <w:rPr>
          <w:szCs w:val="24"/>
        </w:rPr>
        <w:t>Оценочные средства для текущего контроля успеваемости и промежуточной аттестации</w:t>
      </w:r>
      <w:bookmarkEnd w:id="14"/>
    </w:p>
    <w:p w:rsidR="00922670" w:rsidRDefault="00922670" w:rsidP="004D79F8">
      <w:pPr>
        <w:rPr>
          <w:rFonts w:eastAsia="Times New Roman"/>
        </w:rPr>
      </w:pPr>
    </w:p>
    <w:p w:rsidR="00922670" w:rsidRPr="00DA5577" w:rsidRDefault="00922670" w:rsidP="004D79F8">
      <w:pPr>
        <w:shd w:val="clear" w:color="auto" w:fill="FFFFFF"/>
        <w:ind w:firstLine="709"/>
        <w:rPr>
          <w:rFonts w:eastAsia="Times New Roman"/>
          <w:szCs w:val="24"/>
        </w:rPr>
      </w:pPr>
      <w:r w:rsidRPr="00DA5577">
        <w:rPr>
          <w:rFonts w:eastAsia="Times New Roman"/>
          <w:szCs w:val="24"/>
        </w:rPr>
        <w:t xml:space="preserve">По дисциплине </w:t>
      </w:r>
      <w:r>
        <w:rPr>
          <w:rFonts w:eastAsia="Times New Roman"/>
          <w:szCs w:val="24"/>
        </w:rPr>
        <w:t>«</w:t>
      </w:r>
      <w:r w:rsidR="00D833C9">
        <w:rPr>
          <w:rFonts w:eastAsia="Times New Roman"/>
          <w:kern w:val="1"/>
          <w:szCs w:val="24"/>
          <w:lang w:bidi="hi-IN"/>
        </w:rPr>
        <w:t>Проектирование человеко-машинного интерфейса</w:t>
      </w:r>
      <w:r>
        <w:rPr>
          <w:rFonts w:eastAsia="Times New Roman"/>
          <w:szCs w:val="24"/>
        </w:rPr>
        <w:t>»</w:t>
      </w:r>
      <w:r w:rsidRPr="00DA5577">
        <w:rPr>
          <w:rFonts w:eastAsia="Times New Roman"/>
          <w:szCs w:val="24"/>
        </w:rPr>
        <w:t xml:space="preserve"> предус</w:t>
      </w:r>
      <w:r w:rsidR="00336899">
        <w:rPr>
          <w:rFonts w:eastAsia="Times New Roman"/>
          <w:szCs w:val="24"/>
        </w:rPr>
        <w:t>мотрен текущий контроль в виде опросов и контрольных работ итоговый контроль в виде зачета</w:t>
      </w:r>
      <w:r w:rsidRPr="00DA5577">
        <w:rPr>
          <w:rFonts w:eastAsia="Times New Roman"/>
          <w:szCs w:val="24"/>
        </w:rPr>
        <w:t xml:space="preserve">. </w:t>
      </w:r>
      <w:r w:rsidRPr="00DA5577">
        <w:rPr>
          <w:rFonts w:eastAsia="Times New Roman"/>
          <w:color w:val="000000"/>
          <w:szCs w:val="24"/>
        </w:rPr>
        <w:t xml:space="preserve">Порядок проведения текущего контроля и итогового контроля </w:t>
      </w:r>
      <w:r>
        <w:rPr>
          <w:rFonts w:eastAsia="Times New Roman"/>
          <w:color w:val="000000"/>
          <w:szCs w:val="24"/>
        </w:rPr>
        <w:t xml:space="preserve">по дисциплине (промежуточный контроль) </w:t>
      </w:r>
      <w:r w:rsidRPr="00DA5577">
        <w:rPr>
          <w:rFonts w:eastAsia="Times New Roman"/>
          <w:color w:val="000000"/>
          <w:szCs w:val="24"/>
        </w:rPr>
        <w:t xml:space="preserve">строго соответствует «Положению о проведении контроля успеваемости студентов в НАН ЧОУ ВО Академии ИМСИТ». В перечень включаются вопросы из различных разделов курса, позволяющие проверить и оценить теоретические знания студентов. </w:t>
      </w:r>
      <w:r w:rsidRPr="00DA5577">
        <w:rPr>
          <w:rFonts w:eastAsia="Times New Roman"/>
          <w:szCs w:val="24"/>
        </w:rPr>
        <w:t xml:space="preserve">Текущий контроль засчитывается на основе полноты раскрытия темы и выполнения представленных заданий. </w:t>
      </w:r>
      <w:r w:rsidRPr="00DA5577">
        <w:rPr>
          <w:rFonts w:eastAsia="Times New Roman"/>
          <w:color w:val="000000"/>
          <w:szCs w:val="24"/>
        </w:rPr>
        <w:t xml:space="preserve">Для проведения </w:t>
      </w:r>
      <w:r w:rsidR="008B1CC1">
        <w:rPr>
          <w:rFonts w:eastAsia="Times New Roman"/>
          <w:color w:val="000000"/>
          <w:szCs w:val="24"/>
        </w:rPr>
        <w:t>зачета</w:t>
      </w:r>
      <w:r w:rsidRPr="00DA5577">
        <w:rPr>
          <w:rFonts w:eastAsia="Times New Roman"/>
          <w:color w:val="000000"/>
          <w:szCs w:val="24"/>
        </w:rPr>
        <w:t xml:space="preserve"> в </w:t>
      </w:r>
      <w:r>
        <w:rPr>
          <w:rFonts w:eastAsia="Times New Roman"/>
          <w:color w:val="000000"/>
          <w:szCs w:val="24"/>
        </w:rPr>
        <w:t xml:space="preserve">устной, </w:t>
      </w:r>
      <w:r w:rsidRPr="00DA5577">
        <w:rPr>
          <w:rFonts w:eastAsia="Times New Roman"/>
          <w:color w:val="000000"/>
          <w:szCs w:val="24"/>
        </w:rPr>
        <w:t xml:space="preserve">письменной или тестовой форме разрабатывается перечень вопросов, утверждаемых на кафедре. </w:t>
      </w:r>
      <w:r w:rsidRPr="00DA5577">
        <w:rPr>
          <w:rFonts w:eastAsia="Times New Roman"/>
          <w:szCs w:val="24"/>
        </w:rPr>
        <w:t>Выставляется дифференцированная оценка.</w:t>
      </w:r>
    </w:p>
    <w:p w:rsidR="00922670" w:rsidRDefault="00922670" w:rsidP="004D79F8">
      <w:pPr>
        <w:ind w:firstLine="709"/>
        <w:rPr>
          <w:rFonts w:eastAsia="Times New Roman"/>
          <w:b/>
          <w:szCs w:val="24"/>
        </w:rPr>
      </w:pPr>
      <w:r w:rsidRPr="00DA5577">
        <w:rPr>
          <w:rFonts w:eastAsia="Times New Roman"/>
          <w:szCs w:val="24"/>
        </w:rPr>
        <w:t xml:space="preserve">Контрольно-оценочные средства для проведения промежуточной и итоговой аттестации обучающихся по дисциплине </w:t>
      </w:r>
      <w:r>
        <w:rPr>
          <w:rFonts w:eastAsia="Times New Roman"/>
          <w:b/>
          <w:szCs w:val="24"/>
        </w:rPr>
        <w:t>«</w:t>
      </w:r>
      <w:r w:rsidR="00D833C9">
        <w:rPr>
          <w:rFonts w:eastAsia="Times New Roman"/>
          <w:b/>
          <w:kern w:val="1"/>
          <w:szCs w:val="24"/>
          <w:lang w:bidi="hi-IN"/>
        </w:rPr>
        <w:t>Проектирование человеко-машинного интерфейса</w:t>
      </w:r>
      <w:r>
        <w:rPr>
          <w:rFonts w:eastAsia="Times New Roman"/>
          <w:b/>
          <w:szCs w:val="24"/>
        </w:rPr>
        <w:t>»</w:t>
      </w:r>
      <w:r w:rsidRPr="00DA5577">
        <w:rPr>
          <w:rFonts w:eastAsia="Times New Roman"/>
          <w:b/>
          <w:szCs w:val="24"/>
        </w:rPr>
        <w:t xml:space="preserve"> прилагаются.</w:t>
      </w:r>
    </w:p>
    <w:p w:rsidR="00922670" w:rsidRDefault="00922670" w:rsidP="004D79F8">
      <w:pPr>
        <w:suppressAutoHyphens/>
        <w:autoSpaceDE w:val="0"/>
        <w:autoSpaceDN w:val="0"/>
        <w:adjustRightInd w:val="0"/>
        <w:ind w:firstLine="567"/>
        <w:rPr>
          <w:rFonts w:eastAsia="Times New Roman" w:cs="Times New Roman"/>
          <w:szCs w:val="24"/>
        </w:rPr>
      </w:pPr>
    </w:p>
    <w:p w:rsidR="00FC5CD3" w:rsidRPr="00725A7E" w:rsidRDefault="00FC5CD3" w:rsidP="004D79F8">
      <w:pPr>
        <w:jc w:val="center"/>
        <w:rPr>
          <w:b/>
          <w:szCs w:val="24"/>
        </w:rPr>
      </w:pPr>
      <w:r w:rsidRPr="00725A7E">
        <w:rPr>
          <w:b/>
          <w:szCs w:val="24"/>
        </w:rPr>
        <w:t xml:space="preserve">Примерный перечень вопросов к </w:t>
      </w:r>
      <w:r>
        <w:rPr>
          <w:b/>
          <w:szCs w:val="24"/>
        </w:rPr>
        <w:t>зачету</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 Адаптация человека в среде и перенос этих принципов на программные системы.</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 Базовая модель «человек в среде» и ее использование при проектировании программных систем.</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3. Базовые действия пользователя.</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4. Видимость и очевидность (аффорданс).</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5. Виды знаковых систем и их сравнительные характеристики.</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6. Жесты и режимы и их учет при проектировании интерфейсов. Квазирежимы.</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7. Законы Фитса и Хика и их использование при проектировании интерфейсов.</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8. Использование моделей «существительное-глагол» и «глагол-существительное» при проектировании интерфейсов.</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9. Квантификация интерфейсов. Модель GOMS.</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10. Команды в интерфейсах. Побочные эффекты.</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11. Логические модели в программных системах.</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12. Локус (фокус) внимания и его учет при проектировании интерфейсов.</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13. Методология целесообразной деятельности.</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14. Механизмы поиска.</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15. Моделирование. Общие принципы.</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lastRenderedPageBreak/>
        <w:t xml:space="preserve">16. Модель пользователя системы. </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17. Образные модели в программных системах.</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18. Общая модель управления и ее использование при проектировании программных систем.</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19. Общие принципы сбора информации в среде и их использование при проектировании систем.</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 xml:space="preserve">20. Организация файловых структур данных в системе. </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21. Основные принципы функционирования мозга человека.</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22. Основные этапы разработки человеко-машинных систем.</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 xml:space="preserve">23. Принцип монотонности и его учет при проектировании интерфейсов. </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24. Принцип унификации при проектировании интерфейсов.</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25. Процесс восприятия информации и его связь с локусом внимания.</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26. Разработка интерфейса. Общие принципы.</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27. Учет ограниченности скорости восприятия информации при проектировании программных систем.</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28. Учет параметров буферной, кратковременной и долговременной памяти при проектировании программных систем.</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29. Учет принципов работы сознательного и бессознательного при проектировании интерфейсов.</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30. Учет формирования привычки при проектировании интерфейсов. Интерференция.</w:t>
      </w:r>
    </w:p>
    <w:p w:rsidR="00007201" w:rsidRPr="00007201" w:rsidRDefault="00007201" w:rsidP="005E2BB4">
      <w:pPr>
        <w:suppressAutoHyphens/>
        <w:autoSpaceDE w:val="0"/>
        <w:autoSpaceDN w:val="0"/>
        <w:adjustRightInd w:val="0"/>
        <w:ind w:firstLine="709"/>
        <w:rPr>
          <w:rFonts w:eastAsia="Times New Roman" w:cs="Times New Roman"/>
          <w:szCs w:val="24"/>
        </w:rPr>
      </w:pPr>
      <w:r w:rsidRPr="00007201">
        <w:rPr>
          <w:rFonts w:eastAsia="Times New Roman" w:cs="Times New Roman"/>
          <w:szCs w:val="24"/>
        </w:rPr>
        <w:t>31. Эффективность, как критерий оценки программных систем и классификации пользователей. Дихотомия «профессионал-любитель</w:t>
      </w:r>
    </w:p>
    <w:p w:rsidR="004A68B6" w:rsidRDefault="004A68B6" w:rsidP="004D79F8">
      <w:pPr>
        <w:tabs>
          <w:tab w:val="left" w:pos="1982"/>
        </w:tabs>
        <w:rPr>
          <w:rFonts w:cs="Times New Roman"/>
          <w:szCs w:val="24"/>
        </w:rPr>
      </w:pPr>
    </w:p>
    <w:p w:rsidR="005E2BB4" w:rsidRPr="00B450F1" w:rsidRDefault="005E2BB4" w:rsidP="004D79F8">
      <w:pPr>
        <w:tabs>
          <w:tab w:val="left" w:pos="1982"/>
        </w:tabs>
        <w:rPr>
          <w:rFonts w:cs="Times New Roman"/>
          <w:szCs w:val="24"/>
        </w:rPr>
      </w:pPr>
    </w:p>
    <w:p w:rsidR="00C078E5" w:rsidRPr="00B450F1" w:rsidRDefault="00C078E5" w:rsidP="004D79F8">
      <w:pPr>
        <w:pStyle w:val="10"/>
        <w:spacing w:line="240" w:lineRule="auto"/>
        <w:rPr>
          <w:rFonts w:cs="Times New Roman"/>
          <w:szCs w:val="24"/>
        </w:rPr>
      </w:pPr>
      <w:bookmarkStart w:id="15" w:name="_Toc529101647"/>
      <w:r w:rsidRPr="00B450F1">
        <w:rPr>
          <w:rFonts w:cs="Times New Roman"/>
          <w:szCs w:val="24"/>
        </w:rPr>
        <w:t>Учебно-методическое и информационное обеспечение дисциплины</w:t>
      </w:r>
      <w:bookmarkEnd w:id="15"/>
    </w:p>
    <w:p w:rsidR="00986C15" w:rsidRPr="00B450F1" w:rsidRDefault="00986C15" w:rsidP="004D79F8">
      <w:pPr>
        <w:rPr>
          <w:rFonts w:cs="Times New Roman"/>
          <w:b/>
          <w:szCs w:val="24"/>
        </w:rPr>
      </w:pPr>
    </w:p>
    <w:p w:rsidR="003712C8" w:rsidRPr="00B450F1" w:rsidRDefault="00FC5CD3" w:rsidP="004D79F8">
      <w:pPr>
        <w:pStyle w:val="20"/>
        <w:spacing w:line="240" w:lineRule="auto"/>
      </w:pPr>
      <w:bookmarkStart w:id="16" w:name="_Toc529101648"/>
      <w:r>
        <w:t>7.1 О</w:t>
      </w:r>
      <w:r w:rsidR="003712C8" w:rsidRPr="00B450F1">
        <w:t>сновная литература</w:t>
      </w:r>
      <w:bookmarkEnd w:id="16"/>
      <w:r w:rsidR="003712C8" w:rsidRPr="00B450F1">
        <w:t xml:space="preserve"> </w:t>
      </w:r>
    </w:p>
    <w:p w:rsidR="00986C15" w:rsidRPr="00B450F1" w:rsidRDefault="00986C15" w:rsidP="00364012">
      <w:pPr>
        <w:ind w:firstLine="709"/>
        <w:rPr>
          <w:rFonts w:cs="Times New Roman"/>
          <w:szCs w:val="24"/>
        </w:rPr>
      </w:pPr>
    </w:p>
    <w:p w:rsidR="00E52F84" w:rsidRDefault="005F6578" w:rsidP="00364012">
      <w:pPr>
        <w:pStyle w:val="a9"/>
        <w:numPr>
          <w:ilvl w:val="0"/>
          <w:numId w:val="1"/>
        </w:numPr>
        <w:tabs>
          <w:tab w:val="left" w:pos="993"/>
        </w:tabs>
        <w:spacing w:before="0" w:beforeAutospacing="0" w:after="0" w:afterAutospacing="0"/>
        <w:ind w:left="0" w:firstLine="709"/>
      </w:pPr>
      <w:r w:rsidRPr="005F6578">
        <w:t>Проек</w:t>
      </w:r>
      <w:r>
        <w:t>тирование информационных систем</w:t>
      </w:r>
      <w:r w:rsidRPr="005F6578">
        <w:t xml:space="preserve">: учеб. пособие / В.В. Коваленко. — М. : ФОРУМ : ИНФРА-М, 2018. — 320 с. – </w:t>
      </w:r>
      <w:r w:rsidRPr="00B450F1">
        <w:t>Режим доступа:</w:t>
      </w:r>
      <w:r w:rsidRPr="005F6578">
        <w:t xml:space="preserve"> </w:t>
      </w:r>
      <w:hyperlink r:id="rId14" w:history="1">
        <w:r w:rsidR="00A74C68" w:rsidRPr="00E7193E">
          <w:rPr>
            <w:rStyle w:val="a8"/>
          </w:rPr>
          <w:t>http://</w:t>
        </w:r>
        <w:r w:rsidR="007474F5">
          <w:rPr>
            <w:rStyle w:val="a8"/>
          </w:rPr>
          <w:t>znanium.com</w:t>
        </w:r>
        <w:r w:rsidR="00A74C68" w:rsidRPr="00E7193E">
          <w:rPr>
            <w:rStyle w:val="a8"/>
          </w:rPr>
          <w:t>/catalog.php?bookinfo=980117</w:t>
        </w:r>
      </w:hyperlink>
    </w:p>
    <w:p w:rsidR="003A6862" w:rsidRDefault="003A6862" w:rsidP="00364012">
      <w:pPr>
        <w:pStyle w:val="a9"/>
        <w:numPr>
          <w:ilvl w:val="0"/>
          <w:numId w:val="1"/>
        </w:numPr>
        <w:tabs>
          <w:tab w:val="left" w:pos="993"/>
        </w:tabs>
        <w:spacing w:before="0" w:beforeAutospacing="0" w:after="0" w:afterAutospacing="0"/>
        <w:ind w:left="0" w:firstLine="709"/>
      </w:pPr>
      <w:r w:rsidRPr="003A6862">
        <w:rPr>
          <w:color w:val="001329"/>
          <w:shd w:val="clear" w:color="auto" w:fill="FFFFFF"/>
        </w:rPr>
        <w:t xml:space="preserve">Проектирование информационных систем: Учебное пособие / Заботина Н.Н. - Москва : НИЦ ИНФРА-М, 2016. - 331 с.: 60x90 1/16. - (Высшее образование: Бакалавриат) (Переплёт) ISBN 978-5-16-004509-2 - Текст : электронный. - URL: </w:t>
      </w:r>
      <w:hyperlink r:id="rId15" w:history="1">
        <w:r w:rsidRPr="00EB2533">
          <w:rPr>
            <w:rStyle w:val="a8"/>
            <w:shd w:val="clear" w:color="auto" w:fill="FFFFFF"/>
          </w:rPr>
          <w:t>https://</w:t>
        </w:r>
        <w:r w:rsidR="007474F5">
          <w:rPr>
            <w:rStyle w:val="a8"/>
            <w:shd w:val="clear" w:color="auto" w:fill="FFFFFF"/>
          </w:rPr>
          <w:t>znanium.com</w:t>
        </w:r>
        <w:r w:rsidRPr="00EB2533">
          <w:rPr>
            <w:rStyle w:val="a8"/>
            <w:shd w:val="clear" w:color="auto" w:fill="FFFFFF"/>
          </w:rPr>
          <w:t>/catalog/product/542810</w:t>
        </w:r>
      </w:hyperlink>
      <w:r>
        <w:t xml:space="preserve"> </w:t>
      </w:r>
    </w:p>
    <w:p w:rsidR="00EE11AF" w:rsidRPr="00EE11AF" w:rsidRDefault="00EE11AF" w:rsidP="00364012">
      <w:pPr>
        <w:pStyle w:val="a9"/>
        <w:numPr>
          <w:ilvl w:val="0"/>
          <w:numId w:val="1"/>
        </w:numPr>
        <w:tabs>
          <w:tab w:val="left" w:pos="993"/>
        </w:tabs>
        <w:spacing w:before="0" w:beforeAutospacing="0" w:after="0" w:afterAutospacing="0"/>
        <w:ind w:left="0" w:firstLine="709"/>
      </w:pPr>
      <w:r w:rsidRPr="00EE11AF">
        <w:rPr>
          <w:bCs/>
          <w:color w:val="333333"/>
          <w:shd w:val="clear" w:color="auto" w:fill="FFFFFF"/>
        </w:rPr>
        <w:t>Попов, А.А.</w:t>
      </w:r>
      <w:r w:rsidRPr="00EE11AF">
        <w:rPr>
          <w:color w:val="333333"/>
          <w:shd w:val="clear" w:color="auto" w:fill="FFFFFF"/>
        </w:rPr>
        <w:t xml:space="preserve"> Эргономика пользовательских интерфейсов в информативных системах : учебное пособие / Попов А.А. — Москва : Русайнс, 2016. — 311 с. — ISBN 978-5-4365-0678-4. — URL: </w:t>
      </w:r>
      <w:hyperlink r:id="rId16" w:history="1">
        <w:r w:rsidRPr="00EB2533">
          <w:rPr>
            <w:rStyle w:val="a8"/>
            <w:shd w:val="clear" w:color="auto" w:fill="FFFFFF"/>
          </w:rPr>
          <w:t>https://book.ru/book/919505</w:t>
        </w:r>
      </w:hyperlink>
      <w:r>
        <w:t xml:space="preserve"> </w:t>
      </w:r>
    </w:p>
    <w:p w:rsidR="006D0A0D" w:rsidRDefault="008D760E" w:rsidP="00364012">
      <w:pPr>
        <w:pStyle w:val="a9"/>
        <w:numPr>
          <w:ilvl w:val="0"/>
          <w:numId w:val="1"/>
        </w:numPr>
        <w:tabs>
          <w:tab w:val="left" w:pos="993"/>
        </w:tabs>
        <w:spacing w:before="0" w:beforeAutospacing="0" w:after="0" w:afterAutospacing="0"/>
        <w:ind w:left="0" w:firstLine="709"/>
      </w:pPr>
      <w:r w:rsidRPr="00B450F1">
        <w:t xml:space="preserve">Стандартизация, сертификация и управление качеством программного обеспечения : учеб. пособие / Т.Н. Ананьева, Н.Г. Новикова, Г.Н. Исаев. — М. : ИНФРА-М, 2017. — 232 с. Режим доступа:  </w:t>
      </w:r>
      <w:hyperlink r:id="rId17" w:history="1">
        <w:r w:rsidR="00A74C68" w:rsidRPr="00E7193E">
          <w:rPr>
            <w:rStyle w:val="a8"/>
          </w:rPr>
          <w:t>http://</w:t>
        </w:r>
        <w:r w:rsidR="007474F5">
          <w:rPr>
            <w:rStyle w:val="a8"/>
          </w:rPr>
          <w:t>znanium.com</w:t>
        </w:r>
        <w:r w:rsidR="00A74C68" w:rsidRPr="00E7193E">
          <w:rPr>
            <w:rStyle w:val="a8"/>
          </w:rPr>
          <w:t>/catalog.php?bookinfo=792682</w:t>
        </w:r>
      </w:hyperlink>
    </w:p>
    <w:p w:rsidR="00986C15" w:rsidRPr="00B450F1" w:rsidRDefault="00986C15" w:rsidP="00364012">
      <w:pPr>
        <w:pStyle w:val="a9"/>
        <w:spacing w:before="0" w:beforeAutospacing="0" w:after="0" w:afterAutospacing="0"/>
        <w:ind w:firstLine="709"/>
      </w:pPr>
    </w:p>
    <w:p w:rsidR="00986C15" w:rsidRDefault="0080437E" w:rsidP="00364012">
      <w:pPr>
        <w:pStyle w:val="20"/>
        <w:spacing w:line="240" w:lineRule="auto"/>
      </w:pPr>
      <w:bookmarkStart w:id="17" w:name="_Toc529101649"/>
      <w:r>
        <w:t>7.2 Д</w:t>
      </w:r>
      <w:r w:rsidR="00986C15" w:rsidRPr="00B450F1">
        <w:t>ополнительная литература</w:t>
      </w:r>
      <w:bookmarkEnd w:id="17"/>
    </w:p>
    <w:p w:rsidR="00364012" w:rsidRPr="00364012" w:rsidRDefault="00364012" w:rsidP="00364012">
      <w:pPr>
        <w:ind w:firstLine="709"/>
      </w:pPr>
    </w:p>
    <w:p w:rsidR="00364012" w:rsidRDefault="00364012" w:rsidP="00364012">
      <w:pPr>
        <w:pStyle w:val="a3"/>
        <w:numPr>
          <w:ilvl w:val="0"/>
          <w:numId w:val="2"/>
        </w:numPr>
        <w:tabs>
          <w:tab w:val="left" w:pos="1134"/>
        </w:tabs>
        <w:ind w:left="0" w:firstLine="709"/>
        <w:rPr>
          <w:rFonts w:eastAsia="Times New Roman" w:cs="Times New Roman"/>
          <w:szCs w:val="24"/>
        </w:rPr>
      </w:pPr>
      <w:r w:rsidRPr="00B450F1">
        <w:rPr>
          <w:rFonts w:eastAsia="Times New Roman" w:cs="Times New Roman"/>
          <w:szCs w:val="24"/>
        </w:rPr>
        <w:t xml:space="preserve">Архитектура и проектирование программных систем: Монография / С.В. Назаров. - М.: НИЦ Инфра-М, 2018. - 351 с. </w:t>
      </w:r>
      <w:r w:rsidRPr="00B450F1">
        <w:rPr>
          <w:rFonts w:cs="Times New Roman"/>
          <w:szCs w:val="24"/>
        </w:rPr>
        <w:t xml:space="preserve">Режим доступа: </w:t>
      </w:r>
      <w:hyperlink r:id="rId18" w:history="1">
        <w:r w:rsidRPr="00E7193E">
          <w:rPr>
            <w:rStyle w:val="a8"/>
            <w:rFonts w:eastAsia="Times New Roman" w:cs="Times New Roman"/>
            <w:szCs w:val="24"/>
          </w:rPr>
          <w:t>http://</w:t>
        </w:r>
        <w:r w:rsidR="007474F5">
          <w:rPr>
            <w:rStyle w:val="a8"/>
            <w:rFonts w:eastAsia="Times New Roman" w:cs="Times New Roman"/>
            <w:szCs w:val="24"/>
          </w:rPr>
          <w:t>znanium.com</w:t>
        </w:r>
        <w:r w:rsidRPr="00E7193E">
          <w:rPr>
            <w:rStyle w:val="a8"/>
            <w:rFonts w:eastAsia="Times New Roman" w:cs="Times New Roman"/>
            <w:szCs w:val="24"/>
          </w:rPr>
          <w:t>/catalog.php?bookinfo=925839</w:t>
        </w:r>
      </w:hyperlink>
    </w:p>
    <w:p w:rsidR="00364012" w:rsidRDefault="00364012" w:rsidP="00364012">
      <w:pPr>
        <w:pStyle w:val="a9"/>
        <w:numPr>
          <w:ilvl w:val="0"/>
          <w:numId w:val="2"/>
        </w:numPr>
        <w:tabs>
          <w:tab w:val="left" w:pos="1134"/>
        </w:tabs>
        <w:spacing w:before="0" w:beforeAutospacing="0" w:after="0" w:afterAutospacing="0"/>
        <w:ind w:left="0" w:firstLine="709"/>
      </w:pPr>
      <w:r w:rsidRPr="00B450F1">
        <w:t xml:space="preserve">Базы данных. В 2-х кн.Кн. 1. Локальные базы данных: учебник / В.П. Агальцов. - 2-e изд., перераб. - М.: ИД ФОРУМ: ИНФРА-М, 2012. - 352 с. Режим доступа:  </w:t>
      </w:r>
      <w:hyperlink r:id="rId19" w:history="1">
        <w:r w:rsidRPr="00E7193E">
          <w:rPr>
            <w:rStyle w:val="a8"/>
          </w:rPr>
          <w:t>http://</w:t>
        </w:r>
        <w:r w:rsidR="007474F5">
          <w:rPr>
            <w:rStyle w:val="a8"/>
          </w:rPr>
          <w:t>znanium.com</w:t>
        </w:r>
        <w:r w:rsidRPr="00E7193E">
          <w:rPr>
            <w:rStyle w:val="a8"/>
          </w:rPr>
          <w:t>/catalog.php?bookinfo=326451</w:t>
        </w:r>
      </w:hyperlink>
    </w:p>
    <w:p w:rsidR="00364012" w:rsidRDefault="00364012" w:rsidP="00364012">
      <w:pPr>
        <w:pStyle w:val="a9"/>
        <w:numPr>
          <w:ilvl w:val="0"/>
          <w:numId w:val="2"/>
        </w:numPr>
        <w:tabs>
          <w:tab w:val="left" w:pos="1134"/>
        </w:tabs>
        <w:spacing w:before="0" w:beforeAutospacing="0" w:after="0" w:afterAutospacing="0"/>
        <w:ind w:left="0" w:firstLine="709"/>
      </w:pPr>
      <w:r w:rsidRPr="00B450F1">
        <w:t xml:space="preserve">Базы данных. В 2-х кн. Кн. 2. Распределенные и удаленные базы данных: Учебник / В.П. Агальцов. - М.: ИД ФОРУМ: НИЦ Инфра-М, 2013. - 272 с. Режим доступа:  </w:t>
      </w:r>
      <w:r w:rsidRPr="00B450F1">
        <w:rPr>
          <w:color w:val="000000"/>
        </w:rPr>
        <w:t xml:space="preserve"> </w:t>
      </w:r>
      <w:hyperlink r:id="rId20" w:history="1">
        <w:r w:rsidRPr="00E7193E">
          <w:rPr>
            <w:rStyle w:val="a8"/>
          </w:rPr>
          <w:t>http://</w:t>
        </w:r>
        <w:r w:rsidR="007474F5">
          <w:rPr>
            <w:rStyle w:val="a8"/>
          </w:rPr>
          <w:t>znanium.com</w:t>
        </w:r>
        <w:r w:rsidRPr="00E7193E">
          <w:rPr>
            <w:rStyle w:val="a8"/>
          </w:rPr>
          <w:t>/catalog.php?bookinfo=652917</w:t>
        </w:r>
      </w:hyperlink>
    </w:p>
    <w:p w:rsidR="00364012" w:rsidRDefault="00364012" w:rsidP="00364012">
      <w:pPr>
        <w:pStyle w:val="a9"/>
        <w:numPr>
          <w:ilvl w:val="0"/>
          <w:numId w:val="2"/>
        </w:numPr>
        <w:tabs>
          <w:tab w:val="left" w:pos="1134"/>
        </w:tabs>
        <w:spacing w:before="0" w:beforeAutospacing="0" w:after="0" w:afterAutospacing="0"/>
        <w:ind w:left="0" w:firstLine="709"/>
      </w:pPr>
      <w:r w:rsidRPr="00B450F1">
        <w:t xml:space="preserve">Информационный менеджмент: Учебник / Под науч. ред. Н.М. Абдикеева. - М.: НИЦ ИНФРА-М, 2014. - 400 с. Режим доступа:  </w:t>
      </w:r>
      <w:r w:rsidRPr="00B450F1">
        <w:rPr>
          <w:color w:val="000000"/>
        </w:rPr>
        <w:t xml:space="preserve"> </w:t>
      </w:r>
      <w:hyperlink r:id="rId21" w:history="1">
        <w:r w:rsidRPr="00E7193E">
          <w:rPr>
            <w:rStyle w:val="a8"/>
          </w:rPr>
          <w:t>http://</w:t>
        </w:r>
        <w:r w:rsidR="007474F5">
          <w:rPr>
            <w:rStyle w:val="a8"/>
          </w:rPr>
          <w:t>znanium.com</w:t>
        </w:r>
        <w:r w:rsidRPr="00E7193E">
          <w:rPr>
            <w:rStyle w:val="a8"/>
          </w:rPr>
          <w:t>/catalog.php?bookinfo=429111</w:t>
        </w:r>
      </w:hyperlink>
    </w:p>
    <w:p w:rsidR="00364012" w:rsidRDefault="00364012" w:rsidP="00364012">
      <w:pPr>
        <w:pStyle w:val="a9"/>
        <w:numPr>
          <w:ilvl w:val="0"/>
          <w:numId w:val="2"/>
        </w:numPr>
        <w:tabs>
          <w:tab w:val="left" w:pos="1134"/>
        </w:tabs>
        <w:spacing w:before="0" w:beforeAutospacing="0" w:after="0" w:afterAutospacing="0"/>
        <w:ind w:left="0" w:firstLine="709"/>
      </w:pPr>
      <w:r w:rsidRPr="00B450F1">
        <w:lastRenderedPageBreak/>
        <w:t xml:space="preserve">Методология создания информационных систем: Учебное пособие / А.М. Карминский, Б.В. Черников. - 2-e изд., перераб. и доп. - М.: ИД ФОРУМ: ИНФРА-М, 2012. - 320 с. Режим доступа:  </w:t>
      </w:r>
      <w:r w:rsidRPr="00B450F1">
        <w:rPr>
          <w:color w:val="000000"/>
        </w:rPr>
        <w:t xml:space="preserve"> </w:t>
      </w:r>
      <w:r w:rsidRPr="00B450F1">
        <w:t xml:space="preserve"> </w:t>
      </w:r>
      <w:hyperlink r:id="rId22" w:history="1">
        <w:r w:rsidRPr="00E7193E">
          <w:rPr>
            <w:rStyle w:val="a8"/>
          </w:rPr>
          <w:t>http://</w:t>
        </w:r>
        <w:r w:rsidR="007474F5">
          <w:rPr>
            <w:rStyle w:val="a8"/>
          </w:rPr>
          <w:t>znanium.com</w:t>
        </w:r>
        <w:r w:rsidRPr="00E7193E">
          <w:rPr>
            <w:rStyle w:val="a8"/>
          </w:rPr>
          <w:t>/catalog.php?bookinfo=253002</w:t>
        </w:r>
      </w:hyperlink>
    </w:p>
    <w:p w:rsidR="00364012" w:rsidRDefault="00364012" w:rsidP="00364012">
      <w:pPr>
        <w:pStyle w:val="a9"/>
        <w:numPr>
          <w:ilvl w:val="0"/>
          <w:numId w:val="2"/>
        </w:numPr>
        <w:tabs>
          <w:tab w:val="left" w:pos="993"/>
        </w:tabs>
        <w:spacing w:before="0" w:beforeAutospacing="0" w:after="0" w:afterAutospacing="0"/>
        <w:ind w:left="0" w:firstLine="709"/>
      </w:pPr>
      <w:r w:rsidRPr="00A74C68">
        <w:t xml:space="preserve">Попов, А.А. Эргономика пользовательских интерфейсов в информативных системах : учебное пособие / Попов А.А. — Москва : Русайнс, 2016. — 311 с. — ISBN 978-5-4365-0678-4. — URL: </w:t>
      </w:r>
      <w:hyperlink r:id="rId23" w:history="1">
        <w:r w:rsidRPr="00E7193E">
          <w:rPr>
            <w:rStyle w:val="a8"/>
          </w:rPr>
          <w:t>https://book.ru/book/919505</w:t>
        </w:r>
      </w:hyperlink>
    </w:p>
    <w:p w:rsidR="00A74C68" w:rsidRDefault="00A74C68" w:rsidP="00364012">
      <w:pPr>
        <w:pStyle w:val="a9"/>
        <w:numPr>
          <w:ilvl w:val="0"/>
          <w:numId w:val="2"/>
        </w:numPr>
        <w:tabs>
          <w:tab w:val="left" w:pos="1134"/>
        </w:tabs>
        <w:spacing w:before="0" w:beforeAutospacing="0" w:after="0" w:afterAutospacing="0"/>
        <w:ind w:left="0" w:firstLine="709"/>
      </w:pPr>
      <w:r w:rsidRPr="00533548">
        <w:t xml:space="preserve">Проектирование автоматизированных систем производства: Учебное пособие / В.Л. Конюх. - М.: КУРС: НИЦ ИНФРА-М, 2014. - 312 с. </w:t>
      </w:r>
      <w:r w:rsidRPr="005F6578">
        <w:t xml:space="preserve">– </w:t>
      </w:r>
      <w:r w:rsidRPr="00B450F1">
        <w:t>Режим доступа:</w:t>
      </w:r>
      <w:r>
        <w:t xml:space="preserve"> </w:t>
      </w:r>
      <w:hyperlink r:id="rId24" w:history="1">
        <w:r w:rsidRPr="00E7193E">
          <w:rPr>
            <w:rStyle w:val="a8"/>
          </w:rPr>
          <w:t>http://</w:t>
        </w:r>
        <w:r w:rsidR="007474F5">
          <w:rPr>
            <w:rStyle w:val="a8"/>
          </w:rPr>
          <w:t>znanium.com</w:t>
        </w:r>
        <w:r w:rsidRPr="00E7193E">
          <w:rPr>
            <w:rStyle w:val="a8"/>
          </w:rPr>
          <w:t>/catalog.php?bookinfo=449810</w:t>
        </w:r>
      </w:hyperlink>
    </w:p>
    <w:p w:rsidR="00A74C68" w:rsidRDefault="00A74C68" w:rsidP="00364012">
      <w:pPr>
        <w:pStyle w:val="a9"/>
        <w:numPr>
          <w:ilvl w:val="0"/>
          <w:numId w:val="2"/>
        </w:numPr>
        <w:tabs>
          <w:tab w:val="left" w:pos="1134"/>
        </w:tabs>
        <w:spacing w:before="0" w:beforeAutospacing="0" w:after="0" w:afterAutospacing="0"/>
        <w:ind w:left="0" w:firstLine="709"/>
      </w:pPr>
      <w:r w:rsidRPr="00B450F1">
        <w:t xml:space="preserve">Информационные системы предприятия: Учебное пособие / А.О. Варфоломеева, А.В. Коряковский, В.П. Романов. - М.: НИЦ ИНФРА-М, 2013. - 283 с. Режим доступа:  </w:t>
      </w:r>
      <w:hyperlink r:id="rId25" w:history="1">
        <w:r w:rsidRPr="00E7193E">
          <w:rPr>
            <w:rStyle w:val="a8"/>
          </w:rPr>
          <w:t>http://</w:t>
        </w:r>
        <w:r w:rsidR="007474F5">
          <w:rPr>
            <w:rStyle w:val="a8"/>
          </w:rPr>
          <w:t>znanium.com</w:t>
        </w:r>
        <w:r w:rsidRPr="00E7193E">
          <w:rPr>
            <w:rStyle w:val="a8"/>
          </w:rPr>
          <w:t>/catalog.php?bookinfo=344985</w:t>
        </w:r>
      </w:hyperlink>
    </w:p>
    <w:p w:rsidR="003A6862" w:rsidRPr="003A6862" w:rsidRDefault="003A6862" w:rsidP="00364012">
      <w:pPr>
        <w:pStyle w:val="a9"/>
        <w:numPr>
          <w:ilvl w:val="0"/>
          <w:numId w:val="2"/>
        </w:numPr>
        <w:tabs>
          <w:tab w:val="left" w:pos="1134"/>
        </w:tabs>
        <w:spacing w:before="0" w:beforeAutospacing="0" w:after="0" w:afterAutospacing="0"/>
        <w:ind w:left="0" w:firstLine="709"/>
      </w:pPr>
      <w:r w:rsidRPr="003A6862">
        <w:rPr>
          <w:color w:val="001329"/>
          <w:shd w:val="clear" w:color="auto" w:fill="FFFFFF"/>
        </w:rPr>
        <w:t xml:space="preserve">Разработка и эксплуатация автоматизированных информационных систем : учеб. пособие / Л.Г. Гагарина. — Москва : ИД «ФОРУМ» : ИНФРА-М, 2018. — 384 с. </w:t>
      </w:r>
      <w:r>
        <w:rPr>
          <w:color w:val="001329"/>
          <w:shd w:val="clear" w:color="auto" w:fill="FFFFFF"/>
        </w:rPr>
        <w:t>–</w:t>
      </w:r>
      <w:r w:rsidRPr="003A6862">
        <w:rPr>
          <w:color w:val="001329"/>
          <w:shd w:val="clear" w:color="auto" w:fill="FFFFFF"/>
        </w:rPr>
        <w:t xml:space="preserve"> Текст : электронный. - URL: </w:t>
      </w:r>
      <w:hyperlink r:id="rId26" w:history="1">
        <w:r w:rsidRPr="00EB2533">
          <w:rPr>
            <w:rStyle w:val="a8"/>
            <w:shd w:val="clear" w:color="auto" w:fill="FFFFFF"/>
          </w:rPr>
          <w:t>https://</w:t>
        </w:r>
        <w:r w:rsidR="007474F5">
          <w:rPr>
            <w:rStyle w:val="a8"/>
            <w:shd w:val="clear" w:color="auto" w:fill="FFFFFF"/>
          </w:rPr>
          <w:t>znanium.com</w:t>
        </w:r>
        <w:r w:rsidRPr="00EB2533">
          <w:rPr>
            <w:rStyle w:val="a8"/>
            <w:shd w:val="clear" w:color="auto" w:fill="FFFFFF"/>
          </w:rPr>
          <w:t>/catalog/product/942717</w:t>
        </w:r>
      </w:hyperlink>
      <w:r>
        <w:t xml:space="preserve">  </w:t>
      </w:r>
    </w:p>
    <w:p w:rsidR="00A74C68" w:rsidRDefault="00A74C68" w:rsidP="00364012">
      <w:pPr>
        <w:pStyle w:val="a9"/>
        <w:numPr>
          <w:ilvl w:val="0"/>
          <w:numId w:val="2"/>
        </w:numPr>
        <w:tabs>
          <w:tab w:val="left" w:pos="1134"/>
        </w:tabs>
        <w:spacing w:before="0" w:beforeAutospacing="0" w:after="0" w:afterAutospacing="0"/>
        <w:ind w:left="0" w:firstLine="709"/>
      </w:pPr>
      <w:r w:rsidRPr="005F6578">
        <w:t>Управление проектами (проектный менеджмент): Учебное пособие / Поташева Г.А. - М.: НИЦ ИНФРА-М, 2016. - 224 с.</w:t>
      </w:r>
      <w:r>
        <w:t xml:space="preserve"> </w:t>
      </w:r>
      <w:r>
        <w:rPr>
          <w:color w:val="000000"/>
        </w:rPr>
        <w:t xml:space="preserve">– </w:t>
      </w:r>
      <w:r w:rsidRPr="00B450F1">
        <w:t>Режим доступа:</w:t>
      </w:r>
      <w:r>
        <w:t xml:space="preserve"> </w:t>
      </w:r>
      <w:hyperlink r:id="rId27" w:history="1">
        <w:r w:rsidRPr="00E7193E">
          <w:rPr>
            <w:rStyle w:val="a8"/>
          </w:rPr>
          <w:t>http://</w:t>
        </w:r>
        <w:r w:rsidR="007474F5">
          <w:rPr>
            <w:rStyle w:val="a8"/>
          </w:rPr>
          <w:t>znanium.com</w:t>
        </w:r>
        <w:r w:rsidRPr="00E7193E">
          <w:rPr>
            <w:rStyle w:val="a8"/>
          </w:rPr>
          <w:t>/catalog.php?bookinfo=504494</w:t>
        </w:r>
      </w:hyperlink>
    </w:p>
    <w:p w:rsidR="00A74C68" w:rsidRDefault="00A74C68" w:rsidP="00364012">
      <w:pPr>
        <w:pStyle w:val="a9"/>
        <w:numPr>
          <w:ilvl w:val="0"/>
          <w:numId w:val="2"/>
        </w:numPr>
        <w:tabs>
          <w:tab w:val="left" w:pos="1134"/>
        </w:tabs>
        <w:spacing w:before="0" w:beforeAutospacing="0" w:after="0" w:afterAutospacing="0"/>
        <w:ind w:left="0" w:firstLine="709"/>
      </w:pPr>
      <w:r w:rsidRPr="00B450F1">
        <w:t xml:space="preserve">Проектирование и реализация баз данных в СУБД MySQL с использованием MySQLWorkbench: Учебное пособие / С.А. Мартишин и др. - М.: ИД ФОРУМ: НИЦ Инфра-М, 2012. - 160 с. Режим доступа:  </w:t>
      </w:r>
      <w:r w:rsidRPr="00B450F1">
        <w:rPr>
          <w:color w:val="000000"/>
        </w:rPr>
        <w:t xml:space="preserve"> </w:t>
      </w:r>
      <w:hyperlink r:id="rId28" w:history="1">
        <w:r w:rsidRPr="00E7193E">
          <w:rPr>
            <w:rStyle w:val="a8"/>
          </w:rPr>
          <w:t>http://</w:t>
        </w:r>
        <w:r w:rsidR="007474F5">
          <w:rPr>
            <w:rStyle w:val="a8"/>
          </w:rPr>
          <w:t>znanium.com</w:t>
        </w:r>
        <w:r w:rsidRPr="00E7193E">
          <w:rPr>
            <w:rStyle w:val="a8"/>
          </w:rPr>
          <w:t>/catalog.php?bookinfo=318518</w:t>
        </w:r>
      </w:hyperlink>
    </w:p>
    <w:p w:rsidR="00A74C68" w:rsidRDefault="00A74C68" w:rsidP="00364012">
      <w:pPr>
        <w:pStyle w:val="a9"/>
        <w:numPr>
          <w:ilvl w:val="0"/>
          <w:numId w:val="2"/>
        </w:numPr>
        <w:tabs>
          <w:tab w:val="left" w:pos="1134"/>
        </w:tabs>
        <w:spacing w:before="0" w:beforeAutospacing="0" w:after="0" w:afterAutospacing="0"/>
        <w:ind w:left="0" w:firstLine="709"/>
      </w:pPr>
      <w:r w:rsidRPr="00B450F1">
        <w:t xml:space="preserve">Программирование на языке высокого уровня. Программир. на языке С++: Уч. пос. / Т.И.Немцова и др.; Под ред. Л.Г.Гагариной - М.: ИД ФОРУМ: ИНФРА-М, 2018. - 512 с. Режим доступа:  </w:t>
      </w:r>
      <w:r w:rsidRPr="00B450F1">
        <w:rPr>
          <w:color w:val="000000"/>
        </w:rPr>
        <w:t xml:space="preserve"> </w:t>
      </w:r>
      <w:hyperlink r:id="rId29" w:history="1">
        <w:r w:rsidRPr="00E7193E">
          <w:rPr>
            <w:rStyle w:val="a8"/>
          </w:rPr>
          <w:t>http://</w:t>
        </w:r>
        <w:r w:rsidR="007474F5">
          <w:rPr>
            <w:rStyle w:val="a8"/>
          </w:rPr>
          <w:t>znanium.com</w:t>
        </w:r>
        <w:r w:rsidRPr="00E7193E">
          <w:rPr>
            <w:rStyle w:val="a8"/>
          </w:rPr>
          <w:t>/catalog.php?bookinfo=918098</w:t>
        </w:r>
      </w:hyperlink>
    </w:p>
    <w:p w:rsidR="00A74C68" w:rsidRDefault="00A74C68" w:rsidP="00364012">
      <w:pPr>
        <w:pStyle w:val="a9"/>
        <w:numPr>
          <w:ilvl w:val="0"/>
          <w:numId w:val="2"/>
        </w:numPr>
        <w:tabs>
          <w:tab w:val="left" w:pos="1134"/>
        </w:tabs>
        <w:spacing w:before="0" w:beforeAutospacing="0" w:after="0" w:afterAutospacing="0"/>
        <w:ind w:left="0" w:firstLine="709"/>
      </w:pPr>
      <w:r w:rsidRPr="00B450F1">
        <w:t xml:space="preserve">Проектирование экономических и технических систем: Учебное пособие / А.М. Афонин, В.Е. Афонина, Ю.Н. Царегородцев, С.А. Петрова. - М.: Форум, 2011. - 128 с. Режим доступа:  </w:t>
      </w:r>
      <w:r w:rsidRPr="00B450F1">
        <w:rPr>
          <w:color w:val="000000"/>
        </w:rPr>
        <w:t xml:space="preserve"> </w:t>
      </w:r>
      <w:hyperlink r:id="rId30" w:history="1">
        <w:r w:rsidRPr="00E7193E">
          <w:rPr>
            <w:rStyle w:val="a8"/>
          </w:rPr>
          <w:t>http://</w:t>
        </w:r>
        <w:r w:rsidR="007474F5">
          <w:rPr>
            <w:rStyle w:val="a8"/>
          </w:rPr>
          <w:t>znanium.com</w:t>
        </w:r>
        <w:r w:rsidRPr="00E7193E">
          <w:rPr>
            <w:rStyle w:val="a8"/>
          </w:rPr>
          <w:t>/catalog.php?bookinfo=220424</w:t>
        </w:r>
      </w:hyperlink>
    </w:p>
    <w:p w:rsidR="00A74C68" w:rsidRDefault="00A74C68" w:rsidP="00364012">
      <w:pPr>
        <w:pStyle w:val="a9"/>
        <w:numPr>
          <w:ilvl w:val="0"/>
          <w:numId w:val="2"/>
        </w:numPr>
        <w:tabs>
          <w:tab w:val="left" w:pos="1134"/>
        </w:tabs>
        <w:spacing w:before="0" w:beforeAutospacing="0" w:after="0" w:afterAutospacing="0"/>
        <w:ind w:left="0" w:firstLine="709"/>
      </w:pPr>
      <w:r w:rsidRPr="00B450F1">
        <w:t xml:space="preserve">Основы построения автоматизированных информационных систем: Учебник / В.А. Гвоздева, И.Ю. Лаврентьева. - М.: ИД ФОРУМ: НИЦ Инфра-М, 2018. - 320 с. Режим доступа:  </w:t>
      </w:r>
      <w:r w:rsidRPr="00B450F1">
        <w:rPr>
          <w:color w:val="000000"/>
        </w:rPr>
        <w:t xml:space="preserve"> </w:t>
      </w:r>
      <w:hyperlink r:id="rId31" w:history="1">
        <w:r w:rsidRPr="00E7193E">
          <w:rPr>
            <w:rStyle w:val="a8"/>
          </w:rPr>
          <w:t>http://</w:t>
        </w:r>
        <w:r w:rsidR="007474F5">
          <w:rPr>
            <w:rStyle w:val="a8"/>
          </w:rPr>
          <w:t>znanium.com</w:t>
        </w:r>
        <w:r w:rsidRPr="00E7193E">
          <w:rPr>
            <w:rStyle w:val="a8"/>
          </w:rPr>
          <w:t>/catalog.php?bookinfo=922734</w:t>
        </w:r>
      </w:hyperlink>
    </w:p>
    <w:p w:rsidR="00A74C68" w:rsidRDefault="00A74C68" w:rsidP="00364012">
      <w:pPr>
        <w:pStyle w:val="a9"/>
        <w:numPr>
          <w:ilvl w:val="0"/>
          <w:numId w:val="2"/>
        </w:numPr>
        <w:tabs>
          <w:tab w:val="left" w:pos="1134"/>
        </w:tabs>
        <w:spacing w:before="0" w:beforeAutospacing="0" w:after="0" w:afterAutospacing="0"/>
        <w:ind w:left="0" w:firstLine="709"/>
      </w:pPr>
      <w:r w:rsidRPr="00B450F1">
        <w:t xml:space="preserve">Информационные технологии и системы: Учеб.пособие / Е.Л. Федотова. - М.: ИД ФОРУМ: НИЦ Инфра-М, 2014. - 352 с. Режим доступа:  </w:t>
      </w:r>
      <w:r w:rsidRPr="00B450F1">
        <w:rPr>
          <w:color w:val="000000"/>
        </w:rPr>
        <w:t xml:space="preserve"> </w:t>
      </w:r>
      <w:hyperlink r:id="rId32" w:history="1">
        <w:r w:rsidRPr="00E7193E">
          <w:rPr>
            <w:rStyle w:val="a8"/>
          </w:rPr>
          <w:t>http://</w:t>
        </w:r>
        <w:r w:rsidR="007474F5">
          <w:rPr>
            <w:rStyle w:val="a8"/>
          </w:rPr>
          <w:t>znanium.com</w:t>
        </w:r>
        <w:r w:rsidRPr="00E7193E">
          <w:rPr>
            <w:rStyle w:val="a8"/>
          </w:rPr>
          <w:t>/catalog.php?bookinfo=429113</w:t>
        </w:r>
      </w:hyperlink>
    </w:p>
    <w:p w:rsidR="00A74C68" w:rsidRDefault="00A74C68" w:rsidP="00364012">
      <w:pPr>
        <w:pStyle w:val="a9"/>
        <w:numPr>
          <w:ilvl w:val="0"/>
          <w:numId w:val="2"/>
        </w:numPr>
        <w:tabs>
          <w:tab w:val="left" w:pos="1134"/>
        </w:tabs>
        <w:spacing w:before="0" w:beforeAutospacing="0" w:after="0" w:afterAutospacing="0"/>
        <w:ind w:left="0" w:firstLine="709"/>
      </w:pPr>
      <w:r w:rsidRPr="00B450F1">
        <w:t xml:space="preserve">Метрология, стандартизация и сертификация : учеб. пособие / В.Е. Эрастов. — 2-е изд., перераб. и доп. — М. : ИНФРА-М, 2017. — 196 с. Режим доступа:  </w:t>
      </w:r>
      <w:hyperlink r:id="rId33" w:history="1">
        <w:r w:rsidRPr="00E7193E">
          <w:rPr>
            <w:rStyle w:val="a8"/>
          </w:rPr>
          <w:t>http://</w:t>
        </w:r>
        <w:r w:rsidR="007474F5">
          <w:rPr>
            <w:rStyle w:val="a8"/>
          </w:rPr>
          <w:t>znanium.com</w:t>
        </w:r>
        <w:r w:rsidRPr="00E7193E">
          <w:rPr>
            <w:rStyle w:val="a8"/>
          </w:rPr>
          <w:t>/catalog.php?bookinfo=636240</w:t>
        </w:r>
      </w:hyperlink>
    </w:p>
    <w:p w:rsidR="00986C15" w:rsidRDefault="00A74C68" w:rsidP="00364012">
      <w:pPr>
        <w:pStyle w:val="a9"/>
        <w:numPr>
          <w:ilvl w:val="0"/>
          <w:numId w:val="2"/>
        </w:numPr>
        <w:tabs>
          <w:tab w:val="left" w:pos="1134"/>
        </w:tabs>
        <w:spacing w:before="0" w:beforeAutospacing="0" w:after="0" w:afterAutospacing="0"/>
        <w:ind w:left="0" w:firstLine="709"/>
      </w:pPr>
      <w:r w:rsidRPr="00B450F1">
        <w:t>Основы теории надежности информационных систем: Учебное пособие / С.А. Мартишин, В.Л. Симонов, М.В. Храпченко. - М.: ИД ФОРУМ: НИЦ ИНФРА-М, 201</w:t>
      </w:r>
      <w:r w:rsidRPr="007246DB">
        <w:t>8</w:t>
      </w:r>
      <w:r w:rsidRPr="00B450F1">
        <w:t>. - 25</w:t>
      </w:r>
      <w:r w:rsidRPr="007246DB">
        <w:t>5</w:t>
      </w:r>
      <w:r w:rsidRPr="00B450F1">
        <w:t xml:space="preserve"> с. Режим доступа: </w:t>
      </w:r>
      <w:hyperlink r:id="rId34" w:history="1">
        <w:r w:rsidRPr="00E7193E">
          <w:rPr>
            <w:rStyle w:val="a8"/>
          </w:rPr>
          <w:t>http://</w:t>
        </w:r>
        <w:r w:rsidR="007474F5">
          <w:rPr>
            <w:rStyle w:val="a8"/>
          </w:rPr>
          <w:t>znanium.com</w:t>
        </w:r>
        <w:r w:rsidRPr="00E7193E">
          <w:rPr>
            <w:rStyle w:val="a8"/>
          </w:rPr>
          <w:t>/catalog.php?bookinfo=946456</w:t>
        </w:r>
      </w:hyperlink>
    </w:p>
    <w:p w:rsidR="00364012" w:rsidRDefault="00364012" w:rsidP="00364012">
      <w:pPr>
        <w:pStyle w:val="a9"/>
        <w:tabs>
          <w:tab w:val="left" w:pos="1134"/>
        </w:tabs>
        <w:spacing w:before="0" w:beforeAutospacing="0" w:after="0" w:afterAutospacing="0"/>
        <w:ind w:firstLine="709"/>
      </w:pPr>
    </w:p>
    <w:p w:rsidR="00A31AA0" w:rsidRDefault="00A31AA0" w:rsidP="00364012">
      <w:pPr>
        <w:pStyle w:val="20"/>
        <w:spacing w:line="240" w:lineRule="auto"/>
        <w:rPr>
          <w:rFonts w:eastAsia="Times New Roman"/>
          <w:lang w:eastAsia="ar-SA"/>
        </w:rPr>
      </w:pPr>
      <w:bookmarkStart w:id="18" w:name="_Toc514627677"/>
      <w:bookmarkStart w:id="19" w:name="_Toc516869293"/>
      <w:bookmarkStart w:id="20" w:name="_Toc529101650"/>
      <w:r>
        <w:rPr>
          <w:rFonts w:eastAsia="Times New Roman"/>
          <w:lang w:eastAsia="ar-SA"/>
        </w:rPr>
        <w:t xml:space="preserve">7.3 </w:t>
      </w:r>
      <w:r w:rsidRPr="00A31AA0">
        <w:rPr>
          <w:rFonts w:eastAsia="Times New Roman"/>
          <w:lang w:eastAsia="ar-SA"/>
        </w:rPr>
        <w:t>Периодические издания</w:t>
      </w:r>
      <w:bookmarkEnd w:id="18"/>
      <w:bookmarkEnd w:id="19"/>
      <w:bookmarkEnd w:id="20"/>
    </w:p>
    <w:p w:rsidR="00364012" w:rsidRPr="00364012" w:rsidRDefault="00364012" w:rsidP="00364012">
      <w:pPr>
        <w:ind w:firstLine="709"/>
        <w:rPr>
          <w:lang w:eastAsia="ar-SA"/>
        </w:rPr>
      </w:pPr>
    </w:p>
    <w:p w:rsidR="00A31AA0" w:rsidRPr="00A31AA0" w:rsidRDefault="00A31AA0" w:rsidP="00364012">
      <w:pPr>
        <w:numPr>
          <w:ilvl w:val="0"/>
          <w:numId w:val="8"/>
        </w:numPr>
        <w:tabs>
          <w:tab w:val="left" w:pos="993"/>
        </w:tabs>
        <w:suppressAutoHyphens/>
        <w:ind w:left="0" w:firstLine="709"/>
        <w:rPr>
          <w:rFonts w:eastAsia="Calibri" w:cs="Calibri"/>
          <w:szCs w:val="24"/>
          <w:lang w:eastAsia="ar-SA"/>
        </w:rPr>
      </w:pPr>
      <w:r w:rsidRPr="00A31AA0">
        <w:rPr>
          <w:rFonts w:eastAsia="Calibri" w:cs="Calibri"/>
          <w:szCs w:val="24"/>
          <w:lang w:eastAsia="ar-SA"/>
        </w:rPr>
        <w:t xml:space="preserve">Научно-технический журнал «Информационные  технологии и вычислительные системы». – М.: Изд-во «Новые технологии». </w:t>
      </w:r>
      <w:r w:rsidRPr="00A31AA0">
        <w:rPr>
          <w:rFonts w:eastAsia="Calibri" w:cs="Calibri"/>
          <w:szCs w:val="24"/>
          <w:lang w:val="en-US" w:eastAsia="ar-SA"/>
        </w:rPr>
        <w:t>ISSN</w:t>
      </w:r>
      <w:r w:rsidRPr="00A31AA0">
        <w:rPr>
          <w:rFonts w:eastAsia="Calibri" w:cs="Calibri"/>
          <w:szCs w:val="24"/>
          <w:lang w:eastAsia="ar-SA"/>
        </w:rPr>
        <w:t xml:space="preserve"> 1684-6400. Режим доступа: </w:t>
      </w:r>
      <w:hyperlink r:id="rId35" w:history="1">
        <w:r w:rsidRPr="00A31AA0">
          <w:rPr>
            <w:rFonts w:eastAsia="Calibri" w:cs="Calibri"/>
            <w:color w:val="0000FF"/>
            <w:szCs w:val="24"/>
            <w:u w:val="single"/>
            <w:lang w:eastAsia="ar-SA"/>
          </w:rPr>
          <w:t>http://www.novtex.ru/IT/</w:t>
        </w:r>
      </w:hyperlink>
    </w:p>
    <w:p w:rsidR="00847E7B" w:rsidRDefault="00A31AA0" w:rsidP="00364012">
      <w:pPr>
        <w:numPr>
          <w:ilvl w:val="0"/>
          <w:numId w:val="8"/>
        </w:numPr>
        <w:tabs>
          <w:tab w:val="left" w:pos="993"/>
        </w:tabs>
        <w:suppressAutoHyphens/>
        <w:ind w:left="0" w:firstLine="709"/>
        <w:rPr>
          <w:rFonts w:eastAsia="Calibri" w:cs="Calibri"/>
          <w:szCs w:val="24"/>
          <w:lang w:eastAsia="ar-SA"/>
        </w:rPr>
      </w:pPr>
      <w:r w:rsidRPr="00A31AA0">
        <w:rPr>
          <w:rFonts w:eastAsia="Calibri" w:cs="Calibri"/>
          <w:szCs w:val="24"/>
          <w:lang w:eastAsia="ar-SA"/>
        </w:rPr>
        <w:t>Научно-технический журнал «</w:t>
      </w:r>
      <w:r w:rsidR="00847E7B">
        <w:rPr>
          <w:rFonts w:eastAsia="Calibri" w:cs="Calibri"/>
          <w:szCs w:val="24"/>
          <w:lang w:eastAsia="ar-SA"/>
        </w:rPr>
        <w:t>Информационные ресурсы России</w:t>
      </w:r>
      <w:r w:rsidRPr="00A31AA0">
        <w:rPr>
          <w:rFonts w:eastAsia="Calibri" w:cs="Calibri"/>
          <w:szCs w:val="24"/>
          <w:lang w:eastAsia="ar-SA"/>
        </w:rPr>
        <w:t xml:space="preserve">». – М.: </w:t>
      </w:r>
      <w:r w:rsidR="00847E7B" w:rsidRPr="00847E7B">
        <w:rPr>
          <w:rFonts w:eastAsia="Calibri" w:cs="Calibri"/>
          <w:szCs w:val="24"/>
          <w:lang w:eastAsia="ar-SA"/>
        </w:rPr>
        <w:t>Федеральное государственное бюджетное учреждение Российское энергетическое агентство Министерства энергетики Российской Федерации</w:t>
      </w:r>
      <w:r w:rsidRPr="00A31AA0">
        <w:rPr>
          <w:rFonts w:eastAsia="Calibri" w:cs="Calibri"/>
          <w:szCs w:val="24"/>
          <w:lang w:eastAsia="ar-SA"/>
        </w:rPr>
        <w:t xml:space="preserve">.  Режим доступа: </w:t>
      </w:r>
      <w:hyperlink r:id="rId36" w:history="1">
        <w:r w:rsidR="00847E7B" w:rsidRPr="00B00D2F">
          <w:rPr>
            <w:rStyle w:val="a8"/>
            <w:rFonts w:eastAsia="Calibri" w:cs="Calibri"/>
            <w:szCs w:val="24"/>
            <w:lang w:eastAsia="ar-SA"/>
          </w:rPr>
          <w:t>https://elibrary.ru/contents.asp?titleid=8741</w:t>
        </w:r>
      </w:hyperlink>
    </w:p>
    <w:p w:rsidR="00364012" w:rsidRDefault="00364012" w:rsidP="00364012">
      <w:pPr>
        <w:suppressAutoHyphens/>
        <w:ind w:firstLine="709"/>
        <w:rPr>
          <w:rFonts w:eastAsia="Calibri" w:cs="Calibri"/>
          <w:szCs w:val="24"/>
          <w:lang w:eastAsia="ar-SA"/>
        </w:rPr>
      </w:pPr>
    </w:p>
    <w:p w:rsidR="00A31AA0" w:rsidRDefault="00A31AA0" w:rsidP="00364012">
      <w:pPr>
        <w:pStyle w:val="20"/>
        <w:spacing w:line="240" w:lineRule="auto"/>
        <w:rPr>
          <w:rFonts w:eastAsia="Times New Roman"/>
          <w:lang w:eastAsia="en-US"/>
        </w:rPr>
      </w:pPr>
      <w:bookmarkStart w:id="21" w:name="_Toc504505753"/>
      <w:bookmarkStart w:id="22" w:name="_Toc514627678"/>
      <w:bookmarkStart w:id="23" w:name="_Toc516869294"/>
      <w:bookmarkStart w:id="24" w:name="_Toc529101651"/>
      <w:r>
        <w:rPr>
          <w:rFonts w:eastAsia="Times New Roman"/>
          <w:lang w:eastAsia="en-US"/>
        </w:rPr>
        <w:t xml:space="preserve">7.4 </w:t>
      </w:r>
      <w:r w:rsidRPr="00A31AA0">
        <w:rPr>
          <w:rFonts w:eastAsia="Times New Roman"/>
          <w:lang w:eastAsia="en-US"/>
        </w:rPr>
        <w:t>Интернет-ресурсы</w:t>
      </w:r>
      <w:bookmarkEnd w:id="21"/>
      <w:bookmarkEnd w:id="22"/>
      <w:bookmarkEnd w:id="23"/>
      <w:bookmarkEnd w:id="24"/>
    </w:p>
    <w:p w:rsidR="00364012" w:rsidRPr="00364012" w:rsidRDefault="00364012" w:rsidP="00364012">
      <w:pPr>
        <w:ind w:firstLine="709"/>
        <w:rPr>
          <w:lang w:eastAsia="en-US"/>
        </w:rPr>
      </w:pPr>
    </w:p>
    <w:p w:rsidR="00A31AA0" w:rsidRPr="00A31AA0" w:rsidRDefault="00A31AA0" w:rsidP="00364012">
      <w:pPr>
        <w:numPr>
          <w:ilvl w:val="0"/>
          <w:numId w:val="9"/>
        </w:numPr>
        <w:tabs>
          <w:tab w:val="left" w:pos="993"/>
        </w:tabs>
        <w:suppressAutoHyphens/>
        <w:ind w:left="0" w:firstLine="709"/>
        <w:rPr>
          <w:rFonts w:eastAsia="Calibri" w:cs="Times New Roman"/>
          <w:szCs w:val="24"/>
          <w:lang w:eastAsia="ar-SA"/>
        </w:rPr>
      </w:pPr>
      <w:r w:rsidRPr="00A31AA0">
        <w:rPr>
          <w:rFonts w:eastAsia="Calibri" w:cs="Times New Roman"/>
          <w:szCs w:val="24"/>
          <w:lang w:eastAsia="ar-SA"/>
        </w:rPr>
        <w:t xml:space="preserve">Интернет университет информационных технологий ИНТУИТ [Электронный ресурс]. – Режим доступа: </w:t>
      </w:r>
      <w:hyperlink r:id="rId37" w:history="1">
        <w:r w:rsidRPr="00A31AA0">
          <w:rPr>
            <w:rFonts w:eastAsia="Calibri" w:cs="Times New Roman"/>
            <w:color w:val="0000FF"/>
            <w:szCs w:val="24"/>
            <w:u w:val="single"/>
            <w:lang w:eastAsia="ar-SA"/>
          </w:rPr>
          <w:t>https://www.intuit.ru/studies/courses</w:t>
        </w:r>
      </w:hyperlink>
      <w:r w:rsidRPr="00A31AA0">
        <w:rPr>
          <w:rFonts w:eastAsia="Calibri" w:cs="Times New Roman"/>
          <w:szCs w:val="24"/>
          <w:lang w:eastAsia="ar-SA"/>
        </w:rPr>
        <w:t xml:space="preserve"> </w:t>
      </w:r>
    </w:p>
    <w:p w:rsidR="00A31AA0" w:rsidRPr="00A31AA0" w:rsidRDefault="00A31AA0" w:rsidP="00364012">
      <w:pPr>
        <w:numPr>
          <w:ilvl w:val="0"/>
          <w:numId w:val="9"/>
        </w:numPr>
        <w:tabs>
          <w:tab w:val="left" w:pos="993"/>
        </w:tabs>
        <w:suppressAutoHyphens/>
        <w:ind w:left="0" w:firstLine="709"/>
        <w:rPr>
          <w:rFonts w:eastAsia="Calibri" w:cs="Times New Roman"/>
          <w:szCs w:val="24"/>
          <w:lang w:eastAsia="ar-SA"/>
        </w:rPr>
      </w:pPr>
      <w:r w:rsidRPr="00A31AA0">
        <w:rPr>
          <w:rFonts w:eastAsia="Calibri" w:cs="Times New Roman"/>
          <w:szCs w:val="24"/>
          <w:lang w:eastAsia="ar-SA"/>
        </w:rPr>
        <w:lastRenderedPageBreak/>
        <w:t xml:space="preserve">Естественно-научный образовательный портал [Электронный ресурс]. – Режим доступа: </w:t>
      </w:r>
      <w:hyperlink r:id="rId38" w:history="1">
        <w:r w:rsidRPr="00A31AA0">
          <w:rPr>
            <w:rFonts w:eastAsia="Calibri" w:cs="Times New Roman"/>
            <w:color w:val="0000FF"/>
            <w:szCs w:val="24"/>
            <w:u w:val="single"/>
            <w:lang w:eastAsia="ar-SA"/>
          </w:rPr>
          <w:t>http://www.en.edu.ru/</w:t>
        </w:r>
      </w:hyperlink>
    </w:p>
    <w:p w:rsidR="00A31AA0" w:rsidRPr="00A31AA0" w:rsidRDefault="00A31AA0" w:rsidP="00364012">
      <w:pPr>
        <w:numPr>
          <w:ilvl w:val="0"/>
          <w:numId w:val="9"/>
        </w:numPr>
        <w:tabs>
          <w:tab w:val="left" w:pos="993"/>
        </w:tabs>
        <w:suppressAutoHyphens/>
        <w:ind w:left="0" w:firstLine="709"/>
        <w:rPr>
          <w:rFonts w:eastAsia="Calibri" w:cs="Times New Roman"/>
          <w:szCs w:val="24"/>
          <w:lang w:eastAsia="ar-SA"/>
        </w:rPr>
      </w:pPr>
      <w:r w:rsidRPr="00A31AA0">
        <w:rPr>
          <w:rFonts w:eastAsia="Calibri" w:cs="Times New Roman"/>
          <w:szCs w:val="24"/>
          <w:lang w:eastAsia="ar-SA"/>
        </w:rPr>
        <w:t xml:space="preserve">Федеральный центр информационно-образовательных ресурсов [Электронный ресурс]. – Режим доступа: </w:t>
      </w:r>
      <w:hyperlink r:id="rId39" w:history="1">
        <w:r w:rsidRPr="00A31AA0">
          <w:rPr>
            <w:rFonts w:eastAsia="Calibri" w:cs="Times New Roman"/>
            <w:color w:val="0000FF"/>
            <w:szCs w:val="24"/>
            <w:u w:val="single"/>
            <w:lang w:eastAsia="ar-SA"/>
          </w:rPr>
          <w:t>http://fcior.edu.ru/</w:t>
        </w:r>
      </w:hyperlink>
      <w:r w:rsidRPr="00A31AA0">
        <w:rPr>
          <w:rFonts w:eastAsia="Calibri" w:cs="Times New Roman"/>
          <w:szCs w:val="24"/>
          <w:lang w:eastAsia="ar-SA"/>
        </w:rPr>
        <w:t xml:space="preserve">  </w:t>
      </w:r>
    </w:p>
    <w:p w:rsidR="00A31AA0" w:rsidRPr="00A31AA0" w:rsidRDefault="00A31AA0" w:rsidP="00364012">
      <w:pPr>
        <w:numPr>
          <w:ilvl w:val="0"/>
          <w:numId w:val="9"/>
        </w:numPr>
        <w:tabs>
          <w:tab w:val="left" w:pos="993"/>
        </w:tabs>
        <w:suppressAutoHyphens/>
        <w:ind w:left="0" w:firstLine="709"/>
        <w:rPr>
          <w:rFonts w:eastAsia="Calibri" w:cs="Times New Roman"/>
          <w:szCs w:val="24"/>
          <w:lang w:eastAsia="ar-SA"/>
        </w:rPr>
      </w:pPr>
      <w:r w:rsidRPr="00A31AA0">
        <w:rPr>
          <w:rFonts w:eastAsia="Calibri" w:cs="Times New Roman"/>
          <w:szCs w:val="24"/>
          <w:lang w:eastAsia="ar-SA"/>
        </w:rPr>
        <w:t xml:space="preserve">Единое окно доступа к образовательным ресурсам [Электронный ресурс]. – Режим доступа:  </w:t>
      </w:r>
      <w:hyperlink r:id="rId40" w:history="1">
        <w:r w:rsidRPr="00A31AA0">
          <w:rPr>
            <w:rFonts w:eastAsia="Calibri" w:cs="Times New Roman"/>
            <w:color w:val="0000FF"/>
            <w:szCs w:val="24"/>
            <w:u w:val="single"/>
            <w:lang w:eastAsia="ar-SA"/>
          </w:rPr>
          <w:t>http://window.edu.ru</w:t>
        </w:r>
      </w:hyperlink>
      <w:r w:rsidRPr="00A31AA0">
        <w:rPr>
          <w:rFonts w:eastAsia="Calibri" w:cs="Times New Roman"/>
          <w:szCs w:val="24"/>
          <w:lang w:eastAsia="ar-SA"/>
        </w:rPr>
        <w:t xml:space="preserve"> </w:t>
      </w:r>
    </w:p>
    <w:p w:rsidR="00D55AE4" w:rsidRPr="00A31AA0" w:rsidRDefault="00D55AE4" w:rsidP="00364012">
      <w:pPr>
        <w:widowControl w:val="0"/>
        <w:numPr>
          <w:ilvl w:val="0"/>
          <w:numId w:val="9"/>
        </w:numPr>
        <w:tabs>
          <w:tab w:val="left" w:pos="993"/>
        </w:tabs>
        <w:suppressAutoHyphens/>
        <w:ind w:left="0" w:firstLine="709"/>
        <w:rPr>
          <w:rFonts w:eastAsia="Times New Roman" w:cs="Times New Roman"/>
          <w:szCs w:val="24"/>
          <w:lang w:eastAsia="ar-SA"/>
        </w:rPr>
      </w:pPr>
      <w:r w:rsidRPr="00A31AA0">
        <w:rPr>
          <w:rFonts w:eastAsia="Times New Roman" w:cs="Times New Roman"/>
          <w:szCs w:val="24"/>
          <w:lang w:eastAsia="ar-SA"/>
        </w:rPr>
        <w:t xml:space="preserve">Электронная библиотечная система </w:t>
      </w:r>
      <w:r w:rsidRPr="00A31AA0">
        <w:rPr>
          <w:rFonts w:eastAsia="Times New Roman" w:cs="Times New Roman"/>
          <w:szCs w:val="24"/>
          <w:lang w:val="en-US" w:eastAsia="ar-SA"/>
        </w:rPr>
        <w:t>Znanium</w:t>
      </w:r>
      <w:r w:rsidRPr="00A31AA0">
        <w:rPr>
          <w:rFonts w:eastAsia="Times New Roman" w:cs="Times New Roman"/>
          <w:szCs w:val="24"/>
          <w:lang w:eastAsia="ar-SA"/>
        </w:rPr>
        <w:t xml:space="preserve"> </w:t>
      </w:r>
      <w:r w:rsidRPr="00A31AA0">
        <w:rPr>
          <w:rFonts w:ascii="Times New Roman CYR" w:eastAsia="Times New Roman" w:hAnsi="Times New Roman CYR" w:cs="Times New Roman CYR"/>
          <w:szCs w:val="24"/>
          <w:lang w:eastAsia="ar-SA"/>
        </w:rPr>
        <w:t xml:space="preserve">[Электронный ресурс] – Режим доступа: </w:t>
      </w:r>
      <w:hyperlink r:id="rId41" w:history="1">
        <w:r>
          <w:rPr>
            <w:rFonts w:eastAsia="Times New Roman" w:cs="Times New Roman"/>
            <w:color w:val="0000FF"/>
            <w:szCs w:val="24"/>
            <w:u w:val="single"/>
            <w:lang w:eastAsia="ar-SA"/>
          </w:rPr>
          <w:t>http://</w:t>
        </w:r>
        <w:r w:rsidR="007474F5">
          <w:rPr>
            <w:rFonts w:eastAsia="Times New Roman" w:cs="Times New Roman"/>
            <w:color w:val="0000FF"/>
            <w:szCs w:val="24"/>
            <w:u w:val="single"/>
            <w:lang w:eastAsia="ar-SA"/>
          </w:rPr>
          <w:t>znanium.com</w:t>
        </w:r>
        <w:r>
          <w:rPr>
            <w:rFonts w:eastAsia="Times New Roman" w:cs="Times New Roman"/>
            <w:color w:val="0000FF"/>
            <w:szCs w:val="24"/>
            <w:u w:val="single"/>
            <w:lang w:eastAsia="ar-SA"/>
          </w:rPr>
          <w:t>/</w:t>
        </w:r>
      </w:hyperlink>
    </w:p>
    <w:p w:rsidR="00A31AA0" w:rsidRPr="00A31AA0" w:rsidRDefault="00A31AA0" w:rsidP="00364012">
      <w:pPr>
        <w:widowControl w:val="0"/>
        <w:numPr>
          <w:ilvl w:val="0"/>
          <w:numId w:val="9"/>
        </w:numPr>
        <w:tabs>
          <w:tab w:val="left" w:pos="993"/>
        </w:tabs>
        <w:suppressAutoHyphens/>
        <w:ind w:left="0" w:firstLine="709"/>
        <w:rPr>
          <w:rFonts w:eastAsia="Times New Roman" w:cs="Times New Roman"/>
          <w:color w:val="0000FF"/>
          <w:szCs w:val="24"/>
          <w:u w:val="single"/>
          <w:lang w:eastAsia="ar-SA"/>
        </w:rPr>
      </w:pPr>
      <w:r w:rsidRPr="00A31AA0">
        <w:rPr>
          <w:rFonts w:eastAsia="Times New Roman" w:cs="Times New Roman"/>
          <w:szCs w:val="24"/>
          <w:lang w:eastAsia="ar-SA"/>
        </w:rPr>
        <w:t xml:space="preserve">Электронная библиотечная система </w:t>
      </w:r>
      <w:r w:rsidRPr="00A31AA0">
        <w:rPr>
          <w:rFonts w:eastAsia="Times New Roman" w:cs="Times New Roman"/>
          <w:szCs w:val="24"/>
          <w:lang w:val="en-US" w:eastAsia="ar-SA"/>
        </w:rPr>
        <w:t>Ibooks</w:t>
      </w:r>
      <w:r w:rsidRPr="00A31AA0">
        <w:rPr>
          <w:rFonts w:eastAsia="Times New Roman" w:cs="Times New Roman"/>
          <w:szCs w:val="24"/>
          <w:lang w:eastAsia="ar-SA"/>
        </w:rPr>
        <w:t xml:space="preserve"> [Электронный ресурс] – Режим доступа: </w:t>
      </w:r>
      <w:hyperlink r:id="rId42" w:history="1">
        <w:r w:rsidRPr="00A31AA0">
          <w:rPr>
            <w:rFonts w:eastAsia="Times New Roman" w:cs="Times New Roman"/>
            <w:color w:val="0000FF"/>
            <w:szCs w:val="24"/>
            <w:u w:val="single"/>
            <w:lang w:eastAsia="ar-SA"/>
          </w:rPr>
          <w:t>http://www.</w:t>
        </w:r>
        <w:r w:rsidRPr="00A31AA0">
          <w:rPr>
            <w:rFonts w:eastAsia="Times New Roman" w:cs="Times New Roman"/>
            <w:color w:val="0000FF"/>
            <w:szCs w:val="24"/>
            <w:u w:val="single"/>
            <w:lang w:val="en-US" w:eastAsia="ar-SA"/>
          </w:rPr>
          <w:t>i</w:t>
        </w:r>
        <w:r w:rsidRPr="00A31AA0">
          <w:rPr>
            <w:rFonts w:eastAsia="Times New Roman" w:cs="Times New Roman"/>
            <w:color w:val="0000FF"/>
            <w:szCs w:val="24"/>
            <w:u w:val="single"/>
            <w:lang w:eastAsia="ar-SA"/>
          </w:rPr>
          <w:t>book</w:t>
        </w:r>
        <w:r w:rsidRPr="00A31AA0">
          <w:rPr>
            <w:rFonts w:eastAsia="Times New Roman" w:cs="Times New Roman"/>
            <w:color w:val="0000FF"/>
            <w:szCs w:val="24"/>
            <w:u w:val="single"/>
            <w:lang w:val="en-US" w:eastAsia="ar-SA"/>
          </w:rPr>
          <w:t>s</w:t>
        </w:r>
        <w:r w:rsidRPr="00A31AA0">
          <w:rPr>
            <w:rFonts w:eastAsia="Times New Roman" w:cs="Times New Roman"/>
            <w:color w:val="0000FF"/>
            <w:szCs w:val="24"/>
            <w:u w:val="single"/>
            <w:lang w:eastAsia="ar-SA"/>
          </w:rPr>
          <w:t>.ru</w:t>
        </w:r>
      </w:hyperlink>
    </w:p>
    <w:p w:rsidR="00A31AA0" w:rsidRPr="00A31AA0" w:rsidRDefault="00A31AA0" w:rsidP="00364012">
      <w:pPr>
        <w:widowControl w:val="0"/>
        <w:numPr>
          <w:ilvl w:val="0"/>
          <w:numId w:val="9"/>
        </w:numPr>
        <w:tabs>
          <w:tab w:val="left" w:pos="993"/>
        </w:tabs>
        <w:suppressAutoHyphens/>
        <w:ind w:left="0" w:firstLine="709"/>
        <w:rPr>
          <w:rFonts w:eastAsia="Times New Roman" w:cs="Times New Roman"/>
          <w:color w:val="0000FF"/>
          <w:szCs w:val="24"/>
          <w:u w:val="single"/>
          <w:lang w:eastAsia="ar-SA"/>
        </w:rPr>
      </w:pPr>
      <w:r w:rsidRPr="00A31AA0">
        <w:rPr>
          <w:rFonts w:eastAsia="Times New Roman" w:cs="Times New Roman"/>
          <w:szCs w:val="24"/>
          <w:lang w:eastAsia="ar-SA"/>
        </w:rPr>
        <w:t xml:space="preserve">Электронная библиотечная система </w:t>
      </w:r>
      <w:r w:rsidRPr="00A31AA0">
        <w:rPr>
          <w:rFonts w:eastAsia="Times New Roman" w:cs="Times New Roman"/>
          <w:szCs w:val="24"/>
          <w:lang w:val="en-US" w:eastAsia="ar-SA"/>
        </w:rPr>
        <w:t>BOOK</w:t>
      </w:r>
      <w:r w:rsidRPr="00A31AA0">
        <w:rPr>
          <w:rFonts w:eastAsia="Times New Roman" w:cs="Times New Roman"/>
          <w:szCs w:val="24"/>
          <w:lang w:eastAsia="ar-SA"/>
        </w:rPr>
        <w:t>.</w:t>
      </w:r>
      <w:r w:rsidRPr="00A31AA0">
        <w:rPr>
          <w:rFonts w:eastAsia="Times New Roman" w:cs="Times New Roman"/>
          <w:szCs w:val="24"/>
          <w:lang w:val="en-US" w:eastAsia="ar-SA"/>
        </w:rPr>
        <w:t>ru</w:t>
      </w:r>
      <w:r w:rsidRPr="00A31AA0">
        <w:rPr>
          <w:rFonts w:eastAsia="Times New Roman" w:cs="Times New Roman"/>
          <w:szCs w:val="24"/>
          <w:lang w:eastAsia="ar-SA"/>
        </w:rPr>
        <w:t xml:space="preserve"> [Электронный ресурс] – Режим доступа: </w:t>
      </w:r>
      <w:hyperlink r:id="rId43" w:history="1">
        <w:r w:rsidRPr="00A31AA0">
          <w:rPr>
            <w:rFonts w:eastAsia="Times New Roman" w:cs="Times New Roman"/>
            <w:color w:val="0000FF"/>
            <w:szCs w:val="24"/>
            <w:u w:val="single"/>
            <w:lang w:eastAsia="ar-SA"/>
          </w:rPr>
          <w:t>http://www.book.ru</w:t>
        </w:r>
      </w:hyperlink>
    </w:p>
    <w:p w:rsidR="00A31AA0" w:rsidRPr="00A31AA0" w:rsidRDefault="00A31AA0" w:rsidP="00364012">
      <w:pPr>
        <w:widowControl w:val="0"/>
        <w:numPr>
          <w:ilvl w:val="0"/>
          <w:numId w:val="9"/>
        </w:numPr>
        <w:tabs>
          <w:tab w:val="left" w:pos="993"/>
        </w:tabs>
        <w:suppressAutoHyphens/>
        <w:ind w:left="0" w:firstLine="709"/>
        <w:rPr>
          <w:rFonts w:ascii="Calibri" w:eastAsia="Calibri" w:hAnsi="Calibri" w:cs="Calibri"/>
          <w:color w:val="000000"/>
          <w:szCs w:val="24"/>
          <w:lang w:eastAsia="ar-SA"/>
        </w:rPr>
      </w:pPr>
      <w:r w:rsidRPr="00A31AA0">
        <w:rPr>
          <w:rFonts w:eastAsia="Times New Roman" w:cs="Calibri"/>
          <w:color w:val="000000"/>
          <w:szCs w:val="24"/>
          <w:lang w:eastAsia="ar-SA"/>
        </w:rPr>
        <w:t xml:space="preserve">Электронные </w:t>
      </w:r>
      <w:r>
        <w:rPr>
          <w:rFonts w:eastAsia="Times New Roman" w:cs="Calibri"/>
          <w:color w:val="000000"/>
          <w:szCs w:val="24"/>
          <w:lang w:eastAsia="ar-SA"/>
        </w:rPr>
        <w:t xml:space="preserve"> </w:t>
      </w:r>
      <w:r w:rsidRPr="00A31AA0">
        <w:rPr>
          <w:rFonts w:eastAsia="Times New Roman" w:cs="Calibri"/>
          <w:color w:val="000000"/>
          <w:szCs w:val="24"/>
          <w:lang w:eastAsia="ar-SA"/>
        </w:rPr>
        <w:t xml:space="preserve"> ресурсы </w:t>
      </w:r>
      <w:r>
        <w:rPr>
          <w:rFonts w:eastAsia="Times New Roman" w:cs="Calibri"/>
          <w:color w:val="000000"/>
          <w:szCs w:val="24"/>
          <w:lang w:eastAsia="ar-SA"/>
        </w:rPr>
        <w:t>Академии</w:t>
      </w:r>
      <w:r w:rsidRPr="00A31AA0">
        <w:rPr>
          <w:rFonts w:eastAsia="Times New Roman" w:cs="Calibri"/>
          <w:color w:val="000000"/>
          <w:szCs w:val="24"/>
          <w:lang w:eastAsia="ar-SA"/>
        </w:rPr>
        <w:t xml:space="preserve"> ИМСИТ </w:t>
      </w:r>
      <w:r w:rsidRPr="00A31AA0">
        <w:rPr>
          <w:rFonts w:eastAsia="Times New Roman" w:cs="Times New Roman"/>
          <w:szCs w:val="24"/>
          <w:lang w:eastAsia="ar-SA"/>
        </w:rPr>
        <w:t xml:space="preserve">[Электронный ресурс] – Режим доступа:  </w:t>
      </w:r>
      <w:hyperlink r:id="rId44" w:history="1">
        <w:r w:rsidRPr="00A31AA0">
          <w:rPr>
            <w:rFonts w:eastAsia="Times New Roman" w:cs="Times New Roman"/>
            <w:color w:val="0000FF"/>
            <w:szCs w:val="24"/>
            <w:u w:val="single"/>
            <w:lang w:eastAsia="ar-SA"/>
          </w:rPr>
          <w:t>http://eios.imsit.ru/</w:t>
        </w:r>
      </w:hyperlink>
    </w:p>
    <w:p w:rsidR="00847E7B" w:rsidRPr="007F41DE" w:rsidRDefault="00847E7B" w:rsidP="00364012">
      <w:pPr>
        <w:widowControl w:val="0"/>
        <w:ind w:firstLine="709"/>
        <w:rPr>
          <w:rFonts w:eastAsia="Times New Roman"/>
          <w:szCs w:val="24"/>
        </w:rPr>
      </w:pPr>
    </w:p>
    <w:p w:rsidR="00847E7B" w:rsidRPr="007F41DE" w:rsidRDefault="004D53A1" w:rsidP="00364012">
      <w:pPr>
        <w:pStyle w:val="20"/>
        <w:spacing w:line="240" w:lineRule="auto"/>
      </w:pPr>
      <w:bookmarkStart w:id="25" w:name="_Toc515189993"/>
      <w:bookmarkStart w:id="26" w:name="_Toc529101652"/>
      <w:r>
        <w:t xml:space="preserve">7.5 </w:t>
      </w:r>
      <w:r w:rsidR="00847E7B" w:rsidRPr="007F41DE">
        <w:t>Методические указания и материалы по видам занятий</w:t>
      </w:r>
      <w:bookmarkEnd w:id="25"/>
      <w:bookmarkEnd w:id="26"/>
      <w:r w:rsidR="00847E7B" w:rsidRPr="007F41DE">
        <w:t xml:space="preserve"> </w:t>
      </w:r>
    </w:p>
    <w:p w:rsidR="00847E7B" w:rsidRPr="007F41DE" w:rsidRDefault="00847E7B" w:rsidP="00364012">
      <w:pPr>
        <w:ind w:firstLine="709"/>
        <w:rPr>
          <w:rFonts w:eastAsia="Times New Roman"/>
          <w:b/>
          <w:color w:val="CF44CF"/>
          <w:szCs w:val="24"/>
        </w:rPr>
      </w:pPr>
    </w:p>
    <w:p w:rsidR="00847E7B" w:rsidRPr="007F41DE" w:rsidRDefault="00847E7B" w:rsidP="00364012">
      <w:pPr>
        <w:tabs>
          <w:tab w:val="left" w:pos="986"/>
        </w:tabs>
        <w:ind w:firstLine="709"/>
        <w:rPr>
          <w:rFonts w:eastAsia="Times New Roman" w:cs="Arial"/>
          <w:szCs w:val="20"/>
        </w:rPr>
      </w:pPr>
      <w:r w:rsidRPr="007F41DE">
        <w:rPr>
          <w:rFonts w:eastAsia="Times New Roman" w:cs="Arial"/>
          <w:szCs w:val="20"/>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847E7B" w:rsidRPr="007F41DE" w:rsidRDefault="00847E7B" w:rsidP="00364012">
      <w:pPr>
        <w:ind w:firstLine="709"/>
        <w:rPr>
          <w:rFonts w:eastAsia="Times New Roman" w:cs="Arial"/>
          <w:szCs w:val="20"/>
        </w:rPr>
      </w:pPr>
      <w:r w:rsidRPr="007F41DE">
        <w:rPr>
          <w:rFonts w:eastAsia="Times New Roman" w:cs="Arial"/>
          <w:szCs w:val="20"/>
        </w:rPr>
        <w:t xml:space="preserve">Лекционные занятия дополняются ПЗ и различными формами СРС </w:t>
      </w:r>
      <w:r w:rsidR="009D78E6">
        <w:rPr>
          <w:rFonts w:eastAsia="Times New Roman" w:cs="Arial"/>
          <w:szCs w:val="20"/>
        </w:rPr>
        <w:t xml:space="preserve">с учебной и научной литературой. </w:t>
      </w:r>
      <w:r w:rsidRPr="007F41DE">
        <w:rPr>
          <w:rFonts w:eastAsia="Times New Roman" w:cs="Arial"/>
          <w:szCs w:val="20"/>
        </w:rPr>
        <w:t>В процессе такой работы студенты приобретают навыки «глубокого чтения» - анализа и интерпретации текстов по методологии и методике дисциплины.</w:t>
      </w:r>
    </w:p>
    <w:p w:rsidR="00847E7B" w:rsidRPr="007F41DE" w:rsidRDefault="00847E7B" w:rsidP="00364012">
      <w:pPr>
        <w:ind w:right="20" w:firstLine="709"/>
        <w:rPr>
          <w:rFonts w:eastAsia="Times New Roman" w:cs="Arial"/>
          <w:szCs w:val="20"/>
        </w:rPr>
      </w:pPr>
      <w:r w:rsidRPr="007F41DE">
        <w:rPr>
          <w:rFonts w:eastAsia="Times New Roman" w:cs="Arial"/>
          <w:szCs w:val="20"/>
        </w:rPr>
        <w:t>Учебный материал по дисциплине «</w:t>
      </w:r>
      <w:r w:rsidR="00D833C9">
        <w:rPr>
          <w:rFonts w:eastAsia="Times New Roman" w:cs="Arial"/>
          <w:szCs w:val="20"/>
        </w:rPr>
        <w:t>Проектирование человеко-машинного интерфейса</w:t>
      </w:r>
      <w:r w:rsidR="009D78E6">
        <w:rPr>
          <w:rFonts w:eastAsia="Times New Roman" w:cs="Arial"/>
          <w:szCs w:val="20"/>
        </w:rPr>
        <w:t xml:space="preserve">» </w:t>
      </w:r>
      <w:r w:rsidRPr="007F41DE">
        <w:rPr>
          <w:rFonts w:eastAsia="Times New Roman" w:cs="Arial"/>
          <w:szCs w:val="20"/>
        </w:rPr>
        <w:t xml:space="preserve"> разделен на логически завершенные части (</w:t>
      </w:r>
      <w:r w:rsidR="009D78E6">
        <w:rPr>
          <w:rFonts w:eastAsia="Times New Roman" w:cs="Arial"/>
          <w:szCs w:val="20"/>
        </w:rPr>
        <w:t>разделы</w:t>
      </w:r>
      <w:r w:rsidRPr="007F41DE">
        <w:rPr>
          <w:rFonts w:eastAsia="Times New Roman" w:cs="Arial"/>
          <w:szCs w:val="20"/>
        </w:rPr>
        <w:t>), после изучения, которых предусматривается аттестация в форме письменных тестов, контрольных работ.</w:t>
      </w:r>
    </w:p>
    <w:p w:rsidR="00847E7B" w:rsidRPr="007F41DE" w:rsidRDefault="00847E7B" w:rsidP="00364012">
      <w:pPr>
        <w:ind w:firstLine="709"/>
        <w:rPr>
          <w:rFonts w:eastAsia="Times New Roman" w:cs="Arial"/>
          <w:szCs w:val="20"/>
        </w:rPr>
      </w:pPr>
      <w:r w:rsidRPr="007F41DE">
        <w:rPr>
          <w:rFonts w:eastAsia="Times New Roman" w:cs="Arial"/>
          <w:szCs w:val="20"/>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w:t>
      </w:r>
      <w:r w:rsidR="009D78E6">
        <w:rPr>
          <w:rFonts w:eastAsia="Times New Roman" w:cs="Arial"/>
          <w:szCs w:val="20"/>
        </w:rPr>
        <w:t>й поставленных проблем. Каждый раздел</w:t>
      </w:r>
      <w:r w:rsidRPr="007F41DE">
        <w:rPr>
          <w:rFonts w:eastAsia="Times New Roman" w:cs="Arial"/>
          <w:szCs w:val="20"/>
        </w:rPr>
        <w:t xml:space="preserve">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847E7B" w:rsidRPr="007F41DE" w:rsidRDefault="00847E7B" w:rsidP="00364012">
      <w:pPr>
        <w:ind w:firstLine="709"/>
        <w:rPr>
          <w:rFonts w:eastAsia="Times New Roman" w:cs="Arial"/>
          <w:szCs w:val="20"/>
        </w:rPr>
      </w:pPr>
      <w:r w:rsidRPr="007F41DE">
        <w:rPr>
          <w:rFonts w:eastAsia="Times New Roman" w:cs="Arial"/>
          <w:szCs w:val="20"/>
        </w:rPr>
        <w:t xml:space="preserve">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w:t>
      </w:r>
      <w:r w:rsidR="009D78E6">
        <w:rPr>
          <w:rFonts w:eastAsia="Times New Roman" w:cs="Arial"/>
          <w:szCs w:val="20"/>
        </w:rPr>
        <w:t>разделам</w:t>
      </w:r>
      <w:r w:rsidRPr="007F41DE">
        <w:rPr>
          <w:rFonts w:eastAsia="Times New Roman" w:cs="Arial"/>
          <w:szCs w:val="20"/>
        </w:rPr>
        <w:t xml:space="preserve"> – контрольная работа </w:t>
      </w:r>
      <w:r w:rsidR="009D78E6">
        <w:rPr>
          <w:rFonts w:eastAsia="Times New Roman" w:cs="Arial"/>
          <w:szCs w:val="20"/>
        </w:rPr>
        <w:t>или опрос</w:t>
      </w:r>
      <w:r w:rsidRPr="007F41DE">
        <w:rPr>
          <w:rFonts w:eastAsia="Times New Roman" w:cs="Arial"/>
          <w:szCs w:val="20"/>
        </w:rPr>
        <w:t>.</w:t>
      </w:r>
    </w:p>
    <w:p w:rsidR="00530EF3" w:rsidRPr="000B7B97" w:rsidRDefault="00530EF3" w:rsidP="00364012">
      <w:pPr>
        <w:ind w:firstLine="709"/>
        <w:contextualSpacing/>
        <w:rPr>
          <w:rFonts w:cs="Times New Roman"/>
          <w:szCs w:val="24"/>
          <w:lang w:eastAsia="en-US"/>
        </w:rPr>
      </w:pPr>
      <w:r w:rsidRPr="000B7B97">
        <w:rPr>
          <w:rFonts w:cs="Times New Roman"/>
          <w:szCs w:val="24"/>
          <w:lang w:eastAsia="en-US"/>
        </w:rPr>
        <w:t>Методические указания по выполнению учебной работы размещены в электронной образовательной среде академии</w:t>
      </w:r>
    </w:p>
    <w:p w:rsidR="00530EF3" w:rsidRDefault="00530EF3" w:rsidP="00364012">
      <w:pPr>
        <w:ind w:firstLine="709"/>
        <w:rPr>
          <w:rFonts w:cs="Times New Roman"/>
          <w:szCs w:val="24"/>
          <w:lang w:eastAsia="en-US"/>
        </w:rPr>
      </w:pPr>
      <w:r w:rsidRPr="000B7B97">
        <w:rPr>
          <w:rFonts w:cs="Times New Roman"/>
          <w:szCs w:val="24"/>
          <w:lang w:eastAsia="en-US"/>
        </w:rPr>
        <w:t xml:space="preserve"> Организация деятельности обучающихся по видам учебных занятий по дисциплине представлена в таблице 1</w:t>
      </w:r>
      <w:r w:rsidR="00571888">
        <w:rPr>
          <w:rFonts w:cs="Times New Roman"/>
          <w:szCs w:val="24"/>
          <w:lang w:eastAsia="en-US"/>
        </w:rPr>
        <w:t>2</w:t>
      </w:r>
      <w:r w:rsidRPr="000B7B97">
        <w:rPr>
          <w:rFonts w:cs="Times New Roman"/>
          <w:szCs w:val="24"/>
          <w:lang w:eastAsia="en-US"/>
        </w:rPr>
        <w:t>.</w:t>
      </w:r>
    </w:p>
    <w:p w:rsidR="00364012" w:rsidRPr="000B7B97" w:rsidRDefault="00364012" w:rsidP="00364012">
      <w:pPr>
        <w:ind w:firstLine="709"/>
        <w:rPr>
          <w:rFonts w:cs="Times New Roman"/>
          <w:szCs w:val="24"/>
          <w:lang w:eastAsia="en-US"/>
        </w:rPr>
      </w:pPr>
    </w:p>
    <w:p w:rsidR="00530EF3" w:rsidRPr="000B7B97" w:rsidRDefault="00530EF3" w:rsidP="004D79F8">
      <w:pPr>
        <w:ind w:left="1560" w:hanging="1560"/>
        <w:rPr>
          <w:rFonts w:cs="Times New Roman"/>
          <w:szCs w:val="24"/>
          <w:lang w:eastAsia="en-US"/>
        </w:rPr>
      </w:pPr>
      <w:r w:rsidRPr="000B7B97">
        <w:rPr>
          <w:rFonts w:cs="Times New Roman"/>
          <w:szCs w:val="24"/>
          <w:lang w:eastAsia="en-US"/>
        </w:rPr>
        <w:t>Таблица 1</w:t>
      </w:r>
      <w:r w:rsidR="00571888">
        <w:rPr>
          <w:rFonts w:cs="Times New Roman"/>
          <w:szCs w:val="24"/>
          <w:lang w:eastAsia="en-US"/>
        </w:rPr>
        <w:t>2</w:t>
      </w:r>
      <w:r w:rsidRPr="000B7B97">
        <w:rPr>
          <w:rFonts w:cs="Times New Roman"/>
          <w:szCs w:val="24"/>
          <w:lang w:eastAsia="en-US"/>
        </w:rPr>
        <w:t xml:space="preserve"> </w:t>
      </w:r>
      <w:r w:rsidR="00571888">
        <w:rPr>
          <w:rFonts w:cs="Times New Roman"/>
          <w:szCs w:val="24"/>
          <w:lang w:eastAsia="en-US"/>
        </w:rPr>
        <w:t>–</w:t>
      </w:r>
      <w:r w:rsidRPr="000B7B97">
        <w:rPr>
          <w:rFonts w:cs="Times New Roman"/>
          <w:szCs w:val="24"/>
          <w:lang w:eastAsia="en-US"/>
        </w:rPr>
        <w:t xml:space="preserve"> Организация</w:t>
      </w:r>
      <w:r w:rsidR="00571888">
        <w:rPr>
          <w:rFonts w:cs="Times New Roman"/>
          <w:szCs w:val="24"/>
          <w:lang w:eastAsia="en-US"/>
        </w:rPr>
        <w:t xml:space="preserve"> </w:t>
      </w:r>
      <w:r w:rsidRPr="000B7B97">
        <w:rPr>
          <w:rFonts w:cs="Times New Roman"/>
          <w:szCs w:val="24"/>
          <w:lang w:eastAsia="en-US"/>
        </w:rPr>
        <w:t xml:space="preserve"> деятельности обучающихся по видам учебных занятий по дисциплине </w:t>
      </w:r>
    </w:p>
    <w:tbl>
      <w:tblPr>
        <w:tblW w:w="101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8184"/>
      </w:tblGrid>
      <w:tr w:rsidR="00530EF3" w:rsidRPr="000B7B97" w:rsidTr="00571888">
        <w:trPr>
          <w:tblHeader/>
        </w:trPr>
        <w:tc>
          <w:tcPr>
            <w:tcW w:w="1983" w:type="dxa"/>
            <w:shd w:val="clear" w:color="auto" w:fill="auto"/>
            <w:vAlign w:val="center"/>
          </w:tcPr>
          <w:p w:rsidR="00530EF3" w:rsidRPr="000B7B97" w:rsidRDefault="00530EF3" w:rsidP="004D79F8">
            <w:pPr>
              <w:jc w:val="center"/>
              <w:rPr>
                <w:rFonts w:cs="Times New Roman"/>
                <w:szCs w:val="24"/>
                <w:lang w:eastAsia="en-US"/>
              </w:rPr>
            </w:pPr>
            <w:r w:rsidRPr="000B7B97">
              <w:rPr>
                <w:rFonts w:cs="Times New Roman"/>
                <w:szCs w:val="24"/>
                <w:lang w:eastAsia="en-US"/>
              </w:rPr>
              <w:t>Вид учебных занятий, работ</w:t>
            </w:r>
          </w:p>
        </w:tc>
        <w:tc>
          <w:tcPr>
            <w:tcW w:w="8184" w:type="dxa"/>
            <w:shd w:val="clear" w:color="auto" w:fill="auto"/>
            <w:vAlign w:val="center"/>
          </w:tcPr>
          <w:p w:rsidR="00530EF3" w:rsidRPr="000B7B97" w:rsidRDefault="00530EF3" w:rsidP="004D79F8">
            <w:pPr>
              <w:jc w:val="center"/>
              <w:rPr>
                <w:rFonts w:cs="Times New Roman"/>
                <w:szCs w:val="24"/>
                <w:lang w:eastAsia="en-US"/>
              </w:rPr>
            </w:pPr>
            <w:r w:rsidRPr="000B7B97">
              <w:rPr>
                <w:rFonts w:cs="Times New Roman"/>
                <w:szCs w:val="24"/>
                <w:lang w:eastAsia="en-US"/>
              </w:rPr>
              <w:t>Организация деятельности обучающегося</w:t>
            </w:r>
          </w:p>
        </w:tc>
      </w:tr>
      <w:tr w:rsidR="00530EF3" w:rsidRPr="000B7B97" w:rsidTr="00571888">
        <w:tc>
          <w:tcPr>
            <w:tcW w:w="1983" w:type="dxa"/>
            <w:shd w:val="clear" w:color="auto" w:fill="auto"/>
          </w:tcPr>
          <w:p w:rsidR="00530EF3" w:rsidRPr="000B7B97" w:rsidRDefault="00530EF3" w:rsidP="004D79F8">
            <w:pPr>
              <w:rPr>
                <w:rFonts w:cs="Times New Roman"/>
                <w:szCs w:val="24"/>
                <w:lang w:eastAsia="en-US"/>
              </w:rPr>
            </w:pPr>
            <w:r w:rsidRPr="000B7B97">
              <w:rPr>
                <w:rFonts w:cs="Times New Roman"/>
                <w:szCs w:val="24"/>
                <w:lang w:eastAsia="en-US"/>
              </w:rPr>
              <w:t>Лекция</w:t>
            </w:r>
          </w:p>
        </w:tc>
        <w:tc>
          <w:tcPr>
            <w:tcW w:w="8184" w:type="dxa"/>
            <w:shd w:val="clear" w:color="auto" w:fill="auto"/>
          </w:tcPr>
          <w:p w:rsidR="00530EF3" w:rsidRPr="000B7B97" w:rsidRDefault="00530EF3" w:rsidP="004D79F8">
            <w:pPr>
              <w:rPr>
                <w:rFonts w:cs="Times New Roman"/>
                <w:szCs w:val="24"/>
                <w:lang w:eastAsia="en-US"/>
              </w:rPr>
            </w:pPr>
            <w:r w:rsidRPr="000B7B97">
              <w:rPr>
                <w:rFonts w:cs="Times New Roman"/>
                <w:szCs w:val="24"/>
                <w:lang w:eastAsia="en-US"/>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530EF3" w:rsidRPr="000B7B97" w:rsidTr="00571888">
        <w:trPr>
          <w:trHeight w:val="1371"/>
        </w:trPr>
        <w:tc>
          <w:tcPr>
            <w:tcW w:w="1983" w:type="dxa"/>
            <w:shd w:val="clear" w:color="auto" w:fill="auto"/>
          </w:tcPr>
          <w:p w:rsidR="00530EF3" w:rsidRPr="000B7B97" w:rsidRDefault="00845BFE" w:rsidP="004D79F8">
            <w:pPr>
              <w:rPr>
                <w:rFonts w:cs="Times New Roman"/>
                <w:szCs w:val="24"/>
                <w:lang w:eastAsia="en-US"/>
              </w:rPr>
            </w:pPr>
            <w:r w:rsidRPr="00845BFE">
              <w:rPr>
                <w:rFonts w:cs="Times New Roman"/>
                <w:szCs w:val="24"/>
                <w:lang w:eastAsia="en-US"/>
              </w:rPr>
              <w:lastRenderedPageBreak/>
              <w:t>Практические занятия</w:t>
            </w:r>
          </w:p>
        </w:tc>
        <w:tc>
          <w:tcPr>
            <w:tcW w:w="8184" w:type="dxa"/>
            <w:shd w:val="clear" w:color="auto" w:fill="auto"/>
          </w:tcPr>
          <w:p w:rsidR="00530EF3" w:rsidRPr="000B7B97" w:rsidRDefault="00530EF3" w:rsidP="004D79F8">
            <w:pPr>
              <w:rPr>
                <w:rFonts w:cs="Times New Roman"/>
                <w:szCs w:val="24"/>
                <w:lang w:eastAsia="en-US"/>
              </w:rPr>
            </w:pPr>
            <w:r w:rsidRPr="000B7B97">
              <w:rPr>
                <w:rFonts w:cs="Times New Roman"/>
                <w:szCs w:val="24"/>
                <w:lang w:eastAsia="en-US"/>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530EF3" w:rsidRPr="000B7B97" w:rsidTr="00571888">
        <w:tc>
          <w:tcPr>
            <w:tcW w:w="1983" w:type="dxa"/>
            <w:shd w:val="clear" w:color="auto" w:fill="auto"/>
          </w:tcPr>
          <w:p w:rsidR="00530EF3" w:rsidRPr="000B7B97" w:rsidRDefault="00530EF3" w:rsidP="004D79F8">
            <w:pPr>
              <w:rPr>
                <w:rFonts w:cs="Times New Roman"/>
                <w:szCs w:val="24"/>
                <w:lang w:eastAsia="en-US"/>
              </w:rPr>
            </w:pPr>
            <w:r w:rsidRPr="000B7B97">
              <w:rPr>
                <w:rFonts w:cs="Times New Roman"/>
                <w:szCs w:val="24"/>
                <w:lang w:eastAsia="en-US"/>
              </w:rPr>
              <w:t>Самостоятельная работа</w:t>
            </w:r>
          </w:p>
        </w:tc>
        <w:tc>
          <w:tcPr>
            <w:tcW w:w="8184" w:type="dxa"/>
            <w:shd w:val="clear" w:color="auto" w:fill="auto"/>
          </w:tcPr>
          <w:p w:rsidR="00530EF3" w:rsidRPr="000B7B97" w:rsidRDefault="00530EF3" w:rsidP="004D79F8">
            <w:pPr>
              <w:rPr>
                <w:rFonts w:cs="Times New Roman"/>
                <w:szCs w:val="24"/>
                <w:lang w:eastAsia="en-US"/>
              </w:rPr>
            </w:pPr>
            <w:r w:rsidRPr="000B7B97">
              <w:rPr>
                <w:rFonts w:cs="Times New Roman"/>
                <w:szCs w:val="24"/>
                <w:lang w:eastAsia="en-US"/>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rsidR="00847E7B" w:rsidRPr="007F41DE" w:rsidRDefault="00847E7B" w:rsidP="004D79F8">
      <w:pPr>
        <w:tabs>
          <w:tab w:val="left" w:pos="2580"/>
        </w:tabs>
        <w:ind w:left="2180"/>
        <w:rPr>
          <w:rFonts w:eastAsia="Times New Roman" w:cs="Arial"/>
          <w:b/>
          <w:szCs w:val="20"/>
        </w:rPr>
      </w:pPr>
    </w:p>
    <w:p w:rsidR="004E2330" w:rsidRPr="007F41DE" w:rsidRDefault="004E2330" w:rsidP="00571888">
      <w:pPr>
        <w:pStyle w:val="20"/>
        <w:tabs>
          <w:tab w:val="left" w:pos="993"/>
        </w:tabs>
        <w:spacing w:line="240" w:lineRule="auto"/>
      </w:pPr>
      <w:bookmarkStart w:id="27" w:name="_Toc515189994"/>
      <w:bookmarkStart w:id="28" w:name="_Toc529101653"/>
      <w:r>
        <w:t xml:space="preserve">7.6 </w:t>
      </w:r>
      <w:r w:rsidRPr="007F41DE">
        <w:t>Программное обеспечение</w:t>
      </w:r>
      <w:bookmarkEnd w:id="27"/>
      <w:bookmarkEnd w:id="28"/>
    </w:p>
    <w:p w:rsidR="00571888" w:rsidRDefault="00571888" w:rsidP="00571888">
      <w:pPr>
        <w:tabs>
          <w:tab w:val="left" w:pos="993"/>
        </w:tabs>
        <w:ind w:firstLine="709"/>
        <w:rPr>
          <w:rFonts w:eastAsia="Times New Roman" w:cs="Arial"/>
          <w:szCs w:val="20"/>
        </w:rPr>
      </w:pPr>
    </w:p>
    <w:p w:rsidR="004E2330" w:rsidRPr="00C5738D" w:rsidRDefault="004E2330" w:rsidP="00571888">
      <w:pPr>
        <w:tabs>
          <w:tab w:val="left" w:pos="993"/>
        </w:tabs>
        <w:ind w:firstLine="709"/>
        <w:rPr>
          <w:rFonts w:eastAsia="Times New Roman" w:cs="Arial"/>
          <w:szCs w:val="20"/>
        </w:rPr>
      </w:pPr>
      <w:r w:rsidRPr="00C5738D">
        <w:rPr>
          <w:rFonts w:eastAsia="Times New Roman" w:cs="Arial"/>
          <w:szCs w:val="20"/>
        </w:rPr>
        <w:t xml:space="preserve">Преподавание и подготовка студентов предполагает использование стандартного программного обеспечения для персонального компьютера: </w:t>
      </w:r>
    </w:p>
    <w:p w:rsidR="004E2330" w:rsidRDefault="004E2330" w:rsidP="00571888">
      <w:pPr>
        <w:numPr>
          <w:ilvl w:val="0"/>
          <w:numId w:val="10"/>
        </w:numPr>
        <w:tabs>
          <w:tab w:val="left" w:pos="993"/>
        </w:tabs>
        <w:ind w:left="0" w:firstLine="709"/>
        <w:rPr>
          <w:rFonts w:eastAsia="Times New Roman"/>
          <w:color w:val="000000"/>
          <w:szCs w:val="24"/>
          <w:lang w:val="en-US"/>
        </w:rPr>
      </w:pPr>
      <w:r w:rsidRPr="00381ED6">
        <w:rPr>
          <w:rFonts w:eastAsia="Times New Roman"/>
          <w:color w:val="000000"/>
          <w:szCs w:val="24"/>
          <w:lang w:val="en-US"/>
        </w:rPr>
        <w:t xml:space="preserve">Visio </w:t>
      </w:r>
      <w:r w:rsidRPr="00C5738D">
        <w:rPr>
          <w:rFonts w:eastAsia="Times New Roman"/>
          <w:color w:val="000000"/>
          <w:szCs w:val="24"/>
        </w:rPr>
        <w:t>профессиональный</w:t>
      </w:r>
      <w:r w:rsidRPr="00381ED6">
        <w:rPr>
          <w:rFonts w:eastAsia="Times New Roman"/>
          <w:color w:val="000000"/>
          <w:szCs w:val="24"/>
          <w:lang w:val="en-US"/>
        </w:rPr>
        <w:t xml:space="preserve"> 2016. </w:t>
      </w:r>
      <w:r w:rsidRPr="00C5738D">
        <w:rPr>
          <w:rFonts w:eastAsia="Times New Roman"/>
          <w:color w:val="000000"/>
          <w:szCs w:val="24"/>
        </w:rPr>
        <w:t>Подписка</w:t>
      </w:r>
      <w:r w:rsidRPr="00381ED6">
        <w:rPr>
          <w:rFonts w:eastAsia="Times New Roman"/>
          <w:color w:val="000000"/>
          <w:szCs w:val="24"/>
          <w:lang w:val="en-US"/>
        </w:rPr>
        <w:t xml:space="preserve"> Microsoft Imagine Premium </w:t>
      </w:r>
    </w:p>
    <w:p w:rsidR="000A3911" w:rsidRPr="00381ED6" w:rsidRDefault="000A3911" w:rsidP="00571888">
      <w:pPr>
        <w:numPr>
          <w:ilvl w:val="0"/>
          <w:numId w:val="10"/>
        </w:numPr>
        <w:tabs>
          <w:tab w:val="left" w:pos="993"/>
        </w:tabs>
        <w:ind w:left="0" w:firstLine="709"/>
        <w:rPr>
          <w:rFonts w:eastAsia="Times New Roman"/>
          <w:color w:val="000000"/>
          <w:szCs w:val="24"/>
          <w:lang w:val="en-US"/>
        </w:rPr>
      </w:pPr>
      <w:r w:rsidRPr="004A1DA8">
        <w:rPr>
          <w:rFonts w:cs="Times New Roman"/>
          <w:szCs w:val="24"/>
          <w:lang w:val="en-US"/>
        </w:rPr>
        <w:t>Microsoft Visual Studio 2015</w:t>
      </w:r>
      <w:r>
        <w:rPr>
          <w:rFonts w:cs="Times New Roman"/>
          <w:szCs w:val="24"/>
          <w:lang w:val="en-US"/>
        </w:rPr>
        <w:t xml:space="preserve"> (2017</w:t>
      </w:r>
      <w:r w:rsidRPr="00F456CD">
        <w:rPr>
          <w:rFonts w:cs="Times New Roman"/>
          <w:szCs w:val="24"/>
          <w:lang w:val="en-US"/>
        </w:rPr>
        <w:t xml:space="preserve"> </w:t>
      </w:r>
      <w:r>
        <w:rPr>
          <w:rFonts w:cs="Times New Roman"/>
          <w:szCs w:val="24"/>
        </w:rPr>
        <w:t>или</w:t>
      </w:r>
      <w:r w:rsidRPr="00F456CD">
        <w:rPr>
          <w:rFonts w:cs="Times New Roman"/>
          <w:szCs w:val="24"/>
          <w:lang w:val="en-US"/>
        </w:rPr>
        <w:t xml:space="preserve"> </w:t>
      </w:r>
      <w:r>
        <w:rPr>
          <w:rFonts w:cs="Times New Roman"/>
          <w:szCs w:val="24"/>
        </w:rPr>
        <w:t>выше</w:t>
      </w:r>
      <w:r>
        <w:rPr>
          <w:rFonts w:cs="Times New Roman"/>
          <w:szCs w:val="24"/>
          <w:lang w:val="en-US"/>
        </w:rPr>
        <w:t>)</w:t>
      </w:r>
      <w:r w:rsidRPr="004A1DA8">
        <w:rPr>
          <w:rFonts w:cs="Times New Roman"/>
          <w:szCs w:val="24"/>
          <w:lang w:val="en-US"/>
        </w:rPr>
        <w:t>.</w:t>
      </w:r>
    </w:p>
    <w:p w:rsidR="004E2330" w:rsidRPr="004E2330" w:rsidRDefault="004E2330" w:rsidP="00571888">
      <w:pPr>
        <w:pStyle w:val="a3"/>
        <w:numPr>
          <w:ilvl w:val="0"/>
          <w:numId w:val="10"/>
        </w:numPr>
        <w:tabs>
          <w:tab w:val="left" w:pos="993"/>
        </w:tabs>
        <w:ind w:left="0" w:firstLine="709"/>
        <w:rPr>
          <w:rFonts w:eastAsia="Times New Roman"/>
          <w:szCs w:val="24"/>
          <w:lang w:val="en-US"/>
        </w:rPr>
      </w:pPr>
      <w:r w:rsidRPr="00C5738D">
        <w:t>Программное</w:t>
      </w:r>
      <w:r w:rsidRPr="004E2330">
        <w:rPr>
          <w:lang w:val="en-US"/>
        </w:rPr>
        <w:t xml:space="preserve"> </w:t>
      </w:r>
      <w:r w:rsidRPr="00C5738D">
        <w:t>обеспечение</w:t>
      </w:r>
      <w:r w:rsidRPr="004E2330">
        <w:rPr>
          <w:lang w:val="en-US"/>
        </w:rPr>
        <w:t xml:space="preserve"> </w:t>
      </w:r>
      <w:r w:rsidRPr="00C5738D">
        <w:t>по</w:t>
      </w:r>
      <w:r w:rsidRPr="004E2330">
        <w:rPr>
          <w:lang w:val="en-US"/>
        </w:rPr>
        <w:t xml:space="preserve"> </w:t>
      </w:r>
      <w:r w:rsidRPr="00C5738D">
        <w:t>лицензии</w:t>
      </w:r>
      <w:r w:rsidRPr="004E2330">
        <w:rPr>
          <w:lang w:val="en-US"/>
        </w:rPr>
        <w:t xml:space="preserve"> </w:t>
      </w:r>
      <w:r w:rsidRPr="00C5738D">
        <w:rPr>
          <w:lang w:val="en-US"/>
        </w:rPr>
        <w:t>GNU</w:t>
      </w:r>
      <w:r w:rsidRPr="004E2330">
        <w:rPr>
          <w:lang w:val="en-US"/>
        </w:rPr>
        <w:t xml:space="preserve"> </w:t>
      </w:r>
      <w:r w:rsidRPr="00C5738D">
        <w:rPr>
          <w:lang w:val="en-US"/>
        </w:rPr>
        <w:t>GPL</w:t>
      </w:r>
      <w:r w:rsidRPr="004E2330">
        <w:rPr>
          <w:lang w:val="en-US"/>
        </w:rPr>
        <w:t xml:space="preserve">: </w:t>
      </w:r>
      <w:r w:rsidRPr="00C5738D">
        <w:rPr>
          <w:lang w:val="en-US"/>
        </w:rPr>
        <w:t>Google</w:t>
      </w:r>
      <w:r w:rsidRPr="004E2330">
        <w:rPr>
          <w:lang w:val="en-US"/>
        </w:rPr>
        <w:t xml:space="preserve"> </w:t>
      </w:r>
      <w:r w:rsidRPr="00C5738D">
        <w:rPr>
          <w:lang w:val="en-US"/>
        </w:rPr>
        <w:t>Chrome</w:t>
      </w:r>
      <w:r w:rsidRPr="004E2330">
        <w:rPr>
          <w:lang w:val="en-US"/>
        </w:rPr>
        <w:t xml:space="preserve">, </w:t>
      </w:r>
      <w:r w:rsidRPr="00C5738D">
        <w:rPr>
          <w:lang w:val="en-US"/>
        </w:rPr>
        <w:t>LibreOffice</w:t>
      </w:r>
      <w:r w:rsidRPr="004E2330">
        <w:rPr>
          <w:lang w:val="en-US"/>
        </w:rPr>
        <w:t xml:space="preserve">, </w:t>
      </w:r>
      <w:r w:rsidRPr="00C5738D">
        <w:rPr>
          <w:lang w:val="en-US"/>
        </w:rPr>
        <w:t>Mozilla</w:t>
      </w:r>
      <w:r w:rsidRPr="004E2330">
        <w:rPr>
          <w:lang w:val="en-US"/>
        </w:rPr>
        <w:t xml:space="preserve"> </w:t>
      </w:r>
      <w:r w:rsidRPr="00C5738D">
        <w:rPr>
          <w:lang w:val="en-US"/>
        </w:rPr>
        <w:t>Firefox</w:t>
      </w:r>
      <w:r w:rsidRPr="004E2330">
        <w:rPr>
          <w:lang w:val="en-US"/>
        </w:rPr>
        <w:t xml:space="preserve">, </w:t>
      </w:r>
      <w:r w:rsidRPr="00C5738D">
        <w:rPr>
          <w:lang w:val="en-US"/>
        </w:rPr>
        <w:t>Notepad</w:t>
      </w:r>
      <w:r w:rsidRPr="004E2330">
        <w:rPr>
          <w:lang w:val="en-US"/>
        </w:rPr>
        <w:t>++.</w:t>
      </w:r>
    </w:p>
    <w:p w:rsidR="004E2330" w:rsidRDefault="004E2330" w:rsidP="00571888">
      <w:pPr>
        <w:pStyle w:val="a3"/>
        <w:tabs>
          <w:tab w:val="left" w:pos="993"/>
        </w:tabs>
        <w:ind w:left="0" w:firstLine="709"/>
        <w:rPr>
          <w:rFonts w:eastAsia="Times New Roman"/>
          <w:szCs w:val="24"/>
          <w:lang w:val="en-US"/>
        </w:rPr>
      </w:pPr>
    </w:p>
    <w:p w:rsidR="00571888" w:rsidRPr="004E2330" w:rsidRDefault="00571888" w:rsidP="00571888">
      <w:pPr>
        <w:pStyle w:val="a3"/>
        <w:tabs>
          <w:tab w:val="left" w:pos="993"/>
        </w:tabs>
        <w:ind w:left="0" w:firstLine="709"/>
        <w:rPr>
          <w:rFonts w:eastAsia="Times New Roman"/>
          <w:szCs w:val="24"/>
          <w:lang w:val="en-US"/>
        </w:rPr>
      </w:pPr>
    </w:p>
    <w:p w:rsidR="004E2330" w:rsidRPr="004E2330" w:rsidRDefault="004E2330" w:rsidP="00571888">
      <w:pPr>
        <w:pStyle w:val="10"/>
        <w:tabs>
          <w:tab w:val="clear" w:pos="992"/>
          <w:tab w:val="left" w:pos="993"/>
        </w:tabs>
        <w:spacing w:line="240" w:lineRule="auto"/>
        <w:rPr>
          <w:rFonts w:eastAsia="Times New Roman"/>
          <w:szCs w:val="24"/>
        </w:rPr>
      </w:pPr>
      <w:bookmarkStart w:id="29" w:name="_Toc515189995"/>
      <w:bookmarkStart w:id="30" w:name="_Toc529101654"/>
      <w:r w:rsidRPr="004E2330">
        <w:rPr>
          <w:rFonts w:eastAsia="Times New Roman"/>
          <w:szCs w:val="24"/>
        </w:rPr>
        <w:t>Условия реализации программы для обучающихся инвалидов и лиц с ограниченными возможностями здоровья</w:t>
      </w:r>
      <w:bookmarkEnd w:id="29"/>
      <w:bookmarkEnd w:id="30"/>
      <w:r w:rsidRPr="004E2330">
        <w:rPr>
          <w:rFonts w:eastAsia="Times New Roman"/>
          <w:szCs w:val="24"/>
        </w:rPr>
        <w:t xml:space="preserve"> </w:t>
      </w:r>
    </w:p>
    <w:p w:rsidR="004E2330" w:rsidRPr="004E2330" w:rsidRDefault="004E2330" w:rsidP="00571888">
      <w:pPr>
        <w:tabs>
          <w:tab w:val="left" w:pos="993"/>
        </w:tabs>
        <w:ind w:firstLine="709"/>
        <w:rPr>
          <w:rFonts w:eastAsia="Times New Roman" w:cs="Times New Roman"/>
          <w:szCs w:val="24"/>
        </w:rPr>
      </w:pPr>
    </w:p>
    <w:p w:rsidR="004E2330" w:rsidRPr="004E2330" w:rsidRDefault="004E2330" w:rsidP="00571888">
      <w:pPr>
        <w:tabs>
          <w:tab w:val="left" w:pos="993"/>
        </w:tabs>
        <w:ind w:firstLine="709"/>
        <w:rPr>
          <w:rFonts w:eastAsia="Times New Roman" w:cs="Times New Roman"/>
          <w:szCs w:val="24"/>
        </w:rPr>
      </w:pPr>
      <w:r w:rsidRPr="004E2330">
        <w:rPr>
          <w:rFonts w:eastAsia="Times New Roman" w:cs="Times New Roman"/>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4E2330" w:rsidRPr="004E2330" w:rsidRDefault="004E2330" w:rsidP="00571888">
      <w:pPr>
        <w:widowControl w:val="0"/>
        <w:numPr>
          <w:ilvl w:val="0"/>
          <w:numId w:val="11"/>
        </w:numPr>
        <w:tabs>
          <w:tab w:val="left" w:pos="993"/>
        </w:tabs>
        <w:suppressAutoHyphens/>
        <w:autoSpaceDE w:val="0"/>
        <w:ind w:left="0" w:firstLine="709"/>
        <w:jc w:val="left"/>
        <w:rPr>
          <w:rFonts w:eastAsia="Times New Roman" w:cs="Times New Roman"/>
          <w:szCs w:val="24"/>
        </w:rPr>
      </w:pPr>
      <w:r w:rsidRPr="004E2330">
        <w:rPr>
          <w:rFonts w:eastAsia="Times New Roman" w:cs="Times New Roman"/>
          <w:szCs w:val="24"/>
        </w:rPr>
        <w:t>с ограничением двигательных функций;</w:t>
      </w:r>
    </w:p>
    <w:p w:rsidR="004E2330" w:rsidRPr="004E2330" w:rsidRDefault="004E2330" w:rsidP="00571888">
      <w:pPr>
        <w:widowControl w:val="0"/>
        <w:numPr>
          <w:ilvl w:val="0"/>
          <w:numId w:val="11"/>
        </w:numPr>
        <w:tabs>
          <w:tab w:val="left" w:pos="993"/>
        </w:tabs>
        <w:suppressAutoHyphens/>
        <w:autoSpaceDE w:val="0"/>
        <w:ind w:left="0" w:firstLine="709"/>
        <w:jc w:val="left"/>
        <w:rPr>
          <w:rFonts w:eastAsia="Times New Roman" w:cs="Times New Roman"/>
          <w:szCs w:val="24"/>
        </w:rPr>
      </w:pPr>
      <w:r w:rsidRPr="004E2330">
        <w:rPr>
          <w:rFonts w:eastAsia="Times New Roman" w:cs="Times New Roman"/>
          <w:szCs w:val="24"/>
        </w:rPr>
        <w:t>с нарушениями слуха;</w:t>
      </w:r>
    </w:p>
    <w:p w:rsidR="004E2330" w:rsidRPr="004E2330" w:rsidRDefault="004E2330" w:rsidP="00571888">
      <w:pPr>
        <w:widowControl w:val="0"/>
        <w:numPr>
          <w:ilvl w:val="0"/>
          <w:numId w:val="11"/>
        </w:numPr>
        <w:tabs>
          <w:tab w:val="left" w:pos="993"/>
        </w:tabs>
        <w:suppressAutoHyphens/>
        <w:autoSpaceDE w:val="0"/>
        <w:ind w:left="0" w:firstLine="709"/>
        <w:jc w:val="left"/>
        <w:rPr>
          <w:rFonts w:eastAsia="Times New Roman" w:cs="Times New Roman"/>
          <w:szCs w:val="24"/>
        </w:rPr>
      </w:pPr>
      <w:r w:rsidRPr="004E2330">
        <w:rPr>
          <w:rFonts w:eastAsia="Times New Roman" w:cs="Times New Roman"/>
          <w:szCs w:val="24"/>
        </w:rPr>
        <w:t>с нарушениями зрения.</w:t>
      </w:r>
    </w:p>
    <w:p w:rsidR="004E2330" w:rsidRPr="004E2330" w:rsidRDefault="004E2330" w:rsidP="00571888">
      <w:pPr>
        <w:tabs>
          <w:tab w:val="left" w:pos="993"/>
        </w:tabs>
        <w:autoSpaceDE w:val="0"/>
        <w:ind w:firstLine="709"/>
        <w:rPr>
          <w:rFonts w:eastAsia="Times New Roman" w:cs="Times New Roman"/>
          <w:szCs w:val="24"/>
        </w:rPr>
      </w:pPr>
      <w:r w:rsidRPr="004E2330">
        <w:rPr>
          <w:rFonts w:eastAsia="Times New Roman" w:cs="Times New Roman"/>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4E2330">
        <w:rPr>
          <w:rFonts w:eastAsia="Times New Roman" w:cs="Times New Roman"/>
          <w:b/>
          <w:szCs w:val="24"/>
        </w:rPr>
        <w:t xml:space="preserve"> </w:t>
      </w:r>
      <w:r w:rsidRPr="004E2330">
        <w:rPr>
          <w:rFonts w:eastAsia="Times New Roman" w:cs="Times New Roman"/>
          <w:szCs w:val="24"/>
        </w:rPr>
        <w:t>поручни, лифты и расширенные дверные проемы.</w:t>
      </w:r>
    </w:p>
    <w:p w:rsidR="004E2330" w:rsidRPr="004E2330" w:rsidRDefault="004E2330" w:rsidP="004D79F8">
      <w:pPr>
        <w:autoSpaceDE w:val="0"/>
        <w:ind w:firstLine="708"/>
        <w:rPr>
          <w:rFonts w:eastAsia="Times New Roman" w:cs="Times New Roman"/>
          <w:szCs w:val="24"/>
        </w:rPr>
      </w:pPr>
      <w:r w:rsidRPr="004E2330">
        <w:rPr>
          <w:rFonts w:eastAsia="Times New Roman" w:cs="Times New Roman"/>
          <w:szCs w:val="24"/>
        </w:rPr>
        <w:t xml:space="preserve">В учебных аудиториях и лабораториях имеется возможность оборудовать места для студентов-инвалидов с различными </w:t>
      </w:r>
      <w:r w:rsidR="00E61337" w:rsidRPr="004E2330">
        <w:rPr>
          <w:rFonts w:eastAsia="Times New Roman" w:cs="Times New Roman"/>
          <w:szCs w:val="24"/>
        </w:rPr>
        <w:t>видами нарушения</w:t>
      </w:r>
      <w:r w:rsidRPr="004E2330">
        <w:rPr>
          <w:rFonts w:eastAsia="Times New Roman" w:cs="Times New Roman"/>
          <w:szCs w:val="24"/>
        </w:rPr>
        <w:t xml:space="preserve"> здоровья, в том числе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4E2330" w:rsidRPr="004E2330" w:rsidRDefault="004E2330" w:rsidP="004D79F8">
      <w:pPr>
        <w:autoSpaceDE w:val="0"/>
        <w:ind w:firstLine="656"/>
        <w:rPr>
          <w:rFonts w:eastAsia="Times New Roman" w:cs="Times New Roman"/>
          <w:szCs w:val="24"/>
        </w:rPr>
      </w:pPr>
      <w:r w:rsidRPr="004E2330">
        <w:rPr>
          <w:rFonts w:eastAsia="Times New Roman" w:cs="Times New Roman"/>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4E2330" w:rsidRPr="004E2330" w:rsidRDefault="004E2330" w:rsidP="004D79F8">
      <w:pPr>
        <w:autoSpaceDE w:val="0"/>
        <w:ind w:firstLine="643"/>
        <w:rPr>
          <w:rFonts w:eastAsia="Times New Roman" w:cs="Times New Roman"/>
          <w:bCs/>
          <w:szCs w:val="24"/>
        </w:rPr>
      </w:pPr>
      <w:r w:rsidRPr="004E2330">
        <w:rPr>
          <w:rFonts w:eastAsia="Times New Roman" w:cs="Times New Roman"/>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4E2330">
        <w:rPr>
          <w:rFonts w:eastAsia="Times New Roman" w:cs="Times New Roman"/>
          <w:bCs/>
          <w:szCs w:val="24"/>
        </w:rPr>
        <w:t>обеспечиваются печатными и электронными образовательными ресурсами в формах, адаптированных к ограничениям их здоровья.</w:t>
      </w:r>
    </w:p>
    <w:p w:rsidR="00457AA6" w:rsidRPr="00B450F1" w:rsidRDefault="00457AA6" w:rsidP="004D79F8">
      <w:pPr>
        <w:pStyle w:val="a9"/>
        <w:spacing w:before="0" w:beforeAutospacing="0" w:after="0" w:afterAutospacing="0"/>
        <w:ind w:firstLine="150"/>
      </w:pPr>
    </w:p>
    <w:p w:rsidR="00F916F3" w:rsidRPr="00B450F1" w:rsidRDefault="00F916F3" w:rsidP="004D79F8">
      <w:pPr>
        <w:pStyle w:val="a9"/>
        <w:spacing w:before="0" w:beforeAutospacing="0" w:after="0" w:afterAutospacing="0"/>
        <w:ind w:firstLine="150"/>
      </w:pPr>
    </w:p>
    <w:p w:rsidR="00761E49" w:rsidRPr="00B450F1" w:rsidRDefault="00761E49" w:rsidP="004D79F8">
      <w:pPr>
        <w:pStyle w:val="10"/>
        <w:spacing w:line="240" w:lineRule="auto"/>
        <w:rPr>
          <w:rFonts w:cs="Times New Roman"/>
          <w:szCs w:val="24"/>
        </w:rPr>
      </w:pPr>
      <w:bookmarkStart w:id="31" w:name="_Toc529101655"/>
      <w:r w:rsidRPr="00B450F1">
        <w:rPr>
          <w:rFonts w:cs="Times New Roman"/>
          <w:szCs w:val="24"/>
        </w:rPr>
        <w:t>Материально-техническое обеспечение дисциплины</w:t>
      </w:r>
      <w:bookmarkEnd w:id="31"/>
    </w:p>
    <w:p w:rsidR="00761E49" w:rsidRPr="00B450F1" w:rsidRDefault="00761E49" w:rsidP="004D79F8">
      <w:pPr>
        <w:rPr>
          <w:rFonts w:cs="Times New Roman"/>
          <w:szCs w:val="24"/>
        </w:rPr>
      </w:pPr>
    </w:p>
    <w:p w:rsidR="00F9657A" w:rsidRPr="00F9657A" w:rsidRDefault="00F9657A" w:rsidP="004D79F8">
      <w:pPr>
        <w:suppressAutoHyphens/>
        <w:ind w:right="20" w:firstLine="709"/>
        <w:rPr>
          <w:rFonts w:eastAsia="Calibri" w:cs="Times New Roman"/>
          <w:szCs w:val="24"/>
          <w:lang w:eastAsia="ar-SA"/>
        </w:rPr>
      </w:pPr>
      <w:r w:rsidRPr="00F9657A">
        <w:rPr>
          <w:rFonts w:eastAsia="Calibri" w:cs="Times New Roman"/>
          <w:szCs w:val="24"/>
          <w:lang w:eastAsia="ar-SA"/>
        </w:rPr>
        <w:t xml:space="preserve">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w:t>
      </w:r>
      <w:r w:rsidRPr="00F9657A">
        <w:rPr>
          <w:rFonts w:eastAsia="Calibri" w:cs="Times New Roman"/>
          <w:szCs w:val="24"/>
          <w:lang w:eastAsia="ar-SA"/>
        </w:rPr>
        <w:lastRenderedPageBreak/>
        <w:t xml:space="preserve">(компьютер или ноутбук, оборудование </w:t>
      </w:r>
      <w:r w:rsidR="00BE46F9" w:rsidRPr="00F9657A">
        <w:rPr>
          <w:rFonts w:eastAsia="Calibri" w:cs="Times New Roman"/>
          <w:szCs w:val="24"/>
          <w:lang w:eastAsia="ar-SA"/>
        </w:rPr>
        <w:t>мультимедиа</w:t>
      </w:r>
      <w:r w:rsidRPr="00F9657A">
        <w:rPr>
          <w:rFonts w:eastAsia="Calibri" w:cs="Times New Roman"/>
          <w:szCs w:val="24"/>
          <w:lang w:eastAsia="ar-SA"/>
        </w:rPr>
        <w:t xml:space="preserve"> (проектор), доска). Мультимедиа-проектор необходим для демонстрации электронных презентаций по разделам дисциплины.</w:t>
      </w:r>
    </w:p>
    <w:p w:rsidR="00F9657A" w:rsidRPr="00F9657A" w:rsidRDefault="00F9657A" w:rsidP="004D79F8">
      <w:pPr>
        <w:suppressAutoHyphens/>
        <w:autoSpaceDE w:val="0"/>
        <w:autoSpaceDN w:val="0"/>
        <w:adjustRightInd w:val="0"/>
        <w:ind w:firstLine="709"/>
        <w:rPr>
          <w:rFonts w:eastAsia="Calibri" w:cs="Times New Roman"/>
          <w:bCs/>
          <w:szCs w:val="24"/>
          <w:lang w:eastAsia="ar-SA"/>
        </w:rPr>
      </w:pPr>
      <w:r w:rsidRPr="00F9657A">
        <w:rPr>
          <w:rFonts w:eastAsia="Calibri" w:cs="Times New Roman"/>
          <w:bCs/>
          <w:szCs w:val="24"/>
          <w:lang w:eastAsia="ar-SA"/>
        </w:rPr>
        <w:t>Перечень электронных ресурсов необходимых для изучения дисциплины представлен в таблице 1</w:t>
      </w:r>
      <w:r w:rsidR="00571888">
        <w:rPr>
          <w:rFonts w:eastAsia="Calibri" w:cs="Times New Roman"/>
          <w:bCs/>
          <w:szCs w:val="24"/>
          <w:lang w:eastAsia="ar-SA"/>
        </w:rPr>
        <w:t>3</w:t>
      </w:r>
      <w:r w:rsidRPr="00F9657A">
        <w:rPr>
          <w:rFonts w:eastAsia="Calibri" w:cs="Times New Roman"/>
          <w:bCs/>
          <w:szCs w:val="24"/>
          <w:lang w:eastAsia="ar-SA"/>
        </w:rPr>
        <w:t xml:space="preserve">. </w:t>
      </w:r>
    </w:p>
    <w:p w:rsidR="00F9657A" w:rsidRPr="00F9657A" w:rsidRDefault="00F9657A" w:rsidP="004D79F8">
      <w:pPr>
        <w:suppressAutoHyphens/>
        <w:autoSpaceDE w:val="0"/>
        <w:autoSpaceDN w:val="0"/>
        <w:adjustRightInd w:val="0"/>
        <w:ind w:firstLine="709"/>
        <w:rPr>
          <w:rFonts w:eastAsia="Calibri" w:cs="Times New Roman"/>
          <w:bCs/>
          <w:szCs w:val="24"/>
          <w:lang w:eastAsia="ar-SA"/>
        </w:rPr>
      </w:pPr>
    </w:p>
    <w:p w:rsidR="00F9657A" w:rsidRPr="00F9657A" w:rsidRDefault="00F9657A" w:rsidP="004D79F8">
      <w:pPr>
        <w:suppressAutoHyphens/>
        <w:rPr>
          <w:rFonts w:eastAsia="Calibri" w:cs="Times New Roman"/>
          <w:bCs/>
          <w:szCs w:val="24"/>
          <w:lang w:eastAsia="ar-SA"/>
        </w:rPr>
      </w:pPr>
      <w:r w:rsidRPr="00F9657A">
        <w:rPr>
          <w:rFonts w:eastAsia="Calibri" w:cs="Times New Roman"/>
          <w:bCs/>
          <w:szCs w:val="24"/>
          <w:lang w:eastAsia="ar-SA"/>
        </w:rPr>
        <w:t>Таблица 1</w:t>
      </w:r>
      <w:r w:rsidR="00571888">
        <w:rPr>
          <w:rFonts w:eastAsia="Calibri" w:cs="Times New Roman"/>
          <w:bCs/>
          <w:szCs w:val="24"/>
          <w:lang w:eastAsia="ar-SA"/>
        </w:rPr>
        <w:t>3</w:t>
      </w:r>
      <w:r w:rsidRPr="00F9657A">
        <w:rPr>
          <w:rFonts w:eastAsia="Calibri" w:cs="Times New Roman"/>
          <w:bCs/>
          <w:szCs w:val="24"/>
          <w:lang w:eastAsia="ar-SA"/>
        </w:rPr>
        <w:t xml:space="preserve"> - Перечень электронно-библиотечных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4"/>
        <w:gridCol w:w="4896"/>
        <w:gridCol w:w="2325"/>
      </w:tblGrid>
      <w:tr w:rsidR="00F9657A" w:rsidRPr="00F9657A" w:rsidTr="00571888">
        <w:trPr>
          <w:trHeight w:val="50"/>
        </w:trPr>
        <w:tc>
          <w:tcPr>
            <w:tcW w:w="445" w:type="dxa"/>
            <w:vAlign w:val="center"/>
          </w:tcPr>
          <w:p w:rsidR="00F9657A" w:rsidRPr="00F9657A" w:rsidRDefault="00F9657A" w:rsidP="004D79F8">
            <w:pPr>
              <w:autoSpaceDE w:val="0"/>
              <w:autoSpaceDN w:val="0"/>
              <w:adjustRightInd w:val="0"/>
              <w:jc w:val="center"/>
              <w:rPr>
                <w:rFonts w:eastAsia="Calibri" w:cs="Arial"/>
                <w:color w:val="000000"/>
                <w:szCs w:val="24"/>
              </w:rPr>
            </w:pPr>
            <w:r w:rsidRPr="00F9657A">
              <w:rPr>
                <w:rFonts w:eastAsia="Calibri" w:cs="Arial"/>
                <w:color w:val="000000"/>
                <w:szCs w:val="24"/>
              </w:rPr>
              <w:t>№</w:t>
            </w:r>
          </w:p>
        </w:tc>
        <w:tc>
          <w:tcPr>
            <w:tcW w:w="2564" w:type="dxa"/>
            <w:vAlign w:val="center"/>
          </w:tcPr>
          <w:p w:rsidR="00F9657A" w:rsidRPr="00F9657A" w:rsidRDefault="00F9657A" w:rsidP="004D79F8">
            <w:pPr>
              <w:autoSpaceDE w:val="0"/>
              <w:autoSpaceDN w:val="0"/>
              <w:adjustRightInd w:val="0"/>
              <w:jc w:val="center"/>
              <w:rPr>
                <w:rFonts w:eastAsia="Calibri" w:cs="Arial"/>
                <w:color w:val="000000"/>
                <w:szCs w:val="24"/>
              </w:rPr>
            </w:pPr>
            <w:r w:rsidRPr="00F9657A">
              <w:rPr>
                <w:rFonts w:eastAsia="Calibri" w:cs="Arial"/>
                <w:color w:val="000000"/>
                <w:szCs w:val="24"/>
              </w:rPr>
              <w:t>Наименование ресурса</w:t>
            </w:r>
          </w:p>
        </w:tc>
        <w:tc>
          <w:tcPr>
            <w:tcW w:w="4896" w:type="dxa"/>
            <w:vAlign w:val="center"/>
          </w:tcPr>
          <w:p w:rsidR="00F9657A" w:rsidRPr="00F9657A" w:rsidRDefault="00F9657A" w:rsidP="004D79F8">
            <w:pPr>
              <w:autoSpaceDE w:val="0"/>
              <w:autoSpaceDN w:val="0"/>
              <w:adjustRightInd w:val="0"/>
              <w:jc w:val="center"/>
              <w:rPr>
                <w:rFonts w:eastAsia="Calibri" w:cs="Arial"/>
                <w:color w:val="000000"/>
                <w:szCs w:val="24"/>
              </w:rPr>
            </w:pPr>
            <w:r w:rsidRPr="00F9657A">
              <w:rPr>
                <w:rFonts w:eastAsia="Calibri" w:cs="Arial"/>
                <w:color w:val="000000"/>
                <w:szCs w:val="24"/>
              </w:rPr>
              <w:t>Наименование документа с указанием реквизитов</w:t>
            </w:r>
          </w:p>
        </w:tc>
        <w:tc>
          <w:tcPr>
            <w:tcW w:w="2325" w:type="dxa"/>
          </w:tcPr>
          <w:p w:rsidR="00F9657A" w:rsidRPr="00F9657A" w:rsidRDefault="00F9657A" w:rsidP="004D79F8">
            <w:pPr>
              <w:jc w:val="center"/>
              <w:rPr>
                <w:rFonts w:eastAsia="Calibri" w:cs="Arial"/>
                <w:color w:val="000000"/>
                <w:szCs w:val="24"/>
              </w:rPr>
            </w:pPr>
            <w:r w:rsidRPr="00F9657A">
              <w:rPr>
                <w:rFonts w:eastAsia="Calibri" w:cs="Arial"/>
                <w:color w:val="000000"/>
                <w:szCs w:val="24"/>
              </w:rPr>
              <w:t>Срок действия документа</w:t>
            </w:r>
          </w:p>
        </w:tc>
      </w:tr>
      <w:tr w:rsidR="004E1256" w:rsidRPr="00F9657A" w:rsidTr="00571888">
        <w:trPr>
          <w:trHeight w:val="270"/>
        </w:trPr>
        <w:tc>
          <w:tcPr>
            <w:tcW w:w="445" w:type="dxa"/>
            <w:vAlign w:val="center"/>
          </w:tcPr>
          <w:p w:rsidR="004E1256" w:rsidRPr="00F9657A" w:rsidRDefault="004E1256" w:rsidP="004D79F8">
            <w:pPr>
              <w:jc w:val="center"/>
              <w:rPr>
                <w:rFonts w:eastAsia="Calibri" w:cs="Arial"/>
                <w:color w:val="000000"/>
                <w:szCs w:val="24"/>
                <w:lang w:val="en-US"/>
              </w:rPr>
            </w:pPr>
            <w:r w:rsidRPr="00F9657A">
              <w:rPr>
                <w:rFonts w:eastAsia="Calibri" w:cs="Arial"/>
                <w:color w:val="000000"/>
                <w:szCs w:val="24"/>
                <w:lang w:val="en-US"/>
              </w:rPr>
              <w:t>1</w:t>
            </w:r>
          </w:p>
        </w:tc>
        <w:tc>
          <w:tcPr>
            <w:tcW w:w="2564" w:type="dxa"/>
            <w:vAlign w:val="center"/>
          </w:tcPr>
          <w:p w:rsidR="004E1256" w:rsidRPr="00F9657A" w:rsidRDefault="004E1256" w:rsidP="00571888">
            <w:pPr>
              <w:autoSpaceDE w:val="0"/>
              <w:autoSpaceDN w:val="0"/>
              <w:adjustRightInd w:val="0"/>
              <w:jc w:val="center"/>
              <w:rPr>
                <w:rFonts w:eastAsia="Calibri" w:cs="Arial"/>
                <w:color w:val="000000"/>
                <w:szCs w:val="24"/>
              </w:rPr>
            </w:pPr>
            <w:r w:rsidRPr="00F9657A">
              <w:rPr>
                <w:rFonts w:eastAsia="Calibri" w:cs="Arial"/>
                <w:color w:val="000000"/>
                <w:szCs w:val="24"/>
              </w:rPr>
              <w:t xml:space="preserve">ЭБС </w:t>
            </w:r>
            <w:r w:rsidRPr="00F9657A">
              <w:rPr>
                <w:rFonts w:eastAsia="Calibri" w:cs="Arial"/>
                <w:color w:val="000000"/>
                <w:szCs w:val="24"/>
                <w:lang w:val="en-US"/>
              </w:rPr>
              <w:t>Znanuim</w:t>
            </w:r>
          </w:p>
        </w:tc>
        <w:tc>
          <w:tcPr>
            <w:tcW w:w="4896" w:type="dxa"/>
          </w:tcPr>
          <w:p w:rsidR="004E1256" w:rsidRPr="009E1E6C" w:rsidRDefault="004E1256" w:rsidP="00571888">
            <w:pPr>
              <w:jc w:val="center"/>
              <w:rPr>
                <w:rFonts w:cs="Arial"/>
              </w:rPr>
            </w:pPr>
            <w:r w:rsidRPr="009E1E6C">
              <w:rPr>
                <w:rFonts w:cs="Arial"/>
                <w:lang w:val="ru"/>
              </w:rPr>
              <w:t xml:space="preserve">ООО «ЗНАНИУМ». </w:t>
            </w:r>
            <w:r>
              <w:rPr>
                <w:rFonts w:cs="Arial"/>
                <w:lang w:val="ru"/>
              </w:rPr>
              <w:t>Договор № 3980 эбс от 25.09.2019</w:t>
            </w:r>
            <w:r w:rsidRPr="009E1E6C">
              <w:rPr>
                <w:rFonts w:cs="Arial"/>
                <w:lang w:val="ru"/>
              </w:rPr>
              <w:t xml:space="preserve"> г. Срок действия - до 27.09.2020 г.</w:t>
            </w:r>
          </w:p>
        </w:tc>
        <w:tc>
          <w:tcPr>
            <w:tcW w:w="2325" w:type="dxa"/>
          </w:tcPr>
          <w:p w:rsidR="004E1256" w:rsidRPr="009E1E6C" w:rsidRDefault="004E1256" w:rsidP="004D79F8">
            <w:pPr>
              <w:jc w:val="center"/>
              <w:rPr>
                <w:rFonts w:cs="Arial"/>
              </w:rPr>
            </w:pPr>
            <w:r w:rsidRPr="009E1E6C">
              <w:rPr>
                <w:rFonts w:cs="Arial"/>
              </w:rPr>
              <w:t>с 2</w:t>
            </w:r>
            <w:r w:rsidRPr="009E1E6C">
              <w:rPr>
                <w:rFonts w:cs="Arial"/>
                <w:lang w:val="en-US"/>
              </w:rPr>
              <w:t>7</w:t>
            </w:r>
            <w:r w:rsidRPr="009E1E6C">
              <w:rPr>
                <w:rFonts w:cs="Arial"/>
              </w:rPr>
              <w:t>.09.201</w:t>
            </w:r>
            <w:r w:rsidRPr="009E1E6C">
              <w:rPr>
                <w:rFonts w:cs="Arial"/>
                <w:lang w:val="en-US"/>
              </w:rPr>
              <w:t>9</w:t>
            </w:r>
            <w:r w:rsidRPr="009E1E6C">
              <w:rPr>
                <w:rFonts w:cs="Arial"/>
              </w:rPr>
              <w:t xml:space="preserve"> г. по 2</w:t>
            </w:r>
            <w:r w:rsidRPr="009E1E6C">
              <w:rPr>
                <w:rFonts w:cs="Arial"/>
                <w:lang w:val="en-US"/>
              </w:rPr>
              <w:t>7</w:t>
            </w:r>
            <w:r w:rsidRPr="009E1E6C">
              <w:rPr>
                <w:rFonts w:cs="Arial"/>
              </w:rPr>
              <w:t>.09.20</w:t>
            </w:r>
            <w:r w:rsidRPr="009E1E6C">
              <w:rPr>
                <w:rFonts w:cs="Arial"/>
                <w:lang w:val="en-US"/>
              </w:rPr>
              <w:t>20</w:t>
            </w:r>
            <w:r w:rsidRPr="009E1E6C">
              <w:rPr>
                <w:rFonts w:cs="Arial"/>
              </w:rPr>
              <w:t xml:space="preserve"> г.</w:t>
            </w:r>
          </w:p>
        </w:tc>
      </w:tr>
      <w:tr w:rsidR="004E1256" w:rsidRPr="00F9657A" w:rsidTr="00571888">
        <w:trPr>
          <w:trHeight w:val="270"/>
        </w:trPr>
        <w:tc>
          <w:tcPr>
            <w:tcW w:w="445" w:type="dxa"/>
            <w:vAlign w:val="center"/>
          </w:tcPr>
          <w:p w:rsidR="004E1256" w:rsidRPr="00F9657A" w:rsidRDefault="004E1256" w:rsidP="004D79F8">
            <w:pPr>
              <w:jc w:val="center"/>
              <w:rPr>
                <w:rFonts w:eastAsia="Calibri" w:cs="Arial"/>
                <w:color w:val="000000"/>
                <w:szCs w:val="24"/>
                <w:lang w:val="en-US"/>
              </w:rPr>
            </w:pPr>
            <w:r w:rsidRPr="00F9657A">
              <w:rPr>
                <w:rFonts w:eastAsia="Calibri" w:cs="Arial"/>
                <w:color w:val="000000"/>
                <w:szCs w:val="24"/>
                <w:lang w:val="en-US"/>
              </w:rPr>
              <w:t>2</w:t>
            </w:r>
          </w:p>
        </w:tc>
        <w:tc>
          <w:tcPr>
            <w:tcW w:w="2564" w:type="dxa"/>
            <w:vAlign w:val="center"/>
          </w:tcPr>
          <w:p w:rsidR="004E1256" w:rsidRPr="00F9657A" w:rsidRDefault="004E1256" w:rsidP="004D79F8">
            <w:pPr>
              <w:autoSpaceDE w:val="0"/>
              <w:autoSpaceDN w:val="0"/>
              <w:adjustRightInd w:val="0"/>
              <w:jc w:val="center"/>
              <w:rPr>
                <w:rFonts w:eastAsia="Calibri" w:cs="Arial"/>
                <w:color w:val="000000"/>
                <w:szCs w:val="24"/>
              </w:rPr>
            </w:pPr>
            <w:r w:rsidRPr="00F9657A">
              <w:rPr>
                <w:rFonts w:eastAsia="Calibri" w:cs="Arial"/>
                <w:color w:val="000000"/>
                <w:szCs w:val="24"/>
              </w:rPr>
              <w:t>Научная электронная</w:t>
            </w:r>
          </w:p>
          <w:p w:rsidR="004E1256" w:rsidRPr="00F9657A" w:rsidRDefault="004E1256" w:rsidP="004D79F8">
            <w:pPr>
              <w:autoSpaceDE w:val="0"/>
              <w:autoSpaceDN w:val="0"/>
              <w:adjustRightInd w:val="0"/>
              <w:jc w:val="center"/>
              <w:rPr>
                <w:rFonts w:eastAsia="Calibri" w:cs="Arial"/>
                <w:color w:val="000000"/>
                <w:szCs w:val="24"/>
              </w:rPr>
            </w:pPr>
            <w:r w:rsidRPr="00F9657A">
              <w:rPr>
                <w:rFonts w:eastAsia="Calibri" w:cs="Arial"/>
                <w:color w:val="000000"/>
                <w:szCs w:val="24"/>
              </w:rPr>
              <w:t>библиотека eLibrary</w:t>
            </w:r>
          </w:p>
          <w:p w:rsidR="004E1256" w:rsidRPr="00F9657A" w:rsidRDefault="004E1256" w:rsidP="004D79F8">
            <w:pPr>
              <w:autoSpaceDE w:val="0"/>
              <w:autoSpaceDN w:val="0"/>
              <w:adjustRightInd w:val="0"/>
              <w:jc w:val="center"/>
              <w:rPr>
                <w:rFonts w:eastAsia="Calibri" w:cs="Arial"/>
                <w:color w:val="000000"/>
                <w:szCs w:val="24"/>
              </w:rPr>
            </w:pPr>
            <w:r w:rsidRPr="00F9657A">
              <w:rPr>
                <w:rFonts w:eastAsia="Calibri" w:cs="Arial"/>
                <w:color w:val="000000"/>
                <w:szCs w:val="24"/>
              </w:rPr>
              <w:t>(ринц)</w:t>
            </w:r>
          </w:p>
        </w:tc>
        <w:tc>
          <w:tcPr>
            <w:tcW w:w="4896" w:type="dxa"/>
          </w:tcPr>
          <w:p w:rsidR="004E1256" w:rsidRPr="009E1E6C" w:rsidRDefault="004E1256" w:rsidP="00571888">
            <w:pPr>
              <w:jc w:val="center"/>
              <w:rPr>
                <w:rFonts w:cs="Arial"/>
              </w:rPr>
            </w:pPr>
            <w:r w:rsidRPr="009E1E6C">
              <w:rPr>
                <w:rFonts w:cs="Arial"/>
              </w:rPr>
              <w:t>ООО «Научная электронная библиотека» (г. Москва). Лицензионное соглашение № 7241 от 24.02.12 г.</w:t>
            </w:r>
          </w:p>
        </w:tc>
        <w:tc>
          <w:tcPr>
            <w:tcW w:w="2325" w:type="dxa"/>
          </w:tcPr>
          <w:p w:rsidR="004E1256" w:rsidRPr="009E1E6C" w:rsidRDefault="004E1256" w:rsidP="004D79F8">
            <w:pPr>
              <w:jc w:val="center"/>
              <w:rPr>
                <w:rFonts w:cs="Arial"/>
              </w:rPr>
            </w:pPr>
            <w:r w:rsidRPr="009E1E6C">
              <w:rPr>
                <w:rFonts w:cs="Arial"/>
              </w:rPr>
              <w:t>бессрочно</w:t>
            </w:r>
          </w:p>
        </w:tc>
      </w:tr>
      <w:tr w:rsidR="00E17D67" w:rsidRPr="00F9657A" w:rsidTr="00571888">
        <w:trPr>
          <w:trHeight w:val="270"/>
        </w:trPr>
        <w:tc>
          <w:tcPr>
            <w:tcW w:w="445" w:type="dxa"/>
            <w:vAlign w:val="center"/>
          </w:tcPr>
          <w:p w:rsidR="00E17D67" w:rsidRPr="00F9657A" w:rsidRDefault="00E17D67" w:rsidP="00E17D67">
            <w:pPr>
              <w:jc w:val="center"/>
              <w:rPr>
                <w:rFonts w:eastAsia="Calibri" w:cs="Arial"/>
                <w:color w:val="000000"/>
                <w:szCs w:val="24"/>
                <w:lang w:val="en-US"/>
              </w:rPr>
            </w:pPr>
            <w:r w:rsidRPr="00F9657A">
              <w:rPr>
                <w:rFonts w:eastAsia="Calibri" w:cs="Arial"/>
                <w:color w:val="000000"/>
                <w:szCs w:val="24"/>
                <w:lang w:val="en-US"/>
              </w:rPr>
              <w:t>3</w:t>
            </w:r>
          </w:p>
        </w:tc>
        <w:tc>
          <w:tcPr>
            <w:tcW w:w="2564" w:type="dxa"/>
            <w:vAlign w:val="center"/>
          </w:tcPr>
          <w:p w:rsidR="00E17D67" w:rsidRPr="00F9657A" w:rsidRDefault="00E17D67" w:rsidP="00E17D67">
            <w:pPr>
              <w:autoSpaceDE w:val="0"/>
              <w:autoSpaceDN w:val="0"/>
              <w:adjustRightInd w:val="0"/>
              <w:jc w:val="center"/>
              <w:rPr>
                <w:rFonts w:eastAsia="Calibri" w:cs="Arial"/>
                <w:color w:val="000000"/>
                <w:szCs w:val="24"/>
                <w:lang w:val="en-US"/>
              </w:rPr>
            </w:pPr>
            <w:r w:rsidRPr="00F9657A">
              <w:rPr>
                <w:rFonts w:eastAsia="Calibri" w:cs="Arial"/>
                <w:color w:val="000000"/>
                <w:szCs w:val="24"/>
              </w:rPr>
              <w:t xml:space="preserve">ЭБС </w:t>
            </w:r>
            <w:r w:rsidRPr="00F9657A">
              <w:rPr>
                <w:rFonts w:eastAsia="Calibri" w:cs="Arial"/>
                <w:color w:val="000000"/>
                <w:szCs w:val="24"/>
                <w:lang w:val="en-US"/>
              </w:rPr>
              <w:t>IBooks</w:t>
            </w:r>
          </w:p>
        </w:tc>
        <w:tc>
          <w:tcPr>
            <w:tcW w:w="4896" w:type="dxa"/>
          </w:tcPr>
          <w:p w:rsidR="00E17D67" w:rsidRPr="0073460B" w:rsidRDefault="00E17D67" w:rsidP="00E17D67">
            <w:pPr>
              <w:jc w:val="center"/>
              <w:rPr>
                <w:rFonts w:cs="Times New Roman"/>
                <w:color w:val="000000" w:themeColor="text1"/>
                <w:szCs w:val="24"/>
              </w:rPr>
            </w:pPr>
            <w:r w:rsidRPr="0073460B">
              <w:rPr>
                <w:rFonts w:cs="Times New Roman"/>
                <w:color w:val="000000" w:themeColor="text1"/>
                <w:szCs w:val="24"/>
              </w:rPr>
              <w:t xml:space="preserve">ООО «Айбукс». Договор № 20-01/20К от 26.01.2020 г. </w:t>
            </w:r>
          </w:p>
        </w:tc>
        <w:tc>
          <w:tcPr>
            <w:tcW w:w="2325" w:type="dxa"/>
          </w:tcPr>
          <w:p w:rsidR="00E17D67" w:rsidRPr="0073460B" w:rsidRDefault="00E17D67" w:rsidP="00E17D67">
            <w:pPr>
              <w:jc w:val="center"/>
              <w:rPr>
                <w:rFonts w:cs="Times New Roman"/>
                <w:color w:val="000000" w:themeColor="text1"/>
                <w:szCs w:val="24"/>
              </w:rPr>
            </w:pPr>
            <w:r w:rsidRPr="0073460B">
              <w:rPr>
                <w:rFonts w:cs="Times New Roman"/>
                <w:color w:val="000000" w:themeColor="text1"/>
                <w:szCs w:val="24"/>
              </w:rPr>
              <w:t>с 2</w:t>
            </w:r>
            <w:r w:rsidRPr="0073460B">
              <w:rPr>
                <w:rFonts w:cs="Times New Roman"/>
                <w:color w:val="000000" w:themeColor="text1"/>
                <w:szCs w:val="24"/>
                <w:lang w:val="en-US"/>
              </w:rPr>
              <w:t>6</w:t>
            </w:r>
            <w:r w:rsidRPr="0073460B">
              <w:rPr>
                <w:rFonts w:cs="Times New Roman"/>
                <w:color w:val="000000" w:themeColor="text1"/>
                <w:szCs w:val="24"/>
              </w:rPr>
              <w:t>.01.2020 г. по 2</w:t>
            </w:r>
            <w:r w:rsidRPr="0073460B">
              <w:rPr>
                <w:rFonts w:cs="Times New Roman"/>
                <w:color w:val="000000" w:themeColor="text1"/>
                <w:szCs w:val="24"/>
                <w:lang w:val="en-US"/>
              </w:rPr>
              <w:t>6</w:t>
            </w:r>
            <w:r w:rsidRPr="0073460B">
              <w:rPr>
                <w:rFonts w:cs="Times New Roman"/>
                <w:color w:val="000000" w:themeColor="text1"/>
                <w:szCs w:val="24"/>
              </w:rPr>
              <w:t>.01.20</w:t>
            </w:r>
            <w:r w:rsidRPr="0073460B">
              <w:rPr>
                <w:rFonts w:cs="Times New Roman"/>
                <w:color w:val="000000" w:themeColor="text1"/>
                <w:szCs w:val="24"/>
                <w:lang w:val="en-US"/>
              </w:rPr>
              <w:t>2</w:t>
            </w:r>
            <w:r w:rsidRPr="0073460B">
              <w:rPr>
                <w:rFonts w:cs="Times New Roman"/>
                <w:color w:val="000000" w:themeColor="text1"/>
                <w:szCs w:val="24"/>
              </w:rPr>
              <w:t>1 г.</w:t>
            </w:r>
          </w:p>
        </w:tc>
      </w:tr>
      <w:tr w:rsidR="004E1256" w:rsidRPr="00F9657A" w:rsidTr="00571888">
        <w:trPr>
          <w:trHeight w:val="270"/>
        </w:trPr>
        <w:tc>
          <w:tcPr>
            <w:tcW w:w="445" w:type="dxa"/>
            <w:vAlign w:val="center"/>
          </w:tcPr>
          <w:p w:rsidR="004E1256" w:rsidRPr="00F9657A" w:rsidRDefault="004E1256" w:rsidP="004D79F8">
            <w:pPr>
              <w:jc w:val="center"/>
              <w:rPr>
                <w:rFonts w:eastAsia="Calibri" w:cs="Arial"/>
                <w:color w:val="000000"/>
                <w:szCs w:val="24"/>
                <w:lang w:val="en-US"/>
              </w:rPr>
            </w:pPr>
            <w:r w:rsidRPr="00F9657A">
              <w:rPr>
                <w:rFonts w:eastAsia="Calibri" w:cs="Arial"/>
                <w:color w:val="000000"/>
                <w:szCs w:val="24"/>
                <w:lang w:val="en-US"/>
              </w:rPr>
              <w:t>4</w:t>
            </w:r>
          </w:p>
        </w:tc>
        <w:tc>
          <w:tcPr>
            <w:tcW w:w="2564" w:type="dxa"/>
            <w:vAlign w:val="center"/>
          </w:tcPr>
          <w:p w:rsidR="004E1256" w:rsidRPr="00F9657A" w:rsidRDefault="004E1256" w:rsidP="004D79F8">
            <w:pPr>
              <w:autoSpaceDE w:val="0"/>
              <w:autoSpaceDN w:val="0"/>
              <w:adjustRightInd w:val="0"/>
              <w:jc w:val="center"/>
              <w:rPr>
                <w:rFonts w:eastAsia="Calibri" w:cs="Arial"/>
                <w:color w:val="000000"/>
                <w:szCs w:val="24"/>
              </w:rPr>
            </w:pPr>
            <w:r w:rsidRPr="00F9657A">
              <w:rPr>
                <w:rFonts w:eastAsia="Calibri" w:cs="Arial"/>
                <w:color w:val="000000"/>
                <w:szCs w:val="24"/>
              </w:rPr>
              <w:t xml:space="preserve">ЭБС </w:t>
            </w:r>
            <w:r w:rsidRPr="00F9657A">
              <w:rPr>
                <w:rFonts w:eastAsia="Calibri" w:cs="Arial"/>
                <w:color w:val="000000"/>
                <w:szCs w:val="24"/>
                <w:lang w:val="en-US"/>
              </w:rPr>
              <w:t>Book.ru</w:t>
            </w:r>
          </w:p>
        </w:tc>
        <w:tc>
          <w:tcPr>
            <w:tcW w:w="4896" w:type="dxa"/>
          </w:tcPr>
          <w:p w:rsidR="004E1256" w:rsidRPr="009E1E6C" w:rsidRDefault="004E1256" w:rsidP="00571888">
            <w:pPr>
              <w:tabs>
                <w:tab w:val="left" w:pos="860"/>
              </w:tabs>
              <w:jc w:val="center"/>
              <w:rPr>
                <w:rFonts w:cs="Arial"/>
              </w:rPr>
            </w:pPr>
            <w:r w:rsidRPr="009E1E6C">
              <w:rPr>
                <w:rFonts w:cs="Arial"/>
              </w:rPr>
              <w:t>ООО «КноРус медиа». Договор №18496844 от 03 сентября 2019 г.</w:t>
            </w:r>
          </w:p>
        </w:tc>
        <w:tc>
          <w:tcPr>
            <w:tcW w:w="2325" w:type="dxa"/>
          </w:tcPr>
          <w:p w:rsidR="00571888" w:rsidRDefault="004E1256" w:rsidP="004D79F8">
            <w:pPr>
              <w:jc w:val="center"/>
              <w:rPr>
                <w:rFonts w:cs="Arial"/>
              </w:rPr>
            </w:pPr>
            <w:r w:rsidRPr="009E1E6C">
              <w:rPr>
                <w:rFonts w:cs="Arial"/>
              </w:rPr>
              <w:t xml:space="preserve">Срок действия до </w:t>
            </w:r>
          </w:p>
          <w:p w:rsidR="004E1256" w:rsidRPr="009E1E6C" w:rsidRDefault="004E1256" w:rsidP="004D79F8">
            <w:pPr>
              <w:jc w:val="center"/>
              <w:rPr>
                <w:rFonts w:cs="Arial"/>
              </w:rPr>
            </w:pPr>
            <w:r w:rsidRPr="009E1E6C">
              <w:rPr>
                <w:rFonts w:cs="Arial"/>
              </w:rPr>
              <w:t>02 сентября 2020 г.</w:t>
            </w:r>
          </w:p>
        </w:tc>
      </w:tr>
    </w:tbl>
    <w:p w:rsidR="00F9657A" w:rsidRPr="00F9657A" w:rsidRDefault="00F9657A" w:rsidP="004D79F8">
      <w:pPr>
        <w:suppressAutoHyphens/>
        <w:autoSpaceDE w:val="0"/>
        <w:autoSpaceDN w:val="0"/>
        <w:adjustRightInd w:val="0"/>
        <w:ind w:firstLine="709"/>
        <w:rPr>
          <w:rFonts w:eastAsia="Calibri" w:cs="Times New Roman"/>
          <w:bCs/>
          <w:szCs w:val="24"/>
          <w:lang w:eastAsia="ar-SA"/>
        </w:rPr>
      </w:pPr>
    </w:p>
    <w:p w:rsidR="004E1256" w:rsidRPr="007F1693" w:rsidRDefault="004E1256" w:rsidP="004D79F8">
      <w:pPr>
        <w:suppressAutoHyphens/>
        <w:autoSpaceDE w:val="0"/>
        <w:autoSpaceDN w:val="0"/>
        <w:adjustRightInd w:val="0"/>
        <w:ind w:firstLine="709"/>
        <w:rPr>
          <w:bCs/>
          <w:lang w:eastAsia="ar-SA"/>
        </w:rPr>
      </w:pPr>
      <w:r w:rsidRPr="007F1693">
        <w:rPr>
          <w:bCs/>
          <w:lang w:eastAsia="ar-SA"/>
        </w:rPr>
        <w:t>Перечень профессиональных баз данных и информационных справочных систем:</w:t>
      </w:r>
    </w:p>
    <w:p w:rsidR="004E1256" w:rsidRPr="009E1E6C" w:rsidRDefault="004E1256" w:rsidP="004D79F8">
      <w:pPr>
        <w:pStyle w:val="a3"/>
        <w:numPr>
          <w:ilvl w:val="0"/>
          <w:numId w:val="14"/>
        </w:numPr>
        <w:tabs>
          <w:tab w:val="left" w:pos="993"/>
        </w:tabs>
        <w:suppressAutoHyphens/>
        <w:autoSpaceDE w:val="0"/>
        <w:autoSpaceDN w:val="0"/>
        <w:adjustRightInd w:val="0"/>
        <w:ind w:left="0" w:firstLine="709"/>
        <w:rPr>
          <w:bCs/>
          <w:lang w:eastAsia="ar-SA"/>
        </w:rPr>
      </w:pPr>
      <w:r w:rsidRPr="009E1E6C">
        <w:rPr>
          <w:bCs/>
          <w:lang w:eastAsia="ar-SA"/>
        </w:rPr>
        <w:t xml:space="preserve">Кодекс – Профессиональные справочные системы – </w:t>
      </w:r>
      <w:r w:rsidRPr="009E1E6C">
        <w:rPr>
          <w:bCs/>
          <w:lang w:val="en-US" w:eastAsia="ar-SA"/>
        </w:rPr>
        <w:t>URL</w:t>
      </w:r>
      <w:r w:rsidRPr="009E1E6C">
        <w:rPr>
          <w:bCs/>
          <w:lang w:eastAsia="ar-SA"/>
        </w:rPr>
        <w:t xml:space="preserve">: </w:t>
      </w:r>
      <w:hyperlink r:id="rId45" w:history="1">
        <w:r w:rsidRPr="009E1E6C">
          <w:rPr>
            <w:rStyle w:val="a8"/>
            <w:bCs/>
            <w:lang w:eastAsia="ar-SA"/>
          </w:rPr>
          <w:t>https://kodeks.ru</w:t>
        </w:r>
      </w:hyperlink>
    </w:p>
    <w:p w:rsidR="004E1256" w:rsidRPr="009E1E6C" w:rsidRDefault="004E1256" w:rsidP="004D79F8">
      <w:pPr>
        <w:pStyle w:val="a3"/>
        <w:numPr>
          <w:ilvl w:val="0"/>
          <w:numId w:val="14"/>
        </w:numPr>
        <w:tabs>
          <w:tab w:val="left" w:pos="993"/>
        </w:tabs>
        <w:suppressAutoHyphens/>
        <w:autoSpaceDE w:val="0"/>
        <w:autoSpaceDN w:val="0"/>
        <w:adjustRightInd w:val="0"/>
        <w:ind w:left="0" w:firstLine="709"/>
        <w:rPr>
          <w:bCs/>
          <w:lang w:eastAsia="ar-SA"/>
        </w:rPr>
      </w:pPr>
      <w:r w:rsidRPr="009E1E6C">
        <w:rPr>
          <w:bCs/>
          <w:lang w:eastAsia="ar-SA"/>
        </w:rPr>
        <w:t xml:space="preserve">РОССТАНДАРТ Федеральное агентство по техническому регулированию и метрологии – </w:t>
      </w:r>
      <w:r w:rsidRPr="009E1E6C">
        <w:rPr>
          <w:bCs/>
          <w:lang w:val="en-US" w:eastAsia="ar-SA"/>
        </w:rPr>
        <w:t>URL</w:t>
      </w:r>
      <w:r w:rsidRPr="009E1E6C">
        <w:rPr>
          <w:bCs/>
          <w:lang w:eastAsia="ar-SA"/>
        </w:rPr>
        <w:t xml:space="preserve">:   </w:t>
      </w:r>
      <w:hyperlink r:id="rId46" w:history="1">
        <w:r w:rsidRPr="009E1E6C">
          <w:rPr>
            <w:rStyle w:val="a8"/>
            <w:bCs/>
            <w:lang w:eastAsia="ar-SA"/>
          </w:rPr>
          <w:t>https://www.gost.ru/portal/gost/</w:t>
        </w:r>
      </w:hyperlink>
    </w:p>
    <w:p w:rsidR="004E1256" w:rsidRPr="009E1E6C" w:rsidRDefault="004E1256" w:rsidP="004D79F8">
      <w:pPr>
        <w:pStyle w:val="a3"/>
        <w:numPr>
          <w:ilvl w:val="0"/>
          <w:numId w:val="14"/>
        </w:numPr>
        <w:tabs>
          <w:tab w:val="left" w:pos="993"/>
        </w:tabs>
        <w:suppressAutoHyphens/>
        <w:autoSpaceDE w:val="0"/>
        <w:autoSpaceDN w:val="0"/>
        <w:adjustRightInd w:val="0"/>
        <w:ind w:left="0" w:firstLine="709"/>
        <w:rPr>
          <w:bCs/>
          <w:lang w:eastAsia="ar-SA"/>
        </w:rPr>
      </w:pPr>
      <w:r w:rsidRPr="009E1E6C">
        <w:rPr>
          <w:bCs/>
          <w:lang w:eastAsia="ar-SA"/>
        </w:rPr>
        <w:t xml:space="preserve">ИСО Международная организация по стандартизации – </w:t>
      </w:r>
      <w:r w:rsidRPr="009E1E6C">
        <w:rPr>
          <w:bCs/>
          <w:lang w:val="en-US" w:eastAsia="ar-SA"/>
        </w:rPr>
        <w:t>URL</w:t>
      </w:r>
      <w:r w:rsidRPr="009E1E6C">
        <w:rPr>
          <w:bCs/>
          <w:lang w:eastAsia="ar-SA"/>
        </w:rPr>
        <w:t xml:space="preserve">:   </w:t>
      </w:r>
      <w:hyperlink r:id="rId47" w:history="1">
        <w:r w:rsidRPr="009E1E6C">
          <w:rPr>
            <w:rStyle w:val="a8"/>
            <w:bCs/>
            <w:lang w:val="en-US" w:eastAsia="ar-SA"/>
          </w:rPr>
          <w:t>https</w:t>
        </w:r>
        <w:r w:rsidRPr="009E1E6C">
          <w:rPr>
            <w:rStyle w:val="a8"/>
            <w:bCs/>
            <w:lang w:eastAsia="ar-SA"/>
          </w:rPr>
          <w:t>://</w:t>
        </w:r>
        <w:r w:rsidRPr="009E1E6C">
          <w:rPr>
            <w:rStyle w:val="a8"/>
            <w:bCs/>
            <w:lang w:val="en-US" w:eastAsia="ar-SA"/>
          </w:rPr>
          <w:t>www</w:t>
        </w:r>
        <w:r w:rsidRPr="009E1E6C">
          <w:rPr>
            <w:rStyle w:val="a8"/>
            <w:bCs/>
            <w:lang w:eastAsia="ar-SA"/>
          </w:rPr>
          <w:t>.</w:t>
        </w:r>
        <w:r w:rsidRPr="009E1E6C">
          <w:rPr>
            <w:rStyle w:val="a8"/>
            <w:bCs/>
            <w:lang w:val="en-US" w:eastAsia="ar-SA"/>
          </w:rPr>
          <w:t>iso</w:t>
        </w:r>
        <w:r w:rsidRPr="009E1E6C">
          <w:rPr>
            <w:rStyle w:val="a8"/>
            <w:bCs/>
            <w:lang w:eastAsia="ar-SA"/>
          </w:rPr>
          <w:t>.</w:t>
        </w:r>
        <w:r w:rsidRPr="009E1E6C">
          <w:rPr>
            <w:rStyle w:val="a8"/>
            <w:bCs/>
            <w:lang w:val="en-US" w:eastAsia="ar-SA"/>
          </w:rPr>
          <w:t>org</w:t>
        </w:r>
        <w:r w:rsidRPr="009E1E6C">
          <w:rPr>
            <w:rStyle w:val="a8"/>
            <w:bCs/>
            <w:lang w:eastAsia="ar-SA"/>
          </w:rPr>
          <w:t>/</w:t>
        </w:r>
        <w:r w:rsidRPr="009E1E6C">
          <w:rPr>
            <w:rStyle w:val="a8"/>
            <w:bCs/>
            <w:lang w:val="en-US" w:eastAsia="ar-SA"/>
          </w:rPr>
          <w:t>ru</w:t>
        </w:r>
        <w:r w:rsidRPr="009E1E6C">
          <w:rPr>
            <w:rStyle w:val="a8"/>
            <w:bCs/>
            <w:lang w:eastAsia="ar-SA"/>
          </w:rPr>
          <w:t>/</w:t>
        </w:r>
        <w:r w:rsidRPr="009E1E6C">
          <w:rPr>
            <w:rStyle w:val="a8"/>
            <w:bCs/>
            <w:lang w:val="en-US" w:eastAsia="ar-SA"/>
          </w:rPr>
          <w:t>home</w:t>
        </w:r>
        <w:r w:rsidRPr="009E1E6C">
          <w:rPr>
            <w:rStyle w:val="a8"/>
            <w:bCs/>
            <w:lang w:eastAsia="ar-SA"/>
          </w:rPr>
          <w:t>.</w:t>
        </w:r>
        <w:r w:rsidRPr="009E1E6C">
          <w:rPr>
            <w:rStyle w:val="a8"/>
            <w:bCs/>
            <w:lang w:val="en-US" w:eastAsia="ar-SA"/>
          </w:rPr>
          <w:t>html</w:t>
        </w:r>
      </w:hyperlink>
    </w:p>
    <w:p w:rsidR="004E1256" w:rsidRPr="009E1E6C" w:rsidRDefault="004E1256" w:rsidP="004D79F8">
      <w:pPr>
        <w:pStyle w:val="a3"/>
        <w:numPr>
          <w:ilvl w:val="0"/>
          <w:numId w:val="14"/>
        </w:numPr>
        <w:tabs>
          <w:tab w:val="left" w:pos="993"/>
        </w:tabs>
        <w:suppressAutoHyphens/>
        <w:autoSpaceDE w:val="0"/>
        <w:autoSpaceDN w:val="0"/>
        <w:adjustRightInd w:val="0"/>
        <w:ind w:left="0" w:firstLine="709"/>
        <w:rPr>
          <w:rStyle w:val="a8"/>
          <w:bCs/>
          <w:lang w:val="en-US" w:eastAsia="ar-SA"/>
        </w:rPr>
      </w:pPr>
      <w:r w:rsidRPr="009E1E6C">
        <w:rPr>
          <w:bCs/>
          <w:lang w:val="en-US" w:eastAsia="ar-SA"/>
        </w:rPr>
        <w:t xml:space="preserve">ABOUT THE UNIFIED MODELING LANGUAGE SPECIFICATION – URL:  </w:t>
      </w:r>
      <w:hyperlink r:id="rId48" w:history="1">
        <w:r w:rsidRPr="009E1E6C">
          <w:rPr>
            <w:rStyle w:val="a8"/>
            <w:bCs/>
            <w:lang w:val="en-US" w:eastAsia="ar-SA"/>
          </w:rPr>
          <w:t>https://www.omg.org/spec/UML</w:t>
        </w:r>
      </w:hyperlink>
    </w:p>
    <w:p w:rsidR="004E1256" w:rsidRPr="009E1E6C" w:rsidRDefault="004E1256" w:rsidP="004D79F8">
      <w:pPr>
        <w:pStyle w:val="a3"/>
        <w:numPr>
          <w:ilvl w:val="0"/>
          <w:numId w:val="14"/>
        </w:numPr>
        <w:tabs>
          <w:tab w:val="left" w:pos="993"/>
        </w:tabs>
        <w:suppressAutoHyphens/>
        <w:autoSpaceDE w:val="0"/>
        <w:autoSpaceDN w:val="0"/>
        <w:adjustRightInd w:val="0"/>
        <w:ind w:left="0" w:firstLine="709"/>
        <w:rPr>
          <w:bCs/>
          <w:lang w:val="en-US" w:eastAsia="ar-SA"/>
        </w:rPr>
      </w:pPr>
      <w:r w:rsidRPr="009E1E6C">
        <w:rPr>
          <w:bCs/>
          <w:lang w:val="en-US" w:eastAsia="ar-SA"/>
        </w:rPr>
        <w:t xml:space="preserve">ARIS BPM Community – URL:  </w:t>
      </w:r>
      <w:hyperlink r:id="rId49" w:history="1">
        <w:r w:rsidRPr="009E1E6C">
          <w:rPr>
            <w:rStyle w:val="a8"/>
            <w:bCs/>
            <w:lang w:val="en-US" w:eastAsia="ar-SA"/>
          </w:rPr>
          <w:t>https://www.ariscommunity.com</w:t>
        </w:r>
      </w:hyperlink>
    </w:p>
    <w:p w:rsidR="004E1256" w:rsidRPr="004D79F8" w:rsidRDefault="004E1256" w:rsidP="004D79F8">
      <w:pPr>
        <w:tabs>
          <w:tab w:val="left" w:pos="993"/>
        </w:tabs>
        <w:suppressAutoHyphens/>
        <w:autoSpaceDE w:val="0"/>
        <w:autoSpaceDN w:val="0"/>
        <w:adjustRightInd w:val="0"/>
        <w:rPr>
          <w:bCs/>
          <w:lang w:val="en-US" w:eastAsia="ar-SA"/>
        </w:rPr>
      </w:pPr>
    </w:p>
    <w:p w:rsidR="00F9657A" w:rsidRPr="00F9657A" w:rsidRDefault="00F9657A" w:rsidP="004D79F8">
      <w:pPr>
        <w:suppressAutoHyphens/>
        <w:autoSpaceDE w:val="0"/>
        <w:autoSpaceDN w:val="0"/>
        <w:adjustRightInd w:val="0"/>
        <w:ind w:firstLine="709"/>
        <w:rPr>
          <w:rFonts w:eastAsia="Calibri" w:cs="Times New Roman"/>
          <w:bCs/>
          <w:szCs w:val="24"/>
          <w:lang w:eastAsia="ar-SA"/>
        </w:rPr>
      </w:pPr>
      <w:r w:rsidRPr="00F9657A">
        <w:rPr>
          <w:rFonts w:eastAsia="Calibri" w:cs="Times New Roman"/>
          <w:bCs/>
          <w:szCs w:val="24"/>
          <w:lang w:eastAsia="ar-SA"/>
        </w:rPr>
        <w:t>Перечень программных средств информационно-коммуникационных технологий, задействованных в образовательном процессе по дисциплине «</w:t>
      </w:r>
      <w:r w:rsidR="00D833C9">
        <w:rPr>
          <w:rFonts w:eastAsia="Calibri" w:cs="Times New Roman"/>
          <w:bCs/>
          <w:szCs w:val="24"/>
          <w:lang w:eastAsia="ar-SA"/>
        </w:rPr>
        <w:t>Проектирование человеко-машинного интерфейса</w:t>
      </w:r>
      <w:r w:rsidRPr="00F9657A">
        <w:rPr>
          <w:rFonts w:eastAsia="Calibri" w:cs="Times New Roman"/>
          <w:bCs/>
          <w:szCs w:val="24"/>
          <w:lang w:eastAsia="ar-SA"/>
        </w:rPr>
        <w:t>» представлен в таблице 1</w:t>
      </w:r>
      <w:r w:rsidR="00571888">
        <w:rPr>
          <w:rFonts w:eastAsia="Calibri" w:cs="Times New Roman"/>
          <w:bCs/>
          <w:szCs w:val="24"/>
          <w:lang w:eastAsia="ar-SA"/>
        </w:rPr>
        <w:t>4</w:t>
      </w:r>
      <w:r w:rsidRPr="00F9657A">
        <w:rPr>
          <w:rFonts w:eastAsia="Calibri" w:cs="Times New Roman"/>
          <w:bCs/>
          <w:szCs w:val="24"/>
          <w:lang w:eastAsia="ar-SA"/>
        </w:rPr>
        <w:t>.</w:t>
      </w:r>
    </w:p>
    <w:p w:rsidR="00F9657A" w:rsidRPr="00F9657A" w:rsidRDefault="00F9657A" w:rsidP="004D79F8">
      <w:pPr>
        <w:suppressAutoHyphens/>
        <w:autoSpaceDE w:val="0"/>
        <w:autoSpaceDN w:val="0"/>
        <w:adjustRightInd w:val="0"/>
        <w:ind w:firstLine="709"/>
        <w:rPr>
          <w:rFonts w:eastAsia="Calibri" w:cs="Times New Roman"/>
          <w:bCs/>
          <w:szCs w:val="24"/>
          <w:lang w:eastAsia="ar-SA"/>
        </w:rPr>
      </w:pPr>
    </w:p>
    <w:p w:rsidR="00F9657A" w:rsidRPr="00F9657A" w:rsidRDefault="00F9657A" w:rsidP="00571888">
      <w:pPr>
        <w:suppressAutoHyphens/>
        <w:ind w:left="1560" w:hanging="1560"/>
        <w:rPr>
          <w:rFonts w:eastAsia="Calibri" w:cs="Times New Roman"/>
          <w:bCs/>
          <w:szCs w:val="24"/>
          <w:lang w:eastAsia="ar-SA"/>
        </w:rPr>
      </w:pPr>
      <w:r w:rsidRPr="00F9657A">
        <w:rPr>
          <w:rFonts w:eastAsia="Calibri" w:cs="Times New Roman"/>
          <w:bCs/>
          <w:szCs w:val="24"/>
          <w:lang w:eastAsia="ar-SA"/>
        </w:rPr>
        <w:t>Таблица 1</w:t>
      </w:r>
      <w:r w:rsidR="00571888">
        <w:rPr>
          <w:rFonts w:eastAsia="Calibri" w:cs="Times New Roman"/>
          <w:bCs/>
          <w:szCs w:val="24"/>
          <w:lang w:eastAsia="ar-SA"/>
        </w:rPr>
        <w:t>4</w:t>
      </w:r>
      <w:r w:rsidRPr="00F9657A">
        <w:rPr>
          <w:rFonts w:eastAsia="Calibri" w:cs="Times New Roman"/>
          <w:bCs/>
          <w:szCs w:val="24"/>
          <w:lang w:eastAsia="ar-SA"/>
        </w:rPr>
        <w:t xml:space="preserve"> – Перечень программных средств информационно-коммуникационных технологий, задействованных в образовательном процессе по дисциплине «</w:t>
      </w:r>
      <w:r w:rsidR="00D833C9">
        <w:rPr>
          <w:rFonts w:eastAsia="Calibri" w:cs="Times New Roman"/>
          <w:bCs/>
          <w:szCs w:val="24"/>
          <w:lang w:eastAsia="ar-SA"/>
        </w:rPr>
        <w:t>Проектирование человеко-машинного интерфейса</w:t>
      </w:r>
      <w:r w:rsidRPr="00F9657A">
        <w:rPr>
          <w:rFonts w:eastAsia="Calibri" w:cs="Times New Roman"/>
          <w:bCs/>
          <w:szCs w:val="24"/>
          <w:lang w:eastAsia="ar-S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9657A" w:rsidRPr="00F9657A" w:rsidTr="00571888">
        <w:trPr>
          <w:trHeight w:val="233"/>
        </w:trPr>
        <w:tc>
          <w:tcPr>
            <w:tcW w:w="10206" w:type="dxa"/>
          </w:tcPr>
          <w:p w:rsidR="00F9657A" w:rsidRPr="00F9657A" w:rsidRDefault="00F9657A" w:rsidP="00571888">
            <w:pPr>
              <w:suppressAutoHyphens/>
              <w:rPr>
                <w:rFonts w:eastAsia="Calibri" w:cs="Times New Roman"/>
                <w:szCs w:val="24"/>
                <w:lang w:eastAsia="ar-SA"/>
              </w:rPr>
            </w:pPr>
            <w:r w:rsidRPr="00F9657A">
              <w:rPr>
                <w:rFonts w:eastAsia="Calibri" w:cs="Times New Roman"/>
                <w:szCs w:val="24"/>
                <w:lang w:eastAsia="ar-SA"/>
              </w:rPr>
              <w:t>Перечень лицензионного программного обеспечения, реквизиты подтверждающего документа</w:t>
            </w:r>
          </w:p>
        </w:tc>
      </w:tr>
      <w:tr w:rsidR="00F9657A" w:rsidRPr="00E17D67" w:rsidTr="00571888">
        <w:trPr>
          <w:trHeight w:val="290"/>
        </w:trPr>
        <w:tc>
          <w:tcPr>
            <w:tcW w:w="10206" w:type="dxa"/>
          </w:tcPr>
          <w:p w:rsidR="00F9657A" w:rsidRPr="000A3911" w:rsidRDefault="00F9657A" w:rsidP="004D79F8">
            <w:pPr>
              <w:numPr>
                <w:ilvl w:val="0"/>
                <w:numId w:val="12"/>
              </w:numPr>
              <w:tabs>
                <w:tab w:val="left" w:pos="727"/>
              </w:tabs>
              <w:suppressAutoHyphens/>
              <w:ind w:left="585"/>
              <w:contextualSpacing/>
              <w:jc w:val="left"/>
              <w:rPr>
                <w:rFonts w:eastAsia="Calibri" w:cs="Times New Roman"/>
                <w:szCs w:val="24"/>
                <w:lang w:val="en-US" w:eastAsia="ar-SA"/>
              </w:rPr>
            </w:pPr>
            <w:r w:rsidRPr="00F9657A">
              <w:rPr>
                <w:rFonts w:eastAsia="Calibri" w:cs="Times New Roman"/>
                <w:szCs w:val="24"/>
                <w:lang w:eastAsia="ar-SA"/>
              </w:rPr>
              <w:t>ОС</w:t>
            </w:r>
            <w:r w:rsidRPr="000A3911">
              <w:rPr>
                <w:rFonts w:eastAsia="Calibri" w:cs="Times New Roman"/>
                <w:szCs w:val="24"/>
                <w:lang w:val="en-US" w:eastAsia="ar-SA"/>
              </w:rPr>
              <w:t xml:space="preserve"> </w:t>
            </w:r>
            <w:r w:rsidR="000A3911" w:rsidRPr="006C7F95">
              <w:rPr>
                <w:lang w:val="en-US"/>
              </w:rPr>
              <w:t xml:space="preserve">– Windows 10 Pro RUS. </w:t>
            </w:r>
            <w:r w:rsidR="000A3911" w:rsidRPr="006C7F95">
              <w:t>Подписка</w:t>
            </w:r>
            <w:r w:rsidR="000A3911" w:rsidRPr="006C7F95">
              <w:rPr>
                <w:lang w:val="en-US"/>
              </w:rPr>
              <w:t xml:space="preserve"> Microsoft Imagine Premium – Invoce № 9554097373 </w:t>
            </w:r>
            <w:r w:rsidR="000A3911" w:rsidRPr="006C7F95">
              <w:t>от</w:t>
            </w:r>
            <w:r w:rsidR="000A3911" w:rsidRPr="006C7F95">
              <w:rPr>
                <w:lang w:val="en-US"/>
              </w:rPr>
              <w:t xml:space="preserve"> 22 </w:t>
            </w:r>
            <w:r w:rsidR="000A3911" w:rsidRPr="006C7F95">
              <w:t>июля</w:t>
            </w:r>
            <w:r w:rsidR="000A3911" w:rsidRPr="006C7F95">
              <w:rPr>
                <w:lang w:val="en-US"/>
              </w:rPr>
              <w:t xml:space="preserve"> 2019</w:t>
            </w:r>
            <w:r w:rsidR="000A3911" w:rsidRPr="006C7F95">
              <w:t>г</w:t>
            </w:r>
            <w:r w:rsidR="000A3911" w:rsidRPr="006C7F95">
              <w:rPr>
                <w:lang w:val="en-US"/>
              </w:rPr>
              <w:t>.</w:t>
            </w:r>
          </w:p>
          <w:p w:rsidR="00F9657A" w:rsidRPr="004D79F8" w:rsidRDefault="00F9657A" w:rsidP="004D79F8">
            <w:pPr>
              <w:numPr>
                <w:ilvl w:val="0"/>
                <w:numId w:val="12"/>
              </w:numPr>
              <w:tabs>
                <w:tab w:val="left" w:pos="727"/>
              </w:tabs>
              <w:suppressAutoHyphens/>
              <w:ind w:left="585" w:hanging="425"/>
              <w:contextualSpacing/>
              <w:jc w:val="left"/>
              <w:rPr>
                <w:rFonts w:eastAsia="Calibri" w:cs="Times New Roman"/>
                <w:szCs w:val="24"/>
                <w:lang w:val="en-US" w:eastAsia="ar-SA"/>
              </w:rPr>
            </w:pPr>
            <w:r w:rsidRPr="00F9657A">
              <w:rPr>
                <w:rFonts w:eastAsia="Calibri" w:cs="Times New Roman"/>
                <w:szCs w:val="24"/>
                <w:lang w:eastAsia="ar-SA"/>
              </w:rPr>
              <w:t>Программное</w:t>
            </w:r>
            <w:r w:rsidRPr="004D79F8">
              <w:rPr>
                <w:rFonts w:eastAsia="Calibri" w:cs="Times New Roman"/>
                <w:szCs w:val="24"/>
                <w:lang w:val="en-US" w:eastAsia="ar-SA"/>
              </w:rPr>
              <w:t xml:space="preserve"> </w:t>
            </w:r>
            <w:r w:rsidRPr="00F9657A">
              <w:rPr>
                <w:rFonts w:eastAsia="Calibri" w:cs="Times New Roman"/>
                <w:szCs w:val="24"/>
                <w:lang w:eastAsia="ar-SA"/>
              </w:rPr>
              <w:t>обеспечение</w:t>
            </w:r>
            <w:r w:rsidRPr="004D79F8">
              <w:rPr>
                <w:rFonts w:eastAsia="Calibri" w:cs="Times New Roman"/>
                <w:szCs w:val="24"/>
                <w:lang w:val="en-US" w:eastAsia="ar-SA"/>
              </w:rPr>
              <w:t xml:space="preserve"> </w:t>
            </w:r>
            <w:r w:rsidRPr="00F9657A">
              <w:rPr>
                <w:rFonts w:eastAsia="Calibri" w:cs="Times New Roman"/>
                <w:szCs w:val="24"/>
                <w:lang w:eastAsia="ar-SA"/>
              </w:rPr>
              <w:t>по</w:t>
            </w:r>
            <w:r w:rsidRPr="004D79F8">
              <w:rPr>
                <w:rFonts w:eastAsia="Calibri" w:cs="Times New Roman"/>
                <w:szCs w:val="24"/>
                <w:lang w:val="en-US" w:eastAsia="ar-SA"/>
              </w:rPr>
              <w:t xml:space="preserve"> </w:t>
            </w:r>
            <w:r w:rsidRPr="00F9657A">
              <w:rPr>
                <w:rFonts w:eastAsia="Calibri" w:cs="Times New Roman"/>
                <w:szCs w:val="24"/>
                <w:lang w:eastAsia="ar-SA"/>
              </w:rPr>
              <w:t>лицензии</w:t>
            </w:r>
            <w:r w:rsidRPr="004D79F8">
              <w:rPr>
                <w:rFonts w:eastAsia="Calibri" w:cs="Times New Roman"/>
                <w:szCs w:val="24"/>
                <w:lang w:val="en-US" w:eastAsia="ar-SA"/>
              </w:rPr>
              <w:t xml:space="preserve"> </w:t>
            </w:r>
            <w:r w:rsidRPr="00F9657A">
              <w:rPr>
                <w:rFonts w:eastAsia="Calibri" w:cs="Times New Roman"/>
                <w:szCs w:val="24"/>
                <w:lang w:val="en-US" w:eastAsia="ar-SA"/>
              </w:rPr>
              <w:t>GNU</w:t>
            </w:r>
            <w:r w:rsidRPr="004D79F8">
              <w:rPr>
                <w:rFonts w:eastAsia="Calibri" w:cs="Times New Roman"/>
                <w:szCs w:val="24"/>
                <w:lang w:val="en-US" w:eastAsia="ar-SA"/>
              </w:rPr>
              <w:t xml:space="preserve"> </w:t>
            </w:r>
            <w:r w:rsidRPr="00F9657A">
              <w:rPr>
                <w:rFonts w:eastAsia="Calibri" w:cs="Times New Roman"/>
                <w:szCs w:val="24"/>
                <w:lang w:val="en-US" w:eastAsia="ar-SA"/>
              </w:rPr>
              <w:t>GPL</w:t>
            </w:r>
            <w:r w:rsidRPr="004D79F8">
              <w:rPr>
                <w:rFonts w:eastAsia="Calibri" w:cs="Times New Roman"/>
                <w:szCs w:val="24"/>
                <w:lang w:val="en-US" w:eastAsia="ar-SA"/>
              </w:rPr>
              <w:t>: 7-</w:t>
            </w:r>
            <w:r w:rsidRPr="00F9657A">
              <w:rPr>
                <w:rFonts w:eastAsia="Calibri" w:cs="Times New Roman"/>
                <w:szCs w:val="24"/>
                <w:lang w:val="en-US" w:eastAsia="ar-SA"/>
              </w:rPr>
              <w:t>Zip</w:t>
            </w:r>
            <w:r w:rsidRPr="004D79F8">
              <w:rPr>
                <w:rFonts w:eastAsia="Calibri" w:cs="Times New Roman"/>
                <w:szCs w:val="24"/>
                <w:lang w:val="en-US" w:eastAsia="ar-SA"/>
              </w:rPr>
              <w:t xml:space="preserve">, </w:t>
            </w:r>
            <w:r w:rsidRPr="00F9657A">
              <w:rPr>
                <w:rFonts w:eastAsia="Calibri" w:cs="Times New Roman"/>
                <w:szCs w:val="24"/>
                <w:lang w:val="en-US" w:eastAsia="ar-SA"/>
              </w:rPr>
              <w:t>LibreOffice</w:t>
            </w:r>
            <w:r w:rsidRPr="004D79F8">
              <w:rPr>
                <w:rFonts w:eastAsia="Calibri" w:cs="Times New Roman"/>
                <w:szCs w:val="24"/>
                <w:lang w:val="en-US" w:eastAsia="ar-SA"/>
              </w:rPr>
              <w:t xml:space="preserve">, </w:t>
            </w:r>
            <w:r w:rsidRPr="00F9657A">
              <w:rPr>
                <w:rFonts w:eastAsia="Calibri" w:cs="Times New Roman"/>
                <w:szCs w:val="24"/>
                <w:lang w:val="en-US" w:eastAsia="ar-SA"/>
              </w:rPr>
              <w:t>Mozilla</w:t>
            </w:r>
            <w:r w:rsidRPr="004D79F8">
              <w:rPr>
                <w:rFonts w:eastAsia="Calibri" w:cs="Times New Roman"/>
                <w:szCs w:val="24"/>
                <w:lang w:val="en-US" w:eastAsia="ar-SA"/>
              </w:rPr>
              <w:t xml:space="preserve"> </w:t>
            </w:r>
            <w:r w:rsidRPr="00F9657A">
              <w:rPr>
                <w:rFonts w:eastAsia="Calibri" w:cs="Times New Roman"/>
                <w:szCs w:val="24"/>
                <w:lang w:val="en-US" w:eastAsia="ar-SA"/>
              </w:rPr>
              <w:t>Firefox</w:t>
            </w:r>
            <w:r w:rsidRPr="004D79F8">
              <w:rPr>
                <w:rFonts w:eastAsia="Calibri" w:cs="Times New Roman"/>
                <w:szCs w:val="24"/>
                <w:lang w:val="en-US" w:eastAsia="ar-SA"/>
              </w:rPr>
              <w:t xml:space="preserve">, </w:t>
            </w:r>
            <w:r w:rsidRPr="00F9657A">
              <w:rPr>
                <w:rFonts w:eastAsia="Calibri" w:cs="Times New Roman"/>
                <w:szCs w:val="24"/>
                <w:lang w:val="en-US" w:eastAsia="ar-SA"/>
              </w:rPr>
              <w:t>Google</w:t>
            </w:r>
            <w:r w:rsidRPr="004D79F8">
              <w:rPr>
                <w:rFonts w:eastAsia="Calibri" w:cs="Times New Roman"/>
                <w:szCs w:val="24"/>
                <w:lang w:val="en-US" w:eastAsia="ar-SA"/>
              </w:rPr>
              <w:t xml:space="preserve"> </w:t>
            </w:r>
            <w:r w:rsidRPr="00F9657A">
              <w:rPr>
                <w:rFonts w:eastAsia="Calibri" w:cs="Times New Roman"/>
                <w:szCs w:val="24"/>
                <w:lang w:val="en-US" w:eastAsia="ar-SA"/>
              </w:rPr>
              <w:t>Chrome</w:t>
            </w:r>
          </w:p>
          <w:p w:rsidR="00F9657A" w:rsidRPr="004D79F8" w:rsidRDefault="00F9657A" w:rsidP="004D79F8">
            <w:pPr>
              <w:numPr>
                <w:ilvl w:val="0"/>
                <w:numId w:val="12"/>
              </w:numPr>
              <w:tabs>
                <w:tab w:val="left" w:pos="727"/>
              </w:tabs>
              <w:ind w:left="585" w:hanging="425"/>
              <w:contextualSpacing/>
              <w:jc w:val="left"/>
              <w:rPr>
                <w:szCs w:val="24"/>
                <w:lang w:val="en-US"/>
              </w:rPr>
            </w:pPr>
            <w:r w:rsidRPr="00F9657A">
              <w:rPr>
                <w:szCs w:val="24"/>
                <w:lang w:val="en-US"/>
              </w:rPr>
              <w:t>Microsoft</w:t>
            </w:r>
            <w:r w:rsidRPr="004D79F8">
              <w:rPr>
                <w:szCs w:val="24"/>
                <w:lang w:val="en-US"/>
              </w:rPr>
              <w:t xml:space="preserve"> </w:t>
            </w:r>
            <w:r w:rsidR="000A3911" w:rsidRPr="006C7F95">
              <w:rPr>
                <w:lang w:val="en-US"/>
              </w:rPr>
              <w:t>Visio</w:t>
            </w:r>
            <w:r w:rsidR="000A3911" w:rsidRPr="004D79F8">
              <w:rPr>
                <w:lang w:val="en-US"/>
              </w:rPr>
              <w:t xml:space="preserve"> </w:t>
            </w:r>
            <w:r w:rsidR="000A3911" w:rsidRPr="006C7F95">
              <w:t>профессиональный</w:t>
            </w:r>
            <w:r w:rsidR="000A3911" w:rsidRPr="004D79F8">
              <w:rPr>
                <w:lang w:val="en-US"/>
              </w:rPr>
              <w:t xml:space="preserve"> 2016. </w:t>
            </w:r>
            <w:r w:rsidR="000A3911" w:rsidRPr="006C7F95">
              <w:t>Подписка</w:t>
            </w:r>
            <w:r w:rsidR="000A3911" w:rsidRPr="004D79F8">
              <w:rPr>
                <w:lang w:val="en-US"/>
              </w:rPr>
              <w:t xml:space="preserve"> </w:t>
            </w:r>
            <w:r w:rsidR="000A3911" w:rsidRPr="006C7F95">
              <w:rPr>
                <w:lang w:val="en-US"/>
              </w:rPr>
              <w:t>Microsoft</w:t>
            </w:r>
            <w:r w:rsidR="000A3911" w:rsidRPr="004D79F8">
              <w:rPr>
                <w:lang w:val="en-US"/>
              </w:rPr>
              <w:t xml:space="preserve"> </w:t>
            </w:r>
            <w:r w:rsidR="000A3911" w:rsidRPr="006C7F95">
              <w:rPr>
                <w:lang w:val="en-US"/>
              </w:rPr>
              <w:t>Imagine</w:t>
            </w:r>
            <w:r w:rsidR="000A3911" w:rsidRPr="004D79F8">
              <w:rPr>
                <w:lang w:val="en-US"/>
              </w:rPr>
              <w:t xml:space="preserve"> </w:t>
            </w:r>
            <w:r w:rsidR="000A3911" w:rsidRPr="006C7F95">
              <w:rPr>
                <w:lang w:val="en-US"/>
              </w:rPr>
              <w:t>Premium</w:t>
            </w:r>
            <w:r w:rsidR="000A3911" w:rsidRPr="004D79F8">
              <w:rPr>
                <w:lang w:val="en-US"/>
              </w:rPr>
              <w:t xml:space="preserve"> – </w:t>
            </w:r>
            <w:r w:rsidR="000A3911" w:rsidRPr="006C7F95">
              <w:rPr>
                <w:lang w:val="en-US"/>
              </w:rPr>
              <w:t>Invoce</w:t>
            </w:r>
            <w:r w:rsidR="000A3911" w:rsidRPr="004D79F8">
              <w:rPr>
                <w:lang w:val="en-US"/>
              </w:rPr>
              <w:t xml:space="preserve"> № 9554097373 </w:t>
            </w:r>
            <w:r w:rsidR="000A3911" w:rsidRPr="006C7F95">
              <w:t>от</w:t>
            </w:r>
            <w:r w:rsidR="000A3911" w:rsidRPr="004D79F8">
              <w:rPr>
                <w:lang w:val="en-US"/>
              </w:rPr>
              <w:t xml:space="preserve"> 22 </w:t>
            </w:r>
            <w:r w:rsidR="000A3911" w:rsidRPr="006C7F95">
              <w:t>июля</w:t>
            </w:r>
            <w:r w:rsidR="000A3911" w:rsidRPr="004D79F8">
              <w:rPr>
                <w:lang w:val="en-US"/>
              </w:rPr>
              <w:t xml:space="preserve"> 2019</w:t>
            </w:r>
            <w:r w:rsidR="000A3911" w:rsidRPr="006C7F95">
              <w:t>г</w:t>
            </w:r>
            <w:r w:rsidR="000A3911" w:rsidRPr="004D79F8">
              <w:rPr>
                <w:lang w:val="en-US"/>
              </w:rPr>
              <w:t>.</w:t>
            </w:r>
          </w:p>
          <w:p w:rsidR="00F9657A" w:rsidRPr="004A1DA8" w:rsidRDefault="004A1DA8" w:rsidP="004D79F8">
            <w:pPr>
              <w:numPr>
                <w:ilvl w:val="0"/>
                <w:numId w:val="12"/>
              </w:numPr>
              <w:tabs>
                <w:tab w:val="left" w:pos="727"/>
              </w:tabs>
              <w:ind w:left="585" w:hanging="425"/>
              <w:contextualSpacing/>
              <w:jc w:val="left"/>
              <w:rPr>
                <w:szCs w:val="24"/>
                <w:lang w:val="en-US"/>
              </w:rPr>
            </w:pPr>
            <w:r w:rsidRPr="004D79F8">
              <w:rPr>
                <w:szCs w:val="24"/>
                <w:lang w:val="en-US"/>
              </w:rPr>
              <w:t xml:space="preserve"> </w:t>
            </w:r>
            <w:r w:rsidRPr="004A1DA8">
              <w:rPr>
                <w:rFonts w:cs="Times New Roman"/>
                <w:szCs w:val="24"/>
                <w:lang w:val="en-US"/>
              </w:rPr>
              <w:t>Microsoft Visual Studio 2015</w:t>
            </w:r>
            <w:r>
              <w:rPr>
                <w:rFonts w:cs="Times New Roman"/>
                <w:szCs w:val="24"/>
                <w:lang w:val="en-US"/>
              </w:rPr>
              <w:t xml:space="preserve"> (2017</w:t>
            </w:r>
            <w:r w:rsidRPr="00F456CD">
              <w:rPr>
                <w:rFonts w:cs="Times New Roman"/>
                <w:szCs w:val="24"/>
                <w:lang w:val="en-US"/>
              </w:rPr>
              <w:t xml:space="preserve"> </w:t>
            </w:r>
            <w:r>
              <w:rPr>
                <w:rFonts w:cs="Times New Roman"/>
                <w:szCs w:val="24"/>
              </w:rPr>
              <w:t>или</w:t>
            </w:r>
            <w:r w:rsidRPr="00F456CD">
              <w:rPr>
                <w:rFonts w:cs="Times New Roman"/>
                <w:szCs w:val="24"/>
                <w:lang w:val="en-US"/>
              </w:rPr>
              <w:t xml:space="preserve"> </w:t>
            </w:r>
            <w:r>
              <w:rPr>
                <w:rFonts w:cs="Times New Roman"/>
                <w:szCs w:val="24"/>
              </w:rPr>
              <w:t>выше</w:t>
            </w:r>
            <w:r>
              <w:rPr>
                <w:rFonts w:cs="Times New Roman"/>
                <w:szCs w:val="24"/>
                <w:lang w:val="en-US"/>
              </w:rPr>
              <w:t>)</w:t>
            </w:r>
            <w:r w:rsidRPr="004A1DA8">
              <w:rPr>
                <w:rFonts w:cs="Times New Roman"/>
                <w:szCs w:val="24"/>
                <w:lang w:val="en-US"/>
              </w:rPr>
              <w:t xml:space="preserve">. </w:t>
            </w:r>
            <w:r w:rsidR="000A3911" w:rsidRPr="006C7F95">
              <w:t>Подписка</w:t>
            </w:r>
            <w:r w:rsidR="000A3911" w:rsidRPr="006C7F95">
              <w:rPr>
                <w:lang w:val="en-US"/>
              </w:rPr>
              <w:t xml:space="preserve"> Microsoft Imagine Premium – Invoce № 9554097373 </w:t>
            </w:r>
            <w:r w:rsidR="000A3911" w:rsidRPr="006C7F95">
              <w:t>от</w:t>
            </w:r>
            <w:r w:rsidR="000A3911" w:rsidRPr="006C7F95">
              <w:rPr>
                <w:lang w:val="en-US"/>
              </w:rPr>
              <w:t xml:space="preserve"> 22 </w:t>
            </w:r>
            <w:r w:rsidR="000A3911" w:rsidRPr="006C7F95">
              <w:t>июля</w:t>
            </w:r>
            <w:r w:rsidR="000A3911" w:rsidRPr="006C7F95">
              <w:rPr>
                <w:lang w:val="en-US"/>
              </w:rPr>
              <w:t xml:space="preserve"> 2019</w:t>
            </w:r>
            <w:r w:rsidR="000A3911" w:rsidRPr="006C7F95">
              <w:t>г</w:t>
            </w:r>
            <w:r w:rsidR="000A3911" w:rsidRPr="006C7F95">
              <w:rPr>
                <w:lang w:val="en-US"/>
              </w:rPr>
              <w:t>.</w:t>
            </w:r>
          </w:p>
          <w:p w:rsidR="00F9657A" w:rsidRPr="00F9657A" w:rsidRDefault="00F9657A" w:rsidP="004D79F8">
            <w:pPr>
              <w:numPr>
                <w:ilvl w:val="0"/>
                <w:numId w:val="12"/>
              </w:numPr>
              <w:tabs>
                <w:tab w:val="left" w:pos="727"/>
              </w:tabs>
              <w:ind w:left="585" w:hanging="425"/>
              <w:contextualSpacing/>
              <w:jc w:val="left"/>
              <w:rPr>
                <w:szCs w:val="24"/>
                <w:lang w:val="en-US"/>
              </w:rPr>
            </w:pPr>
            <w:r w:rsidRPr="00F9657A">
              <w:rPr>
                <w:szCs w:val="24"/>
                <w:lang w:val="en-US"/>
              </w:rPr>
              <w:t xml:space="preserve">Adobe Reader DC. Adobe Acrobat Reader DC and Runtime Software distribution license agreement for use on personal computers </w:t>
            </w:r>
            <w:r w:rsidRPr="00F9657A">
              <w:rPr>
                <w:szCs w:val="24"/>
              </w:rPr>
              <w:t>от</w:t>
            </w:r>
            <w:r w:rsidRPr="00F9657A">
              <w:rPr>
                <w:szCs w:val="24"/>
                <w:lang w:val="en-US"/>
              </w:rPr>
              <w:t xml:space="preserve"> 31.01.2017</w:t>
            </w:r>
          </w:p>
        </w:tc>
      </w:tr>
    </w:tbl>
    <w:p w:rsidR="00F9657A" w:rsidRPr="00F9657A" w:rsidRDefault="00F9657A" w:rsidP="004D79F8">
      <w:pPr>
        <w:suppressAutoHyphens/>
        <w:autoSpaceDE w:val="0"/>
        <w:autoSpaceDN w:val="0"/>
        <w:adjustRightInd w:val="0"/>
        <w:ind w:left="720" w:firstLine="709"/>
        <w:rPr>
          <w:rFonts w:ascii="Calibri" w:eastAsia="Calibri" w:hAnsi="Calibri" w:cs="Calibri"/>
          <w:bCs/>
          <w:sz w:val="22"/>
          <w:lang w:val="en-US" w:eastAsia="ar-SA"/>
        </w:rPr>
      </w:pPr>
    </w:p>
    <w:p w:rsidR="00F9657A" w:rsidRPr="00F9657A" w:rsidRDefault="00F9657A" w:rsidP="004D79F8">
      <w:pPr>
        <w:suppressAutoHyphens/>
        <w:autoSpaceDE w:val="0"/>
        <w:autoSpaceDN w:val="0"/>
        <w:adjustRightInd w:val="0"/>
        <w:ind w:firstLine="709"/>
        <w:rPr>
          <w:rFonts w:eastAsia="Calibri" w:cs="Times New Roman"/>
          <w:bCs/>
          <w:lang w:eastAsia="ar-SA"/>
        </w:rPr>
      </w:pPr>
      <w:r w:rsidRPr="00F9657A">
        <w:rPr>
          <w:rFonts w:eastAsia="Calibri" w:cs="Times New Roman"/>
          <w:bCs/>
          <w:lang w:eastAsia="ar-SA"/>
        </w:rPr>
        <w:t>Перечень средств материально-технического обеспечения для обучения по дисциплине «</w:t>
      </w:r>
      <w:r w:rsidR="00D833C9">
        <w:rPr>
          <w:rFonts w:eastAsia="Calibri" w:cs="Times New Roman"/>
          <w:bCs/>
          <w:szCs w:val="24"/>
          <w:lang w:eastAsia="ar-SA"/>
        </w:rPr>
        <w:t>Проектирование человеко-машинного интерфейса</w:t>
      </w:r>
      <w:r w:rsidRPr="00F9657A">
        <w:rPr>
          <w:rFonts w:eastAsia="Calibri" w:cs="Times New Roman"/>
          <w:bCs/>
          <w:lang w:eastAsia="ar-SA"/>
        </w:rPr>
        <w:t>» представлен в таблице 1</w:t>
      </w:r>
      <w:r w:rsidR="00571888">
        <w:rPr>
          <w:rFonts w:eastAsia="Calibri" w:cs="Times New Roman"/>
          <w:bCs/>
          <w:lang w:eastAsia="ar-SA"/>
        </w:rPr>
        <w:t>5</w:t>
      </w:r>
      <w:r w:rsidRPr="00F9657A">
        <w:rPr>
          <w:rFonts w:eastAsia="Calibri" w:cs="Times New Roman"/>
          <w:bCs/>
          <w:lang w:eastAsia="ar-SA"/>
        </w:rPr>
        <w:t>.</w:t>
      </w:r>
    </w:p>
    <w:p w:rsidR="00F9657A" w:rsidRPr="00F9657A" w:rsidRDefault="00F9657A" w:rsidP="004D79F8">
      <w:pPr>
        <w:suppressAutoHyphens/>
        <w:autoSpaceDE w:val="0"/>
        <w:autoSpaceDN w:val="0"/>
        <w:adjustRightInd w:val="0"/>
        <w:ind w:firstLine="709"/>
        <w:rPr>
          <w:rFonts w:eastAsia="Calibri" w:cs="Times New Roman"/>
          <w:bCs/>
          <w:lang w:eastAsia="ar-SA"/>
        </w:rPr>
      </w:pPr>
    </w:p>
    <w:p w:rsidR="00EE11AF" w:rsidRDefault="00EE11AF" w:rsidP="00571888">
      <w:pPr>
        <w:suppressAutoHyphens/>
        <w:ind w:left="1843" w:hanging="1843"/>
        <w:rPr>
          <w:rFonts w:eastAsia="Calibri" w:cs="Times New Roman"/>
          <w:bCs/>
          <w:lang w:eastAsia="ar-SA"/>
        </w:rPr>
      </w:pPr>
    </w:p>
    <w:p w:rsidR="00EE11AF" w:rsidRDefault="00EE11AF" w:rsidP="00571888">
      <w:pPr>
        <w:suppressAutoHyphens/>
        <w:ind w:left="1843" w:hanging="1843"/>
        <w:rPr>
          <w:rFonts w:eastAsia="Calibri" w:cs="Times New Roman"/>
          <w:bCs/>
          <w:lang w:eastAsia="ar-SA"/>
        </w:rPr>
      </w:pPr>
    </w:p>
    <w:p w:rsidR="00EE11AF" w:rsidRDefault="00EE11AF" w:rsidP="00571888">
      <w:pPr>
        <w:suppressAutoHyphens/>
        <w:ind w:left="1843" w:hanging="1843"/>
        <w:rPr>
          <w:rFonts w:eastAsia="Calibri" w:cs="Times New Roman"/>
          <w:bCs/>
          <w:lang w:eastAsia="ar-SA"/>
        </w:rPr>
      </w:pPr>
    </w:p>
    <w:p w:rsidR="00F9657A" w:rsidRPr="00F9657A" w:rsidRDefault="00F9657A" w:rsidP="00571888">
      <w:pPr>
        <w:suppressAutoHyphens/>
        <w:ind w:left="1843" w:hanging="1843"/>
        <w:rPr>
          <w:rFonts w:eastAsia="Calibri" w:cs="Times New Roman"/>
          <w:bCs/>
          <w:lang w:eastAsia="ar-SA"/>
        </w:rPr>
      </w:pPr>
      <w:r w:rsidRPr="00F9657A">
        <w:rPr>
          <w:rFonts w:eastAsia="Calibri" w:cs="Times New Roman"/>
          <w:bCs/>
          <w:lang w:eastAsia="ar-SA"/>
        </w:rPr>
        <w:lastRenderedPageBreak/>
        <w:t>Таблица 1</w:t>
      </w:r>
      <w:r w:rsidR="00571888">
        <w:rPr>
          <w:rFonts w:eastAsia="Calibri" w:cs="Times New Roman"/>
          <w:bCs/>
          <w:lang w:eastAsia="ar-SA"/>
        </w:rPr>
        <w:t>5</w:t>
      </w:r>
      <w:r w:rsidR="00AF767E">
        <w:rPr>
          <w:rFonts w:eastAsia="Calibri" w:cs="Times New Roman"/>
          <w:bCs/>
          <w:lang w:eastAsia="ar-SA"/>
        </w:rPr>
        <w:t xml:space="preserve"> </w:t>
      </w:r>
      <w:r w:rsidRPr="00F9657A">
        <w:rPr>
          <w:rFonts w:eastAsia="Calibri" w:cs="Times New Roman"/>
          <w:bCs/>
          <w:lang w:eastAsia="ar-SA"/>
        </w:rPr>
        <w:t>– Перечень средств материально-техническое обеспечение для обучения по дисциплине «</w:t>
      </w:r>
      <w:r w:rsidR="00D833C9">
        <w:rPr>
          <w:rFonts w:eastAsia="Calibri" w:cs="Times New Roman"/>
          <w:bCs/>
          <w:szCs w:val="24"/>
          <w:lang w:eastAsia="ar-SA"/>
        </w:rPr>
        <w:t>Проектирование человеко-машинного интерфейса</w:t>
      </w:r>
      <w:r w:rsidRPr="00F9657A">
        <w:rPr>
          <w:rFonts w:eastAsia="Calibri" w:cs="Times New Roman"/>
          <w:bCs/>
          <w:lang w:eastAsia="ar-S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2660"/>
        <w:gridCol w:w="2664"/>
        <w:gridCol w:w="29"/>
        <w:gridCol w:w="4961"/>
      </w:tblGrid>
      <w:tr w:rsidR="007F41D9" w:rsidRPr="00D76CA2" w:rsidTr="00F40C8C">
        <w:trPr>
          <w:trHeight w:val="50"/>
          <w:tblHeader/>
        </w:trPr>
        <w:tc>
          <w:tcPr>
            <w:tcW w:w="2694" w:type="dxa"/>
            <w:gridSpan w:val="2"/>
            <w:vAlign w:val="center"/>
          </w:tcPr>
          <w:p w:rsidR="007F41D9" w:rsidRPr="00571888" w:rsidRDefault="007F41D9" w:rsidP="00571888">
            <w:pPr>
              <w:autoSpaceDE w:val="0"/>
              <w:autoSpaceDN w:val="0"/>
              <w:adjustRightInd w:val="0"/>
              <w:ind w:left="-113" w:right="-113"/>
              <w:jc w:val="center"/>
              <w:rPr>
                <w:rFonts w:cs="Times New Roman"/>
                <w:szCs w:val="24"/>
              </w:rPr>
            </w:pPr>
            <w:r w:rsidRPr="00571888">
              <w:rPr>
                <w:rFonts w:cs="Times New Roman"/>
                <w:szCs w:val="24"/>
              </w:rPr>
              <w:t>Наименование</w:t>
            </w:r>
            <w:r w:rsidR="00571888" w:rsidRPr="00571888">
              <w:rPr>
                <w:rFonts w:cs="Times New Roman"/>
                <w:szCs w:val="24"/>
              </w:rPr>
              <w:t xml:space="preserve"> </w:t>
            </w:r>
            <w:r w:rsidRPr="00571888">
              <w:rPr>
                <w:rFonts w:cs="Times New Roman"/>
                <w:szCs w:val="24"/>
              </w:rPr>
              <w:t>специальных</w:t>
            </w:r>
            <w:r w:rsidR="00571888" w:rsidRPr="00571888">
              <w:rPr>
                <w:rFonts w:cs="Times New Roman"/>
                <w:szCs w:val="24"/>
              </w:rPr>
              <w:t xml:space="preserve"> </w:t>
            </w:r>
            <w:r w:rsidRPr="00571888">
              <w:rPr>
                <w:rFonts w:cs="Times New Roman"/>
                <w:szCs w:val="24"/>
              </w:rPr>
              <w:t>помещений и</w:t>
            </w:r>
            <w:r w:rsidR="00571888" w:rsidRPr="00571888">
              <w:rPr>
                <w:rFonts w:cs="Times New Roman"/>
                <w:szCs w:val="24"/>
              </w:rPr>
              <w:t xml:space="preserve"> </w:t>
            </w:r>
            <w:r w:rsidRPr="00571888">
              <w:rPr>
                <w:rFonts w:cs="Times New Roman"/>
                <w:szCs w:val="24"/>
              </w:rPr>
              <w:t>помещений для</w:t>
            </w:r>
            <w:r w:rsidR="00571888" w:rsidRPr="00571888">
              <w:rPr>
                <w:rFonts w:cs="Times New Roman"/>
                <w:szCs w:val="24"/>
              </w:rPr>
              <w:t xml:space="preserve"> </w:t>
            </w:r>
            <w:r w:rsidRPr="00571888">
              <w:rPr>
                <w:rFonts w:cs="Times New Roman"/>
                <w:szCs w:val="24"/>
              </w:rPr>
              <w:t>самостоятельной</w:t>
            </w:r>
            <w:r w:rsidR="00571888" w:rsidRPr="00571888">
              <w:rPr>
                <w:rFonts w:cs="Times New Roman"/>
                <w:szCs w:val="24"/>
              </w:rPr>
              <w:t xml:space="preserve"> </w:t>
            </w:r>
            <w:r w:rsidRPr="00571888">
              <w:rPr>
                <w:rFonts w:cs="Times New Roman"/>
                <w:szCs w:val="24"/>
              </w:rPr>
              <w:t>работы</w:t>
            </w:r>
          </w:p>
        </w:tc>
        <w:tc>
          <w:tcPr>
            <w:tcW w:w="2664" w:type="dxa"/>
            <w:vAlign w:val="center"/>
          </w:tcPr>
          <w:p w:rsidR="007F41D9" w:rsidRPr="00571888" w:rsidRDefault="007F41D9" w:rsidP="00571888">
            <w:pPr>
              <w:autoSpaceDE w:val="0"/>
              <w:autoSpaceDN w:val="0"/>
              <w:adjustRightInd w:val="0"/>
              <w:ind w:left="-113" w:right="-113"/>
              <w:jc w:val="center"/>
              <w:rPr>
                <w:rFonts w:cs="Times New Roman"/>
                <w:szCs w:val="24"/>
              </w:rPr>
            </w:pPr>
            <w:r w:rsidRPr="00571888">
              <w:rPr>
                <w:rFonts w:cs="Times New Roman"/>
                <w:szCs w:val="24"/>
              </w:rPr>
              <w:t>Оснащенность специальных</w:t>
            </w:r>
            <w:r w:rsidR="00571888" w:rsidRPr="00571888">
              <w:rPr>
                <w:rFonts w:cs="Times New Roman"/>
                <w:szCs w:val="24"/>
              </w:rPr>
              <w:t xml:space="preserve"> </w:t>
            </w:r>
            <w:r w:rsidRPr="00571888">
              <w:rPr>
                <w:rFonts w:cs="Times New Roman"/>
                <w:szCs w:val="24"/>
              </w:rPr>
              <w:t>помещений и помещений</w:t>
            </w:r>
            <w:r w:rsidR="00571888" w:rsidRPr="00571888">
              <w:rPr>
                <w:rFonts w:cs="Times New Roman"/>
                <w:szCs w:val="24"/>
              </w:rPr>
              <w:t xml:space="preserve"> </w:t>
            </w:r>
            <w:r w:rsidRPr="00571888">
              <w:rPr>
                <w:rFonts w:cs="Times New Roman"/>
                <w:szCs w:val="24"/>
              </w:rPr>
              <w:t>для самостоятельной работы</w:t>
            </w:r>
          </w:p>
        </w:tc>
        <w:tc>
          <w:tcPr>
            <w:tcW w:w="4990" w:type="dxa"/>
            <w:gridSpan w:val="2"/>
            <w:vAlign w:val="center"/>
          </w:tcPr>
          <w:p w:rsidR="007F41D9" w:rsidRPr="00571888" w:rsidRDefault="007F41D9" w:rsidP="00571888">
            <w:pPr>
              <w:autoSpaceDE w:val="0"/>
              <w:autoSpaceDN w:val="0"/>
              <w:adjustRightInd w:val="0"/>
              <w:ind w:left="-113" w:right="-113"/>
              <w:jc w:val="center"/>
              <w:rPr>
                <w:rFonts w:cs="Times New Roman"/>
                <w:szCs w:val="24"/>
              </w:rPr>
            </w:pPr>
            <w:r w:rsidRPr="00571888">
              <w:rPr>
                <w:rFonts w:cs="Times New Roman"/>
                <w:szCs w:val="24"/>
              </w:rPr>
              <w:t>Перечень лицензионного</w:t>
            </w:r>
          </w:p>
          <w:p w:rsidR="007F41D9" w:rsidRPr="00571888" w:rsidRDefault="007F41D9" w:rsidP="00571888">
            <w:pPr>
              <w:autoSpaceDE w:val="0"/>
              <w:autoSpaceDN w:val="0"/>
              <w:adjustRightInd w:val="0"/>
              <w:ind w:left="-113" w:right="-113"/>
              <w:jc w:val="center"/>
              <w:rPr>
                <w:rFonts w:cs="Times New Roman"/>
                <w:szCs w:val="24"/>
              </w:rPr>
            </w:pPr>
            <w:r w:rsidRPr="00571888">
              <w:rPr>
                <w:rFonts w:cs="Times New Roman"/>
                <w:szCs w:val="24"/>
              </w:rPr>
              <w:t>программного обеспечения.</w:t>
            </w:r>
          </w:p>
          <w:p w:rsidR="007F41D9" w:rsidRPr="00571888" w:rsidRDefault="007F41D9" w:rsidP="00571888">
            <w:pPr>
              <w:autoSpaceDE w:val="0"/>
              <w:autoSpaceDN w:val="0"/>
              <w:adjustRightInd w:val="0"/>
              <w:ind w:left="-113" w:right="-113"/>
              <w:jc w:val="center"/>
              <w:rPr>
                <w:rFonts w:cs="Times New Roman"/>
                <w:szCs w:val="24"/>
              </w:rPr>
            </w:pPr>
            <w:r w:rsidRPr="00571888">
              <w:rPr>
                <w:rFonts w:cs="Times New Roman"/>
                <w:szCs w:val="24"/>
              </w:rPr>
              <w:t>Реквизиты подтверждающего</w:t>
            </w:r>
          </w:p>
          <w:p w:rsidR="007F41D9" w:rsidRPr="003A6862" w:rsidRDefault="007F41D9" w:rsidP="00571888">
            <w:pPr>
              <w:autoSpaceDE w:val="0"/>
              <w:autoSpaceDN w:val="0"/>
              <w:adjustRightInd w:val="0"/>
              <w:ind w:left="-113" w:right="-113"/>
              <w:jc w:val="center"/>
              <w:rPr>
                <w:rFonts w:cs="Times New Roman"/>
                <w:szCs w:val="24"/>
              </w:rPr>
            </w:pPr>
            <w:r w:rsidRPr="00571888">
              <w:rPr>
                <w:rFonts w:cs="Times New Roman"/>
                <w:szCs w:val="24"/>
              </w:rPr>
              <w:t>документа</w:t>
            </w:r>
          </w:p>
        </w:tc>
      </w:tr>
      <w:tr w:rsidR="007F41D9" w:rsidRPr="00D76CA2" w:rsidTr="00F40C8C">
        <w:trPr>
          <w:trHeight w:val="270"/>
        </w:trPr>
        <w:tc>
          <w:tcPr>
            <w:tcW w:w="10348" w:type="dxa"/>
            <w:gridSpan w:val="5"/>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t>Специальные помещения для проведения занятий лекционного типа</w:t>
            </w:r>
          </w:p>
        </w:tc>
      </w:tr>
      <w:tr w:rsidR="007F41D9" w:rsidRPr="00D76CA2" w:rsidTr="00F40C8C">
        <w:trPr>
          <w:trHeight w:val="270"/>
        </w:trPr>
        <w:tc>
          <w:tcPr>
            <w:tcW w:w="2694" w:type="dxa"/>
            <w:gridSpan w:val="2"/>
          </w:tcPr>
          <w:p w:rsidR="007F41D9" w:rsidRPr="00571888" w:rsidRDefault="007F41D9" w:rsidP="00571888">
            <w:pPr>
              <w:suppressAutoHyphens/>
              <w:autoSpaceDE w:val="0"/>
              <w:autoSpaceDN w:val="0"/>
              <w:adjustRightInd w:val="0"/>
              <w:jc w:val="left"/>
              <w:rPr>
                <w:rFonts w:eastAsia="Droid Sans" w:cs="Times New Roman"/>
                <w:color w:val="000000"/>
                <w:kern w:val="1"/>
                <w:szCs w:val="24"/>
              </w:rPr>
            </w:pPr>
            <w:r w:rsidRPr="00571888">
              <w:rPr>
                <w:rFonts w:eastAsia="Droid Sans" w:cs="Times New Roman"/>
                <w:color w:val="000000"/>
                <w:kern w:val="1"/>
                <w:szCs w:val="24"/>
              </w:rPr>
              <w:t>Лекционные аудитории, с возможностью использования мультимедийного проектора</w:t>
            </w:r>
          </w:p>
          <w:p w:rsidR="007F41D9" w:rsidRPr="00571888" w:rsidRDefault="007F41D9" w:rsidP="00571888">
            <w:pPr>
              <w:suppressAutoHyphens/>
              <w:autoSpaceDE w:val="0"/>
              <w:autoSpaceDN w:val="0"/>
              <w:adjustRightInd w:val="0"/>
              <w:jc w:val="left"/>
              <w:rPr>
                <w:rFonts w:eastAsia="Droid Sans" w:cs="Times New Roman"/>
                <w:color w:val="000000"/>
                <w:kern w:val="1"/>
                <w:szCs w:val="24"/>
              </w:rPr>
            </w:pPr>
            <w:r w:rsidRPr="00571888">
              <w:rPr>
                <w:rFonts w:eastAsia="Droid Sans" w:cs="Times New Roman"/>
                <w:color w:val="000000"/>
                <w:kern w:val="1"/>
                <w:szCs w:val="24"/>
              </w:rPr>
              <w:t>ауд. 301-303, 202, 206, 212, 210, 225, 227, 230, 232, 236, 237, 238, 113-115, 119-123.</w:t>
            </w:r>
          </w:p>
        </w:tc>
        <w:tc>
          <w:tcPr>
            <w:tcW w:w="2664" w:type="dxa"/>
            <w:vAlign w:val="center"/>
          </w:tcPr>
          <w:p w:rsidR="007F41D9" w:rsidRPr="00571888" w:rsidRDefault="007F41D9" w:rsidP="004D79F8">
            <w:pPr>
              <w:suppressAutoHyphens/>
              <w:autoSpaceDE w:val="0"/>
              <w:autoSpaceDN w:val="0"/>
              <w:adjustRightInd w:val="0"/>
              <w:rPr>
                <w:rFonts w:eastAsia="Droid Sans" w:cs="Times New Roman"/>
                <w:color w:val="000000"/>
                <w:kern w:val="1"/>
                <w:szCs w:val="24"/>
              </w:rPr>
            </w:pPr>
            <w:r w:rsidRPr="00571888">
              <w:rPr>
                <w:rFonts w:eastAsia="Droid Sans" w:cs="Times New Roman"/>
                <w:color w:val="000000"/>
                <w:kern w:val="1"/>
                <w:szCs w:val="24"/>
              </w:rPr>
              <w:t>мультимедийный проектор (переносной или стационарный), переносной ноутбук</w:t>
            </w:r>
          </w:p>
          <w:p w:rsidR="007F41D9" w:rsidRPr="00571888" w:rsidRDefault="007F41D9" w:rsidP="004D79F8">
            <w:pPr>
              <w:suppressAutoHyphens/>
              <w:autoSpaceDE w:val="0"/>
              <w:autoSpaceDN w:val="0"/>
              <w:adjustRightInd w:val="0"/>
              <w:rPr>
                <w:rFonts w:eastAsia="Droid Sans" w:cs="Times New Roman"/>
                <w:color w:val="000000"/>
                <w:kern w:val="1"/>
                <w:szCs w:val="24"/>
              </w:rPr>
            </w:pPr>
            <w:r w:rsidRPr="00571888">
              <w:rPr>
                <w:rFonts w:eastAsia="Droid Sans" w:cs="Times New Roman"/>
                <w:color w:val="000000"/>
                <w:kern w:val="1"/>
                <w:szCs w:val="24"/>
              </w:rPr>
              <w:t>доска</w:t>
            </w:r>
          </w:p>
          <w:p w:rsidR="007F41D9" w:rsidRPr="00571888" w:rsidRDefault="007F41D9" w:rsidP="004D79F8">
            <w:pPr>
              <w:suppressAutoHyphens/>
              <w:autoSpaceDE w:val="0"/>
              <w:autoSpaceDN w:val="0"/>
              <w:adjustRightInd w:val="0"/>
              <w:rPr>
                <w:rFonts w:eastAsia="Droid Sans" w:cs="Times New Roman"/>
                <w:color w:val="000000"/>
                <w:kern w:val="1"/>
                <w:szCs w:val="24"/>
              </w:rPr>
            </w:pPr>
            <w:r w:rsidRPr="00571888">
              <w:rPr>
                <w:rFonts w:eastAsia="Droid Sans" w:cs="Times New Roman"/>
                <w:color w:val="000000"/>
                <w:kern w:val="1"/>
                <w:szCs w:val="24"/>
              </w:rPr>
              <w:t>парты, или столы со стульями</w:t>
            </w:r>
          </w:p>
        </w:tc>
        <w:tc>
          <w:tcPr>
            <w:tcW w:w="4990" w:type="dxa"/>
            <w:gridSpan w:val="2"/>
          </w:tcPr>
          <w:p w:rsidR="007F41D9" w:rsidRPr="00571888" w:rsidRDefault="007F41D9" w:rsidP="004D79F8">
            <w:pPr>
              <w:autoSpaceDE w:val="0"/>
              <w:autoSpaceDN w:val="0"/>
              <w:adjustRightInd w:val="0"/>
              <w:rPr>
                <w:rFonts w:eastAsia="Droid Sans" w:cs="Times New Roman"/>
                <w:color w:val="000000"/>
                <w:kern w:val="1"/>
                <w:szCs w:val="24"/>
              </w:rPr>
            </w:pPr>
            <w:r w:rsidRPr="00571888">
              <w:rPr>
                <w:rFonts w:eastAsia="Droid Sans" w:cs="Times New Roman"/>
                <w:color w:val="000000"/>
                <w:kern w:val="1"/>
                <w:szCs w:val="24"/>
              </w:rPr>
              <w:t xml:space="preserve">Программное обеспечение (ноутбук) по лицензии GNU GPL: </w:t>
            </w:r>
          </w:p>
          <w:p w:rsidR="007F41D9" w:rsidRPr="00571888" w:rsidRDefault="007F41D9" w:rsidP="004D79F8">
            <w:pPr>
              <w:autoSpaceDE w:val="0"/>
              <w:autoSpaceDN w:val="0"/>
              <w:adjustRightInd w:val="0"/>
              <w:rPr>
                <w:rFonts w:eastAsia="Droid Sans" w:cs="Times New Roman"/>
                <w:color w:val="000000"/>
                <w:kern w:val="1"/>
                <w:szCs w:val="24"/>
                <w:lang w:val="en-US"/>
              </w:rPr>
            </w:pPr>
            <w:r w:rsidRPr="00571888">
              <w:rPr>
                <w:rFonts w:eastAsia="Droid Sans" w:cs="Times New Roman"/>
                <w:color w:val="000000"/>
                <w:kern w:val="1"/>
                <w:szCs w:val="24"/>
                <w:lang w:val="en-US"/>
              </w:rPr>
              <w:t>7-Zip, Google Chrome, LibreOffice.</w:t>
            </w:r>
          </w:p>
        </w:tc>
      </w:tr>
      <w:tr w:rsidR="007F41D9" w:rsidRPr="00D76CA2" w:rsidTr="00F40C8C">
        <w:trPr>
          <w:trHeight w:val="270"/>
        </w:trPr>
        <w:tc>
          <w:tcPr>
            <w:tcW w:w="10348" w:type="dxa"/>
            <w:gridSpan w:val="5"/>
          </w:tcPr>
          <w:p w:rsidR="007F41D9" w:rsidRPr="00571888" w:rsidRDefault="007F41D9" w:rsidP="00571888">
            <w:pPr>
              <w:contextualSpacing/>
              <w:jc w:val="left"/>
              <w:rPr>
                <w:rFonts w:eastAsia="Calibri" w:cs="Times New Roman"/>
                <w:szCs w:val="24"/>
              </w:rPr>
            </w:pPr>
            <w:r w:rsidRPr="00571888">
              <w:rPr>
                <w:rFonts w:eastAsia="Calibri" w:cs="Times New Roman"/>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7F41D9" w:rsidRPr="00E17D67" w:rsidTr="00F40C8C">
        <w:trPr>
          <w:trHeight w:val="270"/>
        </w:trPr>
        <w:tc>
          <w:tcPr>
            <w:tcW w:w="2694" w:type="dxa"/>
            <w:gridSpan w:val="2"/>
          </w:tcPr>
          <w:p w:rsidR="007F41D9" w:rsidRPr="00571888" w:rsidRDefault="007F41D9" w:rsidP="00571888">
            <w:pPr>
              <w:suppressAutoHyphens/>
              <w:autoSpaceDE w:val="0"/>
              <w:autoSpaceDN w:val="0"/>
              <w:adjustRightInd w:val="0"/>
              <w:jc w:val="left"/>
              <w:rPr>
                <w:rFonts w:eastAsia="Droid Sans" w:cs="Times New Roman"/>
                <w:color w:val="000000"/>
                <w:kern w:val="1"/>
                <w:szCs w:val="24"/>
              </w:rPr>
            </w:pPr>
            <w:r w:rsidRPr="00571888">
              <w:rPr>
                <w:rFonts w:eastAsia="Droid Sans" w:cs="Times New Roman"/>
                <w:color w:val="000000"/>
                <w:kern w:val="1"/>
                <w:szCs w:val="24"/>
              </w:rPr>
              <w:t>Компьютерный класс</w:t>
            </w:r>
          </w:p>
          <w:p w:rsidR="007F41D9" w:rsidRPr="00571888" w:rsidRDefault="007F41D9" w:rsidP="00571888">
            <w:pPr>
              <w:suppressAutoHyphens/>
              <w:autoSpaceDE w:val="0"/>
              <w:autoSpaceDN w:val="0"/>
              <w:adjustRightInd w:val="0"/>
              <w:jc w:val="left"/>
              <w:rPr>
                <w:rFonts w:eastAsia="Droid Sans" w:cs="Times New Roman"/>
                <w:color w:val="000000"/>
                <w:kern w:val="1"/>
                <w:szCs w:val="24"/>
              </w:rPr>
            </w:pPr>
            <w:r w:rsidRPr="00571888">
              <w:rPr>
                <w:rFonts w:eastAsia="Droid Sans" w:cs="Times New Roman"/>
                <w:color w:val="000000"/>
                <w:kern w:val="1"/>
                <w:szCs w:val="24"/>
              </w:rPr>
              <w:t>ауд. 114</w:t>
            </w:r>
          </w:p>
          <w:p w:rsidR="007F41D9" w:rsidRPr="00571888" w:rsidRDefault="007F41D9" w:rsidP="00571888">
            <w:pPr>
              <w:suppressAutoHyphens/>
              <w:autoSpaceDE w:val="0"/>
              <w:autoSpaceDN w:val="0"/>
              <w:adjustRightInd w:val="0"/>
              <w:jc w:val="left"/>
              <w:rPr>
                <w:rFonts w:eastAsia="Droid Sans" w:cs="Times New Roman"/>
                <w:color w:val="000000"/>
                <w:kern w:val="1"/>
                <w:szCs w:val="24"/>
              </w:rPr>
            </w:pPr>
            <w:r w:rsidRPr="00571888">
              <w:rPr>
                <w:rFonts w:eastAsia="Droid Sans" w:cs="Times New Roman"/>
                <w:color w:val="000000"/>
                <w:kern w:val="1"/>
                <w:szCs w:val="24"/>
              </w:rPr>
              <w:t>Лаборатория микропроцессорных систем</w:t>
            </w:r>
          </w:p>
          <w:p w:rsidR="007F41D9" w:rsidRPr="00571888" w:rsidRDefault="007F41D9" w:rsidP="00571888">
            <w:pPr>
              <w:suppressAutoHyphens/>
              <w:autoSpaceDE w:val="0"/>
              <w:autoSpaceDN w:val="0"/>
              <w:adjustRightInd w:val="0"/>
              <w:jc w:val="left"/>
              <w:rPr>
                <w:rFonts w:eastAsia="Droid Sans" w:cs="Times New Roman"/>
                <w:color w:val="000000"/>
                <w:kern w:val="1"/>
                <w:szCs w:val="24"/>
              </w:rPr>
            </w:pPr>
          </w:p>
        </w:tc>
        <w:tc>
          <w:tcPr>
            <w:tcW w:w="2664" w:type="dxa"/>
          </w:tcPr>
          <w:p w:rsidR="007F41D9" w:rsidRPr="00571888" w:rsidRDefault="007F41D9" w:rsidP="004D79F8">
            <w:pPr>
              <w:suppressAutoHyphens/>
              <w:autoSpaceDE w:val="0"/>
              <w:autoSpaceDN w:val="0"/>
              <w:adjustRightInd w:val="0"/>
              <w:rPr>
                <w:rFonts w:eastAsia="Droid Sans" w:cs="Times New Roman"/>
                <w:color w:val="000000"/>
                <w:kern w:val="1"/>
                <w:szCs w:val="24"/>
              </w:rPr>
            </w:pPr>
            <w:r w:rsidRPr="00571888">
              <w:rPr>
                <w:rFonts w:eastAsia="Droid Sans" w:cs="Times New Roman"/>
                <w:color w:val="000000"/>
                <w:kern w:val="1"/>
                <w:szCs w:val="24"/>
              </w:rPr>
              <w:t>20 посадочных мест, рабочее место преподавателя, 20 компьютеров с выходом в интернет</w:t>
            </w:r>
          </w:p>
          <w:p w:rsidR="007F41D9" w:rsidRPr="00571888" w:rsidRDefault="007F41D9" w:rsidP="004D79F8">
            <w:pPr>
              <w:suppressAutoHyphens/>
              <w:autoSpaceDE w:val="0"/>
              <w:autoSpaceDN w:val="0"/>
              <w:adjustRightInd w:val="0"/>
              <w:rPr>
                <w:rFonts w:eastAsia="Droid Sans" w:cs="Times New Roman"/>
                <w:color w:val="000000"/>
                <w:kern w:val="1"/>
                <w:szCs w:val="24"/>
              </w:rPr>
            </w:pPr>
            <w:r w:rsidRPr="00571888">
              <w:rPr>
                <w:rFonts w:eastAsia="Droid Sans" w:cs="Times New Roman"/>
                <w:color w:val="000000"/>
                <w:kern w:val="1"/>
                <w:szCs w:val="24"/>
              </w:rPr>
              <w:t xml:space="preserve">10 комплектов учебного стенда </w:t>
            </w:r>
            <w:r w:rsidRPr="00571888">
              <w:rPr>
                <w:rFonts w:eastAsia="Droid Sans" w:cs="Times New Roman"/>
                <w:color w:val="000000"/>
                <w:kern w:val="1"/>
                <w:szCs w:val="24"/>
                <w:lang w:val="en-US"/>
              </w:rPr>
              <w:t>SDK</w:t>
            </w:r>
            <w:r w:rsidRPr="00571888">
              <w:rPr>
                <w:rFonts w:eastAsia="Droid Sans" w:cs="Times New Roman"/>
                <w:color w:val="000000"/>
                <w:kern w:val="1"/>
                <w:szCs w:val="24"/>
              </w:rPr>
              <w:t xml:space="preserve"> 1.1</w:t>
            </w:r>
            <w:r w:rsidRPr="00571888">
              <w:rPr>
                <w:rFonts w:eastAsia="Droid Sans" w:cs="Times New Roman"/>
                <w:color w:val="000000"/>
                <w:kern w:val="1"/>
                <w:szCs w:val="24"/>
                <w:lang w:val="en-US"/>
              </w:rPr>
              <w:t>s</w:t>
            </w:r>
            <w:r w:rsidRPr="00571888">
              <w:rPr>
                <w:rFonts w:eastAsia="Droid Sans" w:cs="Times New Roman"/>
                <w:color w:val="000000"/>
                <w:kern w:val="1"/>
                <w:szCs w:val="24"/>
              </w:rPr>
              <w:t xml:space="preserve"> (переносные устройства, сопутствующее ПО не требует установки)</w:t>
            </w:r>
          </w:p>
        </w:tc>
        <w:tc>
          <w:tcPr>
            <w:tcW w:w="4990" w:type="dxa"/>
            <w:gridSpan w:val="2"/>
          </w:tcPr>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Office Standart 2010 (20 </w:t>
            </w:r>
            <w:r w:rsidRPr="00571888">
              <w:rPr>
                <w:rFonts w:eastAsia="Droid Sans" w:cs="Times New Roman"/>
                <w:color w:val="000000"/>
                <w:kern w:val="1"/>
                <w:szCs w:val="24"/>
              </w:rPr>
              <w:t>шт</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lang w:val="en-US"/>
              </w:rPr>
              <w:lastRenderedPageBreak/>
              <w:t xml:space="preserve">Microsoft Open License 48587685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02.06.2011</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CorelDRAW Graphics Suite X5 (15+1шт)</w:t>
            </w:r>
            <w:r w:rsidRPr="00571888">
              <w:rPr>
                <w:rFonts w:eastAsia="Droid Sans" w:cs="Times New Roman"/>
                <w:color w:val="000000"/>
                <w:kern w:val="1"/>
                <w:szCs w:val="24"/>
                <w:lang w:val="en-US"/>
              </w:rPr>
              <w:tab/>
              <w:t>Corel License Sertificate № 4090614 от 15.03.2012.</w:t>
            </w:r>
          </w:p>
          <w:p w:rsidR="007F41D9" w:rsidRPr="00571888" w:rsidRDefault="007F41D9" w:rsidP="00F40C8C">
            <w:pPr>
              <w:suppressAutoHyphens/>
              <w:ind w:left="-35"/>
              <w:rPr>
                <w:rFonts w:eastAsia="Calibri" w:cs="Times New Roman"/>
                <w:szCs w:val="24"/>
                <w:lang w:val="en-US"/>
              </w:rPr>
            </w:pPr>
            <w:r w:rsidRPr="00571888">
              <w:rPr>
                <w:rFonts w:eastAsia="Droid Sans" w:cs="Times New Roman"/>
                <w:color w:val="000000"/>
                <w:kern w:val="1"/>
                <w:szCs w:val="24"/>
              </w:rPr>
              <w:t>Программное</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lang w:val="en-US"/>
              </w:rPr>
              <w:t>GNU</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lang w:val="en-US"/>
              </w:rPr>
              <w:t>GPL</w:t>
            </w:r>
            <w:r w:rsidRPr="00F40C8C">
              <w:rPr>
                <w:rFonts w:eastAsia="Droid Sans" w:cs="Times New Roman"/>
                <w:color w:val="000000"/>
                <w:kern w:val="1"/>
                <w:szCs w:val="24"/>
                <w:lang w:val="en-US"/>
              </w:rPr>
              <w:t xml:space="preserve">: </w:t>
            </w:r>
            <w:r w:rsidRPr="00571888">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Русский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jc w:val="left"/>
              <w:rPr>
                <w:rFonts w:eastAsia="Calibri" w:cs="Times New Roman"/>
                <w:szCs w:val="24"/>
              </w:rPr>
            </w:pPr>
          </w:p>
          <w:p w:rsidR="007F41D9" w:rsidRPr="00571888" w:rsidRDefault="007F41D9" w:rsidP="00571888">
            <w:pPr>
              <w:jc w:val="left"/>
              <w:rPr>
                <w:rFonts w:eastAsia="Calibri" w:cs="Times New Roman"/>
                <w:szCs w:val="24"/>
              </w:rPr>
            </w:pPr>
            <w:r w:rsidRPr="00571888">
              <w:rPr>
                <w:rFonts w:eastAsia="Calibri" w:cs="Times New Roman"/>
                <w:szCs w:val="24"/>
              </w:rPr>
              <w:t>ауд. 114а</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571888">
              <w:rPr>
                <w:rFonts w:eastAsia="Droid Sans" w:cs="Times New Roman"/>
                <w:color w:val="000000"/>
                <w:kern w:val="1"/>
                <w:szCs w:val="24"/>
                <w:lang w:val="en-US"/>
              </w:rPr>
              <w:t>CISCO</w:t>
            </w:r>
            <w:r w:rsidRPr="00571888">
              <w:rPr>
                <w:rFonts w:eastAsia="Droid Sans" w:cs="Times New Roman"/>
                <w:color w:val="000000"/>
                <w:kern w:val="1"/>
                <w:szCs w:val="24"/>
              </w:rPr>
              <w:t>.</w:t>
            </w:r>
          </w:p>
        </w:tc>
        <w:tc>
          <w:tcPr>
            <w:tcW w:w="4990" w:type="dxa"/>
            <w:gridSpan w:val="2"/>
          </w:tcPr>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lastRenderedPageBreak/>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Microsoft Office Standart 2007. Microsoft Open License 46430546 от 25.01.2010</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XI.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cs="Times New Roman"/>
                <w:szCs w:val="24"/>
              </w:rPr>
            </w:pPr>
            <w:r w:rsidRPr="00571888">
              <w:rPr>
                <w:rFonts w:eastAsia="Calibri" w:cs="Times New Roman"/>
                <w:szCs w:val="24"/>
              </w:rPr>
              <w:t>113</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4990" w:type="dxa"/>
            <w:gridSpan w:val="2"/>
          </w:tcPr>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x-none"/>
              </w:rPr>
              <w:t xml:space="preserve">ОС – </w:t>
            </w:r>
            <w:r w:rsidRPr="00571888">
              <w:rPr>
                <w:rFonts w:eastAsia="Calibri" w:cs="Times New Roman"/>
                <w:szCs w:val="24"/>
                <w:lang w:val="en-US"/>
              </w:rPr>
              <w:t>Windows</w:t>
            </w:r>
            <w:r w:rsidRPr="00571888">
              <w:rPr>
                <w:rFonts w:eastAsia="Calibri" w:cs="Times New Roman"/>
                <w:szCs w:val="24"/>
                <w:lang w:val="x-none"/>
              </w:rPr>
              <w:t xml:space="preserve"> 10 </w:t>
            </w:r>
            <w:r w:rsidRPr="00571888">
              <w:rPr>
                <w:rFonts w:eastAsia="Calibri" w:cs="Times New Roman"/>
                <w:szCs w:val="24"/>
                <w:lang w:val="en-US"/>
              </w:rPr>
              <w:t>Pro</w:t>
            </w:r>
            <w:r w:rsidRPr="00571888">
              <w:rPr>
                <w:rFonts w:eastAsia="Calibri" w:cs="Times New Roman"/>
                <w:szCs w:val="24"/>
                <w:lang w:val="x-none"/>
              </w:rPr>
              <w:t xml:space="preserve"> </w:t>
            </w:r>
            <w:r w:rsidRPr="00571888">
              <w:rPr>
                <w:rFonts w:eastAsia="Calibri" w:cs="Times New Roman"/>
                <w:szCs w:val="24"/>
                <w:lang w:val="en-US"/>
              </w:rPr>
              <w:t>RUS</w:t>
            </w:r>
            <w:r w:rsidRPr="00571888">
              <w:rPr>
                <w:rFonts w:eastAsia="Calibri" w:cs="Times New Roman"/>
                <w:szCs w:val="24"/>
                <w:lang w:val="x-none"/>
              </w:rPr>
              <w:t xml:space="preserve">. Подписка </w:t>
            </w:r>
            <w:r w:rsidRPr="00571888">
              <w:rPr>
                <w:rFonts w:eastAsia="Calibri" w:cs="Times New Roman"/>
                <w:szCs w:val="24"/>
                <w:lang w:val="en-US"/>
              </w:rPr>
              <w:t xml:space="preserve">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x-none"/>
              </w:rPr>
            </w:pPr>
            <w:r w:rsidRPr="00571888">
              <w:rPr>
                <w:rFonts w:eastAsia="Calibri" w:cs="Times New Roman"/>
                <w:szCs w:val="24"/>
                <w:lang w:val="x-none"/>
              </w:rPr>
              <w:t>1</w:t>
            </w:r>
            <w:r w:rsidRPr="00571888">
              <w:rPr>
                <w:rFonts w:eastAsia="Calibri" w:cs="Times New Roman"/>
                <w:szCs w:val="24"/>
                <w:lang w:val="en-US"/>
              </w:rPr>
              <w:t>C</w:t>
            </w:r>
            <w:r w:rsidRPr="00571888">
              <w:rPr>
                <w:rFonts w:eastAsia="Calibri" w:cs="Times New Roman"/>
                <w:szCs w:val="24"/>
                <w:lang w:val="x-none"/>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Adobe Photoshop CS3 (15</w:t>
            </w:r>
            <w:r w:rsidRPr="00571888">
              <w:rPr>
                <w:rFonts w:eastAsia="Calibri" w:cs="Times New Roman"/>
                <w:szCs w:val="24"/>
                <w:lang w:val="x-none"/>
              </w:rPr>
              <w:t>шт</w:t>
            </w:r>
            <w:r w:rsidRPr="00571888">
              <w:rPr>
                <w:rFonts w:eastAsia="Calibri" w:cs="Times New Roman"/>
                <w:szCs w:val="24"/>
                <w:lang w:val="en-US"/>
              </w:rPr>
              <w:t>.). Adobe Software License Certificate ID CE0707281 от 12.07.2007</w:t>
            </w:r>
          </w:p>
          <w:p w:rsidR="007F41D9" w:rsidRPr="00571888" w:rsidRDefault="007F41D9" w:rsidP="004D79F8">
            <w:pPr>
              <w:ind w:left="-35"/>
              <w:contextualSpacing/>
              <w:rPr>
                <w:rFonts w:eastAsia="Calibri" w:cs="Times New Roman"/>
                <w:szCs w:val="24"/>
                <w:lang w:val="x-none"/>
              </w:rPr>
            </w:pPr>
            <w:r w:rsidRPr="00571888">
              <w:rPr>
                <w:rFonts w:eastAsia="Calibri" w:cs="Times New Roman"/>
                <w:szCs w:val="24"/>
                <w:lang w:val="en-US"/>
              </w:rPr>
              <w:t xml:space="preserve">Kaspersky Endpoint Security для бизнеса – Стандартный (320шт). </w:t>
            </w:r>
            <w:r w:rsidRPr="00571888">
              <w:rPr>
                <w:rFonts w:eastAsia="Calibri" w:cs="Times New Roman"/>
                <w:szCs w:val="24"/>
                <w:lang w:val="x-none"/>
              </w:rPr>
              <w:t>Договор № ПР-00022797 от 27.11.2018 (ООО Прима АйТи) сроком на 1 год.</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Access 2016.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Project </w:t>
            </w:r>
            <w:r w:rsidRPr="00571888">
              <w:rPr>
                <w:rFonts w:eastAsia="Calibri" w:cs="Times New Roman"/>
                <w:szCs w:val="24"/>
                <w:lang w:val="x-none"/>
              </w:rPr>
              <w:t>профессиональный</w:t>
            </w:r>
            <w:r w:rsidRPr="00571888">
              <w:rPr>
                <w:rFonts w:eastAsia="Calibri" w:cs="Times New Roman"/>
                <w:szCs w:val="24"/>
                <w:lang w:val="en-US"/>
              </w:rPr>
              <w:t xml:space="preserve"> 2016.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SQL Server 2017.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SQL Server Management Studio 2017.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Visio </w:t>
            </w:r>
            <w:r w:rsidRPr="00571888">
              <w:rPr>
                <w:rFonts w:eastAsia="Calibri" w:cs="Times New Roman"/>
                <w:szCs w:val="24"/>
                <w:lang w:val="x-none"/>
              </w:rPr>
              <w:t>профессиональный</w:t>
            </w:r>
            <w:r w:rsidRPr="00571888">
              <w:rPr>
                <w:rFonts w:eastAsia="Calibri" w:cs="Times New Roman"/>
                <w:szCs w:val="24"/>
                <w:lang w:val="en-US"/>
              </w:rPr>
              <w:t xml:space="preserve"> 2016.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Visual Studio Professional 2017.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x-none"/>
              </w:rPr>
            </w:pPr>
            <w:r w:rsidRPr="00571888">
              <w:rPr>
                <w:rFonts w:eastAsia="Calibri" w:cs="Times New Roman"/>
                <w:szCs w:val="24"/>
                <w:lang w:val="x-none"/>
              </w:rPr>
              <w:t xml:space="preserve">Программное обеспечение по лицензии </w:t>
            </w:r>
            <w:r w:rsidRPr="00571888">
              <w:rPr>
                <w:rFonts w:eastAsia="Calibri" w:cs="Times New Roman"/>
                <w:szCs w:val="24"/>
                <w:lang w:val="en-US"/>
              </w:rPr>
              <w:t>GNU</w:t>
            </w:r>
            <w:r w:rsidRPr="00571888">
              <w:rPr>
                <w:rFonts w:eastAsia="Calibri" w:cs="Times New Roman"/>
                <w:szCs w:val="24"/>
                <w:lang w:val="x-none"/>
              </w:rPr>
              <w:t xml:space="preserve"> </w:t>
            </w:r>
            <w:r w:rsidRPr="00571888">
              <w:rPr>
                <w:rFonts w:eastAsia="Calibri" w:cs="Times New Roman"/>
                <w:szCs w:val="24"/>
                <w:lang w:val="en-US"/>
              </w:rPr>
              <w:lastRenderedPageBreak/>
              <w:t>GPL</w:t>
            </w:r>
            <w:r w:rsidRPr="00571888">
              <w:rPr>
                <w:rFonts w:eastAsia="Calibri" w:cs="Times New Roman"/>
                <w:szCs w:val="24"/>
                <w:lang w:val="x-none"/>
              </w:rPr>
              <w:t xml:space="preserve">: </w:t>
            </w:r>
          </w:p>
          <w:p w:rsidR="007F41D9" w:rsidRPr="00571888" w:rsidRDefault="007F41D9" w:rsidP="004D79F8">
            <w:pPr>
              <w:ind w:left="-2"/>
              <w:contextualSpacing/>
              <w:rPr>
                <w:rFonts w:eastAsia="Calibri" w:cs="Times New Roman"/>
                <w:szCs w:val="24"/>
                <w:lang w:val="en-US"/>
              </w:rPr>
            </w:pPr>
            <w:r w:rsidRPr="00571888">
              <w:rPr>
                <w:rFonts w:eastAsia="Calibri" w:cs="Times New Roman"/>
                <w:szCs w:val="24"/>
                <w:lang w:val="en-US"/>
              </w:rPr>
              <w:t>7-Zip, Blender, GIMP, Google Chrome, Inkscape, LibreCAD, LibreOffice, Maxima, Mozilla Firefox, Notepad++, Oracle VM VirtualBox, StarUML V1, Oracle Database 11g Express Edition.</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IntelliJ IDEA. Order D370369647 от 25.09.2019.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JetBrains PhpStorm. Order D370369647 от 25.09.2019.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JetBrains WebStorm. Order D370369647 от 25.09.2019.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Autodesk 3ds Max 2020. </w:t>
            </w:r>
            <w:r w:rsidRPr="00571888">
              <w:rPr>
                <w:rFonts w:eastAsia="Calibri" w:cs="Times New Roman"/>
                <w:szCs w:val="24"/>
                <w:lang w:val="x-none"/>
              </w:rPr>
              <w:t>Письмо</w:t>
            </w:r>
            <w:r w:rsidRPr="00571888">
              <w:rPr>
                <w:rFonts w:eastAsia="Calibri" w:cs="Times New Roman"/>
                <w:szCs w:val="24"/>
                <w:lang w:val="en-US"/>
              </w:rPr>
              <w:t xml:space="preserve"> </w:t>
            </w:r>
            <w:r w:rsidRPr="00571888">
              <w:rPr>
                <w:rFonts w:eastAsia="Calibri" w:cs="Times New Roman"/>
                <w:szCs w:val="24"/>
                <w:lang w:val="x-none"/>
              </w:rPr>
              <w:t>от</w:t>
            </w:r>
            <w:r w:rsidRPr="00571888">
              <w:rPr>
                <w:rFonts w:eastAsia="Calibri" w:cs="Times New Roman"/>
                <w:szCs w:val="24"/>
                <w:lang w:val="en-US"/>
              </w:rPr>
              <w:t xml:space="preserve"> 19.08.2016 </w:t>
            </w:r>
            <w:r w:rsidRPr="00571888">
              <w:rPr>
                <w:rFonts w:eastAsia="Calibri" w:cs="Times New Roman"/>
                <w:szCs w:val="24"/>
                <w:lang w:val="x-none"/>
              </w:rPr>
              <w:t>подтверждающее</w:t>
            </w:r>
            <w:r w:rsidRPr="00571888">
              <w:rPr>
                <w:rFonts w:eastAsia="Calibri" w:cs="Times New Roman"/>
                <w:szCs w:val="24"/>
                <w:lang w:val="en-US"/>
              </w:rPr>
              <w:t xml:space="preserve"> </w:t>
            </w:r>
            <w:r w:rsidRPr="00571888">
              <w:rPr>
                <w:rFonts w:eastAsia="Calibri" w:cs="Times New Roman"/>
                <w:szCs w:val="24"/>
                <w:lang w:val="x-none"/>
              </w:rPr>
              <w:t>право</w:t>
            </w:r>
            <w:r w:rsidRPr="00571888">
              <w:rPr>
                <w:rFonts w:eastAsia="Calibri" w:cs="Times New Roman"/>
                <w:szCs w:val="24"/>
                <w:lang w:val="en-US"/>
              </w:rPr>
              <w:t xml:space="preserve"> </w:t>
            </w:r>
            <w:r w:rsidRPr="00571888">
              <w:rPr>
                <w:rFonts w:eastAsia="Calibri" w:cs="Times New Roman"/>
                <w:szCs w:val="24"/>
                <w:lang w:val="x-none"/>
              </w:rPr>
              <w:t>использования</w:t>
            </w:r>
            <w:r w:rsidRPr="00571888">
              <w:rPr>
                <w:rFonts w:eastAsia="Calibri" w:cs="Times New Roman"/>
                <w:szCs w:val="24"/>
                <w:lang w:val="en-US"/>
              </w:rPr>
              <w:t xml:space="preserve"> </w:t>
            </w:r>
            <w:r w:rsidRPr="00571888">
              <w:rPr>
                <w:rFonts w:eastAsia="Calibri" w:cs="Times New Roman"/>
                <w:szCs w:val="24"/>
                <w:lang w:val="x-none"/>
              </w:rPr>
              <w:t>по</w:t>
            </w:r>
            <w:r w:rsidRPr="00571888">
              <w:rPr>
                <w:rFonts w:eastAsia="Calibri" w:cs="Times New Roman"/>
                <w:szCs w:val="24"/>
                <w:lang w:val="en-US"/>
              </w:rPr>
              <w:t xml:space="preserve"> </w:t>
            </w:r>
            <w:r w:rsidRPr="00571888">
              <w:rPr>
                <w:rFonts w:eastAsia="Calibri" w:cs="Times New Roman"/>
                <w:szCs w:val="24"/>
                <w:lang w:val="x-none"/>
              </w:rPr>
              <w:t>программе</w:t>
            </w:r>
            <w:r w:rsidRPr="00571888">
              <w:rPr>
                <w:rFonts w:eastAsia="Calibri" w:cs="Times New Roman"/>
                <w:szCs w:val="24"/>
                <w:lang w:val="en-US"/>
              </w:rPr>
              <w:t xml:space="preserve"> Auiodesk Education Community (Autodesk Education Team).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Autodesk AutoCAD 2020 — </w:t>
            </w:r>
            <w:r w:rsidRPr="00571888">
              <w:rPr>
                <w:rFonts w:eastAsia="Calibri" w:cs="Times New Roman"/>
                <w:szCs w:val="24"/>
                <w:lang w:val="x-none"/>
              </w:rPr>
              <w:t>Русский</w:t>
            </w:r>
            <w:r w:rsidRPr="00571888">
              <w:rPr>
                <w:rFonts w:eastAsia="Calibri" w:cs="Times New Roman"/>
                <w:szCs w:val="24"/>
                <w:lang w:val="en-US"/>
              </w:rPr>
              <w:t xml:space="preserve"> (Russian). </w:t>
            </w:r>
            <w:r w:rsidRPr="00571888">
              <w:rPr>
                <w:rFonts w:eastAsia="Calibri" w:cs="Times New Roman"/>
                <w:szCs w:val="24"/>
                <w:lang w:val="x-none"/>
              </w:rPr>
              <w:t>Письмо</w:t>
            </w:r>
            <w:r w:rsidRPr="00571888">
              <w:rPr>
                <w:rFonts w:eastAsia="Calibri" w:cs="Times New Roman"/>
                <w:szCs w:val="24"/>
                <w:lang w:val="en-US"/>
              </w:rPr>
              <w:t xml:space="preserve"> </w:t>
            </w:r>
            <w:r w:rsidRPr="00571888">
              <w:rPr>
                <w:rFonts w:eastAsia="Calibri" w:cs="Times New Roman"/>
                <w:szCs w:val="24"/>
                <w:lang w:val="x-none"/>
              </w:rPr>
              <w:t>от</w:t>
            </w:r>
            <w:r w:rsidRPr="00571888">
              <w:rPr>
                <w:rFonts w:eastAsia="Calibri" w:cs="Times New Roman"/>
                <w:szCs w:val="24"/>
                <w:lang w:val="en-US"/>
              </w:rPr>
              <w:t xml:space="preserve"> 19.06.2016 </w:t>
            </w:r>
            <w:r w:rsidRPr="00571888">
              <w:rPr>
                <w:rFonts w:eastAsia="Calibri" w:cs="Times New Roman"/>
                <w:szCs w:val="24"/>
                <w:lang w:val="x-none"/>
              </w:rPr>
              <w:t>подтверждающее</w:t>
            </w:r>
            <w:r w:rsidRPr="00571888">
              <w:rPr>
                <w:rFonts w:eastAsia="Calibri" w:cs="Times New Roman"/>
                <w:szCs w:val="24"/>
                <w:lang w:val="en-US"/>
              </w:rPr>
              <w:t xml:space="preserve"> </w:t>
            </w:r>
            <w:r w:rsidRPr="00571888">
              <w:rPr>
                <w:rFonts w:eastAsia="Calibri" w:cs="Times New Roman"/>
                <w:szCs w:val="24"/>
                <w:lang w:val="x-none"/>
              </w:rPr>
              <w:t>право</w:t>
            </w:r>
            <w:r w:rsidRPr="00571888">
              <w:rPr>
                <w:rFonts w:eastAsia="Calibri" w:cs="Times New Roman"/>
                <w:szCs w:val="24"/>
                <w:lang w:val="en-US"/>
              </w:rPr>
              <w:t xml:space="preserve"> </w:t>
            </w:r>
            <w:r w:rsidRPr="00571888">
              <w:rPr>
                <w:rFonts w:eastAsia="Calibri" w:cs="Times New Roman"/>
                <w:szCs w:val="24"/>
                <w:lang w:val="x-none"/>
              </w:rPr>
              <w:t>использования</w:t>
            </w:r>
            <w:r w:rsidRPr="00571888">
              <w:rPr>
                <w:rFonts w:eastAsia="Calibri" w:cs="Times New Roman"/>
                <w:szCs w:val="24"/>
                <w:lang w:val="en-US"/>
              </w:rPr>
              <w:t xml:space="preserve"> </w:t>
            </w:r>
            <w:r w:rsidRPr="00571888">
              <w:rPr>
                <w:rFonts w:eastAsia="Calibri" w:cs="Times New Roman"/>
                <w:szCs w:val="24"/>
                <w:lang w:val="x-none"/>
              </w:rPr>
              <w:t>по</w:t>
            </w:r>
            <w:r w:rsidRPr="00571888">
              <w:rPr>
                <w:rFonts w:eastAsia="Calibri" w:cs="Times New Roman"/>
                <w:szCs w:val="24"/>
                <w:lang w:val="en-US"/>
              </w:rPr>
              <w:t xml:space="preserve"> </w:t>
            </w:r>
            <w:r w:rsidRPr="00571888">
              <w:rPr>
                <w:rFonts w:eastAsia="Calibri" w:cs="Times New Roman"/>
                <w:szCs w:val="24"/>
                <w:lang w:val="x-none"/>
              </w:rPr>
              <w:t>программе</w:t>
            </w:r>
            <w:r w:rsidRPr="00571888">
              <w:rPr>
                <w:rFonts w:eastAsia="Calibri" w:cs="Times New Roman"/>
                <w:szCs w:val="24"/>
                <w:lang w:val="en-US"/>
              </w:rPr>
              <w:t xml:space="preserve"> Auiodesk Education Community (Autodesk Education Team).</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Adobe Reader DC. Adobe Acrobat Reader DC and Runtime Software distribution license agreement for use on personal computers </w:t>
            </w:r>
            <w:r w:rsidRPr="00571888">
              <w:rPr>
                <w:rFonts w:eastAsia="Calibri" w:cs="Times New Roman"/>
                <w:szCs w:val="24"/>
                <w:lang w:val="x-none"/>
              </w:rPr>
              <w:t>от</w:t>
            </w:r>
            <w:r w:rsidRPr="00571888">
              <w:rPr>
                <w:rFonts w:eastAsia="Calibri" w:cs="Times New Roman"/>
                <w:szCs w:val="24"/>
                <w:lang w:val="en-US"/>
              </w:rPr>
              <w:t xml:space="preserve"> 31.01.2017</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Adobe Flash Player. Adobe Acrobat Reader DC and Runtime Software distribution license agreement for use on personal computers </w:t>
            </w:r>
            <w:r w:rsidRPr="00571888">
              <w:rPr>
                <w:rFonts w:eastAsia="Calibri" w:cs="Times New Roman"/>
                <w:szCs w:val="24"/>
                <w:lang w:val="x-none"/>
              </w:rPr>
              <w:t>от</w:t>
            </w:r>
            <w:r w:rsidRPr="00571888">
              <w:rPr>
                <w:rFonts w:eastAsia="Calibri" w:cs="Times New Roman"/>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lang w:val="en-US"/>
              </w:rPr>
            </w:pPr>
            <w:r w:rsidRPr="00571888">
              <w:rPr>
                <w:rFonts w:eastAsia="Calibri" w:cs="Times New Roman"/>
                <w:szCs w:val="24"/>
              </w:rPr>
              <w:t>115</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4990" w:type="dxa"/>
            <w:gridSpan w:val="2"/>
          </w:tcPr>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w:t>
            </w:r>
            <w:r w:rsidRPr="00571888">
              <w:rPr>
                <w:rFonts w:eastAsia="Droid Sans" w:cs="Times New Roman"/>
                <w:color w:val="000000"/>
                <w:kern w:val="1"/>
                <w:szCs w:val="24"/>
                <w:lang w:val="en-US"/>
              </w:rPr>
              <w:lastRenderedPageBreak/>
              <w:t xml:space="preserve">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F40C8C">
            <w:pPr>
              <w:suppressAutoHyphens/>
              <w:ind w:left="106"/>
              <w:rPr>
                <w:rFonts w:eastAsia="Calibri" w:cs="Times New Roman"/>
                <w:szCs w:val="24"/>
                <w:lang w:val="en-US"/>
              </w:rPr>
            </w:pPr>
            <w:r w:rsidRPr="00571888">
              <w:rPr>
                <w:rFonts w:eastAsia="Droid Sans" w:cs="Times New Roman"/>
                <w:color w:val="000000"/>
                <w:kern w:val="1"/>
                <w:szCs w:val="24"/>
              </w:rPr>
              <w:t>Программное</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lang w:val="en-US"/>
              </w:rPr>
              <w:t>GNU</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lang w:val="en-US"/>
              </w:rPr>
              <w:t>GPL</w:t>
            </w:r>
            <w:r w:rsidRPr="00F40C8C">
              <w:rPr>
                <w:rFonts w:eastAsia="Droid Sans" w:cs="Times New Roman"/>
                <w:color w:val="000000"/>
                <w:kern w:val="1"/>
                <w:szCs w:val="24"/>
                <w:lang w:val="en-US"/>
              </w:rPr>
              <w:t xml:space="preserve">: </w:t>
            </w:r>
            <w:r w:rsidRPr="00571888">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Русский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rPr>
            </w:pPr>
            <w:r w:rsidRPr="00571888">
              <w:rPr>
                <w:rFonts w:eastAsia="Calibri" w:cs="Times New Roman"/>
                <w:szCs w:val="24"/>
              </w:rPr>
              <w:t>119</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4990" w:type="dxa"/>
            <w:gridSpan w:val="2"/>
          </w:tcPr>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lastRenderedPageBreak/>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 Microsoft Office Standart 2007. Microsoft Open License 42921331 от 26.10.2007</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F40C8C">
            <w:pPr>
              <w:suppressAutoHyphens/>
              <w:ind w:left="106"/>
              <w:rPr>
                <w:rFonts w:eastAsia="Calibri" w:cs="Times New Roman"/>
                <w:szCs w:val="24"/>
                <w:lang w:val="en-US"/>
              </w:rPr>
            </w:pPr>
            <w:r w:rsidRPr="00571888">
              <w:rPr>
                <w:rFonts w:eastAsia="Droid Sans" w:cs="Times New Roman"/>
                <w:color w:val="000000"/>
                <w:kern w:val="1"/>
                <w:szCs w:val="24"/>
              </w:rPr>
              <w:t>Программное</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lang w:val="en-US"/>
              </w:rPr>
              <w:t>GNU</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lang w:val="en-US"/>
              </w:rPr>
              <w:t>GPL</w:t>
            </w:r>
            <w:r w:rsidRPr="00F40C8C">
              <w:rPr>
                <w:rFonts w:eastAsia="Droid Sans" w:cs="Times New Roman"/>
                <w:color w:val="000000"/>
                <w:kern w:val="1"/>
                <w:szCs w:val="24"/>
                <w:lang w:val="en-US"/>
              </w:rPr>
              <w:t xml:space="preserve">: </w:t>
            </w:r>
            <w:r w:rsidRPr="00571888">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Русский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lang w:val="en-US"/>
              </w:rPr>
              <w:t>Embarcadero RAD Studio XE8 (10</w:t>
            </w:r>
            <w:r w:rsidRPr="00571888">
              <w:rPr>
                <w:rFonts w:eastAsia="Droid Sans" w:cs="Times New Roman"/>
                <w:color w:val="000000"/>
                <w:kern w:val="1"/>
                <w:szCs w:val="24"/>
              </w:rPr>
              <w:t>шт</w:t>
            </w:r>
            <w:r w:rsidRPr="00571888">
              <w:rPr>
                <w:rFonts w:eastAsia="Droid Sans" w:cs="Times New Roman"/>
                <w:color w:val="000000"/>
                <w:kern w:val="1"/>
                <w:szCs w:val="24"/>
                <w:lang w:val="en-US"/>
              </w:rPr>
              <w:t>.). C</w:t>
            </w:r>
            <w:r w:rsidRPr="00571888">
              <w:rPr>
                <w:rFonts w:eastAsia="Droid Sans" w:cs="Times New Roman"/>
                <w:color w:val="000000"/>
                <w:kern w:val="1"/>
                <w:szCs w:val="24"/>
              </w:rPr>
              <w:t>ублицензионный договор №</w:t>
            </w:r>
            <w:r w:rsidRPr="00571888">
              <w:rPr>
                <w:rFonts w:eastAsia="Droid Sans" w:cs="Times New Roman"/>
                <w:color w:val="000000"/>
                <w:kern w:val="1"/>
                <w:szCs w:val="24"/>
                <w:lang w:val="en-US"/>
              </w:rPr>
              <w:t>Tr</w:t>
            </w:r>
            <w:r w:rsidRPr="00571888">
              <w:rPr>
                <w:rFonts w:eastAsia="Droid Sans" w:cs="Times New Roman"/>
                <w:color w:val="000000"/>
                <w:kern w:val="1"/>
                <w:szCs w:val="24"/>
              </w:rPr>
              <w:t>000019973 от 23.04.2015 (ЗАО СофтЛайн Трейд).</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lang w:val="en-US"/>
              </w:rPr>
              <w:lastRenderedPageBreak/>
              <w:t>31.01.2017</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D76CA2"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rPr>
            </w:pPr>
            <w:r w:rsidRPr="00571888">
              <w:rPr>
                <w:rFonts w:eastAsia="Calibri" w:cs="Times New Roman"/>
                <w:szCs w:val="24"/>
              </w:rPr>
              <w:t>121</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17 посадочных мест, рабочее место преподавателя, 17 компьютеров с выходом в интернет</w:t>
            </w:r>
          </w:p>
        </w:tc>
        <w:tc>
          <w:tcPr>
            <w:tcW w:w="4990" w:type="dxa"/>
            <w:gridSpan w:val="2"/>
          </w:tcPr>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Oracle Database 11g Express Edition.</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lastRenderedPageBreak/>
              <w:t xml:space="preserve">Autodesk AutoCAD 2020 — </w:t>
            </w:r>
            <w:r w:rsidRPr="00571888">
              <w:rPr>
                <w:rFonts w:eastAsia="Droid Sans" w:cs="Times New Roman"/>
                <w:color w:val="000000"/>
                <w:kern w:val="1"/>
                <w:szCs w:val="24"/>
              </w:rPr>
              <w:t>Русский</w:t>
            </w:r>
            <w:r w:rsidRPr="00571888">
              <w:rPr>
                <w:rFonts w:eastAsia="Droid Sans" w:cs="Times New Roman"/>
                <w:color w:val="000000"/>
                <w:kern w:val="1"/>
                <w:szCs w:val="24"/>
                <w:lang w:val="en-US"/>
              </w:rPr>
              <w:t xml:space="preserve">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rPr>
              <w:t xml:space="preserve">ПО ЛИНКО </w:t>
            </w:r>
            <w:r w:rsidRPr="00571888">
              <w:rPr>
                <w:rFonts w:eastAsia="Droid Sans" w:cs="Times New Roman"/>
                <w:color w:val="000000"/>
                <w:kern w:val="1"/>
                <w:szCs w:val="24"/>
                <w:lang w:val="en-US"/>
              </w:rPr>
              <w:t>v</w:t>
            </w:r>
            <w:r w:rsidRPr="00571888">
              <w:rPr>
                <w:rFonts w:eastAsia="Droid Sans" w:cs="Times New Roman"/>
                <w:color w:val="000000"/>
                <w:kern w:val="1"/>
                <w:szCs w:val="24"/>
              </w:rPr>
              <w:t>8.2 демо-версия (5 р.м.)</w:t>
            </w:r>
          </w:p>
        </w:tc>
      </w:tr>
      <w:tr w:rsidR="007F41D9" w:rsidRPr="00D76CA2" w:rsidTr="00F40C8C">
        <w:trPr>
          <w:trHeight w:val="270"/>
        </w:trPr>
        <w:tc>
          <w:tcPr>
            <w:tcW w:w="2694" w:type="dxa"/>
            <w:gridSpan w:val="2"/>
          </w:tcPr>
          <w:p w:rsidR="007F41D9" w:rsidRPr="00571888" w:rsidRDefault="007F41D9" w:rsidP="00571888">
            <w:pPr>
              <w:autoSpaceDE w:val="0"/>
              <w:autoSpaceDN w:val="0"/>
              <w:adjustRightInd w:val="0"/>
              <w:jc w:val="left"/>
              <w:rPr>
                <w:rFonts w:eastAsia="Times New Roman" w:cs="Times New Roman"/>
                <w:szCs w:val="24"/>
              </w:rPr>
            </w:pPr>
            <w:r w:rsidRPr="00571888">
              <w:rPr>
                <w:rFonts w:eastAsia="Times New Roman" w:cs="Times New Roman"/>
                <w:szCs w:val="24"/>
              </w:rPr>
              <w:lastRenderedPageBreak/>
              <w:t>Компьютерный класс</w:t>
            </w:r>
          </w:p>
          <w:p w:rsidR="007F41D9" w:rsidRPr="00571888" w:rsidRDefault="007F41D9" w:rsidP="00571888">
            <w:pPr>
              <w:autoSpaceDE w:val="0"/>
              <w:autoSpaceDN w:val="0"/>
              <w:adjustRightInd w:val="0"/>
              <w:jc w:val="left"/>
              <w:rPr>
                <w:rFonts w:eastAsia="Times New Roman" w:cs="Times New Roman"/>
                <w:szCs w:val="24"/>
              </w:rPr>
            </w:pPr>
            <w:r w:rsidRPr="00571888">
              <w:rPr>
                <w:rFonts w:eastAsia="Times New Roman" w:cs="Times New Roman"/>
                <w:szCs w:val="24"/>
              </w:rPr>
              <w:t>ауд. 122</w:t>
            </w:r>
          </w:p>
          <w:p w:rsidR="007F41D9" w:rsidRPr="00571888" w:rsidRDefault="007F41D9" w:rsidP="00571888">
            <w:pPr>
              <w:autoSpaceDE w:val="0"/>
              <w:autoSpaceDN w:val="0"/>
              <w:adjustRightInd w:val="0"/>
              <w:jc w:val="left"/>
              <w:rPr>
                <w:rFonts w:eastAsia="Times New Roman" w:cs="Times New Roman"/>
                <w:szCs w:val="24"/>
              </w:rPr>
            </w:pPr>
          </w:p>
        </w:tc>
        <w:tc>
          <w:tcPr>
            <w:tcW w:w="2664" w:type="dxa"/>
          </w:tcPr>
          <w:p w:rsidR="007F41D9" w:rsidRPr="00571888" w:rsidRDefault="007F41D9" w:rsidP="004D79F8">
            <w:pPr>
              <w:rPr>
                <w:rFonts w:cs="Times New Roman"/>
                <w:szCs w:val="24"/>
              </w:rPr>
            </w:pPr>
            <w:r w:rsidRPr="00571888">
              <w:rPr>
                <w:rFonts w:cs="Times New Roman"/>
                <w:szCs w:val="24"/>
              </w:rPr>
              <w:t>20 посадочных мест, рабочее место преподавателя, 20 компьютеров с выходом в интернет</w:t>
            </w:r>
          </w:p>
        </w:tc>
        <w:tc>
          <w:tcPr>
            <w:tcW w:w="4990" w:type="dxa"/>
            <w:gridSpan w:val="2"/>
          </w:tcPr>
          <w:p w:rsidR="007F41D9" w:rsidRPr="00571888" w:rsidRDefault="007F41D9" w:rsidP="004D79F8">
            <w:pPr>
              <w:ind w:left="-35"/>
              <w:rPr>
                <w:rFonts w:cs="Times New Roman"/>
                <w:szCs w:val="24"/>
                <w:lang w:val="en-US"/>
              </w:rPr>
            </w:pPr>
            <w:r w:rsidRPr="00571888">
              <w:rPr>
                <w:rFonts w:cs="Times New Roman"/>
                <w:szCs w:val="24"/>
              </w:rPr>
              <w:t>ОС</w:t>
            </w:r>
            <w:r w:rsidRPr="00571888">
              <w:rPr>
                <w:rFonts w:cs="Times New Roman"/>
                <w:szCs w:val="24"/>
                <w:lang w:val="en-US"/>
              </w:rPr>
              <w:t xml:space="preserve"> – Windows 10 Pro RUS. </w:t>
            </w:r>
            <w:r w:rsidRPr="00571888">
              <w:rPr>
                <w:rFonts w:cs="Times New Roman"/>
                <w:szCs w:val="24"/>
              </w:rPr>
              <w:t>Подписка</w:t>
            </w:r>
            <w:r w:rsidRPr="00571888">
              <w:rPr>
                <w:rFonts w:cs="Times New Roman"/>
                <w:szCs w:val="24"/>
                <w:lang w:val="en-US"/>
              </w:rPr>
              <w:t xml:space="preserve"> Microsoft Imagine Premium – Invoce № 9554097373 </w:t>
            </w:r>
            <w:r w:rsidRPr="00571888">
              <w:rPr>
                <w:rFonts w:cs="Times New Roman"/>
                <w:szCs w:val="24"/>
              </w:rPr>
              <w:t>от</w:t>
            </w:r>
            <w:r w:rsidRPr="00571888">
              <w:rPr>
                <w:rFonts w:cs="Times New Roman"/>
                <w:szCs w:val="24"/>
                <w:lang w:val="en-US"/>
              </w:rPr>
              <w:t xml:space="preserve"> 22 </w:t>
            </w:r>
            <w:r w:rsidRPr="00571888">
              <w:rPr>
                <w:rFonts w:cs="Times New Roman"/>
                <w:szCs w:val="24"/>
              </w:rPr>
              <w:t>июля</w:t>
            </w:r>
            <w:r w:rsidRPr="00571888">
              <w:rPr>
                <w:rFonts w:cs="Times New Roman"/>
                <w:szCs w:val="24"/>
                <w:lang w:val="en-US"/>
              </w:rPr>
              <w:t xml:space="preserve"> 2019</w:t>
            </w:r>
            <w:r w:rsidRPr="00571888">
              <w:rPr>
                <w:rFonts w:cs="Times New Roman"/>
                <w:szCs w:val="24"/>
              </w:rPr>
              <w:t>г</w:t>
            </w:r>
            <w:r w:rsidRPr="00571888">
              <w:rPr>
                <w:rFonts w:cs="Times New Roman"/>
                <w:szCs w:val="24"/>
                <w:lang w:val="en-US"/>
              </w:rPr>
              <w:t>.</w:t>
            </w:r>
          </w:p>
          <w:p w:rsidR="007F41D9" w:rsidRPr="00571888" w:rsidRDefault="007F41D9" w:rsidP="004D79F8">
            <w:pPr>
              <w:ind w:left="-35"/>
              <w:rPr>
                <w:rFonts w:cs="Times New Roman"/>
                <w:szCs w:val="24"/>
              </w:rPr>
            </w:pPr>
            <w:r w:rsidRPr="00571888">
              <w:rPr>
                <w:rFonts w:cs="Times New Roman"/>
                <w:szCs w:val="24"/>
              </w:rPr>
              <w:t>1C:Предприятие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ind w:left="-35"/>
              <w:rPr>
                <w:rFonts w:cs="Times New Roman"/>
                <w:szCs w:val="24"/>
              </w:rPr>
            </w:pPr>
            <w:r w:rsidRPr="00571888">
              <w:rPr>
                <w:rFonts w:cs="Times New Roman"/>
                <w:szCs w:val="24"/>
              </w:rPr>
              <w:t>Kaspersky Endpoint Security для бизнеса – Стандартный (320шт). Договор № ПР-00022797 от 27.11.2018 (ООО Прима АйТи) сроком на 1 год.</w:t>
            </w:r>
          </w:p>
          <w:p w:rsidR="007F41D9" w:rsidRPr="00571888" w:rsidRDefault="007F41D9" w:rsidP="004D79F8">
            <w:pPr>
              <w:ind w:left="-35"/>
              <w:rPr>
                <w:rFonts w:cs="Times New Roman"/>
                <w:szCs w:val="24"/>
                <w:lang w:val="en-US"/>
              </w:rPr>
            </w:pPr>
            <w:r w:rsidRPr="00571888">
              <w:rPr>
                <w:rFonts w:cs="Times New Roman"/>
                <w:szCs w:val="24"/>
                <w:lang w:val="en-US"/>
              </w:rPr>
              <w:t xml:space="preserve">Microsoft Access 2016. </w:t>
            </w:r>
            <w:r w:rsidRPr="00571888">
              <w:rPr>
                <w:rFonts w:cs="Times New Roman"/>
                <w:szCs w:val="24"/>
              </w:rPr>
              <w:t>Подписка</w:t>
            </w:r>
            <w:r w:rsidRPr="00571888">
              <w:rPr>
                <w:rFonts w:cs="Times New Roman"/>
                <w:szCs w:val="24"/>
                <w:lang w:val="en-US"/>
              </w:rPr>
              <w:t xml:space="preserve"> Microsoft Imagine Premium – Invoce № 9554097373 </w:t>
            </w:r>
            <w:r w:rsidRPr="00571888">
              <w:rPr>
                <w:rFonts w:cs="Times New Roman"/>
                <w:szCs w:val="24"/>
              </w:rPr>
              <w:t>от</w:t>
            </w:r>
            <w:r w:rsidRPr="00571888">
              <w:rPr>
                <w:rFonts w:cs="Times New Roman"/>
                <w:szCs w:val="24"/>
                <w:lang w:val="en-US"/>
              </w:rPr>
              <w:t xml:space="preserve"> 22 </w:t>
            </w:r>
            <w:r w:rsidRPr="00571888">
              <w:rPr>
                <w:rFonts w:cs="Times New Roman"/>
                <w:szCs w:val="24"/>
              </w:rPr>
              <w:t>июля</w:t>
            </w:r>
            <w:r w:rsidRPr="00571888">
              <w:rPr>
                <w:rFonts w:cs="Times New Roman"/>
                <w:szCs w:val="24"/>
                <w:lang w:val="en-US"/>
              </w:rPr>
              <w:t xml:space="preserve"> 2019</w:t>
            </w:r>
            <w:r w:rsidRPr="00571888">
              <w:rPr>
                <w:rFonts w:cs="Times New Roman"/>
                <w:szCs w:val="24"/>
              </w:rPr>
              <w:t>г</w:t>
            </w:r>
            <w:r w:rsidRPr="00571888">
              <w:rPr>
                <w:rFonts w:cs="Times New Roman"/>
                <w:szCs w:val="24"/>
                <w:lang w:val="en-US"/>
              </w:rPr>
              <w:t>.</w:t>
            </w:r>
          </w:p>
          <w:p w:rsidR="007F41D9" w:rsidRPr="00571888" w:rsidRDefault="007F41D9" w:rsidP="004D79F8">
            <w:pPr>
              <w:ind w:left="-35"/>
              <w:rPr>
                <w:rFonts w:cs="Times New Roman"/>
                <w:szCs w:val="24"/>
                <w:lang w:val="en-US"/>
              </w:rPr>
            </w:pPr>
            <w:r w:rsidRPr="00571888">
              <w:rPr>
                <w:rFonts w:cs="Times New Roman"/>
                <w:szCs w:val="24"/>
                <w:lang w:val="en-US"/>
              </w:rPr>
              <w:t xml:space="preserve">Microsoft Project </w:t>
            </w:r>
            <w:r w:rsidRPr="00571888">
              <w:rPr>
                <w:rFonts w:cs="Times New Roman"/>
                <w:szCs w:val="24"/>
              </w:rPr>
              <w:t>профессиональный</w:t>
            </w:r>
            <w:r w:rsidRPr="00571888">
              <w:rPr>
                <w:rFonts w:cs="Times New Roman"/>
                <w:szCs w:val="24"/>
                <w:lang w:val="en-US"/>
              </w:rPr>
              <w:t xml:space="preserve"> 2016. </w:t>
            </w:r>
            <w:r w:rsidRPr="00571888">
              <w:rPr>
                <w:rFonts w:cs="Times New Roman"/>
                <w:szCs w:val="24"/>
              </w:rPr>
              <w:t>Подписка</w:t>
            </w:r>
            <w:r w:rsidRPr="00571888">
              <w:rPr>
                <w:rFonts w:cs="Times New Roman"/>
                <w:szCs w:val="24"/>
                <w:lang w:val="en-US"/>
              </w:rPr>
              <w:t xml:space="preserve"> Microsoft Imagine Premium – Invoce № 9554097373 </w:t>
            </w:r>
            <w:r w:rsidRPr="00571888">
              <w:rPr>
                <w:rFonts w:cs="Times New Roman"/>
                <w:szCs w:val="24"/>
              </w:rPr>
              <w:t>от</w:t>
            </w:r>
            <w:r w:rsidRPr="00571888">
              <w:rPr>
                <w:rFonts w:cs="Times New Roman"/>
                <w:szCs w:val="24"/>
                <w:lang w:val="en-US"/>
              </w:rPr>
              <w:t xml:space="preserve"> 22 </w:t>
            </w:r>
            <w:r w:rsidRPr="00571888">
              <w:rPr>
                <w:rFonts w:cs="Times New Roman"/>
                <w:szCs w:val="24"/>
              </w:rPr>
              <w:t>июля</w:t>
            </w:r>
            <w:r w:rsidRPr="00571888">
              <w:rPr>
                <w:rFonts w:cs="Times New Roman"/>
                <w:szCs w:val="24"/>
                <w:lang w:val="en-US"/>
              </w:rPr>
              <w:t xml:space="preserve"> 2019</w:t>
            </w:r>
            <w:r w:rsidRPr="00571888">
              <w:rPr>
                <w:rFonts w:cs="Times New Roman"/>
                <w:szCs w:val="24"/>
              </w:rPr>
              <w:t>г</w:t>
            </w:r>
            <w:r w:rsidRPr="00571888">
              <w:rPr>
                <w:rFonts w:cs="Times New Roman"/>
                <w:szCs w:val="24"/>
                <w:lang w:val="en-US"/>
              </w:rPr>
              <w:t>.</w:t>
            </w:r>
          </w:p>
          <w:p w:rsidR="007F41D9" w:rsidRPr="00571888" w:rsidRDefault="007F41D9" w:rsidP="004D79F8">
            <w:pPr>
              <w:ind w:left="-35"/>
              <w:rPr>
                <w:rFonts w:cs="Times New Roman"/>
                <w:szCs w:val="24"/>
                <w:lang w:val="en-US"/>
              </w:rPr>
            </w:pPr>
            <w:r w:rsidRPr="00571888">
              <w:rPr>
                <w:rFonts w:cs="Times New Roman"/>
                <w:szCs w:val="24"/>
                <w:lang w:val="en-US"/>
              </w:rPr>
              <w:t xml:space="preserve">Microsoft SQL Server 2017. </w:t>
            </w:r>
            <w:r w:rsidRPr="00571888">
              <w:rPr>
                <w:rFonts w:cs="Times New Roman"/>
                <w:szCs w:val="24"/>
              </w:rPr>
              <w:t>Подписка</w:t>
            </w:r>
            <w:r w:rsidRPr="00571888">
              <w:rPr>
                <w:rFonts w:cs="Times New Roman"/>
                <w:szCs w:val="24"/>
                <w:lang w:val="en-US"/>
              </w:rPr>
              <w:t xml:space="preserve"> Microsoft Imagine Premium – Invoce № 9554097373 </w:t>
            </w:r>
            <w:r w:rsidRPr="00571888">
              <w:rPr>
                <w:rFonts w:cs="Times New Roman"/>
                <w:szCs w:val="24"/>
              </w:rPr>
              <w:t>от</w:t>
            </w:r>
            <w:r w:rsidRPr="00571888">
              <w:rPr>
                <w:rFonts w:cs="Times New Roman"/>
                <w:szCs w:val="24"/>
                <w:lang w:val="en-US"/>
              </w:rPr>
              <w:t xml:space="preserve"> 22 </w:t>
            </w:r>
            <w:r w:rsidRPr="00571888">
              <w:rPr>
                <w:rFonts w:cs="Times New Roman"/>
                <w:szCs w:val="24"/>
              </w:rPr>
              <w:t>июля</w:t>
            </w:r>
            <w:r w:rsidRPr="00571888">
              <w:rPr>
                <w:rFonts w:cs="Times New Roman"/>
                <w:szCs w:val="24"/>
                <w:lang w:val="en-US"/>
              </w:rPr>
              <w:t xml:space="preserve"> 2019</w:t>
            </w:r>
            <w:r w:rsidRPr="00571888">
              <w:rPr>
                <w:rFonts w:cs="Times New Roman"/>
                <w:szCs w:val="24"/>
              </w:rPr>
              <w:t>г</w:t>
            </w:r>
            <w:r w:rsidRPr="00571888">
              <w:rPr>
                <w:rFonts w:cs="Times New Roman"/>
                <w:szCs w:val="24"/>
                <w:lang w:val="en-US"/>
              </w:rPr>
              <w:t>.</w:t>
            </w:r>
          </w:p>
          <w:p w:rsidR="007F41D9" w:rsidRPr="00571888" w:rsidRDefault="007F41D9" w:rsidP="004D79F8">
            <w:pPr>
              <w:ind w:left="-35"/>
              <w:rPr>
                <w:rFonts w:cs="Times New Roman"/>
                <w:szCs w:val="24"/>
                <w:lang w:val="en-US"/>
              </w:rPr>
            </w:pPr>
            <w:r w:rsidRPr="00571888">
              <w:rPr>
                <w:rFonts w:cs="Times New Roman"/>
                <w:szCs w:val="24"/>
                <w:lang w:val="en-US"/>
              </w:rPr>
              <w:t xml:space="preserve">Microsoft SQL Server Management Studio 2017. </w:t>
            </w:r>
            <w:r w:rsidRPr="00571888">
              <w:rPr>
                <w:rFonts w:cs="Times New Roman"/>
                <w:szCs w:val="24"/>
              </w:rPr>
              <w:t>Подписка</w:t>
            </w:r>
            <w:r w:rsidRPr="00571888">
              <w:rPr>
                <w:rFonts w:cs="Times New Roman"/>
                <w:szCs w:val="24"/>
                <w:lang w:val="en-US"/>
              </w:rPr>
              <w:t xml:space="preserve"> Microsoft Imagine Premium – Invoce № 9554097373 </w:t>
            </w:r>
            <w:r w:rsidRPr="00571888">
              <w:rPr>
                <w:rFonts w:cs="Times New Roman"/>
                <w:szCs w:val="24"/>
              </w:rPr>
              <w:t>от</w:t>
            </w:r>
            <w:r w:rsidRPr="00571888">
              <w:rPr>
                <w:rFonts w:cs="Times New Roman"/>
                <w:szCs w:val="24"/>
                <w:lang w:val="en-US"/>
              </w:rPr>
              <w:t xml:space="preserve"> 22 </w:t>
            </w:r>
            <w:r w:rsidRPr="00571888">
              <w:rPr>
                <w:rFonts w:cs="Times New Roman"/>
                <w:szCs w:val="24"/>
              </w:rPr>
              <w:t>июля</w:t>
            </w:r>
            <w:r w:rsidRPr="00571888">
              <w:rPr>
                <w:rFonts w:cs="Times New Roman"/>
                <w:szCs w:val="24"/>
                <w:lang w:val="en-US"/>
              </w:rPr>
              <w:t xml:space="preserve"> 2019</w:t>
            </w:r>
            <w:r w:rsidRPr="00571888">
              <w:rPr>
                <w:rFonts w:cs="Times New Roman"/>
                <w:szCs w:val="24"/>
              </w:rPr>
              <w:t>г</w:t>
            </w:r>
            <w:r w:rsidRPr="00571888">
              <w:rPr>
                <w:rFonts w:cs="Times New Roman"/>
                <w:szCs w:val="24"/>
                <w:lang w:val="en-US"/>
              </w:rPr>
              <w:t>.</w:t>
            </w:r>
          </w:p>
          <w:p w:rsidR="007F41D9" w:rsidRPr="00571888" w:rsidRDefault="007F41D9" w:rsidP="004D79F8">
            <w:pPr>
              <w:ind w:left="-35"/>
              <w:rPr>
                <w:rFonts w:cs="Times New Roman"/>
                <w:szCs w:val="24"/>
                <w:lang w:val="en-US"/>
              </w:rPr>
            </w:pPr>
            <w:r w:rsidRPr="00571888">
              <w:rPr>
                <w:rFonts w:cs="Times New Roman"/>
                <w:szCs w:val="24"/>
                <w:lang w:val="en-US"/>
              </w:rPr>
              <w:t xml:space="preserve">Microsoft Visio </w:t>
            </w:r>
            <w:r w:rsidRPr="00571888">
              <w:rPr>
                <w:rFonts w:cs="Times New Roman"/>
                <w:szCs w:val="24"/>
              </w:rPr>
              <w:t>профессиональный</w:t>
            </w:r>
            <w:r w:rsidRPr="00571888">
              <w:rPr>
                <w:rFonts w:cs="Times New Roman"/>
                <w:szCs w:val="24"/>
                <w:lang w:val="en-US"/>
              </w:rPr>
              <w:t xml:space="preserve"> 2016. </w:t>
            </w:r>
            <w:r w:rsidRPr="00571888">
              <w:rPr>
                <w:rFonts w:cs="Times New Roman"/>
                <w:szCs w:val="24"/>
              </w:rPr>
              <w:t>Подписка</w:t>
            </w:r>
            <w:r w:rsidRPr="00571888">
              <w:rPr>
                <w:rFonts w:cs="Times New Roman"/>
                <w:szCs w:val="24"/>
                <w:lang w:val="en-US"/>
              </w:rPr>
              <w:t xml:space="preserve"> Microsoft Imagine Premium – Invoce № 9554097373 </w:t>
            </w:r>
            <w:r w:rsidRPr="00571888">
              <w:rPr>
                <w:rFonts w:cs="Times New Roman"/>
                <w:szCs w:val="24"/>
              </w:rPr>
              <w:t>от</w:t>
            </w:r>
            <w:r w:rsidRPr="00571888">
              <w:rPr>
                <w:rFonts w:cs="Times New Roman"/>
                <w:szCs w:val="24"/>
                <w:lang w:val="en-US"/>
              </w:rPr>
              <w:t xml:space="preserve"> 22 </w:t>
            </w:r>
            <w:r w:rsidRPr="00571888">
              <w:rPr>
                <w:rFonts w:cs="Times New Roman"/>
                <w:szCs w:val="24"/>
              </w:rPr>
              <w:t>июля</w:t>
            </w:r>
            <w:r w:rsidRPr="00571888">
              <w:rPr>
                <w:rFonts w:cs="Times New Roman"/>
                <w:szCs w:val="24"/>
                <w:lang w:val="en-US"/>
              </w:rPr>
              <w:t xml:space="preserve"> 2019</w:t>
            </w:r>
            <w:r w:rsidRPr="00571888">
              <w:rPr>
                <w:rFonts w:cs="Times New Roman"/>
                <w:szCs w:val="24"/>
              </w:rPr>
              <w:t>г</w:t>
            </w:r>
            <w:r w:rsidRPr="00571888">
              <w:rPr>
                <w:rFonts w:cs="Times New Roman"/>
                <w:szCs w:val="24"/>
                <w:lang w:val="en-US"/>
              </w:rPr>
              <w:t>.</w:t>
            </w:r>
          </w:p>
          <w:p w:rsidR="007F41D9" w:rsidRPr="00571888" w:rsidRDefault="007F41D9" w:rsidP="004D79F8">
            <w:pPr>
              <w:ind w:left="-35"/>
              <w:rPr>
                <w:rFonts w:cs="Times New Roman"/>
                <w:szCs w:val="24"/>
                <w:lang w:val="en-US"/>
              </w:rPr>
            </w:pPr>
            <w:r w:rsidRPr="00571888">
              <w:rPr>
                <w:rFonts w:cs="Times New Roman"/>
                <w:szCs w:val="24"/>
                <w:lang w:val="en-US"/>
              </w:rPr>
              <w:t xml:space="preserve">Microsoft Visual Studio Professional 2017. </w:t>
            </w:r>
            <w:r w:rsidRPr="00571888">
              <w:rPr>
                <w:rFonts w:cs="Times New Roman"/>
                <w:szCs w:val="24"/>
              </w:rPr>
              <w:t>Подписка</w:t>
            </w:r>
            <w:r w:rsidRPr="00571888">
              <w:rPr>
                <w:rFonts w:cs="Times New Roman"/>
                <w:szCs w:val="24"/>
                <w:lang w:val="en-US"/>
              </w:rPr>
              <w:t xml:space="preserve"> Microsoft Imagine Premium – Invoce № 9554097373 </w:t>
            </w:r>
            <w:r w:rsidRPr="00571888">
              <w:rPr>
                <w:rFonts w:cs="Times New Roman"/>
                <w:szCs w:val="24"/>
              </w:rPr>
              <w:t>от</w:t>
            </w:r>
            <w:r w:rsidRPr="00571888">
              <w:rPr>
                <w:rFonts w:cs="Times New Roman"/>
                <w:szCs w:val="24"/>
                <w:lang w:val="en-US"/>
              </w:rPr>
              <w:t xml:space="preserve"> 22 </w:t>
            </w:r>
            <w:r w:rsidRPr="00571888">
              <w:rPr>
                <w:rFonts w:cs="Times New Roman"/>
                <w:szCs w:val="24"/>
              </w:rPr>
              <w:t>июля</w:t>
            </w:r>
            <w:r w:rsidRPr="00571888">
              <w:rPr>
                <w:rFonts w:cs="Times New Roman"/>
                <w:szCs w:val="24"/>
                <w:lang w:val="en-US"/>
              </w:rPr>
              <w:t xml:space="preserve"> 2019</w:t>
            </w:r>
            <w:r w:rsidRPr="00571888">
              <w:rPr>
                <w:rFonts w:cs="Times New Roman"/>
                <w:szCs w:val="24"/>
              </w:rPr>
              <w:t>г</w:t>
            </w:r>
            <w:r w:rsidRPr="00571888">
              <w:rPr>
                <w:rFonts w:cs="Times New Roman"/>
                <w:szCs w:val="24"/>
                <w:lang w:val="en-US"/>
              </w:rPr>
              <w:t>.</w:t>
            </w:r>
          </w:p>
          <w:p w:rsidR="007F41D9" w:rsidRPr="00571888" w:rsidRDefault="007F41D9" w:rsidP="004D79F8">
            <w:pPr>
              <w:ind w:left="-35"/>
              <w:rPr>
                <w:rFonts w:cs="Times New Roman"/>
                <w:szCs w:val="24"/>
                <w:lang w:val="en-US"/>
              </w:rPr>
            </w:pPr>
            <w:r w:rsidRPr="00571888">
              <w:rPr>
                <w:rFonts w:cs="Times New Roman"/>
                <w:szCs w:val="24"/>
                <w:lang w:val="en-US"/>
              </w:rPr>
              <w:t xml:space="preserve">Microsoft Office Standart 2007. Microsoft Open License 42921331 </w:t>
            </w:r>
            <w:r w:rsidRPr="00571888">
              <w:rPr>
                <w:rFonts w:cs="Times New Roman"/>
                <w:szCs w:val="24"/>
              </w:rPr>
              <w:t>от</w:t>
            </w:r>
            <w:r w:rsidRPr="00571888">
              <w:rPr>
                <w:rFonts w:cs="Times New Roman"/>
                <w:szCs w:val="24"/>
                <w:lang w:val="en-US"/>
              </w:rPr>
              <w:t xml:space="preserve"> 26.10.2007</w:t>
            </w:r>
          </w:p>
          <w:p w:rsidR="007F41D9" w:rsidRPr="00571888" w:rsidRDefault="007F41D9" w:rsidP="004D79F8">
            <w:pPr>
              <w:ind w:left="-35"/>
              <w:rPr>
                <w:rFonts w:cs="Times New Roman"/>
                <w:szCs w:val="24"/>
                <w:lang w:val="en-US"/>
              </w:rPr>
            </w:pPr>
            <w:r w:rsidRPr="00571888">
              <w:rPr>
                <w:rFonts w:cs="Times New Roman"/>
                <w:szCs w:val="24"/>
                <w:lang w:val="en-US"/>
              </w:rPr>
              <w:t xml:space="preserve">IntelliJ IDEA. IntelliJ IDEA. Order D370369647 от 25.09.2019. </w:t>
            </w:r>
          </w:p>
          <w:p w:rsidR="007F41D9" w:rsidRPr="00571888" w:rsidRDefault="007F41D9" w:rsidP="004D79F8">
            <w:pPr>
              <w:ind w:left="-35"/>
              <w:rPr>
                <w:rFonts w:cs="Times New Roman"/>
                <w:szCs w:val="24"/>
                <w:lang w:val="en-US"/>
              </w:rPr>
            </w:pPr>
            <w:r w:rsidRPr="00571888">
              <w:rPr>
                <w:rFonts w:cs="Times New Roman"/>
                <w:szCs w:val="24"/>
                <w:lang w:val="en-US"/>
              </w:rPr>
              <w:t xml:space="preserve">JetBrains PhpStorm. Order D370369647 от 25.09.2019. </w:t>
            </w:r>
          </w:p>
          <w:p w:rsidR="007F41D9" w:rsidRPr="00571888" w:rsidRDefault="007F41D9" w:rsidP="004D79F8">
            <w:pPr>
              <w:ind w:left="-35"/>
              <w:rPr>
                <w:rFonts w:cs="Times New Roman"/>
                <w:szCs w:val="24"/>
                <w:lang w:val="en-US"/>
              </w:rPr>
            </w:pPr>
            <w:r w:rsidRPr="00571888">
              <w:rPr>
                <w:rFonts w:cs="Times New Roman"/>
                <w:szCs w:val="24"/>
                <w:lang w:val="en-US"/>
              </w:rPr>
              <w:t xml:space="preserve">JetBrains WebStorm. Order D370369647 от </w:t>
            </w:r>
            <w:r w:rsidRPr="00571888">
              <w:rPr>
                <w:rFonts w:cs="Times New Roman"/>
                <w:szCs w:val="24"/>
                <w:lang w:val="en-US"/>
              </w:rPr>
              <w:lastRenderedPageBreak/>
              <w:t>25.09.2019. ..</w:t>
            </w:r>
          </w:p>
          <w:p w:rsidR="007F41D9" w:rsidRPr="00571888" w:rsidRDefault="007F41D9" w:rsidP="004D79F8">
            <w:pPr>
              <w:ind w:left="-35"/>
              <w:rPr>
                <w:rFonts w:cs="Times New Roman"/>
                <w:szCs w:val="24"/>
                <w:lang w:val="en-US"/>
              </w:rPr>
            </w:pPr>
            <w:r w:rsidRPr="00571888">
              <w:rPr>
                <w:rFonts w:cs="Times New Roman"/>
                <w:szCs w:val="24"/>
              </w:rPr>
              <w:t>Программное</w:t>
            </w:r>
            <w:r w:rsidRPr="00571888">
              <w:rPr>
                <w:rFonts w:cs="Times New Roman"/>
                <w:szCs w:val="24"/>
                <w:lang w:val="en-US"/>
              </w:rPr>
              <w:t xml:space="preserve"> </w:t>
            </w:r>
            <w:r w:rsidRPr="00571888">
              <w:rPr>
                <w:rFonts w:cs="Times New Roman"/>
                <w:szCs w:val="24"/>
              </w:rPr>
              <w:t>обеспечение</w:t>
            </w:r>
            <w:r w:rsidRPr="00571888">
              <w:rPr>
                <w:rFonts w:cs="Times New Roman"/>
                <w:szCs w:val="24"/>
                <w:lang w:val="en-US"/>
              </w:rPr>
              <w:t xml:space="preserve"> </w:t>
            </w:r>
            <w:r w:rsidRPr="00571888">
              <w:rPr>
                <w:rFonts w:cs="Times New Roman"/>
                <w:szCs w:val="24"/>
              </w:rPr>
              <w:t>по</w:t>
            </w:r>
            <w:r w:rsidRPr="00571888">
              <w:rPr>
                <w:rFonts w:cs="Times New Roman"/>
                <w:szCs w:val="24"/>
                <w:lang w:val="en-US"/>
              </w:rPr>
              <w:t xml:space="preserve"> </w:t>
            </w:r>
            <w:r w:rsidRPr="00571888">
              <w:rPr>
                <w:rFonts w:cs="Times New Roman"/>
                <w:szCs w:val="24"/>
              </w:rPr>
              <w:t>лицензии</w:t>
            </w:r>
            <w:r w:rsidRPr="00571888">
              <w:rPr>
                <w:rFonts w:cs="Times New Roman"/>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7F41D9" w:rsidRPr="00571888" w:rsidRDefault="007F41D9" w:rsidP="004D79F8">
            <w:pPr>
              <w:ind w:left="-35"/>
              <w:rPr>
                <w:rFonts w:cs="Times New Roman"/>
                <w:szCs w:val="24"/>
                <w:lang w:val="en-US"/>
              </w:rPr>
            </w:pPr>
            <w:r w:rsidRPr="00571888">
              <w:rPr>
                <w:rFonts w:cs="Times New Roman"/>
                <w:szCs w:val="24"/>
                <w:lang w:val="en-US"/>
              </w:rPr>
              <w:t xml:space="preserve">Autodesk 3ds Max 2020. </w:t>
            </w:r>
            <w:r w:rsidRPr="00571888">
              <w:rPr>
                <w:rFonts w:cs="Times New Roman"/>
                <w:szCs w:val="24"/>
              </w:rPr>
              <w:t>Письмо</w:t>
            </w:r>
            <w:r w:rsidRPr="00571888">
              <w:rPr>
                <w:rFonts w:cs="Times New Roman"/>
                <w:szCs w:val="24"/>
                <w:lang w:val="en-US"/>
              </w:rPr>
              <w:t xml:space="preserve"> </w:t>
            </w:r>
            <w:r w:rsidRPr="00571888">
              <w:rPr>
                <w:rFonts w:cs="Times New Roman"/>
                <w:szCs w:val="24"/>
              </w:rPr>
              <w:t>от</w:t>
            </w:r>
            <w:r w:rsidRPr="00571888">
              <w:rPr>
                <w:rFonts w:cs="Times New Roman"/>
                <w:szCs w:val="24"/>
                <w:lang w:val="en-US"/>
              </w:rPr>
              <w:t xml:space="preserve"> 19.08.2016 </w:t>
            </w:r>
            <w:r w:rsidRPr="00571888">
              <w:rPr>
                <w:rFonts w:cs="Times New Roman"/>
                <w:szCs w:val="24"/>
              </w:rPr>
              <w:t>подтверждающее</w:t>
            </w:r>
            <w:r w:rsidRPr="00571888">
              <w:rPr>
                <w:rFonts w:cs="Times New Roman"/>
                <w:szCs w:val="24"/>
                <w:lang w:val="en-US"/>
              </w:rPr>
              <w:t xml:space="preserve"> </w:t>
            </w:r>
            <w:r w:rsidRPr="00571888">
              <w:rPr>
                <w:rFonts w:cs="Times New Roman"/>
                <w:szCs w:val="24"/>
              </w:rPr>
              <w:t>право</w:t>
            </w:r>
            <w:r w:rsidRPr="00571888">
              <w:rPr>
                <w:rFonts w:cs="Times New Roman"/>
                <w:szCs w:val="24"/>
                <w:lang w:val="en-US"/>
              </w:rPr>
              <w:t xml:space="preserve"> </w:t>
            </w:r>
            <w:r w:rsidRPr="00571888">
              <w:rPr>
                <w:rFonts w:cs="Times New Roman"/>
                <w:szCs w:val="24"/>
              </w:rPr>
              <w:t>использования</w:t>
            </w:r>
            <w:r w:rsidRPr="00571888">
              <w:rPr>
                <w:rFonts w:cs="Times New Roman"/>
                <w:szCs w:val="24"/>
                <w:lang w:val="en-US"/>
              </w:rPr>
              <w:t xml:space="preserve"> </w:t>
            </w:r>
            <w:r w:rsidRPr="00571888">
              <w:rPr>
                <w:rFonts w:cs="Times New Roman"/>
                <w:szCs w:val="24"/>
              </w:rPr>
              <w:t>по</w:t>
            </w:r>
            <w:r w:rsidRPr="00571888">
              <w:rPr>
                <w:rFonts w:cs="Times New Roman"/>
                <w:szCs w:val="24"/>
                <w:lang w:val="en-US"/>
              </w:rPr>
              <w:t xml:space="preserve"> </w:t>
            </w:r>
            <w:r w:rsidRPr="00571888">
              <w:rPr>
                <w:rFonts w:cs="Times New Roman"/>
                <w:szCs w:val="24"/>
              </w:rPr>
              <w:t>программе</w:t>
            </w:r>
            <w:r w:rsidRPr="00571888">
              <w:rPr>
                <w:rFonts w:cs="Times New Roman"/>
                <w:szCs w:val="24"/>
                <w:lang w:val="en-US"/>
              </w:rPr>
              <w:t xml:space="preserve"> Auiodesk Education Community (Autodesk Education Team).</w:t>
            </w:r>
          </w:p>
          <w:p w:rsidR="007F41D9" w:rsidRPr="00571888" w:rsidRDefault="007F41D9" w:rsidP="004D79F8">
            <w:pPr>
              <w:ind w:left="-35"/>
              <w:rPr>
                <w:rFonts w:cs="Times New Roman"/>
                <w:szCs w:val="24"/>
                <w:lang w:val="en-US"/>
              </w:rPr>
            </w:pPr>
            <w:r w:rsidRPr="00571888">
              <w:rPr>
                <w:rFonts w:cs="Times New Roman"/>
                <w:szCs w:val="24"/>
                <w:lang w:val="en-US"/>
              </w:rPr>
              <w:t xml:space="preserve">Autodesk AutoCAD 2020 — </w:t>
            </w:r>
            <w:r w:rsidRPr="00571888">
              <w:rPr>
                <w:rFonts w:cs="Times New Roman"/>
                <w:szCs w:val="24"/>
              </w:rPr>
              <w:t>Русский</w:t>
            </w:r>
            <w:r w:rsidRPr="00571888">
              <w:rPr>
                <w:rFonts w:cs="Times New Roman"/>
                <w:szCs w:val="24"/>
                <w:lang w:val="en-US"/>
              </w:rPr>
              <w:t xml:space="preserve"> (Russian). </w:t>
            </w:r>
            <w:r w:rsidRPr="00571888">
              <w:rPr>
                <w:rFonts w:cs="Times New Roman"/>
                <w:szCs w:val="24"/>
              </w:rPr>
              <w:t>Письмо</w:t>
            </w:r>
            <w:r w:rsidRPr="00571888">
              <w:rPr>
                <w:rFonts w:cs="Times New Roman"/>
                <w:szCs w:val="24"/>
                <w:lang w:val="en-US"/>
              </w:rPr>
              <w:t xml:space="preserve"> </w:t>
            </w:r>
            <w:r w:rsidRPr="00571888">
              <w:rPr>
                <w:rFonts w:cs="Times New Roman"/>
                <w:szCs w:val="24"/>
              </w:rPr>
              <w:t>от</w:t>
            </w:r>
            <w:r w:rsidRPr="00571888">
              <w:rPr>
                <w:rFonts w:cs="Times New Roman"/>
                <w:szCs w:val="24"/>
                <w:lang w:val="en-US"/>
              </w:rPr>
              <w:t xml:space="preserve"> 19.06.2016 </w:t>
            </w:r>
            <w:r w:rsidRPr="00571888">
              <w:rPr>
                <w:rFonts w:cs="Times New Roman"/>
                <w:szCs w:val="24"/>
              </w:rPr>
              <w:t>подтверждающее</w:t>
            </w:r>
            <w:r w:rsidRPr="00571888">
              <w:rPr>
                <w:rFonts w:cs="Times New Roman"/>
                <w:szCs w:val="24"/>
                <w:lang w:val="en-US"/>
              </w:rPr>
              <w:t xml:space="preserve"> </w:t>
            </w:r>
            <w:r w:rsidRPr="00571888">
              <w:rPr>
                <w:rFonts w:cs="Times New Roman"/>
                <w:szCs w:val="24"/>
              </w:rPr>
              <w:t>право</w:t>
            </w:r>
            <w:r w:rsidRPr="00571888">
              <w:rPr>
                <w:rFonts w:cs="Times New Roman"/>
                <w:szCs w:val="24"/>
                <w:lang w:val="en-US"/>
              </w:rPr>
              <w:t xml:space="preserve"> </w:t>
            </w:r>
            <w:r w:rsidRPr="00571888">
              <w:rPr>
                <w:rFonts w:cs="Times New Roman"/>
                <w:szCs w:val="24"/>
              </w:rPr>
              <w:t>использования</w:t>
            </w:r>
            <w:r w:rsidRPr="00571888">
              <w:rPr>
                <w:rFonts w:cs="Times New Roman"/>
                <w:szCs w:val="24"/>
                <w:lang w:val="en-US"/>
              </w:rPr>
              <w:t xml:space="preserve"> </w:t>
            </w:r>
            <w:r w:rsidRPr="00571888">
              <w:rPr>
                <w:rFonts w:cs="Times New Roman"/>
                <w:szCs w:val="24"/>
              </w:rPr>
              <w:t>по</w:t>
            </w:r>
            <w:r w:rsidRPr="00571888">
              <w:rPr>
                <w:rFonts w:cs="Times New Roman"/>
                <w:szCs w:val="24"/>
                <w:lang w:val="en-US"/>
              </w:rPr>
              <w:t xml:space="preserve"> </w:t>
            </w:r>
            <w:r w:rsidRPr="00571888">
              <w:rPr>
                <w:rFonts w:cs="Times New Roman"/>
                <w:szCs w:val="24"/>
              </w:rPr>
              <w:t>программе</w:t>
            </w:r>
            <w:r w:rsidRPr="00571888">
              <w:rPr>
                <w:rFonts w:cs="Times New Roman"/>
                <w:szCs w:val="24"/>
                <w:lang w:val="en-US"/>
              </w:rPr>
              <w:t xml:space="preserve"> Auiodesk Education Community (Autodesk Education Team).</w:t>
            </w:r>
          </w:p>
          <w:p w:rsidR="007F41D9" w:rsidRPr="00571888" w:rsidRDefault="007F41D9" w:rsidP="004D79F8">
            <w:pPr>
              <w:ind w:left="-35"/>
              <w:rPr>
                <w:rFonts w:cs="Times New Roman"/>
                <w:szCs w:val="24"/>
              </w:rPr>
            </w:pPr>
            <w:r w:rsidRPr="00571888">
              <w:rPr>
                <w:rFonts w:cs="Times New Roman"/>
                <w:szCs w:val="24"/>
                <w:lang w:val="en-US"/>
              </w:rPr>
              <w:t>Embarcadero RAD Studio XE8 (10</w:t>
            </w:r>
            <w:r w:rsidRPr="00571888">
              <w:rPr>
                <w:rFonts w:cs="Times New Roman"/>
                <w:szCs w:val="24"/>
              </w:rPr>
              <w:t>шт</w:t>
            </w:r>
            <w:r w:rsidRPr="00571888">
              <w:rPr>
                <w:rFonts w:cs="Times New Roman"/>
                <w:szCs w:val="24"/>
                <w:lang w:val="en-US"/>
              </w:rPr>
              <w:t xml:space="preserve">.). </w:t>
            </w:r>
            <w:r w:rsidRPr="00571888">
              <w:rPr>
                <w:rFonts w:cs="Times New Roman"/>
                <w:szCs w:val="24"/>
              </w:rPr>
              <w:t>Cублицензионный договор №Tr000019973 от 23.04.2015 (ЗАО СофтЛайн Трейд).</w:t>
            </w:r>
          </w:p>
          <w:p w:rsidR="007F41D9" w:rsidRPr="00571888" w:rsidRDefault="007F41D9" w:rsidP="004D79F8">
            <w:pPr>
              <w:ind w:left="-35"/>
              <w:rPr>
                <w:rFonts w:cs="Times New Roman"/>
                <w:szCs w:val="24"/>
                <w:lang w:val="en-US"/>
              </w:rPr>
            </w:pPr>
            <w:r w:rsidRPr="00571888">
              <w:rPr>
                <w:rFonts w:cs="Times New Roman"/>
                <w:szCs w:val="24"/>
                <w:lang w:val="en-US"/>
              </w:rPr>
              <w:t xml:space="preserve">Adobe Reader DC. Adobe Acrobat Reader DC and Runtime Software distribution license agreement for use on personal computers </w:t>
            </w:r>
            <w:r w:rsidRPr="00571888">
              <w:rPr>
                <w:rFonts w:cs="Times New Roman"/>
                <w:szCs w:val="24"/>
              </w:rPr>
              <w:t>от</w:t>
            </w:r>
            <w:r w:rsidRPr="00571888">
              <w:rPr>
                <w:rFonts w:cs="Times New Roman"/>
                <w:szCs w:val="24"/>
                <w:lang w:val="en-US"/>
              </w:rPr>
              <w:t xml:space="preserve"> 31.01.2017</w:t>
            </w:r>
          </w:p>
          <w:p w:rsidR="007F41D9" w:rsidRPr="00571888" w:rsidRDefault="007F41D9" w:rsidP="004D79F8">
            <w:pPr>
              <w:ind w:left="-35"/>
              <w:rPr>
                <w:rFonts w:cs="Times New Roman"/>
                <w:szCs w:val="24"/>
                <w:lang w:val="en-US"/>
              </w:rPr>
            </w:pPr>
            <w:r w:rsidRPr="00571888">
              <w:rPr>
                <w:rFonts w:cs="Times New Roman"/>
                <w:szCs w:val="24"/>
                <w:lang w:val="en-US"/>
              </w:rPr>
              <w:t xml:space="preserve">Adobe Flash Player. Adobe Acrobat Reader DC and Runtime Software distribution license agreement for use on personal computers </w:t>
            </w:r>
            <w:r w:rsidRPr="00571888">
              <w:rPr>
                <w:rFonts w:cs="Times New Roman"/>
                <w:szCs w:val="24"/>
              </w:rPr>
              <w:t>от</w:t>
            </w:r>
            <w:r w:rsidRPr="00571888">
              <w:rPr>
                <w:rFonts w:cs="Times New Roman"/>
                <w:szCs w:val="24"/>
                <w:lang w:val="en-US"/>
              </w:rPr>
              <w:t xml:space="preserve"> 31.01.2017</w:t>
            </w:r>
          </w:p>
          <w:p w:rsidR="007F41D9" w:rsidRPr="00571888" w:rsidRDefault="007F41D9" w:rsidP="004D79F8">
            <w:pPr>
              <w:ind w:left="-35"/>
              <w:rPr>
                <w:rFonts w:cs="Times New Roman"/>
                <w:szCs w:val="24"/>
              </w:rPr>
            </w:pPr>
            <w:r w:rsidRPr="00571888">
              <w:rPr>
                <w:rFonts w:cs="Times New Roman"/>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lang w:val="en-US"/>
              </w:rPr>
            </w:pPr>
            <w:r w:rsidRPr="00571888">
              <w:rPr>
                <w:rFonts w:eastAsia="Calibri" w:cs="Times New Roman"/>
                <w:szCs w:val="24"/>
              </w:rPr>
              <w:t>123</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19 посадочных мест, рабочее место преподавателя, 19 компьютеров с выходом в интернет</w:t>
            </w:r>
          </w:p>
        </w:tc>
        <w:tc>
          <w:tcPr>
            <w:tcW w:w="4990" w:type="dxa"/>
            <w:gridSpan w:val="2"/>
          </w:tcPr>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lastRenderedPageBreak/>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w:t>
            </w:r>
            <w:r w:rsidRPr="00571888">
              <w:rPr>
                <w:rFonts w:eastAsia="Droid Sans" w:cs="Times New Roman"/>
                <w:color w:val="000000"/>
                <w:kern w:val="1"/>
                <w:szCs w:val="24"/>
              </w:rPr>
              <w:t>Русский</w:t>
            </w:r>
            <w:r w:rsidRPr="00571888">
              <w:rPr>
                <w:rFonts w:eastAsia="Droid Sans" w:cs="Times New Roman"/>
                <w:color w:val="000000"/>
                <w:kern w:val="1"/>
                <w:szCs w:val="24"/>
                <w:lang w:val="en-US"/>
              </w:rPr>
              <w:t xml:space="preserve">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lang w:val="en-US"/>
              </w:rPr>
              <w:t>Embarcadero RAD Studio XE8 (10</w:t>
            </w:r>
            <w:r w:rsidRPr="00571888">
              <w:rPr>
                <w:rFonts w:eastAsia="Droid Sans" w:cs="Times New Roman"/>
                <w:color w:val="000000"/>
                <w:kern w:val="1"/>
                <w:szCs w:val="24"/>
              </w:rPr>
              <w:t>шт</w:t>
            </w:r>
            <w:r w:rsidRPr="00571888">
              <w:rPr>
                <w:rFonts w:eastAsia="Droid Sans" w:cs="Times New Roman"/>
                <w:color w:val="000000"/>
                <w:kern w:val="1"/>
                <w:szCs w:val="24"/>
                <w:lang w:val="en-US"/>
              </w:rPr>
              <w:t>.). C</w:t>
            </w:r>
            <w:r w:rsidRPr="00571888">
              <w:rPr>
                <w:rFonts w:eastAsia="Droid Sans" w:cs="Times New Roman"/>
                <w:color w:val="000000"/>
                <w:kern w:val="1"/>
                <w:szCs w:val="24"/>
              </w:rPr>
              <w:t>ублицензионный договор №</w:t>
            </w:r>
            <w:r w:rsidRPr="00571888">
              <w:rPr>
                <w:rFonts w:eastAsia="Droid Sans" w:cs="Times New Roman"/>
                <w:color w:val="000000"/>
                <w:kern w:val="1"/>
                <w:szCs w:val="24"/>
                <w:lang w:val="en-US"/>
              </w:rPr>
              <w:t>Tr</w:t>
            </w:r>
            <w:r w:rsidRPr="00571888">
              <w:rPr>
                <w:rFonts w:eastAsia="Droid Sans" w:cs="Times New Roman"/>
                <w:color w:val="000000"/>
                <w:kern w:val="1"/>
                <w:szCs w:val="24"/>
              </w:rPr>
              <w:t>000019973 от 23.04.2015 (ЗАО СофтЛайн Трейд).</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lang w:val="en-US"/>
              </w:rPr>
            </w:pPr>
            <w:r w:rsidRPr="00571888">
              <w:rPr>
                <w:rFonts w:eastAsia="Calibri" w:cs="Times New Roman"/>
                <w:szCs w:val="24"/>
              </w:rPr>
              <w:t>126</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 xml:space="preserve">16 посадочных мест, рабочее место </w:t>
            </w:r>
            <w:r w:rsidRPr="00571888">
              <w:rPr>
                <w:rFonts w:eastAsia="Droid Sans" w:cs="Times New Roman"/>
                <w:color w:val="000000"/>
                <w:kern w:val="1"/>
                <w:szCs w:val="24"/>
              </w:rPr>
              <w:lastRenderedPageBreak/>
              <w:t>преподавателя, 16 компьютеров с выходом в интернет</w:t>
            </w:r>
          </w:p>
        </w:tc>
        <w:tc>
          <w:tcPr>
            <w:tcW w:w="4990" w:type="dxa"/>
            <w:gridSpan w:val="2"/>
          </w:tcPr>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rPr>
              <w:lastRenderedPageBreak/>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w:t>
            </w:r>
            <w:r w:rsidRPr="00571888">
              <w:rPr>
                <w:rFonts w:eastAsia="Droid Sans" w:cs="Times New Roman"/>
                <w:color w:val="000000"/>
                <w:kern w:val="1"/>
                <w:szCs w:val="24"/>
                <w:lang w:val="en-US"/>
              </w:rPr>
              <w:lastRenderedPageBreak/>
              <w:t xml:space="preserve">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WebStorm. Order D370369647 от 25.09.2019. </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w:t>
            </w:r>
            <w:r w:rsidRPr="00571888">
              <w:rPr>
                <w:rFonts w:eastAsia="Droid Sans" w:cs="Times New Roman"/>
                <w:color w:val="000000"/>
                <w:kern w:val="1"/>
                <w:szCs w:val="24"/>
              </w:rPr>
              <w:t>Русский</w:t>
            </w:r>
            <w:r w:rsidRPr="00571888">
              <w:rPr>
                <w:rFonts w:eastAsia="Droid Sans" w:cs="Times New Roman"/>
                <w:color w:val="000000"/>
                <w:kern w:val="1"/>
                <w:szCs w:val="24"/>
                <w:lang w:val="en-US"/>
              </w:rPr>
              <w:t xml:space="preserve">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lang w:val="en-US"/>
              </w:rPr>
              <w:lastRenderedPageBreak/>
              <w:t>Embarcadero RAD Studio XE8 (10шт.). C</w:t>
            </w:r>
            <w:r w:rsidRPr="00571888">
              <w:rPr>
                <w:rFonts w:eastAsia="Droid Sans" w:cs="Times New Roman"/>
                <w:color w:val="000000"/>
                <w:kern w:val="1"/>
                <w:szCs w:val="24"/>
              </w:rPr>
              <w:t>ублицензионный договор №</w:t>
            </w:r>
            <w:r w:rsidRPr="00571888">
              <w:rPr>
                <w:rFonts w:eastAsia="Droid Sans" w:cs="Times New Roman"/>
                <w:color w:val="000000"/>
                <w:kern w:val="1"/>
                <w:szCs w:val="24"/>
                <w:lang w:val="en-US"/>
              </w:rPr>
              <w:t>Tr</w:t>
            </w:r>
            <w:r w:rsidRPr="00571888">
              <w:rPr>
                <w:rFonts w:eastAsia="Droid Sans" w:cs="Times New Roman"/>
                <w:color w:val="000000"/>
                <w:kern w:val="1"/>
                <w:szCs w:val="24"/>
              </w:rPr>
              <w:t>000019973 от 23.04.2015 (ЗАО СофтЛайн Трейд).</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eastAsia="Calibri" w:cs="Times New Roman"/>
                <w:szCs w:val="24"/>
              </w:rPr>
            </w:pPr>
            <w:r w:rsidRPr="00571888">
              <w:rPr>
                <w:rFonts w:eastAsia="Calibri" w:cs="Times New Roman"/>
                <w:szCs w:val="24"/>
              </w:rPr>
              <w:lastRenderedPageBreak/>
              <w:t>125</w:t>
            </w:r>
          </w:p>
          <w:p w:rsidR="007F41D9" w:rsidRPr="00571888" w:rsidRDefault="007F41D9" w:rsidP="00571888">
            <w:pPr>
              <w:autoSpaceDE w:val="0"/>
              <w:autoSpaceDN w:val="0"/>
              <w:adjustRightInd w:val="0"/>
              <w:jc w:val="left"/>
              <w:rPr>
                <w:rFonts w:cs="Times New Roman"/>
                <w:szCs w:val="24"/>
              </w:rPr>
            </w:pPr>
            <w:r w:rsidRPr="00571888">
              <w:rPr>
                <w:rFonts w:eastAsia="Calibri" w:cs="Times New Roman"/>
                <w:szCs w:val="24"/>
              </w:rPr>
              <w:t>Компьютерный класс</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17 посадочных мест, рабочее место преподавателя, 17 компьютеров с выходом в интернет</w:t>
            </w:r>
          </w:p>
        </w:tc>
        <w:tc>
          <w:tcPr>
            <w:tcW w:w="4990" w:type="dxa"/>
            <w:gridSpan w:val="2"/>
          </w:tcPr>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WebStorm.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 Pack, Model Vision Free, Maxima, </w:t>
            </w:r>
            <w:r w:rsidRPr="00571888">
              <w:rPr>
                <w:rFonts w:eastAsia="Droid Sans" w:cs="Times New Roman"/>
                <w:color w:val="000000"/>
                <w:kern w:val="1"/>
                <w:szCs w:val="24"/>
                <w:lang w:val="en-US"/>
              </w:rPr>
              <w:lastRenderedPageBreak/>
              <w:t>Mozilla Firefox, Notepad++, Oracle VM VirtualBox, StarUML V1, Arduino Software (IDE), NetBeans IDE, Zeal, Oracle Database 11g Express Edition.</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w:t>
            </w:r>
            <w:r w:rsidRPr="00571888">
              <w:rPr>
                <w:rFonts w:eastAsia="Droid Sans" w:cs="Times New Roman"/>
                <w:color w:val="000000"/>
                <w:kern w:val="1"/>
                <w:szCs w:val="24"/>
              </w:rPr>
              <w:t>Русский</w:t>
            </w:r>
            <w:r w:rsidRPr="00571888">
              <w:rPr>
                <w:rFonts w:eastAsia="Droid Sans" w:cs="Times New Roman"/>
                <w:color w:val="000000"/>
                <w:kern w:val="1"/>
                <w:szCs w:val="24"/>
                <w:lang w:val="en-US"/>
              </w:rPr>
              <w:t xml:space="preserve">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lang w:val="en-US"/>
              </w:rPr>
              <w:t>Embarcadero RAD Studio XE8 (10</w:t>
            </w:r>
            <w:r w:rsidRPr="00571888">
              <w:rPr>
                <w:rFonts w:eastAsia="Droid Sans" w:cs="Times New Roman"/>
                <w:color w:val="000000"/>
                <w:kern w:val="1"/>
                <w:szCs w:val="24"/>
              </w:rPr>
              <w:t>шт</w:t>
            </w:r>
            <w:r w:rsidRPr="00571888">
              <w:rPr>
                <w:rFonts w:eastAsia="Droid Sans" w:cs="Times New Roman"/>
                <w:color w:val="000000"/>
                <w:kern w:val="1"/>
                <w:szCs w:val="24"/>
                <w:lang w:val="en-US"/>
              </w:rPr>
              <w:t>.). C</w:t>
            </w:r>
            <w:r w:rsidRPr="00571888">
              <w:rPr>
                <w:rFonts w:eastAsia="Droid Sans" w:cs="Times New Roman"/>
                <w:color w:val="000000"/>
                <w:kern w:val="1"/>
                <w:szCs w:val="24"/>
              </w:rPr>
              <w:t>ублицензионный договор №</w:t>
            </w:r>
            <w:r w:rsidRPr="00571888">
              <w:rPr>
                <w:rFonts w:eastAsia="Droid Sans" w:cs="Times New Roman"/>
                <w:color w:val="000000"/>
                <w:kern w:val="1"/>
                <w:szCs w:val="24"/>
                <w:lang w:val="en-US"/>
              </w:rPr>
              <w:t>Tr</w:t>
            </w:r>
            <w:r w:rsidRPr="00571888">
              <w:rPr>
                <w:rFonts w:eastAsia="Droid Sans" w:cs="Times New Roman"/>
                <w:color w:val="000000"/>
                <w:kern w:val="1"/>
                <w:szCs w:val="24"/>
              </w:rPr>
              <w:t>000019973 от 23.04.2015 (ЗАО СофтЛайн Трейд).</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D76CA2" w:rsidTr="00F40C8C">
        <w:trPr>
          <w:trHeight w:val="270"/>
        </w:trPr>
        <w:tc>
          <w:tcPr>
            <w:tcW w:w="10348" w:type="dxa"/>
            <w:gridSpan w:val="5"/>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Помещения для самостоятельной работы</w:t>
            </w:r>
          </w:p>
        </w:tc>
      </w:tr>
      <w:tr w:rsidR="007F41D9" w:rsidRPr="00E17D67" w:rsidTr="00F40C8C">
        <w:trPr>
          <w:trHeight w:val="270"/>
        </w:trPr>
        <w:tc>
          <w:tcPr>
            <w:tcW w:w="2694" w:type="dxa"/>
            <w:gridSpan w:val="2"/>
          </w:tcPr>
          <w:p w:rsidR="007F41D9" w:rsidRPr="00571888" w:rsidRDefault="007F41D9" w:rsidP="00571888">
            <w:pPr>
              <w:suppressAutoHyphens/>
              <w:autoSpaceDE w:val="0"/>
              <w:autoSpaceDN w:val="0"/>
              <w:adjustRightInd w:val="0"/>
              <w:jc w:val="left"/>
              <w:rPr>
                <w:rFonts w:eastAsia="Droid Sans" w:cs="Times New Roman"/>
                <w:color w:val="000000"/>
                <w:kern w:val="1"/>
                <w:szCs w:val="24"/>
              </w:rPr>
            </w:pPr>
            <w:r w:rsidRPr="00571888">
              <w:rPr>
                <w:rFonts w:eastAsia="Droid Sans" w:cs="Times New Roman"/>
                <w:color w:val="000000"/>
                <w:kern w:val="1"/>
                <w:szCs w:val="24"/>
              </w:rPr>
              <w:t>Компьютерный класс</w:t>
            </w:r>
          </w:p>
          <w:p w:rsidR="007F41D9" w:rsidRPr="00571888" w:rsidRDefault="007F41D9" w:rsidP="00571888">
            <w:pPr>
              <w:suppressAutoHyphens/>
              <w:autoSpaceDE w:val="0"/>
              <w:autoSpaceDN w:val="0"/>
              <w:adjustRightInd w:val="0"/>
              <w:jc w:val="left"/>
              <w:rPr>
                <w:rFonts w:eastAsia="Droid Sans" w:cs="Times New Roman"/>
                <w:color w:val="000000"/>
                <w:kern w:val="1"/>
                <w:szCs w:val="24"/>
              </w:rPr>
            </w:pPr>
            <w:r w:rsidRPr="00571888">
              <w:rPr>
                <w:rFonts w:eastAsia="Droid Sans" w:cs="Times New Roman"/>
                <w:color w:val="000000"/>
                <w:kern w:val="1"/>
                <w:szCs w:val="24"/>
              </w:rPr>
              <w:t>ауд. 114</w:t>
            </w:r>
          </w:p>
          <w:p w:rsidR="007F41D9" w:rsidRPr="00571888" w:rsidRDefault="007F41D9" w:rsidP="00571888">
            <w:pPr>
              <w:suppressAutoHyphens/>
              <w:autoSpaceDE w:val="0"/>
              <w:autoSpaceDN w:val="0"/>
              <w:adjustRightInd w:val="0"/>
              <w:jc w:val="left"/>
              <w:rPr>
                <w:rFonts w:eastAsia="Droid Sans" w:cs="Times New Roman"/>
                <w:color w:val="000000"/>
                <w:kern w:val="1"/>
                <w:szCs w:val="24"/>
              </w:rPr>
            </w:pPr>
            <w:r w:rsidRPr="00571888">
              <w:rPr>
                <w:rFonts w:eastAsia="Droid Sans" w:cs="Times New Roman"/>
                <w:color w:val="000000"/>
                <w:kern w:val="1"/>
                <w:szCs w:val="24"/>
              </w:rPr>
              <w:t>Лаборатория микропроцессорных систем</w:t>
            </w:r>
          </w:p>
          <w:p w:rsidR="007F41D9" w:rsidRPr="00571888" w:rsidRDefault="007F41D9" w:rsidP="00571888">
            <w:pPr>
              <w:suppressAutoHyphens/>
              <w:autoSpaceDE w:val="0"/>
              <w:autoSpaceDN w:val="0"/>
              <w:adjustRightInd w:val="0"/>
              <w:jc w:val="left"/>
              <w:rPr>
                <w:rFonts w:eastAsia="Droid Sans" w:cs="Times New Roman"/>
                <w:color w:val="000000"/>
                <w:kern w:val="1"/>
                <w:szCs w:val="24"/>
              </w:rPr>
            </w:pPr>
          </w:p>
        </w:tc>
        <w:tc>
          <w:tcPr>
            <w:tcW w:w="2664" w:type="dxa"/>
          </w:tcPr>
          <w:p w:rsidR="007F41D9" w:rsidRPr="00571888" w:rsidRDefault="007F41D9" w:rsidP="004D79F8">
            <w:pPr>
              <w:suppressAutoHyphens/>
              <w:autoSpaceDE w:val="0"/>
              <w:autoSpaceDN w:val="0"/>
              <w:adjustRightInd w:val="0"/>
              <w:rPr>
                <w:rFonts w:eastAsia="Droid Sans" w:cs="Times New Roman"/>
                <w:color w:val="000000"/>
                <w:kern w:val="1"/>
                <w:szCs w:val="24"/>
              </w:rPr>
            </w:pPr>
            <w:r w:rsidRPr="00571888">
              <w:rPr>
                <w:rFonts w:eastAsia="Droid Sans" w:cs="Times New Roman"/>
                <w:color w:val="000000"/>
                <w:kern w:val="1"/>
                <w:szCs w:val="24"/>
              </w:rPr>
              <w:t>20 посадочных мест, рабочее место преподавателя, 20 компьютеров с выходом в интернет</w:t>
            </w:r>
          </w:p>
          <w:p w:rsidR="007F41D9" w:rsidRPr="00571888" w:rsidRDefault="007F41D9" w:rsidP="004D79F8">
            <w:pPr>
              <w:suppressAutoHyphens/>
              <w:autoSpaceDE w:val="0"/>
              <w:autoSpaceDN w:val="0"/>
              <w:adjustRightInd w:val="0"/>
              <w:rPr>
                <w:rFonts w:eastAsia="Droid Sans" w:cs="Times New Roman"/>
                <w:color w:val="000000"/>
                <w:kern w:val="1"/>
                <w:szCs w:val="24"/>
              </w:rPr>
            </w:pPr>
            <w:r w:rsidRPr="00571888">
              <w:rPr>
                <w:rFonts w:eastAsia="Droid Sans" w:cs="Times New Roman"/>
                <w:color w:val="000000"/>
                <w:kern w:val="1"/>
                <w:szCs w:val="24"/>
              </w:rPr>
              <w:t xml:space="preserve">10 комплектов учебного стенда </w:t>
            </w:r>
            <w:r w:rsidRPr="00571888">
              <w:rPr>
                <w:rFonts w:eastAsia="Droid Sans" w:cs="Times New Roman"/>
                <w:color w:val="000000"/>
                <w:kern w:val="1"/>
                <w:szCs w:val="24"/>
                <w:lang w:val="en-US"/>
              </w:rPr>
              <w:t>SDK</w:t>
            </w:r>
            <w:r w:rsidRPr="00571888">
              <w:rPr>
                <w:rFonts w:eastAsia="Droid Sans" w:cs="Times New Roman"/>
                <w:color w:val="000000"/>
                <w:kern w:val="1"/>
                <w:szCs w:val="24"/>
              </w:rPr>
              <w:t xml:space="preserve"> 1.1</w:t>
            </w:r>
            <w:r w:rsidRPr="00571888">
              <w:rPr>
                <w:rFonts w:eastAsia="Droid Sans" w:cs="Times New Roman"/>
                <w:color w:val="000000"/>
                <w:kern w:val="1"/>
                <w:szCs w:val="24"/>
                <w:lang w:val="en-US"/>
              </w:rPr>
              <w:t>s</w:t>
            </w:r>
            <w:r w:rsidRPr="00571888">
              <w:rPr>
                <w:rFonts w:eastAsia="Droid Sans" w:cs="Times New Roman"/>
                <w:color w:val="000000"/>
                <w:kern w:val="1"/>
                <w:szCs w:val="24"/>
              </w:rPr>
              <w:t xml:space="preserve"> (переносные устройства, сопутствующее ПО не требует установки)</w:t>
            </w:r>
          </w:p>
        </w:tc>
        <w:tc>
          <w:tcPr>
            <w:tcW w:w="4990" w:type="dxa"/>
            <w:gridSpan w:val="2"/>
          </w:tcPr>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w:t>
            </w:r>
            <w:r w:rsidRPr="00571888">
              <w:rPr>
                <w:rFonts w:eastAsia="Droid Sans" w:cs="Times New Roman"/>
                <w:color w:val="000000"/>
                <w:kern w:val="1"/>
                <w:szCs w:val="24"/>
                <w:lang w:val="en-US"/>
              </w:rPr>
              <w:lastRenderedPageBreak/>
              <w:t xml:space="preserve">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Office Standart 2010 (20 </w:t>
            </w:r>
            <w:r w:rsidRPr="00571888">
              <w:rPr>
                <w:rFonts w:eastAsia="Droid Sans" w:cs="Times New Roman"/>
                <w:color w:val="000000"/>
                <w:kern w:val="1"/>
                <w:szCs w:val="24"/>
              </w:rPr>
              <w:t>шт</w:t>
            </w:r>
            <w:r w:rsidRPr="00571888">
              <w:rPr>
                <w:rFonts w:eastAsia="Droid Sans" w:cs="Times New Roman"/>
                <w:color w:val="000000"/>
                <w:kern w:val="1"/>
                <w:szCs w:val="24"/>
                <w:lang w:val="en-US"/>
              </w:rPr>
              <w:t xml:space="preserve">.). Microsoft Open License 48587685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02.06.2011</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CorelDRAW Graphics Suite X5 (15+1шт)</w:t>
            </w:r>
            <w:r w:rsidRPr="00571888">
              <w:rPr>
                <w:rFonts w:eastAsia="Droid Sans" w:cs="Times New Roman"/>
                <w:color w:val="000000"/>
                <w:kern w:val="1"/>
                <w:szCs w:val="24"/>
                <w:lang w:val="en-US"/>
              </w:rPr>
              <w:tab/>
              <w:t>Corel License Sertificate № 4090614 от 15.03.2012.</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rPr>
              <w:t xml:space="preserve">Программное обеспечение по лицензии </w:t>
            </w:r>
            <w:r w:rsidRPr="00571888">
              <w:rPr>
                <w:rFonts w:eastAsia="Droid Sans" w:cs="Times New Roman"/>
                <w:color w:val="000000"/>
                <w:kern w:val="1"/>
                <w:szCs w:val="24"/>
                <w:lang w:val="en-US"/>
              </w:rPr>
              <w:t>GNU</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GPL</w:t>
            </w:r>
            <w:r w:rsidRPr="00571888">
              <w:rPr>
                <w:rFonts w:eastAsia="Droid Sans" w:cs="Times New Roman"/>
                <w:color w:val="000000"/>
                <w:kern w:val="1"/>
                <w:szCs w:val="24"/>
              </w:rPr>
              <w:t xml:space="preserve">: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Русский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jc w:val="left"/>
              <w:rPr>
                <w:rFonts w:eastAsia="Calibri" w:cs="Times New Roman"/>
                <w:szCs w:val="24"/>
              </w:rPr>
            </w:pPr>
          </w:p>
          <w:p w:rsidR="007F41D9" w:rsidRPr="00571888" w:rsidRDefault="007F41D9" w:rsidP="00571888">
            <w:pPr>
              <w:jc w:val="left"/>
              <w:rPr>
                <w:rFonts w:eastAsia="Calibri" w:cs="Times New Roman"/>
                <w:szCs w:val="24"/>
              </w:rPr>
            </w:pPr>
            <w:r w:rsidRPr="00571888">
              <w:rPr>
                <w:rFonts w:eastAsia="Calibri" w:cs="Times New Roman"/>
                <w:szCs w:val="24"/>
              </w:rPr>
              <w:t>ауд. 114а</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571888">
              <w:rPr>
                <w:rFonts w:eastAsia="Droid Sans" w:cs="Times New Roman"/>
                <w:color w:val="000000"/>
                <w:kern w:val="1"/>
                <w:szCs w:val="24"/>
                <w:lang w:val="en-US"/>
              </w:rPr>
              <w:t>CISCO</w:t>
            </w:r>
            <w:r w:rsidRPr="00571888">
              <w:rPr>
                <w:rFonts w:eastAsia="Droid Sans" w:cs="Times New Roman"/>
                <w:color w:val="000000"/>
                <w:kern w:val="1"/>
                <w:szCs w:val="24"/>
              </w:rPr>
              <w:t>.</w:t>
            </w:r>
          </w:p>
        </w:tc>
        <w:tc>
          <w:tcPr>
            <w:tcW w:w="4990" w:type="dxa"/>
            <w:gridSpan w:val="2"/>
          </w:tcPr>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w:t>
            </w:r>
            <w:r w:rsidRPr="00571888">
              <w:rPr>
                <w:rFonts w:eastAsia="Droid Sans" w:cs="Times New Roman"/>
                <w:color w:val="000000"/>
                <w:kern w:val="1"/>
                <w:szCs w:val="24"/>
              </w:rPr>
              <w:lastRenderedPageBreak/>
              <w:t>сроком на 1 год.</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Microsoft Office Standart 2007. Microsoft Open License 46430546 от 25.01.2010</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XI.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cs="Times New Roman"/>
                <w:szCs w:val="24"/>
              </w:rPr>
            </w:pPr>
            <w:r w:rsidRPr="00571888">
              <w:rPr>
                <w:rFonts w:eastAsia="Calibri" w:cs="Times New Roman"/>
                <w:szCs w:val="24"/>
              </w:rPr>
              <w:t>113</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4990" w:type="dxa"/>
            <w:gridSpan w:val="2"/>
          </w:tcPr>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x-none"/>
              </w:rPr>
              <w:t xml:space="preserve">ОС – </w:t>
            </w:r>
            <w:r w:rsidRPr="00571888">
              <w:rPr>
                <w:rFonts w:eastAsia="Calibri" w:cs="Times New Roman"/>
                <w:szCs w:val="24"/>
                <w:lang w:val="en-US"/>
              </w:rPr>
              <w:t>Windows</w:t>
            </w:r>
            <w:r w:rsidRPr="00571888">
              <w:rPr>
                <w:rFonts w:eastAsia="Calibri" w:cs="Times New Roman"/>
                <w:szCs w:val="24"/>
                <w:lang w:val="x-none"/>
              </w:rPr>
              <w:t xml:space="preserve"> 10 </w:t>
            </w:r>
            <w:r w:rsidRPr="00571888">
              <w:rPr>
                <w:rFonts w:eastAsia="Calibri" w:cs="Times New Roman"/>
                <w:szCs w:val="24"/>
                <w:lang w:val="en-US"/>
              </w:rPr>
              <w:t>Pro</w:t>
            </w:r>
            <w:r w:rsidRPr="00571888">
              <w:rPr>
                <w:rFonts w:eastAsia="Calibri" w:cs="Times New Roman"/>
                <w:szCs w:val="24"/>
                <w:lang w:val="x-none"/>
              </w:rPr>
              <w:t xml:space="preserve"> </w:t>
            </w:r>
            <w:r w:rsidRPr="00571888">
              <w:rPr>
                <w:rFonts w:eastAsia="Calibri" w:cs="Times New Roman"/>
                <w:szCs w:val="24"/>
                <w:lang w:val="en-US"/>
              </w:rPr>
              <w:t>RUS</w:t>
            </w:r>
            <w:r w:rsidRPr="00571888">
              <w:rPr>
                <w:rFonts w:eastAsia="Calibri" w:cs="Times New Roman"/>
                <w:szCs w:val="24"/>
                <w:lang w:val="x-none"/>
              </w:rPr>
              <w:t xml:space="preserve">. Подписка </w:t>
            </w:r>
            <w:r w:rsidRPr="00571888">
              <w:rPr>
                <w:rFonts w:eastAsia="Calibri" w:cs="Times New Roman"/>
                <w:szCs w:val="24"/>
                <w:lang w:val="en-US"/>
              </w:rPr>
              <w:t xml:space="preserve">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x-none"/>
              </w:rPr>
            </w:pPr>
            <w:r w:rsidRPr="00571888">
              <w:rPr>
                <w:rFonts w:eastAsia="Calibri" w:cs="Times New Roman"/>
                <w:szCs w:val="24"/>
                <w:lang w:val="x-none"/>
              </w:rPr>
              <w:t>1</w:t>
            </w:r>
            <w:r w:rsidRPr="00571888">
              <w:rPr>
                <w:rFonts w:eastAsia="Calibri" w:cs="Times New Roman"/>
                <w:szCs w:val="24"/>
                <w:lang w:val="en-US"/>
              </w:rPr>
              <w:t>C</w:t>
            </w:r>
            <w:r w:rsidRPr="00571888">
              <w:rPr>
                <w:rFonts w:eastAsia="Calibri" w:cs="Times New Roman"/>
                <w:szCs w:val="24"/>
                <w:lang w:val="x-none"/>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Adobe Photoshop CS3 (15</w:t>
            </w:r>
            <w:r w:rsidRPr="00571888">
              <w:rPr>
                <w:rFonts w:eastAsia="Calibri" w:cs="Times New Roman"/>
                <w:szCs w:val="24"/>
                <w:lang w:val="x-none"/>
              </w:rPr>
              <w:t>шт</w:t>
            </w:r>
            <w:r w:rsidRPr="00571888">
              <w:rPr>
                <w:rFonts w:eastAsia="Calibri" w:cs="Times New Roman"/>
                <w:szCs w:val="24"/>
                <w:lang w:val="en-US"/>
              </w:rPr>
              <w:t>.). Adobe Software License Certificate ID CE0707281 от 12.07.2007</w:t>
            </w:r>
          </w:p>
          <w:p w:rsidR="007F41D9" w:rsidRPr="00571888" w:rsidRDefault="007F41D9" w:rsidP="004D79F8">
            <w:pPr>
              <w:ind w:left="-35"/>
              <w:contextualSpacing/>
              <w:rPr>
                <w:rFonts w:eastAsia="Calibri" w:cs="Times New Roman"/>
                <w:szCs w:val="24"/>
                <w:lang w:val="x-none"/>
              </w:rPr>
            </w:pPr>
            <w:r w:rsidRPr="00571888">
              <w:rPr>
                <w:rFonts w:eastAsia="Calibri" w:cs="Times New Roman"/>
                <w:szCs w:val="24"/>
                <w:lang w:val="en-US"/>
              </w:rPr>
              <w:t xml:space="preserve">Kaspersky Endpoint Security для бизнеса – Стандартный (320шт). </w:t>
            </w:r>
            <w:r w:rsidRPr="00571888">
              <w:rPr>
                <w:rFonts w:eastAsia="Calibri" w:cs="Times New Roman"/>
                <w:szCs w:val="24"/>
                <w:lang w:val="x-none"/>
              </w:rPr>
              <w:t>Договор № ПР-00022797 от 27.11.2018 (ООО Прима АйТи) сроком на 1 год.</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Access 2016.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Project </w:t>
            </w:r>
            <w:r w:rsidRPr="00571888">
              <w:rPr>
                <w:rFonts w:eastAsia="Calibri" w:cs="Times New Roman"/>
                <w:szCs w:val="24"/>
                <w:lang w:val="x-none"/>
              </w:rPr>
              <w:t>профессиональный</w:t>
            </w:r>
            <w:r w:rsidRPr="00571888">
              <w:rPr>
                <w:rFonts w:eastAsia="Calibri" w:cs="Times New Roman"/>
                <w:szCs w:val="24"/>
                <w:lang w:val="en-US"/>
              </w:rPr>
              <w:t xml:space="preserve"> 2016.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SQL Server 2017.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w:t>
            </w:r>
            <w:r w:rsidRPr="00571888">
              <w:rPr>
                <w:rFonts w:eastAsia="Calibri" w:cs="Times New Roman"/>
                <w:szCs w:val="24"/>
                <w:lang w:val="en-US"/>
              </w:rPr>
              <w:lastRenderedPageBreak/>
              <w:t xml:space="preserve">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SQL Server Management Studio 2017.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Visio </w:t>
            </w:r>
            <w:r w:rsidRPr="00571888">
              <w:rPr>
                <w:rFonts w:eastAsia="Calibri" w:cs="Times New Roman"/>
                <w:szCs w:val="24"/>
                <w:lang w:val="x-none"/>
              </w:rPr>
              <w:t>профессиональный</w:t>
            </w:r>
            <w:r w:rsidRPr="00571888">
              <w:rPr>
                <w:rFonts w:eastAsia="Calibri" w:cs="Times New Roman"/>
                <w:szCs w:val="24"/>
                <w:lang w:val="en-US"/>
              </w:rPr>
              <w:t xml:space="preserve"> 2016.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Microsoft Visual Studio Professional 2017. </w:t>
            </w:r>
            <w:r w:rsidRPr="00571888">
              <w:rPr>
                <w:rFonts w:eastAsia="Calibri" w:cs="Times New Roman"/>
                <w:szCs w:val="24"/>
                <w:lang w:val="x-none"/>
              </w:rPr>
              <w:t>Подписка</w:t>
            </w:r>
            <w:r w:rsidRPr="00571888">
              <w:rPr>
                <w:rFonts w:eastAsia="Calibri" w:cs="Times New Roman"/>
                <w:szCs w:val="24"/>
                <w:lang w:val="en-US"/>
              </w:rPr>
              <w:t xml:space="preserve"> Microsoft Imagine Premium – Invoce № 9554097373 </w:t>
            </w:r>
            <w:r w:rsidRPr="00571888">
              <w:rPr>
                <w:rFonts w:eastAsia="Calibri" w:cs="Times New Roman"/>
                <w:szCs w:val="24"/>
                <w:lang w:val="x-none"/>
              </w:rPr>
              <w:t>от</w:t>
            </w:r>
            <w:r w:rsidRPr="00571888">
              <w:rPr>
                <w:rFonts w:eastAsia="Calibri" w:cs="Times New Roman"/>
                <w:szCs w:val="24"/>
                <w:lang w:val="en-US"/>
              </w:rPr>
              <w:t xml:space="preserve"> 22 </w:t>
            </w:r>
            <w:r w:rsidRPr="00571888">
              <w:rPr>
                <w:rFonts w:eastAsia="Calibri" w:cs="Times New Roman"/>
                <w:szCs w:val="24"/>
                <w:lang w:val="x-none"/>
              </w:rPr>
              <w:t>июля</w:t>
            </w:r>
            <w:r w:rsidRPr="00571888">
              <w:rPr>
                <w:rFonts w:eastAsia="Calibri" w:cs="Times New Roman"/>
                <w:szCs w:val="24"/>
                <w:lang w:val="en-US"/>
              </w:rPr>
              <w:t xml:space="preserve"> 2019</w:t>
            </w:r>
            <w:r w:rsidRPr="00571888">
              <w:rPr>
                <w:rFonts w:eastAsia="Calibri" w:cs="Times New Roman"/>
                <w:szCs w:val="24"/>
                <w:lang w:val="x-none"/>
              </w:rPr>
              <w:t>г</w:t>
            </w:r>
            <w:r w:rsidRPr="00571888">
              <w:rPr>
                <w:rFonts w:eastAsia="Calibri" w:cs="Times New Roman"/>
                <w:szCs w:val="24"/>
                <w:lang w:val="en-US"/>
              </w:rPr>
              <w:t>.</w:t>
            </w:r>
          </w:p>
          <w:p w:rsidR="007F41D9" w:rsidRPr="00571888" w:rsidRDefault="007F41D9" w:rsidP="004D79F8">
            <w:pPr>
              <w:ind w:left="-35"/>
              <w:contextualSpacing/>
              <w:rPr>
                <w:rFonts w:eastAsia="Calibri" w:cs="Times New Roman"/>
                <w:szCs w:val="24"/>
                <w:lang w:val="x-none"/>
              </w:rPr>
            </w:pPr>
            <w:r w:rsidRPr="00571888">
              <w:rPr>
                <w:rFonts w:eastAsia="Calibri" w:cs="Times New Roman"/>
                <w:szCs w:val="24"/>
                <w:lang w:val="x-none"/>
              </w:rPr>
              <w:t xml:space="preserve">Программное обеспечение по лицензии </w:t>
            </w:r>
            <w:r w:rsidRPr="00571888">
              <w:rPr>
                <w:rFonts w:eastAsia="Calibri" w:cs="Times New Roman"/>
                <w:szCs w:val="24"/>
                <w:lang w:val="en-US"/>
              </w:rPr>
              <w:t>GNU</w:t>
            </w:r>
            <w:r w:rsidRPr="00571888">
              <w:rPr>
                <w:rFonts w:eastAsia="Calibri" w:cs="Times New Roman"/>
                <w:szCs w:val="24"/>
                <w:lang w:val="x-none"/>
              </w:rPr>
              <w:t xml:space="preserve"> </w:t>
            </w:r>
            <w:r w:rsidRPr="00571888">
              <w:rPr>
                <w:rFonts w:eastAsia="Calibri" w:cs="Times New Roman"/>
                <w:szCs w:val="24"/>
                <w:lang w:val="en-US"/>
              </w:rPr>
              <w:t>GPL</w:t>
            </w:r>
            <w:r w:rsidRPr="00571888">
              <w:rPr>
                <w:rFonts w:eastAsia="Calibri" w:cs="Times New Roman"/>
                <w:szCs w:val="24"/>
                <w:lang w:val="x-none"/>
              </w:rPr>
              <w:t xml:space="preserve">: </w:t>
            </w:r>
          </w:p>
          <w:p w:rsidR="007F41D9" w:rsidRPr="00571888" w:rsidRDefault="007F41D9" w:rsidP="004D79F8">
            <w:pPr>
              <w:ind w:left="-2"/>
              <w:contextualSpacing/>
              <w:rPr>
                <w:rFonts w:eastAsia="Calibri" w:cs="Times New Roman"/>
                <w:szCs w:val="24"/>
                <w:lang w:val="en-US"/>
              </w:rPr>
            </w:pPr>
            <w:r w:rsidRPr="00571888">
              <w:rPr>
                <w:rFonts w:eastAsia="Calibri" w:cs="Times New Roman"/>
                <w:szCs w:val="24"/>
                <w:lang w:val="en-US"/>
              </w:rPr>
              <w:t>7-Zip, Blender, GIMP, Google Chrome, Inkscape, LibreCAD, LibreOffice, Maxima, Mozilla Firefox, Notepad++, Oracle VM VirtualBox, StarUML V1, Oracle Database 11g Express Edition.</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IntelliJ IDEA. Order D370369647 от 25.09.2019.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JetBrains PhpStorm. Order D370369647 от 25.09.2019.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JetBrains WebStorm. Order D370369647 от 25.09.2019.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Autodesk 3ds Max 2020. </w:t>
            </w:r>
            <w:r w:rsidRPr="00571888">
              <w:rPr>
                <w:rFonts w:eastAsia="Calibri" w:cs="Times New Roman"/>
                <w:szCs w:val="24"/>
                <w:lang w:val="x-none"/>
              </w:rPr>
              <w:t>Письмо</w:t>
            </w:r>
            <w:r w:rsidRPr="00571888">
              <w:rPr>
                <w:rFonts w:eastAsia="Calibri" w:cs="Times New Roman"/>
                <w:szCs w:val="24"/>
                <w:lang w:val="en-US"/>
              </w:rPr>
              <w:t xml:space="preserve"> </w:t>
            </w:r>
            <w:r w:rsidRPr="00571888">
              <w:rPr>
                <w:rFonts w:eastAsia="Calibri" w:cs="Times New Roman"/>
                <w:szCs w:val="24"/>
                <w:lang w:val="x-none"/>
              </w:rPr>
              <w:t>от</w:t>
            </w:r>
            <w:r w:rsidRPr="00571888">
              <w:rPr>
                <w:rFonts w:eastAsia="Calibri" w:cs="Times New Roman"/>
                <w:szCs w:val="24"/>
                <w:lang w:val="en-US"/>
              </w:rPr>
              <w:t xml:space="preserve"> 19.08.2016 </w:t>
            </w:r>
            <w:r w:rsidRPr="00571888">
              <w:rPr>
                <w:rFonts w:eastAsia="Calibri" w:cs="Times New Roman"/>
                <w:szCs w:val="24"/>
                <w:lang w:val="x-none"/>
              </w:rPr>
              <w:t>подтверждающее</w:t>
            </w:r>
            <w:r w:rsidRPr="00571888">
              <w:rPr>
                <w:rFonts w:eastAsia="Calibri" w:cs="Times New Roman"/>
                <w:szCs w:val="24"/>
                <w:lang w:val="en-US"/>
              </w:rPr>
              <w:t xml:space="preserve"> </w:t>
            </w:r>
            <w:r w:rsidRPr="00571888">
              <w:rPr>
                <w:rFonts w:eastAsia="Calibri" w:cs="Times New Roman"/>
                <w:szCs w:val="24"/>
                <w:lang w:val="x-none"/>
              </w:rPr>
              <w:t>право</w:t>
            </w:r>
            <w:r w:rsidRPr="00571888">
              <w:rPr>
                <w:rFonts w:eastAsia="Calibri" w:cs="Times New Roman"/>
                <w:szCs w:val="24"/>
                <w:lang w:val="en-US"/>
              </w:rPr>
              <w:t xml:space="preserve"> </w:t>
            </w:r>
            <w:r w:rsidRPr="00571888">
              <w:rPr>
                <w:rFonts w:eastAsia="Calibri" w:cs="Times New Roman"/>
                <w:szCs w:val="24"/>
                <w:lang w:val="x-none"/>
              </w:rPr>
              <w:t>использования</w:t>
            </w:r>
            <w:r w:rsidRPr="00571888">
              <w:rPr>
                <w:rFonts w:eastAsia="Calibri" w:cs="Times New Roman"/>
                <w:szCs w:val="24"/>
                <w:lang w:val="en-US"/>
              </w:rPr>
              <w:t xml:space="preserve"> </w:t>
            </w:r>
            <w:r w:rsidRPr="00571888">
              <w:rPr>
                <w:rFonts w:eastAsia="Calibri" w:cs="Times New Roman"/>
                <w:szCs w:val="24"/>
                <w:lang w:val="x-none"/>
              </w:rPr>
              <w:t>по</w:t>
            </w:r>
            <w:r w:rsidRPr="00571888">
              <w:rPr>
                <w:rFonts w:eastAsia="Calibri" w:cs="Times New Roman"/>
                <w:szCs w:val="24"/>
                <w:lang w:val="en-US"/>
              </w:rPr>
              <w:t xml:space="preserve"> </w:t>
            </w:r>
            <w:r w:rsidRPr="00571888">
              <w:rPr>
                <w:rFonts w:eastAsia="Calibri" w:cs="Times New Roman"/>
                <w:szCs w:val="24"/>
                <w:lang w:val="x-none"/>
              </w:rPr>
              <w:t>программе</w:t>
            </w:r>
            <w:r w:rsidRPr="00571888">
              <w:rPr>
                <w:rFonts w:eastAsia="Calibri" w:cs="Times New Roman"/>
                <w:szCs w:val="24"/>
                <w:lang w:val="en-US"/>
              </w:rPr>
              <w:t xml:space="preserve"> Auiodesk Education Community (Autodesk Education Team). </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Autodesk AutoCAD 2020 — </w:t>
            </w:r>
            <w:r w:rsidRPr="00571888">
              <w:rPr>
                <w:rFonts w:eastAsia="Calibri" w:cs="Times New Roman"/>
                <w:szCs w:val="24"/>
                <w:lang w:val="x-none"/>
              </w:rPr>
              <w:t>Русский</w:t>
            </w:r>
            <w:r w:rsidRPr="00571888">
              <w:rPr>
                <w:rFonts w:eastAsia="Calibri" w:cs="Times New Roman"/>
                <w:szCs w:val="24"/>
                <w:lang w:val="en-US"/>
              </w:rPr>
              <w:t xml:space="preserve"> (Russian). </w:t>
            </w:r>
            <w:r w:rsidRPr="00571888">
              <w:rPr>
                <w:rFonts w:eastAsia="Calibri" w:cs="Times New Roman"/>
                <w:szCs w:val="24"/>
                <w:lang w:val="x-none"/>
              </w:rPr>
              <w:t>Письмо</w:t>
            </w:r>
            <w:r w:rsidRPr="00571888">
              <w:rPr>
                <w:rFonts w:eastAsia="Calibri" w:cs="Times New Roman"/>
                <w:szCs w:val="24"/>
                <w:lang w:val="en-US"/>
              </w:rPr>
              <w:t xml:space="preserve"> </w:t>
            </w:r>
            <w:r w:rsidRPr="00571888">
              <w:rPr>
                <w:rFonts w:eastAsia="Calibri" w:cs="Times New Roman"/>
                <w:szCs w:val="24"/>
                <w:lang w:val="x-none"/>
              </w:rPr>
              <w:t>от</w:t>
            </w:r>
            <w:r w:rsidRPr="00571888">
              <w:rPr>
                <w:rFonts w:eastAsia="Calibri" w:cs="Times New Roman"/>
                <w:szCs w:val="24"/>
                <w:lang w:val="en-US"/>
              </w:rPr>
              <w:t xml:space="preserve"> 19.06.2016 </w:t>
            </w:r>
            <w:r w:rsidRPr="00571888">
              <w:rPr>
                <w:rFonts w:eastAsia="Calibri" w:cs="Times New Roman"/>
                <w:szCs w:val="24"/>
                <w:lang w:val="x-none"/>
              </w:rPr>
              <w:t>подтверждающее</w:t>
            </w:r>
            <w:r w:rsidRPr="00571888">
              <w:rPr>
                <w:rFonts w:eastAsia="Calibri" w:cs="Times New Roman"/>
                <w:szCs w:val="24"/>
                <w:lang w:val="en-US"/>
              </w:rPr>
              <w:t xml:space="preserve"> </w:t>
            </w:r>
            <w:r w:rsidRPr="00571888">
              <w:rPr>
                <w:rFonts w:eastAsia="Calibri" w:cs="Times New Roman"/>
                <w:szCs w:val="24"/>
                <w:lang w:val="x-none"/>
              </w:rPr>
              <w:t>право</w:t>
            </w:r>
            <w:r w:rsidRPr="00571888">
              <w:rPr>
                <w:rFonts w:eastAsia="Calibri" w:cs="Times New Roman"/>
                <w:szCs w:val="24"/>
                <w:lang w:val="en-US"/>
              </w:rPr>
              <w:t xml:space="preserve"> </w:t>
            </w:r>
            <w:r w:rsidRPr="00571888">
              <w:rPr>
                <w:rFonts w:eastAsia="Calibri" w:cs="Times New Roman"/>
                <w:szCs w:val="24"/>
                <w:lang w:val="x-none"/>
              </w:rPr>
              <w:t>использования</w:t>
            </w:r>
            <w:r w:rsidRPr="00571888">
              <w:rPr>
                <w:rFonts w:eastAsia="Calibri" w:cs="Times New Roman"/>
                <w:szCs w:val="24"/>
                <w:lang w:val="en-US"/>
              </w:rPr>
              <w:t xml:space="preserve"> </w:t>
            </w:r>
            <w:r w:rsidRPr="00571888">
              <w:rPr>
                <w:rFonts w:eastAsia="Calibri" w:cs="Times New Roman"/>
                <w:szCs w:val="24"/>
                <w:lang w:val="x-none"/>
              </w:rPr>
              <w:t>по</w:t>
            </w:r>
            <w:r w:rsidRPr="00571888">
              <w:rPr>
                <w:rFonts w:eastAsia="Calibri" w:cs="Times New Roman"/>
                <w:szCs w:val="24"/>
                <w:lang w:val="en-US"/>
              </w:rPr>
              <w:t xml:space="preserve"> </w:t>
            </w:r>
            <w:r w:rsidRPr="00571888">
              <w:rPr>
                <w:rFonts w:eastAsia="Calibri" w:cs="Times New Roman"/>
                <w:szCs w:val="24"/>
                <w:lang w:val="x-none"/>
              </w:rPr>
              <w:t>программе</w:t>
            </w:r>
            <w:r w:rsidRPr="00571888">
              <w:rPr>
                <w:rFonts w:eastAsia="Calibri" w:cs="Times New Roman"/>
                <w:szCs w:val="24"/>
                <w:lang w:val="en-US"/>
              </w:rPr>
              <w:t xml:space="preserve"> Auiodesk Education Community (Autodesk Education Team).</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Adobe Reader DC. Adobe Acrobat Reader DC and Runtime Software distribution license agreement for use on personal computers </w:t>
            </w:r>
            <w:r w:rsidRPr="00571888">
              <w:rPr>
                <w:rFonts w:eastAsia="Calibri" w:cs="Times New Roman"/>
                <w:szCs w:val="24"/>
                <w:lang w:val="x-none"/>
              </w:rPr>
              <w:t>от</w:t>
            </w:r>
            <w:r w:rsidRPr="00571888">
              <w:rPr>
                <w:rFonts w:eastAsia="Calibri" w:cs="Times New Roman"/>
                <w:szCs w:val="24"/>
                <w:lang w:val="en-US"/>
              </w:rPr>
              <w:t xml:space="preserve"> 31.01.2017</w:t>
            </w:r>
          </w:p>
          <w:p w:rsidR="007F41D9" w:rsidRPr="00571888" w:rsidRDefault="007F41D9" w:rsidP="004D79F8">
            <w:pPr>
              <w:ind w:left="-35"/>
              <w:contextualSpacing/>
              <w:rPr>
                <w:rFonts w:eastAsia="Calibri" w:cs="Times New Roman"/>
                <w:szCs w:val="24"/>
                <w:lang w:val="en-US"/>
              </w:rPr>
            </w:pPr>
            <w:r w:rsidRPr="00571888">
              <w:rPr>
                <w:rFonts w:eastAsia="Calibri" w:cs="Times New Roman"/>
                <w:szCs w:val="24"/>
                <w:lang w:val="en-US"/>
              </w:rPr>
              <w:t xml:space="preserve">Adobe Flash Player. Adobe Acrobat Reader DC and Runtime Software distribution license agreement for use on personal computers </w:t>
            </w:r>
            <w:r w:rsidRPr="00571888">
              <w:rPr>
                <w:rFonts w:eastAsia="Calibri" w:cs="Times New Roman"/>
                <w:szCs w:val="24"/>
                <w:lang w:val="x-none"/>
              </w:rPr>
              <w:t>от</w:t>
            </w:r>
            <w:r w:rsidRPr="00571888">
              <w:rPr>
                <w:rFonts w:eastAsia="Calibri" w:cs="Times New Roman"/>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lang w:val="en-US"/>
              </w:rPr>
            </w:pPr>
            <w:r w:rsidRPr="00571888">
              <w:rPr>
                <w:rFonts w:eastAsia="Calibri" w:cs="Times New Roman"/>
                <w:szCs w:val="24"/>
              </w:rPr>
              <w:t>115</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4990" w:type="dxa"/>
            <w:gridSpan w:val="2"/>
          </w:tcPr>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lastRenderedPageBreak/>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rPr>
              <w:t xml:space="preserve">Программное обеспечение по лицензии </w:t>
            </w:r>
            <w:r w:rsidRPr="00571888">
              <w:rPr>
                <w:rFonts w:eastAsia="Droid Sans" w:cs="Times New Roman"/>
                <w:color w:val="000000"/>
                <w:kern w:val="1"/>
                <w:szCs w:val="24"/>
                <w:lang w:val="en-US"/>
              </w:rPr>
              <w:t>GNU</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GPL</w:t>
            </w:r>
            <w:r w:rsidRPr="00571888">
              <w:rPr>
                <w:rFonts w:eastAsia="Droid Sans" w:cs="Times New Roman"/>
                <w:color w:val="000000"/>
                <w:kern w:val="1"/>
                <w:szCs w:val="24"/>
              </w:rPr>
              <w:t xml:space="preserve">: </w:t>
            </w:r>
          </w:p>
          <w:p w:rsidR="007F41D9" w:rsidRPr="00571888" w:rsidRDefault="007F41D9" w:rsidP="004D79F8">
            <w:pPr>
              <w:ind w:left="106"/>
              <w:contextualSpacing/>
              <w:rPr>
                <w:rFonts w:eastAsia="Calibri" w:cs="Times New Roman"/>
                <w:szCs w:val="24"/>
                <w:lang w:val="en-US"/>
              </w:rPr>
            </w:pPr>
            <w:r w:rsidRPr="00571888">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Русский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lang w:val="en-US"/>
              </w:rPr>
              <w:lastRenderedPageBreak/>
              <w:t>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rPr>
            </w:pPr>
            <w:r w:rsidRPr="00571888">
              <w:rPr>
                <w:rFonts w:eastAsia="Calibri" w:cs="Times New Roman"/>
                <w:szCs w:val="24"/>
              </w:rPr>
              <w:t>119</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20 посадочных мест, рабочее место преподавателя, 20 компьютеров с выходом в интернет</w:t>
            </w:r>
          </w:p>
        </w:tc>
        <w:tc>
          <w:tcPr>
            <w:tcW w:w="4990" w:type="dxa"/>
            <w:gridSpan w:val="2"/>
          </w:tcPr>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 Microsoft Office Standart 2007. Microsoft Open License 42921331 от 26.10.2007</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F40C8C">
            <w:pPr>
              <w:suppressAutoHyphens/>
              <w:ind w:left="106"/>
              <w:rPr>
                <w:rFonts w:eastAsia="Calibri" w:cs="Times New Roman"/>
                <w:szCs w:val="24"/>
                <w:lang w:val="en-US"/>
              </w:rPr>
            </w:pPr>
            <w:r w:rsidRPr="00571888">
              <w:rPr>
                <w:rFonts w:eastAsia="Droid Sans" w:cs="Times New Roman"/>
                <w:color w:val="000000"/>
                <w:kern w:val="1"/>
                <w:szCs w:val="24"/>
              </w:rPr>
              <w:t>Программное</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lang w:val="en-US"/>
              </w:rPr>
              <w:t>GNU</w:t>
            </w:r>
            <w:r w:rsidRPr="00F40C8C">
              <w:rPr>
                <w:rFonts w:eastAsia="Droid Sans" w:cs="Times New Roman"/>
                <w:color w:val="000000"/>
                <w:kern w:val="1"/>
                <w:szCs w:val="24"/>
                <w:lang w:val="en-US"/>
              </w:rPr>
              <w:t xml:space="preserve"> </w:t>
            </w:r>
            <w:r w:rsidRPr="00571888">
              <w:rPr>
                <w:rFonts w:eastAsia="Droid Sans" w:cs="Times New Roman"/>
                <w:color w:val="000000"/>
                <w:kern w:val="1"/>
                <w:szCs w:val="24"/>
                <w:lang w:val="en-US"/>
              </w:rPr>
              <w:t>GPL</w:t>
            </w:r>
            <w:r w:rsidRPr="00F40C8C">
              <w:rPr>
                <w:rFonts w:eastAsia="Droid Sans" w:cs="Times New Roman"/>
                <w:color w:val="000000"/>
                <w:kern w:val="1"/>
                <w:szCs w:val="24"/>
                <w:lang w:val="en-US"/>
              </w:rPr>
              <w:t xml:space="preserve">: </w:t>
            </w:r>
            <w:r w:rsidRPr="00571888">
              <w:rPr>
                <w:rFonts w:eastAsia="Calibri" w:cs="Times New Roman"/>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w:t>
            </w:r>
            <w:r w:rsidRPr="00571888">
              <w:rPr>
                <w:rFonts w:eastAsia="Droid Sans" w:cs="Times New Roman"/>
                <w:color w:val="000000"/>
                <w:kern w:val="1"/>
                <w:szCs w:val="24"/>
                <w:lang w:val="en-US"/>
              </w:rPr>
              <w:lastRenderedPageBreak/>
              <w:t>Team).</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Русский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106"/>
              <w:rPr>
                <w:rFonts w:eastAsia="Droid Sans" w:cs="Times New Roman"/>
                <w:color w:val="000000"/>
                <w:kern w:val="1"/>
                <w:szCs w:val="24"/>
              </w:rPr>
            </w:pPr>
            <w:r w:rsidRPr="00571888">
              <w:rPr>
                <w:rFonts w:eastAsia="Droid Sans" w:cs="Times New Roman"/>
                <w:color w:val="000000"/>
                <w:kern w:val="1"/>
                <w:szCs w:val="24"/>
                <w:lang w:val="en-US"/>
              </w:rPr>
              <w:t>Embarcadero RAD Studio XE8 (10</w:t>
            </w:r>
            <w:r w:rsidRPr="00571888">
              <w:rPr>
                <w:rFonts w:eastAsia="Droid Sans" w:cs="Times New Roman"/>
                <w:color w:val="000000"/>
                <w:kern w:val="1"/>
                <w:szCs w:val="24"/>
              </w:rPr>
              <w:t>шт</w:t>
            </w:r>
            <w:r w:rsidRPr="00571888">
              <w:rPr>
                <w:rFonts w:eastAsia="Droid Sans" w:cs="Times New Roman"/>
                <w:color w:val="000000"/>
                <w:kern w:val="1"/>
                <w:szCs w:val="24"/>
                <w:lang w:val="en-US"/>
              </w:rPr>
              <w:t>.). C</w:t>
            </w:r>
            <w:r w:rsidRPr="00571888">
              <w:rPr>
                <w:rFonts w:eastAsia="Droid Sans" w:cs="Times New Roman"/>
                <w:color w:val="000000"/>
                <w:kern w:val="1"/>
                <w:szCs w:val="24"/>
              </w:rPr>
              <w:t>ублицензионный договор №</w:t>
            </w:r>
            <w:r w:rsidRPr="00571888">
              <w:rPr>
                <w:rFonts w:eastAsia="Droid Sans" w:cs="Times New Roman"/>
                <w:color w:val="000000"/>
                <w:kern w:val="1"/>
                <w:szCs w:val="24"/>
                <w:lang w:val="en-US"/>
              </w:rPr>
              <w:t>Tr</w:t>
            </w:r>
            <w:r w:rsidRPr="00571888">
              <w:rPr>
                <w:rFonts w:eastAsia="Droid Sans" w:cs="Times New Roman"/>
                <w:color w:val="000000"/>
                <w:kern w:val="1"/>
                <w:szCs w:val="24"/>
              </w:rPr>
              <w:t>000019973 от 23.04.2015 (ЗАО СофтЛайн Трейд).</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106"/>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D76CA2"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rPr>
            </w:pPr>
            <w:r w:rsidRPr="00571888">
              <w:rPr>
                <w:rFonts w:eastAsia="Calibri" w:cs="Times New Roman"/>
                <w:szCs w:val="24"/>
              </w:rPr>
              <w:t>121</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17 посадочных мест, рабочее место преподавателя, 17 компьютеров с выходом в интернет</w:t>
            </w:r>
          </w:p>
        </w:tc>
        <w:tc>
          <w:tcPr>
            <w:tcW w:w="4990" w:type="dxa"/>
            <w:gridSpan w:val="2"/>
          </w:tcPr>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WebStorm. Order D370369647 от </w:t>
            </w:r>
            <w:r w:rsidRPr="00571888">
              <w:rPr>
                <w:rFonts w:eastAsia="Droid Sans" w:cs="Times New Roman"/>
                <w:color w:val="000000"/>
                <w:kern w:val="1"/>
                <w:szCs w:val="24"/>
                <w:lang w:val="en-US"/>
              </w:rPr>
              <w:lastRenderedPageBreak/>
              <w:t>25.09.2019.</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Oracle Database 11g Express Edition.</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w:t>
            </w:r>
            <w:r w:rsidRPr="00571888">
              <w:rPr>
                <w:rFonts w:eastAsia="Droid Sans" w:cs="Times New Roman"/>
                <w:color w:val="000000"/>
                <w:kern w:val="1"/>
                <w:szCs w:val="24"/>
              </w:rPr>
              <w:t>Русский</w:t>
            </w:r>
            <w:r w:rsidRPr="00571888">
              <w:rPr>
                <w:rFonts w:eastAsia="Droid Sans" w:cs="Times New Roman"/>
                <w:color w:val="000000"/>
                <w:kern w:val="1"/>
                <w:szCs w:val="24"/>
                <w:lang w:val="en-US"/>
              </w:rPr>
              <w:t xml:space="preserve">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5"/>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5"/>
              <w:rPr>
                <w:rFonts w:eastAsia="Droid Sans" w:cs="Times New Roman"/>
                <w:color w:val="000000"/>
                <w:kern w:val="1"/>
                <w:szCs w:val="24"/>
              </w:rPr>
            </w:pPr>
            <w:r w:rsidRPr="00571888">
              <w:rPr>
                <w:rFonts w:eastAsia="Droid Sans" w:cs="Times New Roman"/>
                <w:color w:val="000000"/>
                <w:kern w:val="1"/>
                <w:szCs w:val="24"/>
              </w:rPr>
              <w:t xml:space="preserve">ПО ЛИНКО </w:t>
            </w:r>
            <w:r w:rsidRPr="00571888">
              <w:rPr>
                <w:rFonts w:eastAsia="Droid Sans" w:cs="Times New Roman"/>
                <w:color w:val="000000"/>
                <w:kern w:val="1"/>
                <w:szCs w:val="24"/>
                <w:lang w:val="en-US"/>
              </w:rPr>
              <w:t>v</w:t>
            </w:r>
            <w:r w:rsidRPr="00571888">
              <w:rPr>
                <w:rFonts w:eastAsia="Droid Sans" w:cs="Times New Roman"/>
                <w:color w:val="000000"/>
                <w:kern w:val="1"/>
                <w:szCs w:val="24"/>
              </w:rPr>
              <w:t>8.2 демо-версия (5 р.м.)</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lang w:val="en-US"/>
              </w:rPr>
            </w:pPr>
            <w:r w:rsidRPr="00571888">
              <w:rPr>
                <w:rFonts w:eastAsia="Calibri" w:cs="Times New Roman"/>
                <w:szCs w:val="24"/>
              </w:rPr>
              <w:t>123</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19 посадочных мест, рабочее место преподавателя, 19 компьютеров с выходом в интернет</w:t>
            </w:r>
          </w:p>
        </w:tc>
        <w:tc>
          <w:tcPr>
            <w:tcW w:w="4990" w:type="dxa"/>
            <w:gridSpan w:val="2"/>
          </w:tcPr>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lastRenderedPageBreak/>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JetBrains WebStorm.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w:t>
            </w:r>
            <w:r w:rsidRPr="00571888">
              <w:rPr>
                <w:rFonts w:eastAsia="Droid Sans" w:cs="Times New Roman"/>
                <w:color w:val="000000"/>
                <w:kern w:val="1"/>
                <w:szCs w:val="24"/>
              </w:rPr>
              <w:t>Русский</w:t>
            </w:r>
            <w:r w:rsidRPr="00571888">
              <w:rPr>
                <w:rFonts w:eastAsia="Droid Sans" w:cs="Times New Roman"/>
                <w:color w:val="000000"/>
                <w:kern w:val="1"/>
                <w:szCs w:val="24"/>
                <w:lang w:val="en-US"/>
              </w:rPr>
              <w:t xml:space="preserve">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lang w:val="en-US"/>
              </w:rPr>
              <w:t>Embarcadero RAD Studio XE8 (10</w:t>
            </w:r>
            <w:r w:rsidRPr="00571888">
              <w:rPr>
                <w:rFonts w:eastAsia="Droid Sans" w:cs="Times New Roman"/>
                <w:color w:val="000000"/>
                <w:kern w:val="1"/>
                <w:szCs w:val="24"/>
              </w:rPr>
              <w:t>шт</w:t>
            </w:r>
            <w:r w:rsidRPr="00571888">
              <w:rPr>
                <w:rFonts w:eastAsia="Droid Sans" w:cs="Times New Roman"/>
                <w:color w:val="000000"/>
                <w:kern w:val="1"/>
                <w:szCs w:val="24"/>
                <w:lang w:val="en-US"/>
              </w:rPr>
              <w:t>.). C</w:t>
            </w:r>
            <w:r w:rsidRPr="00571888">
              <w:rPr>
                <w:rFonts w:eastAsia="Droid Sans" w:cs="Times New Roman"/>
                <w:color w:val="000000"/>
                <w:kern w:val="1"/>
                <w:szCs w:val="24"/>
              </w:rPr>
              <w:t>ублицензионный договор №</w:t>
            </w:r>
            <w:r w:rsidRPr="00571888">
              <w:rPr>
                <w:rFonts w:eastAsia="Droid Sans" w:cs="Times New Roman"/>
                <w:color w:val="000000"/>
                <w:kern w:val="1"/>
                <w:szCs w:val="24"/>
                <w:lang w:val="en-US"/>
              </w:rPr>
              <w:t>Tr</w:t>
            </w:r>
            <w:r w:rsidRPr="00571888">
              <w:rPr>
                <w:rFonts w:eastAsia="Droid Sans" w:cs="Times New Roman"/>
                <w:color w:val="000000"/>
                <w:kern w:val="1"/>
                <w:szCs w:val="24"/>
              </w:rPr>
              <w:t>000019973 от 23.04.2015 (ЗАО СофтЛайн Трейд).</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Компьютерный класс</w:t>
            </w:r>
          </w:p>
          <w:p w:rsidR="007F41D9" w:rsidRPr="00571888" w:rsidRDefault="007F41D9" w:rsidP="00571888">
            <w:pPr>
              <w:autoSpaceDE w:val="0"/>
              <w:autoSpaceDN w:val="0"/>
              <w:adjustRightInd w:val="0"/>
              <w:jc w:val="left"/>
              <w:rPr>
                <w:rFonts w:eastAsia="Calibri" w:cs="Times New Roman"/>
                <w:szCs w:val="24"/>
                <w:lang w:val="en-US"/>
              </w:rPr>
            </w:pPr>
            <w:r w:rsidRPr="00571888">
              <w:rPr>
                <w:rFonts w:eastAsia="Calibri" w:cs="Times New Roman"/>
                <w:szCs w:val="24"/>
              </w:rPr>
              <w:t>126</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16 посадочных мест, рабочее место преподавателя, 16 компьютеров с выходом в интернет</w:t>
            </w:r>
          </w:p>
        </w:tc>
        <w:tc>
          <w:tcPr>
            <w:tcW w:w="4990" w:type="dxa"/>
            <w:gridSpan w:val="2"/>
          </w:tcPr>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lastRenderedPageBreak/>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WebStorm. Order D370369647 от 25.09.2019. </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w:t>
            </w:r>
            <w:r w:rsidRPr="00571888">
              <w:rPr>
                <w:rFonts w:eastAsia="Droid Sans" w:cs="Times New Roman"/>
                <w:color w:val="000000"/>
                <w:kern w:val="1"/>
                <w:szCs w:val="24"/>
              </w:rPr>
              <w:t>Русский</w:t>
            </w:r>
            <w:r w:rsidRPr="00571888">
              <w:rPr>
                <w:rFonts w:eastAsia="Droid Sans" w:cs="Times New Roman"/>
                <w:color w:val="000000"/>
                <w:kern w:val="1"/>
                <w:szCs w:val="24"/>
                <w:lang w:val="en-US"/>
              </w:rPr>
              <w:t xml:space="preserve"> (Russian).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34"/>
              <w:rPr>
                <w:rFonts w:eastAsia="Droid Sans" w:cs="Times New Roman"/>
                <w:color w:val="000000"/>
                <w:kern w:val="1"/>
                <w:szCs w:val="24"/>
              </w:rPr>
            </w:pPr>
            <w:r w:rsidRPr="00571888">
              <w:rPr>
                <w:rFonts w:eastAsia="Droid Sans" w:cs="Times New Roman"/>
                <w:color w:val="000000"/>
                <w:kern w:val="1"/>
                <w:szCs w:val="24"/>
                <w:lang w:val="en-US"/>
              </w:rPr>
              <w:t>Embarcadero RAD Studio XE8 (10шт.). C</w:t>
            </w:r>
            <w:r w:rsidRPr="00571888">
              <w:rPr>
                <w:rFonts w:eastAsia="Droid Sans" w:cs="Times New Roman"/>
                <w:color w:val="000000"/>
                <w:kern w:val="1"/>
                <w:szCs w:val="24"/>
              </w:rPr>
              <w:t>ублицензионный договор №</w:t>
            </w:r>
            <w:r w:rsidRPr="00571888">
              <w:rPr>
                <w:rFonts w:eastAsia="Droid Sans" w:cs="Times New Roman"/>
                <w:color w:val="000000"/>
                <w:kern w:val="1"/>
                <w:szCs w:val="24"/>
                <w:lang w:val="en-US"/>
              </w:rPr>
              <w:t>Tr</w:t>
            </w:r>
            <w:r w:rsidRPr="00571888">
              <w:rPr>
                <w:rFonts w:eastAsia="Droid Sans" w:cs="Times New Roman"/>
                <w:color w:val="000000"/>
                <w:kern w:val="1"/>
                <w:szCs w:val="24"/>
              </w:rPr>
              <w:t>000019973 от 23.04.2015 (ЗАО СофтЛайн Трейд).</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34"/>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w:t>
            </w:r>
            <w:r w:rsidRPr="00571888">
              <w:rPr>
                <w:rFonts w:eastAsia="Droid Sans" w:cs="Times New Roman"/>
                <w:color w:val="000000"/>
                <w:kern w:val="1"/>
                <w:szCs w:val="24"/>
                <w:lang w:val="en-US"/>
              </w:rPr>
              <w:lastRenderedPageBreak/>
              <w:t xml:space="preserve">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eastAsia="Calibri" w:cs="Times New Roman"/>
                <w:szCs w:val="24"/>
              </w:rPr>
            </w:pPr>
            <w:r w:rsidRPr="00571888">
              <w:rPr>
                <w:rFonts w:eastAsia="Calibri" w:cs="Times New Roman"/>
                <w:szCs w:val="24"/>
              </w:rPr>
              <w:lastRenderedPageBreak/>
              <w:t>125</w:t>
            </w:r>
          </w:p>
          <w:p w:rsidR="007F41D9" w:rsidRPr="00571888" w:rsidRDefault="007F41D9" w:rsidP="00571888">
            <w:pPr>
              <w:autoSpaceDE w:val="0"/>
              <w:autoSpaceDN w:val="0"/>
              <w:adjustRightInd w:val="0"/>
              <w:jc w:val="left"/>
              <w:rPr>
                <w:rFonts w:cs="Times New Roman"/>
                <w:szCs w:val="24"/>
              </w:rPr>
            </w:pPr>
            <w:r w:rsidRPr="00571888">
              <w:rPr>
                <w:rFonts w:eastAsia="Calibri" w:cs="Times New Roman"/>
                <w:szCs w:val="24"/>
              </w:rPr>
              <w:t>Компьютерный класс</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17 посадочных мест, рабочее место преподавателя, 17 компьютеров с выходом в интернет</w:t>
            </w:r>
          </w:p>
        </w:tc>
        <w:tc>
          <w:tcPr>
            <w:tcW w:w="4990" w:type="dxa"/>
            <w:gridSpan w:val="2"/>
          </w:tcPr>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rPr>
              <w:t>ОС</w:t>
            </w:r>
            <w:r w:rsidRPr="00571888">
              <w:rPr>
                <w:rFonts w:eastAsia="Droid Sans" w:cs="Times New Roman"/>
                <w:color w:val="000000"/>
                <w:kern w:val="1"/>
                <w:szCs w:val="24"/>
                <w:lang w:val="en-US"/>
              </w:rPr>
              <w:t xml:space="preserve"> – Windows 10 Pro RUS.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SQL Server Management Studio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2016.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Professional 2017.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IntelliJ IDEA.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PhpStorm.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JetBrains WebStorm. Order D370369647 от 25.09.2019. </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3ds Max 2020.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19.08.2016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Autodesk AutoCAD 2020 — </w:t>
            </w:r>
            <w:r w:rsidRPr="00571888">
              <w:rPr>
                <w:rFonts w:eastAsia="Droid Sans" w:cs="Times New Roman"/>
                <w:color w:val="000000"/>
                <w:kern w:val="1"/>
                <w:szCs w:val="24"/>
              </w:rPr>
              <w:t>Русский</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lang w:val="en-US"/>
              </w:rPr>
              <w:lastRenderedPageBreak/>
              <w:t xml:space="preserve">(Russian). </w:t>
            </w:r>
            <w:r w:rsidRPr="00571888">
              <w:rPr>
                <w:rFonts w:eastAsia="Droid Sans" w:cs="Times New Roman"/>
                <w:color w:val="000000"/>
                <w:kern w:val="1"/>
                <w:szCs w:val="24"/>
              </w:rPr>
              <w:t>Письмо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19.06.2016 </w:t>
            </w:r>
            <w:r w:rsidRPr="00571888">
              <w:rPr>
                <w:rFonts w:eastAsia="Droid Sans" w:cs="Times New Roman"/>
                <w:color w:val="000000"/>
                <w:kern w:val="1"/>
                <w:szCs w:val="24"/>
              </w:rPr>
              <w:t>подтверждающее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право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использования</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программе</w:t>
            </w:r>
            <w:r w:rsidRPr="00571888">
              <w:rPr>
                <w:rFonts w:eastAsia="Droid Sans" w:cs="Times New Roman"/>
                <w:color w:val="000000"/>
                <w:kern w:val="1"/>
                <w:szCs w:val="24"/>
                <w:lang w:val="en-US"/>
              </w:rPr>
              <w:t xml:space="preserve"> Auiodesk Education Community (Autodesk Education Team).</w:t>
            </w:r>
          </w:p>
          <w:p w:rsidR="007F41D9" w:rsidRPr="00571888" w:rsidRDefault="007F41D9" w:rsidP="004D79F8">
            <w:pPr>
              <w:suppressAutoHyphens/>
              <w:ind w:left="41"/>
              <w:rPr>
                <w:rFonts w:eastAsia="Droid Sans" w:cs="Times New Roman"/>
                <w:color w:val="000000"/>
                <w:kern w:val="1"/>
                <w:szCs w:val="24"/>
              </w:rPr>
            </w:pPr>
            <w:r w:rsidRPr="00571888">
              <w:rPr>
                <w:rFonts w:eastAsia="Droid Sans" w:cs="Times New Roman"/>
                <w:color w:val="000000"/>
                <w:kern w:val="1"/>
                <w:szCs w:val="24"/>
                <w:lang w:val="en-US"/>
              </w:rPr>
              <w:t>Embarcadero RAD Studio XE8 (10</w:t>
            </w:r>
            <w:r w:rsidRPr="00571888">
              <w:rPr>
                <w:rFonts w:eastAsia="Droid Sans" w:cs="Times New Roman"/>
                <w:color w:val="000000"/>
                <w:kern w:val="1"/>
                <w:szCs w:val="24"/>
              </w:rPr>
              <w:t>шт</w:t>
            </w:r>
            <w:r w:rsidRPr="00571888">
              <w:rPr>
                <w:rFonts w:eastAsia="Droid Sans" w:cs="Times New Roman"/>
                <w:color w:val="000000"/>
                <w:kern w:val="1"/>
                <w:szCs w:val="24"/>
                <w:lang w:val="en-US"/>
              </w:rPr>
              <w:t>.). C</w:t>
            </w:r>
            <w:r w:rsidRPr="00571888">
              <w:rPr>
                <w:rFonts w:eastAsia="Droid Sans" w:cs="Times New Roman"/>
                <w:color w:val="000000"/>
                <w:kern w:val="1"/>
                <w:szCs w:val="24"/>
              </w:rPr>
              <w:t>ублицензионный договор №</w:t>
            </w:r>
            <w:r w:rsidRPr="00571888">
              <w:rPr>
                <w:rFonts w:eastAsia="Droid Sans" w:cs="Times New Roman"/>
                <w:color w:val="000000"/>
                <w:kern w:val="1"/>
                <w:szCs w:val="24"/>
                <w:lang w:val="en-US"/>
              </w:rPr>
              <w:t>Tr</w:t>
            </w:r>
            <w:r w:rsidRPr="00571888">
              <w:rPr>
                <w:rFonts w:eastAsia="Droid Sans" w:cs="Times New Roman"/>
                <w:color w:val="000000"/>
                <w:kern w:val="1"/>
                <w:szCs w:val="24"/>
              </w:rPr>
              <w:t>000019973 от 23.04.2015 (ЗАО СофтЛайн Трейд).</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Reader DC.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p w:rsidR="007F41D9" w:rsidRPr="00571888" w:rsidRDefault="007F41D9" w:rsidP="004D79F8">
            <w:pPr>
              <w:suppressAutoHyphens/>
              <w:ind w:left="41"/>
              <w:rPr>
                <w:rFonts w:eastAsia="Droid Sans" w:cs="Times New Roman"/>
                <w:color w:val="000000"/>
                <w:kern w:val="1"/>
                <w:szCs w:val="24"/>
                <w:lang w:val="en-US"/>
              </w:rPr>
            </w:pPr>
            <w:r w:rsidRPr="00571888">
              <w:rPr>
                <w:rFonts w:eastAsia="Droid Sans" w:cs="Times New Roman"/>
                <w:color w:val="000000"/>
                <w:kern w:val="1"/>
                <w:szCs w:val="24"/>
                <w:lang w:val="en-US"/>
              </w:rPr>
              <w:t xml:space="preserve">Adobe Flash Player. Adobe Acrobat Reader DC and Runtime Software distribution license agreement for use on personal computers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31.01.2017</w:t>
            </w:r>
          </w:p>
        </w:tc>
      </w:tr>
      <w:tr w:rsidR="007F41D9" w:rsidRPr="00E17D67" w:rsidTr="00F40C8C">
        <w:trPr>
          <w:trHeight w:val="270"/>
        </w:trPr>
        <w:tc>
          <w:tcPr>
            <w:tcW w:w="2694" w:type="dxa"/>
            <w:gridSpan w:val="2"/>
          </w:tcPr>
          <w:p w:rsidR="007F41D9" w:rsidRPr="00571888" w:rsidRDefault="007F41D9" w:rsidP="00571888">
            <w:pPr>
              <w:autoSpaceDE w:val="0"/>
              <w:autoSpaceDN w:val="0"/>
              <w:adjustRightInd w:val="0"/>
              <w:jc w:val="left"/>
              <w:rPr>
                <w:rFonts w:cs="Times New Roman"/>
                <w:szCs w:val="24"/>
              </w:rPr>
            </w:pPr>
            <w:r w:rsidRPr="00571888">
              <w:rPr>
                <w:rFonts w:cs="Times New Roman"/>
                <w:szCs w:val="24"/>
              </w:rPr>
              <w:lastRenderedPageBreak/>
              <w:t>Читальный зал</w:t>
            </w:r>
          </w:p>
        </w:tc>
        <w:tc>
          <w:tcPr>
            <w:tcW w:w="2664" w:type="dxa"/>
          </w:tcPr>
          <w:p w:rsidR="007F41D9" w:rsidRPr="00571888" w:rsidRDefault="007F41D9" w:rsidP="004D79F8">
            <w:pPr>
              <w:suppressAutoHyphens/>
              <w:rPr>
                <w:rFonts w:eastAsia="Droid Sans" w:cs="Times New Roman"/>
                <w:color w:val="000000"/>
                <w:kern w:val="1"/>
                <w:szCs w:val="24"/>
              </w:rPr>
            </w:pPr>
            <w:r w:rsidRPr="00571888">
              <w:rPr>
                <w:rFonts w:eastAsia="Droid Sans" w:cs="Times New Roman"/>
                <w:color w:val="000000"/>
                <w:kern w:val="1"/>
                <w:szCs w:val="24"/>
              </w:rPr>
              <w:t>16 посадочных мест, рабочее место библиотекаря, 17 компьютеров с выходом в интернет</w:t>
            </w:r>
          </w:p>
        </w:tc>
        <w:tc>
          <w:tcPr>
            <w:tcW w:w="4990" w:type="dxa"/>
            <w:gridSpan w:val="2"/>
          </w:tcPr>
          <w:p w:rsidR="007F41D9" w:rsidRPr="00571888" w:rsidRDefault="007F41D9" w:rsidP="004D79F8">
            <w:pPr>
              <w:suppressAutoHyphens/>
              <w:ind w:left="-2"/>
              <w:rPr>
                <w:rFonts w:eastAsia="Droid Sans" w:cs="Times New Roman"/>
                <w:color w:val="000000"/>
                <w:kern w:val="1"/>
                <w:szCs w:val="24"/>
              </w:rPr>
            </w:pPr>
            <w:r w:rsidRPr="00571888">
              <w:rPr>
                <w:rFonts w:eastAsia="Droid Sans" w:cs="Times New Roman"/>
                <w:color w:val="000000"/>
                <w:kern w:val="1"/>
                <w:szCs w:val="24"/>
              </w:rPr>
              <w:t xml:space="preserve">ОС – </w:t>
            </w:r>
            <w:r w:rsidRPr="00571888">
              <w:rPr>
                <w:rFonts w:eastAsia="Droid Sans" w:cs="Times New Roman"/>
                <w:color w:val="000000"/>
                <w:kern w:val="1"/>
                <w:szCs w:val="24"/>
                <w:lang w:val="en-US"/>
              </w:rPr>
              <w:t>Windows</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XP</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Professional</w:t>
            </w:r>
            <w:r w:rsidRPr="00571888">
              <w:rPr>
                <w:rFonts w:eastAsia="Droid Sans" w:cs="Times New Roman"/>
                <w:color w:val="000000"/>
                <w:kern w:val="1"/>
                <w:szCs w:val="24"/>
              </w:rPr>
              <w:t xml:space="preserve">. - Коробочная версия </w:t>
            </w:r>
            <w:r w:rsidRPr="00571888">
              <w:rPr>
                <w:rFonts w:eastAsia="Droid Sans" w:cs="Times New Roman"/>
                <w:color w:val="000000"/>
                <w:kern w:val="1"/>
                <w:szCs w:val="24"/>
                <w:lang w:val="en-US"/>
              </w:rPr>
              <w:t>Windows</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Vista</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Starter</w:t>
            </w:r>
            <w:r w:rsidRPr="00571888">
              <w:rPr>
                <w:rFonts w:eastAsia="Droid Sans" w:cs="Times New Roman"/>
                <w:color w:val="000000"/>
                <w:kern w:val="1"/>
                <w:szCs w:val="24"/>
              </w:rPr>
              <w:t xml:space="preserve"> (6шт.) и  </w:t>
            </w:r>
            <w:r w:rsidRPr="00571888">
              <w:rPr>
                <w:rFonts w:eastAsia="Droid Sans" w:cs="Times New Roman"/>
                <w:color w:val="000000"/>
                <w:kern w:val="1"/>
                <w:szCs w:val="24"/>
                <w:lang w:val="en-US"/>
              </w:rPr>
              <w:t>Vista</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Business</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Russian</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Upgrade</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Academic</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Open</w:t>
            </w:r>
            <w:r w:rsidRPr="00571888">
              <w:rPr>
                <w:rFonts w:eastAsia="Droid Sans" w:cs="Times New Roman"/>
                <w:color w:val="000000"/>
                <w:kern w:val="1"/>
                <w:szCs w:val="24"/>
              </w:rPr>
              <w:t xml:space="preserve"> (6шт)  - Лицензионный сертификат № 42762122 от 21.09.2007.</w:t>
            </w:r>
          </w:p>
          <w:p w:rsidR="007F41D9" w:rsidRPr="00571888" w:rsidRDefault="007F41D9" w:rsidP="004D79F8">
            <w:pPr>
              <w:suppressAutoHyphens/>
              <w:ind w:left="-2"/>
              <w:rPr>
                <w:rFonts w:eastAsia="Droid Sans" w:cs="Times New Roman"/>
                <w:color w:val="000000"/>
                <w:kern w:val="1"/>
                <w:szCs w:val="24"/>
              </w:rPr>
            </w:pPr>
            <w:r w:rsidRPr="00571888">
              <w:rPr>
                <w:rFonts w:eastAsia="Droid Sans" w:cs="Times New Roman"/>
                <w:color w:val="000000"/>
                <w:kern w:val="1"/>
                <w:szCs w:val="24"/>
                <w:lang w:val="en-US"/>
              </w:rPr>
              <w:t xml:space="preserve">OC – Windows XP Professional. (10 </w:t>
            </w:r>
            <w:r w:rsidRPr="00571888">
              <w:rPr>
                <w:rFonts w:eastAsia="Droid Sans" w:cs="Times New Roman"/>
                <w:color w:val="000000"/>
                <w:kern w:val="1"/>
                <w:szCs w:val="24"/>
              </w:rPr>
              <w:t>шт</w:t>
            </w:r>
            <w:r w:rsidRPr="00571888">
              <w:rPr>
                <w:rFonts w:eastAsia="Droid Sans" w:cs="Times New Roman"/>
                <w:color w:val="000000"/>
                <w:kern w:val="1"/>
                <w:szCs w:val="24"/>
                <w:lang w:val="en-US"/>
              </w:rPr>
              <w:t xml:space="preserve">)Windows 7 Starter LGG + Windows 7 Professional Upgrade. </w:t>
            </w:r>
            <w:r w:rsidRPr="00571888">
              <w:rPr>
                <w:rFonts w:eastAsia="Droid Sans" w:cs="Times New Roman"/>
                <w:color w:val="000000"/>
                <w:kern w:val="1"/>
                <w:szCs w:val="24"/>
              </w:rPr>
              <w:t>Лицензионный сертификат 48587685 от 02.06.2011</w:t>
            </w:r>
          </w:p>
          <w:p w:rsidR="007F41D9" w:rsidRPr="00571888" w:rsidRDefault="007F41D9" w:rsidP="004D79F8">
            <w:pPr>
              <w:suppressAutoHyphens/>
              <w:ind w:left="-2"/>
              <w:rPr>
                <w:rFonts w:eastAsia="Droid Sans" w:cs="Times New Roman"/>
                <w:color w:val="000000"/>
                <w:kern w:val="1"/>
                <w:szCs w:val="24"/>
              </w:rPr>
            </w:pPr>
            <w:r w:rsidRPr="00571888">
              <w:rPr>
                <w:rFonts w:eastAsia="Droid Sans" w:cs="Times New Roman"/>
                <w:color w:val="000000"/>
                <w:kern w:val="1"/>
                <w:szCs w:val="24"/>
              </w:rPr>
              <w:t>1</w:t>
            </w:r>
            <w:r w:rsidRPr="00571888">
              <w:rPr>
                <w:rFonts w:eastAsia="Droid Sans" w:cs="Times New Roman"/>
                <w:color w:val="000000"/>
                <w:kern w:val="1"/>
                <w:szCs w:val="24"/>
                <w:lang w:val="en-US"/>
              </w:rPr>
              <w:t>C</w:t>
            </w:r>
            <w:r w:rsidRPr="00571888">
              <w:rPr>
                <w:rFonts w:eastAsia="Droid Sans" w:cs="Times New Roman"/>
                <w:color w:val="000000"/>
                <w:kern w:val="1"/>
                <w:szCs w:val="24"/>
              </w:rPr>
              <w:t>:Предприятие 8. Комплект для обучения в высших и средних учебных заведениях. Сублицензионный договор № 32/180913/005 от 18.09.2013. (Первый БИТ)</w:t>
            </w:r>
          </w:p>
          <w:p w:rsidR="007F41D9" w:rsidRPr="00571888" w:rsidRDefault="007F41D9" w:rsidP="004D79F8">
            <w:pPr>
              <w:suppressAutoHyphens/>
              <w:ind w:left="-2"/>
              <w:rPr>
                <w:rFonts w:eastAsia="Droid Sans" w:cs="Times New Roman"/>
                <w:color w:val="000000"/>
                <w:kern w:val="1"/>
                <w:szCs w:val="24"/>
              </w:rPr>
            </w:pPr>
            <w:r w:rsidRPr="00571888">
              <w:rPr>
                <w:rFonts w:eastAsia="Droid Sans" w:cs="Times New Roman"/>
                <w:color w:val="000000"/>
                <w:kern w:val="1"/>
                <w:szCs w:val="24"/>
                <w:lang w:val="en-US"/>
              </w:rPr>
              <w:t>Kaspersky</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Endpoint</w:t>
            </w:r>
            <w:r w:rsidRPr="00571888">
              <w:rPr>
                <w:rFonts w:eastAsia="Droid Sans" w:cs="Times New Roman"/>
                <w:color w:val="000000"/>
                <w:kern w:val="1"/>
                <w:szCs w:val="24"/>
              </w:rPr>
              <w:t xml:space="preserve"> </w:t>
            </w:r>
            <w:r w:rsidRPr="00571888">
              <w:rPr>
                <w:rFonts w:eastAsia="Droid Sans" w:cs="Times New Roman"/>
                <w:color w:val="000000"/>
                <w:kern w:val="1"/>
                <w:szCs w:val="24"/>
                <w:lang w:val="en-US"/>
              </w:rPr>
              <w:t>Security</w:t>
            </w:r>
            <w:r w:rsidRPr="00571888">
              <w:rPr>
                <w:rFonts w:eastAsia="Droid Sans" w:cs="Times New Roman"/>
                <w:color w:val="000000"/>
                <w:kern w:val="1"/>
                <w:szCs w:val="24"/>
              </w:rPr>
              <w:t xml:space="preserve"> для бизнеса – Стандартный (320шт). Договор № ПР-00022797 от 27.11.2018 (ООО Прима АйТи) сроком на 1 год.</w:t>
            </w:r>
          </w:p>
          <w:p w:rsidR="007F41D9" w:rsidRPr="00571888" w:rsidRDefault="007F41D9" w:rsidP="004D79F8">
            <w:pPr>
              <w:suppressAutoHyphens/>
              <w:ind w:left="-2"/>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Access 2010.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2"/>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Office Standart 2007 Russian. </w:t>
            </w:r>
            <w:r w:rsidRPr="00571888">
              <w:rPr>
                <w:rFonts w:eastAsia="Droid Sans" w:cs="Times New Roman"/>
                <w:color w:val="000000"/>
                <w:kern w:val="1"/>
                <w:szCs w:val="24"/>
              </w:rPr>
              <w:t>Лицензионный</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сертификат</w:t>
            </w:r>
            <w:r w:rsidRPr="00571888">
              <w:rPr>
                <w:rFonts w:eastAsia="Droid Sans" w:cs="Times New Roman"/>
                <w:color w:val="000000"/>
                <w:kern w:val="1"/>
                <w:szCs w:val="24"/>
                <w:lang w:val="en-US"/>
              </w:rPr>
              <w:t xml:space="preserve"> № 42373687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27.06.2007</w:t>
            </w:r>
          </w:p>
          <w:p w:rsidR="007F41D9" w:rsidRPr="00571888" w:rsidRDefault="007F41D9" w:rsidP="004D79F8">
            <w:pPr>
              <w:suppressAutoHyphens/>
              <w:ind w:left="-2"/>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Project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2010.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2"/>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Visio </w:t>
            </w:r>
            <w:r w:rsidRPr="00571888">
              <w:rPr>
                <w:rFonts w:eastAsia="Droid Sans" w:cs="Times New Roman"/>
                <w:color w:val="000000"/>
                <w:kern w:val="1"/>
                <w:szCs w:val="24"/>
              </w:rPr>
              <w:t>профессиональный</w:t>
            </w:r>
            <w:r w:rsidRPr="00571888">
              <w:rPr>
                <w:rFonts w:eastAsia="Droid Sans" w:cs="Times New Roman"/>
                <w:color w:val="000000"/>
                <w:kern w:val="1"/>
                <w:szCs w:val="24"/>
                <w:lang w:val="en-US"/>
              </w:rPr>
              <w:t xml:space="preserve"> 2010.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2"/>
              <w:rPr>
                <w:rFonts w:eastAsia="Droid Sans" w:cs="Times New Roman"/>
                <w:color w:val="000000"/>
                <w:kern w:val="1"/>
                <w:szCs w:val="24"/>
                <w:lang w:val="en-US"/>
              </w:rPr>
            </w:pPr>
            <w:r w:rsidRPr="00571888">
              <w:rPr>
                <w:rFonts w:eastAsia="Droid Sans" w:cs="Times New Roman"/>
                <w:color w:val="000000"/>
                <w:kern w:val="1"/>
                <w:szCs w:val="24"/>
                <w:lang w:val="en-US"/>
              </w:rPr>
              <w:t xml:space="preserve">Microsoft Visual Studio 2010. </w:t>
            </w:r>
            <w:r w:rsidRPr="00571888">
              <w:rPr>
                <w:rFonts w:eastAsia="Droid Sans" w:cs="Times New Roman"/>
                <w:color w:val="000000"/>
                <w:kern w:val="1"/>
                <w:szCs w:val="24"/>
              </w:rPr>
              <w:t>Подписка</w:t>
            </w:r>
            <w:r w:rsidRPr="00571888">
              <w:rPr>
                <w:rFonts w:eastAsia="Droid Sans" w:cs="Times New Roman"/>
                <w:color w:val="000000"/>
                <w:kern w:val="1"/>
                <w:szCs w:val="24"/>
                <w:lang w:val="en-US"/>
              </w:rPr>
              <w:t xml:space="preserve"> Microsoft Imagine Premium – Invoce № 9554097373 </w:t>
            </w:r>
            <w:r w:rsidRPr="00571888">
              <w:rPr>
                <w:rFonts w:eastAsia="Droid Sans" w:cs="Times New Roman"/>
                <w:color w:val="000000"/>
                <w:kern w:val="1"/>
                <w:szCs w:val="24"/>
              </w:rPr>
              <w:t>от</w:t>
            </w:r>
            <w:r w:rsidRPr="00571888">
              <w:rPr>
                <w:rFonts w:eastAsia="Droid Sans" w:cs="Times New Roman"/>
                <w:color w:val="000000"/>
                <w:kern w:val="1"/>
                <w:szCs w:val="24"/>
                <w:lang w:val="en-US"/>
              </w:rPr>
              <w:t xml:space="preserve"> 22 </w:t>
            </w:r>
            <w:r w:rsidRPr="00571888">
              <w:rPr>
                <w:rFonts w:eastAsia="Droid Sans" w:cs="Times New Roman"/>
                <w:color w:val="000000"/>
                <w:kern w:val="1"/>
                <w:szCs w:val="24"/>
              </w:rPr>
              <w:t>июля</w:t>
            </w:r>
            <w:r w:rsidRPr="00571888">
              <w:rPr>
                <w:rFonts w:eastAsia="Droid Sans" w:cs="Times New Roman"/>
                <w:color w:val="000000"/>
                <w:kern w:val="1"/>
                <w:szCs w:val="24"/>
                <w:lang w:val="en-US"/>
              </w:rPr>
              <w:t xml:space="preserve"> 2019</w:t>
            </w:r>
            <w:r w:rsidRPr="00571888">
              <w:rPr>
                <w:rFonts w:eastAsia="Droid Sans" w:cs="Times New Roman"/>
                <w:color w:val="000000"/>
                <w:kern w:val="1"/>
                <w:szCs w:val="24"/>
              </w:rPr>
              <w:t>г</w:t>
            </w:r>
            <w:r w:rsidRPr="00571888">
              <w:rPr>
                <w:rFonts w:eastAsia="Droid Sans" w:cs="Times New Roman"/>
                <w:color w:val="000000"/>
                <w:kern w:val="1"/>
                <w:szCs w:val="24"/>
                <w:lang w:val="en-US"/>
              </w:rPr>
              <w:t>.</w:t>
            </w:r>
          </w:p>
          <w:p w:rsidR="007F41D9" w:rsidRPr="00571888" w:rsidRDefault="007F41D9" w:rsidP="004D79F8">
            <w:pPr>
              <w:suppressAutoHyphens/>
              <w:ind w:left="-2"/>
              <w:rPr>
                <w:rFonts w:eastAsia="Droid Sans" w:cs="Times New Roman"/>
                <w:color w:val="000000"/>
                <w:kern w:val="1"/>
                <w:szCs w:val="24"/>
                <w:lang w:val="en-US"/>
              </w:rPr>
            </w:pPr>
            <w:r w:rsidRPr="00571888">
              <w:rPr>
                <w:rFonts w:eastAsia="Droid Sans" w:cs="Times New Roman"/>
                <w:color w:val="000000"/>
                <w:kern w:val="1"/>
                <w:szCs w:val="24"/>
              </w:rPr>
              <w:t>Программное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обеспечение</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по</w:t>
            </w:r>
            <w:r w:rsidRPr="00571888">
              <w:rPr>
                <w:rFonts w:eastAsia="Droid Sans" w:cs="Times New Roman"/>
                <w:color w:val="000000"/>
                <w:kern w:val="1"/>
                <w:szCs w:val="24"/>
                <w:lang w:val="en-US"/>
              </w:rPr>
              <w:t xml:space="preserve"> </w:t>
            </w:r>
            <w:r w:rsidRPr="00571888">
              <w:rPr>
                <w:rFonts w:eastAsia="Droid Sans" w:cs="Times New Roman"/>
                <w:color w:val="000000"/>
                <w:kern w:val="1"/>
                <w:szCs w:val="24"/>
              </w:rPr>
              <w:t>лицензии</w:t>
            </w:r>
            <w:r w:rsidRPr="00571888">
              <w:rPr>
                <w:rFonts w:eastAsia="Droid Sans" w:cs="Times New Roman"/>
                <w:color w:val="000000"/>
                <w:kern w:val="1"/>
                <w:szCs w:val="24"/>
                <w:lang w:val="en-US"/>
              </w:rPr>
              <w:t xml:space="preserve"> GNU GPL: 7-Zip, Blender, GIMP, Google Chrome, Inkscape, LibreCAD, LibreOffice, Maxima, </w:t>
            </w:r>
            <w:r w:rsidRPr="00571888">
              <w:rPr>
                <w:rFonts w:eastAsia="Droid Sans" w:cs="Times New Roman"/>
                <w:color w:val="000000"/>
                <w:kern w:val="1"/>
                <w:szCs w:val="24"/>
                <w:lang w:val="en-US"/>
              </w:rPr>
              <w:lastRenderedPageBreak/>
              <w:t>Mozilla Firefox, Notepad++, StarUML V1.</w:t>
            </w:r>
          </w:p>
        </w:tc>
      </w:tr>
      <w:tr w:rsidR="0012523C" w:rsidRPr="00F15A74" w:rsidTr="00F40C8C">
        <w:trPr>
          <w:gridBefore w:val="1"/>
          <w:wBefore w:w="34" w:type="dxa"/>
        </w:trPr>
        <w:tc>
          <w:tcPr>
            <w:tcW w:w="10314" w:type="dxa"/>
            <w:gridSpan w:val="4"/>
            <w:shd w:val="clear" w:color="auto" w:fill="auto"/>
          </w:tcPr>
          <w:p w:rsidR="0012523C" w:rsidRPr="00F15A74" w:rsidRDefault="0012523C" w:rsidP="004D79F8">
            <w:pPr>
              <w:suppressAutoHyphens/>
              <w:rPr>
                <w:rFonts w:eastAsia="Droid Sans" w:cs="Tahoma"/>
                <w:color w:val="FF0000"/>
                <w:kern w:val="1"/>
                <w:szCs w:val="24"/>
              </w:rPr>
            </w:pPr>
            <w:r w:rsidRPr="00F15A74">
              <w:rPr>
                <w:rFonts w:eastAsia="Droid Sans" w:cs="Tahoma"/>
                <w:color w:val="000000"/>
                <w:kern w:val="1"/>
                <w:szCs w:val="24"/>
              </w:rPr>
              <w:lastRenderedPageBreak/>
              <w:t>Специальные помещения для хранения и профилактического обслуживания учебного оборудования</w:t>
            </w:r>
          </w:p>
        </w:tc>
      </w:tr>
      <w:tr w:rsidR="0012523C" w:rsidRPr="00F15A74" w:rsidTr="00F40C8C">
        <w:trPr>
          <w:gridBefore w:val="1"/>
          <w:wBefore w:w="34" w:type="dxa"/>
        </w:trPr>
        <w:tc>
          <w:tcPr>
            <w:tcW w:w="2660" w:type="dxa"/>
            <w:shd w:val="clear" w:color="auto" w:fill="auto"/>
          </w:tcPr>
          <w:p w:rsidR="0012523C" w:rsidRPr="00F15A74" w:rsidRDefault="0012523C" w:rsidP="004D79F8">
            <w:pPr>
              <w:suppressAutoHyphens/>
              <w:jc w:val="center"/>
              <w:rPr>
                <w:rFonts w:eastAsia="Droid Sans" w:cs="Tahoma"/>
                <w:color w:val="000000"/>
                <w:kern w:val="1"/>
                <w:szCs w:val="24"/>
              </w:rPr>
            </w:pPr>
            <w:r w:rsidRPr="00F15A74">
              <w:rPr>
                <w:rFonts w:eastAsia="Droid Sans" w:cs="Tahoma"/>
                <w:color w:val="000000"/>
                <w:kern w:val="1"/>
                <w:szCs w:val="24"/>
              </w:rPr>
              <w:t>Кабинет №123</w:t>
            </w:r>
            <w:r w:rsidRPr="00F15A74">
              <w:rPr>
                <w:rFonts w:eastAsia="Droid Sans" w:cs="Tahoma"/>
                <w:color w:val="000000"/>
                <w:kern w:val="1"/>
                <w:szCs w:val="24"/>
                <w:lang w:val="en-US"/>
              </w:rPr>
              <w:t>a</w:t>
            </w:r>
            <w:r w:rsidRPr="00F15A74">
              <w:rPr>
                <w:rFonts w:eastAsia="Droid Sans" w:cs="Tahoma"/>
                <w:color w:val="000000"/>
                <w:kern w:val="1"/>
                <w:szCs w:val="24"/>
              </w:rPr>
              <w:br/>
              <w:t>Специальное помещение для хранения и профилактического обслуживания учебного оборудования</w:t>
            </w:r>
          </w:p>
          <w:p w:rsidR="0012523C" w:rsidRPr="00F15A74" w:rsidRDefault="0012523C" w:rsidP="004D79F8">
            <w:pPr>
              <w:suppressAutoHyphens/>
              <w:jc w:val="center"/>
              <w:rPr>
                <w:rFonts w:eastAsia="Droid Sans" w:cs="Tahoma"/>
                <w:color w:val="000000"/>
                <w:kern w:val="1"/>
                <w:szCs w:val="24"/>
              </w:rPr>
            </w:pPr>
          </w:p>
        </w:tc>
        <w:tc>
          <w:tcPr>
            <w:tcW w:w="2693" w:type="dxa"/>
            <w:gridSpan w:val="2"/>
            <w:shd w:val="clear" w:color="auto" w:fill="auto"/>
          </w:tcPr>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Системный блок </w:t>
            </w:r>
            <w:r w:rsidRPr="00F15A74">
              <w:rPr>
                <w:rFonts w:eastAsia="Calibri"/>
                <w:lang w:val="en-US"/>
              </w:rPr>
              <w:t>AMD</w:t>
            </w:r>
            <w:r w:rsidRPr="00F15A74">
              <w:rPr>
                <w:rFonts w:eastAsia="Calibri"/>
                <w:lang w:val="x-none"/>
              </w:rPr>
              <w:t xml:space="preserve"> </w:t>
            </w:r>
            <w:r w:rsidRPr="00F15A74">
              <w:rPr>
                <w:rFonts w:eastAsia="Calibri"/>
                <w:lang w:val="en-US"/>
              </w:rPr>
              <w:t>FX</w:t>
            </w:r>
            <w:r w:rsidRPr="00F15A74">
              <w:rPr>
                <w:rFonts w:eastAsia="Calibri"/>
                <w:lang w:val="x-none"/>
              </w:rPr>
              <w:t>-8120 1шт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Системный блок </w:t>
            </w:r>
            <w:r w:rsidRPr="00F15A74">
              <w:rPr>
                <w:rFonts w:eastAsia="Calibri"/>
                <w:lang w:val="en-US"/>
              </w:rPr>
              <w:t>Intel</w:t>
            </w:r>
            <w:r w:rsidRPr="00F15A74">
              <w:rPr>
                <w:rFonts w:eastAsia="Calibri"/>
                <w:lang w:val="x-none"/>
              </w:rPr>
              <w:t xml:space="preserve"> </w:t>
            </w:r>
            <w:r w:rsidRPr="00F15A74">
              <w:rPr>
                <w:rFonts w:eastAsia="Calibri"/>
                <w:lang w:val="en-US"/>
              </w:rPr>
              <w:t>Core</w:t>
            </w:r>
            <w:r w:rsidRPr="00F15A74">
              <w:rPr>
                <w:rFonts w:eastAsia="Calibri"/>
                <w:lang w:val="x-none"/>
              </w:rPr>
              <w:t xml:space="preserve"> 2 </w:t>
            </w:r>
            <w:r w:rsidRPr="00F15A74">
              <w:rPr>
                <w:rFonts w:eastAsia="Calibri"/>
                <w:lang w:val="en-US"/>
              </w:rPr>
              <w:t>CPU</w:t>
            </w:r>
            <w:r w:rsidRPr="00F15A74">
              <w:rPr>
                <w:rFonts w:eastAsia="Calibri"/>
                <w:lang w:val="x-none"/>
              </w:rPr>
              <w:t xml:space="preserve"> 4400 1шт.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Монитор </w:t>
            </w:r>
            <w:r w:rsidRPr="00F15A74">
              <w:rPr>
                <w:rFonts w:eastAsia="Calibri"/>
                <w:lang w:val="en-US"/>
              </w:rPr>
              <w:t>“LG</w:t>
            </w:r>
            <w:r w:rsidRPr="00F15A74">
              <w:rPr>
                <w:rFonts w:eastAsia="Calibri"/>
                <w:lang w:val="x-none"/>
              </w:rPr>
              <w:t xml:space="preserve"> </w:t>
            </w:r>
            <w:r w:rsidRPr="00F15A74">
              <w:rPr>
                <w:rFonts w:eastAsia="Calibri"/>
                <w:lang w:val="en-US"/>
              </w:rPr>
              <w:t>L</w:t>
            </w:r>
            <w:r w:rsidRPr="00F15A74">
              <w:rPr>
                <w:rFonts w:eastAsia="Calibri"/>
                <w:lang w:val="x-none"/>
              </w:rPr>
              <w:t>1718</w:t>
            </w:r>
            <w:r w:rsidRPr="00F15A74">
              <w:rPr>
                <w:rFonts w:eastAsia="Calibri"/>
                <w:lang w:val="en-US"/>
              </w:rPr>
              <w:t>S”</w:t>
            </w:r>
            <w:r w:rsidRPr="00F15A74">
              <w:rPr>
                <w:rFonts w:eastAsia="Calibri"/>
                <w:lang w:val="x-none"/>
              </w:rPr>
              <w:t xml:space="preserve">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Монитор “</w:t>
            </w:r>
            <w:r w:rsidRPr="00F15A74">
              <w:rPr>
                <w:rFonts w:eastAsia="Calibri"/>
                <w:lang w:val="en-US"/>
              </w:rPr>
              <w:t>BENQ</w:t>
            </w:r>
            <w:r w:rsidRPr="00F15A74">
              <w:rPr>
                <w:rFonts w:eastAsia="Calibri"/>
                <w:lang w:val="x-none"/>
              </w:rPr>
              <w:t xml:space="preserve"> </w:t>
            </w:r>
            <w:r w:rsidRPr="00F15A74">
              <w:rPr>
                <w:rFonts w:eastAsia="Calibri"/>
                <w:lang w:val="en-US"/>
              </w:rPr>
              <w:t>CL</w:t>
            </w:r>
            <w:r w:rsidRPr="00F15A74">
              <w:rPr>
                <w:rFonts w:eastAsia="Calibri"/>
                <w:lang w:val="x-none"/>
              </w:rPr>
              <w:t>2240” 1шт.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Монитор </w:t>
            </w:r>
            <w:r w:rsidRPr="00F15A74">
              <w:rPr>
                <w:rFonts w:eastAsia="Calibri"/>
                <w:lang w:val="en-US"/>
              </w:rPr>
              <w:t>“SAMSUNG</w:t>
            </w:r>
            <w:r w:rsidRPr="00F15A74">
              <w:rPr>
                <w:rFonts w:eastAsia="Calibri"/>
                <w:lang w:val="x-none"/>
              </w:rPr>
              <w:t xml:space="preserve"> 740</w:t>
            </w:r>
            <w:r w:rsidRPr="00F15A74">
              <w:rPr>
                <w:rFonts w:eastAsia="Calibri"/>
                <w:lang w:val="en-US"/>
              </w:rPr>
              <w:t>m” 1</w:t>
            </w:r>
            <w:r w:rsidRPr="00F15A74">
              <w:rPr>
                <w:rFonts w:eastAsia="Calibri"/>
                <w:lang w:val="x-none"/>
              </w:rPr>
              <w:t>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Набор иснтрументов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Паяльная станция </w:t>
            </w:r>
            <w:r w:rsidRPr="00F15A74">
              <w:rPr>
                <w:rFonts w:eastAsia="Calibri"/>
                <w:lang w:val="en-US"/>
              </w:rPr>
              <w:t>Lukey</w:t>
            </w:r>
            <w:r w:rsidRPr="00F15A74">
              <w:rPr>
                <w:rFonts w:eastAsia="Calibri"/>
                <w:lang w:val="x-none"/>
              </w:rPr>
              <w:t xml:space="preserve"> 902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Принтер </w:t>
            </w:r>
            <w:r w:rsidRPr="00F15A74">
              <w:rPr>
                <w:rFonts w:eastAsia="Calibri"/>
                <w:lang w:val="en-US"/>
              </w:rPr>
              <w:t>SAMSUNG</w:t>
            </w:r>
            <w:r w:rsidRPr="00F15A74">
              <w:rPr>
                <w:rFonts w:eastAsia="Calibri"/>
                <w:lang w:val="x-none"/>
              </w:rPr>
              <w:t xml:space="preserve"> </w:t>
            </w:r>
            <w:r w:rsidRPr="00F15A74">
              <w:rPr>
                <w:rFonts w:eastAsia="Calibri"/>
                <w:lang w:val="en-US"/>
              </w:rPr>
              <w:t>ML</w:t>
            </w:r>
            <w:r w:rsidRPr="00F15A74">
              <w:rPr>
                <w:rFonts w:eastAsia="Calibri"/>
                <w:lang w:val="x-none"/>
              </w:rPr>
              <w:t>-1665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Принтер </w:t>
            </w:r>
            <w:r w:rsidRPr="00F15A74">
              <w:rPr>
                <w:rFonts w:eastAsia="Calibri"/>
                <w:lang w:val="en-US"/>
              </w:rPr>
              <w:t>SAMSUNG</w:t>
            </w:r>
            <w:r w:rsidRPr="00F15A74">
              <w:rPr>
                <w:rFonts w:eastAsia="Calibri"/>
                <w:lang w:val="x-none"/>
              </w:rPr>
              <w:t xml:space="preserve"> </w:t>
            </w:r>
            <w:r w:rsidRPr="00F15A74">
              <w:rPr>
                <w:rFonts w:eastAsia="Calibri"/>
                <w:lang w:val="en-US"/>
              </w:rPr>
              <w:t>ML</w:t>
            </w:r>
            <w:r w:rsidRPr="00F15A74">
              <w:rPr>
                <w:rFonts w:eastAsia="Calibri"/>
                <w:lang w:val="x-none"/>
              </w:rPr>
              <w:t>-1615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Коммутатор </w:t>
            </w:r>
            <w:r w:rsidRPr="00F15A74">
              <w:rPr>
                <w:rFonts w:eastAsia="Calibri"/>
                <w:lang w:val="en-US"/>
              </w:rPr>
              <w:t>D</w:t>
            </w:r>
            <w:r w:rsidRPr="00F15A74">
              <w:rPr>
                <w:rFonts w:eastAsia="Calibri"/>
                <w:lang w:val="x-none"/>
              </w:rPr>
              <w:t>-</w:t>
            </w:r>
            <w:r w:rsidRPr="00F15A74">
              <w:rPr>
                <w:rFonts w:eastAsia="Calibri"/>
                <w:lang w:val="en-US"/>
              </w:rPr>
              <w:t>Link</w:t>
            </w:r>
            <w:r w:rsidRPr="00F15A74">
              <w:rPr>
                <w:rFonts w:eastAsia="Calibri"/>
                <w:lang w:val="x-none"/>
              </w:rPr>
              <w:t xml:space="preserve"> 1024</w:t>
            </w:r>
            <w:r w:rsidRPr="00F15A74">
              <w:rPr>
                <w:rFonts w:eastAsia="Calibri"/>
                <w:lang w:val="en-US"/>
              </w:rPr>
              <w:t>D</w:t>
            </w:r>
            <w:r w:rsidRPr="00F15A74">
              <w:rPr>
                <w:rFonts w:eastAsia="Calibri"/>
                <w:lang w:val="x-none"/>
              </w:rPr>
              <w:t xml:space="preserve">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Точка доступа </w:t>
            </w:r>
            <w:r w:rsidRPr="00F15A74">
              <w:rPr>
                <w:rFonts w:eastAsia="Calibri"/>
                <w:lang w:val="en-US"/>
              </w:rPr>
              <w:t xml:space="preserve">DWL3200AP 1 </w:t>
            </w:r>
            <w:r w:rsidRPr="00F15A74">
              <w:rPr>
                <w:rFonts w:eastAsia="Calibri"/>
                <w:lang w:val="x-none"/>
              </w:rPr>
              <w:t>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Паяльник 40 Вт дер/ручка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Лампа настольная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Стол 1-тумбовый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Стол 2 тумбовый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Стол офисный компьютерный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Столик компьютерный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Стол 1-тубовый с верхней приставкой 1шт.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Стулья тканевые на металокаркасе 2шт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Стул деревянный 1шт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Пылесос </w:t>
            </w:r>
            <w:r w:rsidRPr="00F15A74">
              <w:rPr>
                <w:rFonts w:eastAsia="Calibri"/>
                <w:lang w:val="en-US"/>
              </w:rPr>
              <w:t>“SUPRA</w:t>
            </w:r>
            <w:r w:rsidRPr="00F15A74">
              <w:rPr>
                <w:rFonts w:eastAsia="Calibri"/>
                <w:lang w:val="x-none"/>
              </w:rPr>
              <w:t xml:space="preserve"> 1800</w:t>
            </w:r>
            <w:r w:rsidRPr="00F15A74">
              <w:rPr>
                <w:rFonts w:eastAsia="Calibri"/>
                <w:lang w:val="en-US"/>
              </w:rPr>
              <w:t>W”</w:t>
            </w:r>
            <w:r w:rsidRPr="00F15A74">
              <w:rPr>
                <w:rFonts w:eastAsia="Calibri"/>
                <w:lang w:val="x-none"/>
              </w:rPr>
              <w:t xml:space="preserve">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Шуруповерт </w:t>
            </w:r>
            <w:r w:rsidRPr="00F15A74">
              <w:rPr>
                <w:rFonts w:eastAsia="Calibri"/>
                <w:lang w:val="en-US"/>
              </w:rPr>
              <w:t>“H</w:t>
            </w:r>
            <w:r w:rsidRPr="00F15A74">
              <w:rPr>
                <w:rFonts w:eastAsia="Calibri"/>
                <w:lang w:val="x-none"/>
              </w:rPr>
              <w:t>itachi ds12dvf3</w:t>
            </w:r>
            <w:r w:rsidRPr="00F15A74">
              <w:rPr>
                <w:rFonts w:eastAsia="Calibri"/>
                <w:lang w:val="en-US"/>
              </w:rPr>
              <w:t>”</w:t>
            </w:r>
            <w:r w:rsidRPr="00F15A74">
              <w:rPr>
                <w:rFonts w:eastAsia="Calibri"/>
                <w:lang w:val="x-none"/>
              </w:rPr>
              <w:t xml:space="preserve"> 1 шт.</w:t>
            </w:r>
          </w:p>
          <w:p w:rsidR="0012523C" w:rsidRPr="00F15A74" w:rsidRDefault="0012523C" w:rsidP="004D79F8">
            <w:pPr>
              <w:numPr>
                <w:ilvl w:val="0"/>
                <w:numId w:val="15"/>
              </w:numPr>
              <w:suppressAutoHyphens/>
              <w:ind w:left="0"/>
              <w:contextualSpacing/>
              <w:rPr>
                <w:rFonts w:eastAsia="Calibri"/>
                <w:lang w:val="x-none"/>
              </w:rPr>
            </w:pPr>
            <w:r w:rsidRPr="00F15A74">
              <w:rPr>
                <w:rFonts w:eastAsia="Calibri"/>
                <w:lang w:val="x-none"/>
              </w:rPr>
              <w:t xml:space="preserve">Наушники </w:t>
            </w:r>
            <w:r w:rsidRPr="00F15A74">
              <w:rPr>
                <w:rFonts w:eastAsia="Calibri"/>
                <w:lang w:val="en-US"/>
              </w:rPr>
              <w:t>“SVEN</w:t>
            </w:r>
            <w:r w:rsidRPr="00F15A74">
              <w:rPr>
                <w:rFonts w:eastAsia="Calibri"/>
                <w:lang w:val="x-none"/>
              </w:rPr>
              <w:t xml:space="preserve"> </w:t>
            </w:r>
            <w:r w:rsidRPr="00F15A74">
              <w:rPr>
                <w:rFonts w:eastAsia="Calibri"/>
                <w:lang w:val="en-US"/>
              </w:rPr>
              <w:t>AP</w:t>
            </w:r>
            <w:r w:rsidRPr="00F15A74">
              <w:rPr>
                <w:rFonts w:eastAsia="Calibri"/>
                <w:lang w:val="x-none"/>
              </w:rPr>
              <w:t>-860</w:t>
            </w:r>
            <w:r w:rsidRPr="00F15A74">
              <w:rPr>
                <w:rFonts w:eastAsia="Calibri"/>
                <w:lang w:val="en-US"/>
              </w:rPr>
              <w:t xml:space="preserve">” </w:t>
            </w:r>
            <w:r w:rsidRPr="00F15A74">
              <w:rPr>
                <w:rFonts w:eastAsia="Calibri"/>
                <w:lang w:val="x-none"/>
              </w:rPr>
              <w:t>1 шт.</w:t>
            </w:r>
          </w:p>
          <w:p w:rsidR="0012523C" w:rsidRPr="00F15A74" w:rsidRDefault="0012523C" w:rsidP="004D79F8">
            <w:pPr>
              <w:numPr>
                <w:ilvl w:val="0"/>
                <w:numId w:val="15"/>
              </w:numPr>
              <w:suppressAutoHyphens/>
              <w:ind w:left="0"/>
              <w:contextualSpacing/>
              <w:rPr>
                <w:rFonts w:eastAsia="Calibri"/>
                <w:lang w:val="en-US"/>
              </w:rPr>
            </w:pPr>
            <w:r w:rsidRPr="00F15A74">
              <w:rPr>
                <w:rFonts w:eastAsia="Calibri"/>
                <w:lang w:val="x-none"/>
              </w:rPr>
              <w:t>Веб</w:t>
            </w:r>
            <w:r w:rsidRPr="00F15A74">
              <w:rPr>
                <w:rFonts w:eastAsia="Calibri"/>
                <w:lang w:val="en-US"/>
              </w:rPr>
              <w:t>-</w:t>
            </w:r>
            <w:r w:rsidRPr="00F15A74">
              <w:rPr>
                <w:rFonts w:eastAsia="Calibri"/>
                <w:lang w:val="x-none"/>
              </w:rPr>
              <w:t>камера</w:t>
            </w:r>
            <w:r w:rsidRPr="00F15A74">
              <w:rPr>
                <w:rFonts w:eastAsia="Calibri"/>
                <w:lang w:val="en-US"/>
              </w:rPr>
              <w:t xml:space="preserve"> Logitech HD WebCam C525 1280*720 MicUSB - 2 </w:t>
            </w:r>
            <w:r w:rsidRPr="00F15A74">
              <w:rPr>
                <w:rFonts w:eastAsia="Calibri"/>
                <w:lang w:val="x-none"/>
              </w:rPr>
              <w:t>шт</w:t>
            </w:r>
          </w:p>
          <w:p w:rsidR="0012523C" w:rsidRPr="00F15A74" w:rsidRDefault="0012523C" w:rsidP="004D79F8">
            <w:pPr>
              <w:numPr>
                <w:ilvl w:val="0"/>
                <w:numId w:val="15"/>
              </w:numPr>
              <w:suppressAutoHyphens/>
              <w:ind w:left="0"/>
              <w:contextualSpacing/>
              <w:rPr>
                <w:rFonts w:eastAsia="Calibri"/>
                <w:lang w:val="en-US"/>
              </w:rPr>
            </w:pPr>
            <w:r w:rsidRPr="00F15A74">
              <w:rPr>
                <w:rFonts w:eastAsia="Calibri"/>
                <w:lang w:val="x-none"/>
              </w:rPr>
              <w:lastRenderedPageBreak/>
              <w:t>Перфоратор Град-М 1 шт.</w:t>
            </w:r>
          </w:p>
          <w:p w:rsidR="0012523C" w:rsidRPr="00F15A74" w:rsidRDefault="0012523C" w:rsidP="004D79F8">
            <w:pPr>
              <w:suppressAutoHyphens/>
              <w:rPr>
                <w:rFonts w:eastAsia="Droid Sans" w:cs="Tahoma"/>
                <w:color w:val="000000"/>
                <w:kern w:val="1"/>
                <w:szCs w:val="24"/>
                <w:lang w:val="en-US"/>
              </w:rPr>
            </w:pPr>
          </w:p>
        </w:tc>
        <w:tc>
          <w:tcPr>
            <w:tcW w:w="4961" w:type="dxa"/>
            <w:shd w:val="clear" w:color="auto" w:fill="auto"/>
          </w:tcPr>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lastRenderedPageBreak/>
              <w:t>Windows 7 Professional Microsoft Open License 48587685 от 02.06.2011</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t>Microsoft Office 2007 Professional Plus Microsoft Open License 42060616 от 20.04.2007</w:t>
            </w:r>
          </w:p>
          <w:p w:rsidR="0012523C" w:rsidRPr="00F15A74" w:rsidRDefault="0012523C" w:rsidP="004D79F8">
            <w:pPr>
              <w:numPr>
                <w:ilvl w:val="0"/>
                <w:numId w:val="16"/>
              </w:numPr>
              <w:suppressAutoHyphens/>
              <w:ind w:left="0"/>
              <w:contextualSpacing/>
              <w:rPr>
                <w:rFonts w:eastAsia="Calibri"/>
                <w:lang w:val="x-none"/>
              </w:rPr>
            </w:pPr>
            <w:r w:rsidRPr="00F15A74">
              <w:rPr>
                <w:rFonts w:eastAsia="Calibri"/>
                <w:lang w:val="x-none"/>
              </w:rPr>
              <w:t xml:space="preserve">Программное обеспечение по лицензии </w:t>
            </w:r>
            <w:r w:rsidRPr="00F15A74">
              <w:rPr>
                <w:rFonts w:eastAsia="Calibri"/>
                <w:lang w:val="en-US"/>
              </w:rPr>
              <w:t>GNU</w:t>
            </w:r>
            <w:r w:rsidRPr="00F15A74">
              <w:rPr>
                <w:rFonts w:eastAsia="Calibri"/>
                <w:lang w:val="x-none"/>
              </w:rPr>
              <w:t xml:space="preserve"> </w:t>
            </w:r>
            <w:r w:rsidRPr="00F15A74">
              <w:rPr>
                <w:rFonts w:eastAsia="Calibri"/>
                <w:lang w:val="en-US"/>
              </w:rPr>
              <w:t>GPL</w:t>
            </w:r>
            <w:r w:rsidRPr="00F15A74">
              <w:rPr>
                <w:rFonts w:eastAsia="Calibri"/>
                <w:lang w:val="x-none"/>
              </w:rPr>
              <w:t xml:space="preserve">: </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t>7-Zip, LibreOffice, CDBurnerXP, Java 8, K-Lite Mega Codec Pack, PDF24 Creator, CCleaner, Google Chrome Canary, Notepad++,  Oracle VM VirtualBox 5.2.12,  Zeal</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t>Adobe Reader DC. Adobe Acrobat Reader DC and Runtime Software distribution license agreement for use on personal computers от 31.01.2017</w:t>
            </w:r>
          </w:p>
          <w:p w:rsidR="0012523C" w:rsidRPr="00F15A74" w:rsidRDefault="0012523C" w:rsidP="004D79F8">
            <w:pPr>
              <w:numPr>
                <w:ilvl w:val="0"/>
                <w:numId w:val="16"/>
              </w:numPr>
              <w:suppressAutoHyphens/>
              <w:ind w:left="0"/>
              <w:contextualSpacing/>
              <w:rPr>
                <w:rFonts w:eastAsia="Calibri"/>
                <w:lang w:val="x-none"/>
              </w:rPr>
            </w:pPr>
            <w:r w:rsidRPr="00F15A74">
              <w:rPr>
                <w:rFonts w:eastAsia="Calibri"/>
                <w:lang w:val="x-none"/>
              </w:rPr>
              <w:t xml:space="preserve">Консоль администрирования </w:t>
            </w:r>
            <w:r w:rsidRPr="00F15A74">
              <w:rPr>
                <w:rFonts w:eastAsia="Calibri"/>
                <w:lang w:val="en-US"/>
              </w:rPr>
              <w:t>Kaspersky</w:t>
            </w:r>
            <w:r w:rsidRPr="00F15A74">
              <w:rPr>
                <w:rFonts w:eastAsia="Calibri"/>
                <w:lang w:val="x-none"/>
              </w:rPr>
              <w:t xml:space="preserve"> </w:t>
            </w:r>
            <w:r w:rsidRPr="00F15A74">
              <w:rPr>
                <w:rFonts w:eastAsia="Calibri"/>
                <w:lang w:val="en-US"/>
              </w:rPr>
              <w:t>Security</w:t>
            </w:r>
            <w:r w:rsidRPr="00F15A74">
              <w:rPr>
                <w:rFonts w:eastAsia="Calibri"/>
                <w:lang w:val="x-none"/>
              </w:rPr>
              <w:t xml:space="preserve"> </w:t>
            </w:r>
            <w:r w:rsidRPr="00F15A74">
              <w:rPr>
                <w:rFonts w:eastAsia="Calibri"/>
                <w:lang w:val="en-US"/>
              </w:rPr>
              <w:t>Center</w:t>
            </w:r>
            <w:r w:rsidRPr="00F15A74">
              <w:rPr>
                <w:rFonts w:eastAsia="Calibri"/>
                <w:lang w:val="x-none"/>
              </w:rPr>
              <w:t xml:space="preserve"> 10 АКТ ПРЕДОСТАВЛЕНИЯ ПРАВ № </w:t>
            </w:r>
            <w:r w:rsidRPr="00F15A74">
              <w:rPr>
                <w:rFonts w:eastAsia="Calibri"/>
                <w:lang w:val="en-US"/>
              </w:rPr>
              <w:t>Tr</w:t>
            </w:r>
            <w:r w:rsidRPr="00F15A74">
              <w:rPr>
                <w:rFonts w:eastAsia="Calibri"/>
                <w:lang w:val="x-none"/>
              </w:rPr>
              <w:t>046356 от 04.08.2017</w:t>
            </w:r>
          </w:p>
          <w:p w:rsidR="0012523C" w:rsidRPr="00F15A74" w:rsidRDefault="0012523C" w:rsidP="004D79F8">
            <w:pPr>
              <w:numPr>
                <w:ilvl w:val="0"/>
                <w:numId w:val="16"/>
              </w:numPr>
              <w:suppressAutoHyphens/>
              <w:ind w:left="0"/>
              <w:contextualSpacing/>
              <w:rPr>
                <w:rFonts w:eastAsia="Calibri"/>
                <w:lang w:val="x-none"/>
              </w:rPr>
            </w:pPr>
            <w:r w:rsidRPr="00F15A74">
              <w:rPr>
                <w:rFonts w:eastAsia="Calibri"/>
                <w:lang w:val="en-US"/>
              </w:rPr>
              <w:t>Kaspersky</w:t>
            </w:r>
            <w:r w:rsidRPr="00F15A74">
              <w:rPr>
                <w:rFonts w:eastAsia="Calibri"/>
                <w:lang w:val="x-none"/>
              </w:rPr>
              <w:t xml:space="preserve"> </w:t>
            </w:r>
            <w:r w:rsidRPr="00F15A74">
              <w:rPr>
                <w:rFonts w:eastAsia="Calibri"/>
                <w:lang w:val="en-US"/>
              </w:rPr>
              <w:t>Endpoint</w:t>
            </w:r>
            <w:r w:rsidRPr="00F15A74">
              <w:rPr>
                <w:rFonts w:eastAsia="Calibri"/>
                <w:lang w:val="x-none"/>
              </w:rPr>
              <w:t xml:space="preserve"> </w:t>
            </w:r>
            <w:r w:rsidRPr="00F15A74">
              <w:rPr>
                <w:rFonts w:eastAsia="Calibri"/>
                <w:lang w:val="en-US"/>
              </w:rPr>
              <w:t>Security</w:t>
            </w:r>
            <w:r w:rsidRPr="00F15A74">
              <w:rPr>
                <w:rFonts w:eastAsia="Calibri"/>
                <w:lang w:val="x-none"/>
              </w:rPr>
              <w:t xml:space="preserve"> 11 для </w:t>
            </w:r>
            <w:r w:rsidRPr="00F15A74">
              <w:rPr>
                <w:rFonts w:eastAsia="Calibri"/>
                <w:lang w:val="en-US"/>
              </w:rPr>
              <w:t>Windows</w:t>
            </w:r>
            <w:r w:rsidRPr="00F15A74">
              <w:rPr>
                <w:rFonts w:eastAsia="Calibri"/>
                <w:lang w:val="x-none"/>
              </w:rPr>
              <w:t xml:space="preserve"> [Русский] АКТ ПРЕДОСТАВЛЕНИЯ ПРАВ № </w:t>
            </w:r>
            <w:r w:rsidRPr="00F15A74">
              <w:rPr>
                <w:rFonts w:eastAsia="Calibri"/>
                <w:lang w:val="en-US"/>
              </w:rPr>
              <w:t>Tr</w:t>
            </w:r>
            <w:r w:rsidRPr="00F15A74">
              <w:rPr>
                <w:rFonts w:eastAsia="Calibri"/>
                <w:lang w:val="x-none"/>
              </w:rPr>
              <w:t>046356 от 04.08.2017</w:t>
            </w:r>
          </w:p>
          <w:p w:rsidR="0012523C" w:rsidRPr="00F15A74" w:rsidRDefault="0012523C" w:rsidP="004D79F8">
            <w:pPr>
              <w:numPr>
                <w:ilvl w:val="0"/>
                <w:numId w:val="16"/>
              </w:numPr>
              <w:suppressAutoHyphens/>
              <w:ind w:left="0"/>
              <w:contextualSpacing/>
              <w:rPr>
                <w:rFonts w:eastAsia="Calibri"/>
                <w:lang w:val="x-none"/>
              </w:rPr>
            </w:pPr>
            <w:r w:rsidRPr="00F15A74">
              <w:rPr>
                <w:rFonts w:eastAsia="Calibri"/>
                <w:lang w:val="x-none"/>
              </w:rPr>
              <w:t>ПАРУС-Бюджет 8.5.6.1 Договор № 001-1 от 09.01.2017, Товарная накладная №1 от 23.01.2017</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t>Windows 7 Professional Microsoft Open License 48587685 от 02.06.2011</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t>Microsoft Office 2007 Professional Plus Microsoft Open License 42060616 от 20.04.2007</w:t>
            </w:r>
          </w:p>
          <w:p w:rsidR="0012523C" w:rsidRPr="00F15A74" w:rsidRDefault="0012523C" w:rsidP="004D79F8">
            <w:pPr>
              <w:numPr>
                <w:ilvl w:val="0"/>
                <w:numId w:val="16"/>
              </w:numPr>
              <w:suppressAutoHyphens/>
              <w:ind w:left="0"/>
              <w:contextualSpacing/>
              <w:rPr>
                <w:rFonts w:eastAsia="Calibri"/>
                <w:lang w:val="x-none"/>
              </w:rPr>
            </w:pPr>
            <w:r w:rsidRPr="00F15A74">
              <w:rPr>
                <w:rFonts w:eastAsia="Calibri"/>
                <w:lang w:val="x-none"/>
              </w:rPr>
              <w:t xml:space="preserve">Программное обеспечение по лицензии </w:t>
            </w:r>
            <w:r w:rsidRPr="00F15A74">
              <w:rPr>
                <w:rFonts w:eastAsia="Calibri"/>
                <w:lang w:val="en-US"/>
              </w:rPr>
              <w:t>GNU</w:t>
            </w:r>
            <w:r w:rsidRPr="00F15A74">
              <w:rPr>
                <w:rFonts w:eastAsia="Calibri"/>
                <w:lang w:val="x-none"/>
              </w:rPr>
              <w:t xml:space="preserve"> </w:t>
            </w:r>
            <w:r w:rsidRPr="00F15A74">
              <w:rPr>
                <w:rFonts w:eastAsia="Calibri"/>
                <w:lang w:val="en-US"/>
              </w:rPr>
              <w:t>GPL</w:t>
            </w:r>
            <w:r w:rsidRPr="00F15A74">
              <w:rPr>
                <w:rFonts w:eastAsia="Calibri"/>
                <w:lang w:val="x-none"/>
              </w:rPr>
              <w:t xml:space="preserve">: </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t xml:space="preserve">7-Zip, LibreOffice, Mozilla Firefox, , Java 8, K-Lite Mega Codec Pack, PDF24 Creator, Google Chrome, Notepad++, </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t>Adobe Reader DC. Adobe Acrobat Reader DC and Runtime Software distribution license agreement for use on personal computers от 31.01.2017</w:t>
            </w:r>
          </w:p>
          <w:p w:rsidR="0012523C" w:rsidRPr="00F15A74" w:rsidRDefault="0012523C" w:rsidP="004D79F8">
            <w:pPr>
              <w:numPr>
                <w:ilvl w:val="0"/>
                <w:numId w:val="16"/>
              </w:numPr>
              <w:suppressAutoHyphens/>
              <w:ind w:left="0"/>
              <w:contextualSpacing/>
              <w:rPr>
                <w:rFonts w:eastAsia="Calibri"/>
                <w:lang w:val="x-none"/>
              </w:rPr>
            </w:pPr>
            <w:r w:rsidRPr="00F15A74">
              <w:rPr>
                <w:rFonts w:eastAsia="Calibri"/>
                <w:lang w:val="x-none"/>
              </w:rPr>
              <w:t>Рабочее место ПАРУС Договор № 001-1 от 09.01.2017, Товарная накладная №1 от 23.01.2017</w:t>
            </w:r>
          </w:p>
          <w:p w:rsidR="0012523C" w:rsidRPr="00F15A74" w:rsidRDefault="0012523C" w:rsidP="004D79F8">
            <w:pPr>
              <w:numPr>
                <w:ilvl w:val="0"/>
                <w:numId w:val="16"/>
              </w:numPr>
              <w:suppressAutoHyphens/>
              <w:ind w:left="0"/>
              <w:contextualSpacing/>
              <w:rPr>
                <w:rFonts w:eastAsia="Calibri"/>
                <w:lang w:val="x-none"/>
              </w:rPr>
            </w:pPr>
            <w:r w:rsidRPr="00F15A74">
              <w:rPr>
                <w:rFonts w:eastAsia="Calibri"/>
                <w:lang w:val="en-US"/>
              </w:rPr>
              <w:t>Kaspersky</w:t>
            </w:r>
            <w:r w:rsidRPr="00F15A74">
              <w:rPr>
                <w:rFonts w:eastAsia="Calibri"/>
                <w:lang w:val="x-none"/>
              </w:rPr>
              <w:t xml:space="preserve"> </w:t>
            </w:r>
            <w:r w:rsidRPr="00F15A74">
              <w:rPr>
                <w:rFonts w:eastAsia="Calibri"/>
                <w:lang w:val="en-US"/>
              </w:rPr>
              <w:t>Endpoint</w:t>
            </w:r>
            <w:r w:rsidRPr="00F15A74">
              <w:rPr>
                <w:rFonts w:eastAsia="Calibri"/>
                <w:lang w:val="x-none"/>
              </w:rPr>
              <w:t xml:space="preserve"> </w:t>
            </w:r>
            <w:r w:rsidRPr="00F15A74">
              <w:rPr>
                <w:rFonts w:eastAsia="Calibri"/>
                <w:lang w:val="en-US"/>
              </w:rPr>
              <w:t>Security</w:t>
            </w:r>
            <w:r w:rsidRPr="00F15A74">
              <w:rPr>
                <w:rFonts w:eastAsia="Calibri"/>
                <w:lang w:val="x-none"/>
              </w:rPr>
              <w:t xml:space="preserve"> 11 для </w:t>
            </w:r>
            <w:r w:rsidRPr="00F15A74">
              <w:rPr>
                <w:rFonts w:eastAsia="Calibri"/>
                <w:lang w:val="en-US"/>
              </w:rPr>
              <w:t>Windows</w:t>
            </w:r>
            <w:r w:rsidRPr="00F15A74">
              <w:rPr>
                <w:rFonts w:eastAsia="Calibri"/>
                <w:lang w:val="x-none"/>
              </w:rPr>
              <w:t xml:space="preserve"> [Русский] АКТ ПРЕДОСТАВЛЕНИЯ ПРАВ № </w:t>
            </w:r>
            <w:r w:rsidRPr="00F15A74">
              <w:rPr>
                <w:rFonts w:eastAsia="Calibri"/>
                <w:lang w:val="en-US"/>
              </w:rPr>
              <w:t>Tr</w:t>
            </w:r>
            <w:r w:rsidRPr="00F15A74">
              <w:rPr>
                <w:rFonts w:eastAsia="Calibri"/>
                <w:lang w:val="x-none"/>
              </w:rPr>
              <w:t>046356 от 04.08.2017</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t>Microsoft Visual Studio 2017Подписка Microsoft Imagine Premium – Invoice № 9551608780 от 30 августа 2018г.</w:t>
            </w:r>
          </w:p>
          <w:p w:rsidR="0012523C" w:rsidRPr="00F15A74" w:rsidRDefault="0012523C" w:rsidP="004D79F8">
            <w:pPr>
              <w:numPr>
                <w:ilvl w:val="0"/>
                <w:numId w:val="16"/>
              </w:numPr>
              <w:suppressAutoHyphens/>
              <w:ind w:left="0"/>
              <w:contextualSpacing/>
              <w:rPr>
                <w:rFonts w:eastAsia="Calibri"/>
                <w:lang w:val="en-US"/>
              </w:rPr>
            </w:pPr>
            <w:r w:rsidRPr="00F15A74">
              <w:rPr>
                <w:rFonts w:eastAsia="Calibri"/>
                <w:lang w:val="en-US"/>
              </w:rPr>
              <w:lastRenderedPageBreak/>
              <w:t xml:space="preserve">10-Strike File search pro – </w:t>
            </w:r>
            <w:r w:rsidRPr="00F15A74">
              <w:rPr>
                <w:rFonts w:eastAsia="Calibri"/>
                <w:lang w:val="x-none"/>
              </w:rPr>
              <w:t>Лицензионный</w:t>
            </w:r>
            <w:r w:rsidRPr="00F15A74">
              <w:rPr>
                <w:rFonts w:eastAsia="Calibri"/>
                <w:lang w:val="en-US"/>
              </w:rPr>
              <w:t xml:space="preserve"> </w:t>
            </w:r>
            <w:r w:rsidRPr="00F15A74">
              <w:rPr>
                <w:rFonts w:eastAsia="Calibri"/>
                <w:lang w:val="x-none"/>
              </w:rPr>
              <w:t>сертификат</w:t>
            </w:r>
            <w:r w:rsidRPr="00F15A74">
              <w:rPr>
                <w:rFonts w:eastAsia="Calibri"/>
                <w:lang w:val="en-US"/>
              </w:rPr>
              <w:t xml:space="preserve"> </w:t>
            </w:r>
            <w:r w:rsidRPr="00F15A74">
              <w:rPr>
                <w:rFonts w:eastAsia="Calibri"/>
                <w:lang w:val="x-none"/>
              </w:rPr>
              <w:t>от</w:t>
            </w:r>
            <w:r w:rsidRPr="00F15A74">
              <w:rPr>
                <w:rFonts w:eastAsia="Calibri"/>
                <w:lang w:val="en-US"/>
              </w:rPr>
              <w:t xml:space="preserve"> 01.01.2011</w:t>
            </w:r>
          </w:p>
          <w:p w:rsidR="0012523C" w:rsidRPr="00F15A74" w:rsidRDefault="0012523C" w:rsidP="004D79F8">
            <w:pPr>
              <w:numPr>
                <w:ilvl w:val="0"/>
                <w:numId w:val="16"/>
              </w:numPr>
              <w:suppressAutoHyphens/>
              <w:ind w:left="0"/>
              <w:contextualSpacing/>
              <w:rPr>
                <w:rFonts w:eastAsia="Calibri"/>
                <w:lang w:val="x-none"/>
              </w:rPr>
            </w:pPr>
            <w:r w:rsidRPr="00F15A74">
              <w:rPr>
                <w:rFonts w:eastAsia="Calibri"/>
                <w:lang w:val="x-none"/>
              </w:rPr>
              <w:t>10-Страйк Сканирование Сети -– Лицензионный сертификат от 01.01.2011</w:t>
            </w:r>
          </w:p>
          <w:p w:rsidR="0012523C" w:rsidRPr="00F15A74" w:rsidRDefault="0012523C" w:rsidP="00F40C8C">
            <w:pPr>
              <w:numPr>
                <w:ilvl w:val="0"/>
                <w:numId w:val="16"/>
              </w:numPr>
              <w:suppressAutoHyphens/>
              <w:ind w:left="0"/>
              <w:contextualSpacing/>
              <w:rPr>
                <w:rFonts w:eastAsia="Calibri"/>
                <w:lang w:val="x-none"/>
              </w:rPr>
            </w:pPr>
            <w:r w:rsidRPr="00F15A74">
              <w:rPr>
                <w:rFonts w:eastAsia="Calibri"/>
                <w:lang w:val="x-none"/>
              </w:rPr>
              <w:t>10-Страйк Инвентаризация Компьютеров -– Лицензионный сертификат от 01.01.2011</w:t>
            </w:r>
          </w:p>
        </w:tc>
      </w:tr>
      <w:tr w:rsidR="0012523C" w:rsidRPr="00F15A74" w:rsidTr="00F40C8C">
        <w:trPr>
          <w:gridBefore w:val="1"/>
          <w:wBefore w:w="34" w:type="dxa"/>
        </w:trPr>
        <w:tc>
          <w:tcPr>
            <w:tcW w:w="2660" w:type="dxa"/>
            <w:shd w:val="clear" w:color="auto" w:fill="auto"/>
          </w:tcPr>
          <w:p w:rsidR="0012523C" w:rsidRPr="00F15A74" w:rsidRDefault="0012523C" w:rsidP="00F40C8C">
            <w:pPr>
              <w:suppressAutoHyphens/>
              <w:jc w:val="center"/>
              <w:rPr>
                <w:rFonts w:eastAsia="Droid Sans" w:cs="Tahoma"/>
                <w:color w:val="000000"/>
                <w:kern w:val="1"/>
                <w:szCs w:val="24"/>
              </w:rPr>
            </w:pPr>
            <w:r w:rsidRPr="00F15A74">
              <w:rPr>
                <w:rFonts w:eastAsia="Droid Sans" w:cs="Tahoma"/>
                <w:color w:val="000000"/>
                <w:kern w:val="1"/>
                <w:szCs w:val="24"/>
              </w:rPr>
              <w:lastRenderedPageBreak/>
              <w:t>Кабинет №127</w:t>
            </w:r>
            <w:r w:rsidRPr="00F15A74">
              <w:rPr>
                <w:rFonts w:eastAsia="Droid Sans" w:cs="Tahoma"/>
                <w:color w:val="000000"/>
                <w:kern w:val="1"/>
                <w:szCs w:val="24"/>
              </w:rPr>
              <w:br/>
              <w:t>Специальное помещение для хранения и профилактического обслуживания учебного оборудования</w:t>
            </w:r>
          </w:p>
        </w:tc>
        <w:tc>
          <w:tcPr>
            <w:tcW w:w="2693" w:type="dxa"/>
            <w:gridSpan w:val="2"/>
            <w:shd w:val="clear" w:color="auto" w:fill="auto"/>
          </w:tcPr>
          <w:p w:rsidR="0012523C" w:rsidRPr="00F15A74" w:rsidRDefault="0012523C" w:rsidP="004D79F8">
            <w:pPr>
              <w:numPr>
                <w:ilvl w:val="0"/>
                <w:numId w:val="17"/>
              </w:numPr>
              <w:suppressAutoHyphens/>
              <w:ind w:left="0"/>
              <w:contextualSpacing/>
              <w:rPr>
                <w:rFonts w:eastAsia="Calibri"/>
                <w:lang w:val="x-none"/>
              </w:rPr>
            </w:pPr>
            <w:r w:rsidRPr="00F15A74">
              <w:rPr>
                <w:rFonts w:eastAsia="Calibri"/>
                <w:lang w:val="x-none"/>
              </w:rPr>
              <w:t>Парта</w:t>
            </w:r>
          </w:p>
          <w:p w:rsidR="0012523C" w:rsidRPr="00F15A74" w:rsidRDefault="0012523C" w:rsidP="004D79F8">
            <w:pPr>
              <w:numPr>
                <w:ilvl w:val="0"/>
                <w:numId w:val="17"/>
              </w:numPr>
              <w:suppressAutoHyphens/>
              <w:ind w:left="0"/>
              <w:contextualSpacing/>
              <w:rPr>
                <w:rFonts w:eastAsia="Calibri"/>
                <w:lang w:val="x-none"/>
              </w:rPr>
            </w:pPr>
            <w:r w:rsidRPr="00F15A74">
              <w:rPr>
                <w:rFonts w:eastAsia="Calibri"/>
                <w:lang w:val="x-none"/>
              </w:rPr>
              <w:t>Стул ИЗО на металокаркасе</w:t>
            </w:r>
          </w:p>
          <w:p w:rsidR="0012523C" w:rsidRPr="00F15A74" w:rsidRDefault="0012523C" w:rsidP="004D79F8">
            <w:pPr>
              <w:numPr>
                <w:ilvl w:val="0"/>
                <w:numId w:val="17"/>
              </w:numPr>
              <w:suppressAutoHyphens/>
              <w:ind w:left="0"/>
              <w:contextualSpacing/>
              <w:rPr>
                <w:rFonts w:eastAsia="Calibri"/>
                <w:lang w:val="x-none"/>
              </w:rPr>
            </w:pPr>
            <w:r w:rsidRPr="00F15A74">
              <w:rPr>
                <w:rFonts w:eastAsia="Calibri"/>
                <w:lang w:val="x-none"/>
              </w:rPr>
              <w:t>Набор инструментов</w:t>
            </w:r>
          </w:p>
          <w:p w:rsidR="0012523C" w:rsidRPr="00F15A74" w:rsidRDefault="0012523C" w:rsidP="004D79F8">
            <w:pPr>
              <w:numPr>
                <w:ilvl w:val="0"/>
                <w:numId w:val="17"/>
              </w:numPr>
              <w:suppressAutoHyphens/>
              <w:ind w:left="0"/>
              <w:contextualSpacing/>
              <w:rPr>
                <w:rFonts w:eastAsia="Calibri"/>
                <w:lang w:val="x-none"/>
              </w:rPr>
            </w:pPr>
            <w:r w:rsidRPr="00F15A74">
              <w:rPr>
                <w:rFonts w:eastAsia="Calibri"/>
                <w:lang w:val="x-none"/>
              </w:rPr>
              <w:t xml:space="preserve">Пылесос </w:t>
            </w:r>
            <w:r w:rsidRPr="00F15A74">
              <w:rPr>
                <w:rFonts w:eastAsia="Calibri"/>
                <w:lang w:val="en-US"/>
              </w:rPr>
              <w:t>“RSE 1400”</w:t>
            </w:r>
          </w:p>
        </w:tc>
        <w:tc>
          <w:tcPr>
            <w:tcW w:w="4961" w:type="dxa"/>
            <w:shd w:val="clear" w:color="auto" w:fill="auto"/>
          </w:tcPr>
          <w:p w:rsidR="0012523C" w:rsidRPr="00F15A74" w:rsidRDefault="0012523C" w:rsidP="004D79F8">
            <w:pPr>
              <w:suppressAutoHyphens/>
              <w:jc w:val="center"/>
              <w:rPr>
                <w:rFonts w:eastAsia="Droid Sans" w:cs="Tahoma"/>
                <w:color w:val="000000"/>
                <w:kern w:val="1"/>
                <w:szCs w:val="24"/>
              </w:rPr>
            </w:pPr>
            <w:r w:rsidRPr="00F15A74">
              <w:rPr>
                <w:rFonts w:eastAsia="Droid Sans" w:cs="Tahoma"/>
                <w:color w:val="000000"/>
                <w:kern w:val="1"/>
                <w:szCs w:val="24"/>
              </w:rPr>
              <w:t>Нет</w:t>
            </w:r>
          </w:p>
        </w:tc>
      </w:tr>
      <w:tr w:rsidR="0012523C" w:rsidRPr="00F15A74" w:rsidTr="00F40C8C">
        <w:trPr>
          <w:gridBefore w:val="1"/>
          <w:wBefore w:w="34" w:type="dxa"/>
        </w:trPr>
        <w:tc>
          <w:tcPr>
            <w:tcW w:w="2660" w:type="dxa"/>
            <w:shd w:val="clear" w:color="auto" w:fill="auto"/>
          </w:tcPr>
          <w:p w:rsidR="0012523C" w:rsidRPr="00F15A74" w:rsidRDefault="0012523C" w:rsidP="004D79F8">
            <w:pPr>
              <w:suppressAutoHyphens/>
              <w:jc w:val="center"/>
              <w:rPr>
                <w:rFonts w:eastAsia="Droid Sans" w:cs="Tahoma"/>
                <w:color w:val="000000"/>
                <w:kern w:val="1"/>
                <w:szCs w:val="24"/>
              </w:rPr>
            </w:pPr>
            <w:r w:rsidRPr="00F15A74">
              <w:rPr>
                <w:rFonts w:eastAsia="Droid Sans" w:cs="Tahoma"/>
                <w:color w:val="000000"/>
                <w:kern w:val="1"/>
                <w:szCs w:val="24"/>
              </w:rPr>
              <w:t>Кабинет №124</w:t>
            </w:r>
            <w:r w:rsidRPr="00F15A74">
              <w:rPr>
                <w:rFonts w:eastAsia="Droid Sans" w:cs="Tahoma"/>
                <w:color w:val="000000"/>
                <w:kern w:val="1"/>
                <w:szCs w:val="24"/>
              </w:rPr>
              <w:br/>
              <w:t>Кластерная лаборатория</w:t>
            </w:r>
          </w:p>
          <w:p w:rsidR="0012523C" w:rsidRPr="00F15A74" w:rsidRDefault="0012523C" w:rsidP="004D79F8">
            <w:pPr>
              <w:suppressAutoHyphens/>
              <w:jc w:val="center"/>
              <w:rPr>
                <w:rFonts w:eastAsia="Droid Sans" w:cs="Tahoma"/>
                <w:color w:val="000000"/>
                <w:kern w:val="1"/>
                <w:szCs w:val="24"/>
              </w:rPr>
            </w:pPr>
            <w:r w:rsidRPr="00F15A74">
              <w:rPr>
                <w:rFonts w:eastAsia="Droid Sans" w:cs="Tahoma"/>
                <w:color w:val="000000"/>
                <w:kern w:val="1"/>
                <w:szCs w:val="24"/>
              </w:rPr>
              <w:t>Серверный центр</w:t>
            </w:r>
          </w:p>
          <w:p w:rsidR="0012523C" w:rsidRPr="00F15A74" w:rsidRDefault="0012523C" w:rsidP="004D79F8">
            <w:pPr>
              <w:suppressAutoHyphens/>
              <w:jc w:val="center"/>
              <w:rPr>
                <w:rFonts w:eastAsia="Droid Sans" w:cs="Tahoma"/>
                <w:color w:val="000000"/>
                <w:kern w:val="1"/>
                <w:szCs w:val="24"/>
              </w:rPr>
            </w:pPr>
          </w:p>
        </w:tc>
        <w:tc>
          <w:tcPr>
            <w:tcW w:w="2693" w:type="dxa"/>
            <w:gridSpan w:val="2"/>
            <w:shd w:val="clear" w:color="auto" w:fill="auto"/>
          </w:tcPr>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Стойка серверная</w:t>
            </w:r>
          </w:p>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Управляющий узел кластера I500PX-S5380\ Xeon E5345\ DDR-2-667-8192Mb\WD5001ABYS 1 шт.</w:t>
            </w:r>
          </w:p>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Рабочий узел кластера I500PX-S5380\ Xeon E5345\ DDR-2-667-8192Mb\WD800JD\ - 16 шт</w:t>
            </w:r>
          </w:p>
          <w:p w:rsidR="0012523C" w:rsidRPr="00F15A74" w:rsidRDefault="0012523C" w:rsidP="004D79F8">
            <w:pPr>
              <w:numPr>
                <w:ilvl w:val="0"/>
                <w:numId w:val="18"/>
              </w:numPr>
              <w:suppressAutoHyphens/>
              <w:ind w:left="0"/>
              <w:contextualSpacing/>
              <w:rPr>
                <w:rFonts w:eastAsia="Calibri"/>
                <w:lang w:val="en-US"/>
              </w:rPr>
            </w:pPr>
            <w:r w:rsidRPr="00F15A74">
              <w:rPr>
                <w:rFonts w:eastAsia="Calibri"/>
                <w:lang w:val="x-none"/>
              </w:rPr>
              <w:t>Серверный</w:t>
            </w:r>
            <w:r w:rsidRPr="00F15A74">
              <w:rPr>
                <w:rFonts w:eastAsia="Calibri"/>
                <w:lang w:val="en-US"/>
              </w:rPr>
              <w:t xml:space="preserve"> </w:t>
            </w:r>
            <w:r w:rsidRPr="00F15A74">
              <w:rPr>
                <w:rFonts w:eastAsia="Calibri"/>
                <w:lang w:val="x-none"/>
              </w:rPr>
              <w:t>узел</w:t>
            </w:r>
            <w:r w:rsidRPr="00F15A74">
              <w:rPr>
                <w:rFonts w:eastAsia="Calibri"/>
                <w:lang w:val="en-US"/>
              </w:rPr>
              <w:t xml:space="preserve"> Spectrus I500PX-S5380\ Xeon E5345\ DDR-2-667-8192Mb </w:t>
            </w:r>
          </w:p>
          <w:p w:rsidR="0012523C" w:rsidRPr="00F15A74" w:rsidRDefault="0012523C" w:rsidP="004D79F8">
            <w:pPr>
              <w:numPr>
                <w:ilvl w:val="0"/>
                <w:numId w:val="18"/>
              </w:numPr>
              <w:suppressAutoHyphens/>
              <w:ind w:left="0"/>
              <w:contextualSpacing/>
              <w:rPr>
                <w:rFonts w:eastAsia="Calibri"/>
                <w:lang w:val="en-US"/>
              </w:rPr>
            </w:pPr>
            <w:r w:rsidRPr="00F15A74">
              <w:rPr>
                <w:rFonts w:eastAsia="Calibri"/>
                <w:lang w:val="x-none"/>
              </w:rPr>
              <w:t>Серверный</w:t>
            </w:r>
            <w:r w:rsidRPr="00F15A74">
              <w:rPr>
                <w:rFonts w:eastAsia="Calibri"/>
                <w:lang w:val="en-US"/>
              </w:rPr>
              <w:t xml:space="preserve"> </w:t>
            </w:r>
            <w:r w:rsidRPr="00F15A74">
              <w:rPr>
                <w:rFonts w:eastAsia="Calibri"/>
                <w:lang w:val="x-none"/>
              </w:rPr>
              <w:t>узел</w:t>
            </w:r>
            <w:r w:rsidRPr="00F15A74">
              <w:rPr>
                <w:rFonts w:eastAsia="Calibri"/>
                <w:lang w:val="en-US"/>
              </w:rPr>
              <w:t xml:space="preserve"> DEXUS II I500PX-S5380\ Xeon E5345\ DDR-2-667-8192Mb\ </w:t>
            </w:r>
          </w:p>
          <w:p w:rsidR="0012523C" w:rsidRPr="00F15A74" w:rsidRDefault="0012523C" w:rsidP="004D79F8">
            <w:pPr>
              <w:numPr>
                <w:ilvl w:val="0"/>
                <w:numId w:val="18"/>
              </w:numPr>
              <w:suppressAutoHyphens/>
              <w:ind w:left="0"/>
              <w:contextualSpacing/>
              <w:rPr>
                <w:rFonts w:eastAsia="Calibri"/>
                <w:lang w:val="en-US"/>
              </w:rPr>
            </w:pPr>
            <w:r w:rsidRPr="00F15A74">
              <w:rPr>
                <w:rFonts w:eastAsia="Calibri"/>
                <w:lang w:val="x-none"/>
              </w:rPr>
              <w:t xml:space="preserve">Коммутатор </w:t>
            </w:r>
            <w:r w:rsidRPr="00F15A74">
              <w:rPr>
                <w:rFonts w:eastAsia="Calibri"/>
                <w:lang w:val="en-US"/>
              </w:rPr>
              <w:t>DLink</w:t>
            </w:r>
          </w:p>
          <w:p w:rsidR="0012523C" w:rsidRPr="00F15A74" w:rsidRDefault="0012523C" w:rsidP="004D79F8">
            <w:pPr>
              <w:numPr>
                <w:ilvl w:val="0"/>
                <w:numId w:val="18"/>
              </w:numPr>
              <w:suppressAutoHyphens/>
              <w:ind w:left="0"/>
              <w:contextualSpacing/>
              <w:rPr>
                <w:rFonts w:eastAsia="Calibri"/>
                <w:lang w:val="en-US"/>
              </w:rPr>
            </w:pPr>
            <w:r w:rsidRPr="00F15A74">
              <w:rPr>
                <w:rFonts w:eastAsia="Calibri"/>
                <w:lang w:val="x-none"/>
              </w:rPr>
              <w:t>Коммутатор</w:t>
            </w:r>
            <w:r w:rsidRPr="00F15A74">
              <w:rPr>
                <w:rFonts w:eastAsia="Calibri"/>
                <w:lang w:val="en-US"/>
              </w:rPr>
              <w:t xml:space="preserve"> DLink</w:t>
            </w:r>
          </w:p>
          <w:p w:rsidR="0012523C" w:rsidRPr="00F15A74" w:rsidRDefault="0012523C" w:rsidP="004D79F8">
            <w:pPr>
              <w:numPr>
                <w:ilvl w:val="0"/>
                <w:numId w:val="18"/>
              </w:numPr>
              <w:suppressAutoHyphens/>
              <w:ind w:left="0"/>
              <w:contextualSpacing/>
              <w:rPr>
                <w:rFonts w:eastAsia="Calibri"/>
                <w:lang w:val="en-US"/>
              </w:rPr>
            </w:pPr>
            <w:r w:rsidRPr="00F15A74">
              <w:rPr>
                <w:rFonts w:eastAsia="Calibri"/>
                <w:lang w:val="x-none"/>
              </w:rPr>
              <w:t>Серверный</w:t>
            </w:r>
            <w:r w:rsidRPr="00F15A74">
              <w:rPr>
                <w:rFonts w:eastAsia="Calibri"/>
                <w:lang w:val="en-US"/>
              </w:rPr>
              <w:t xml:space="preserve"> </w:t>
            </w:r>
            <w:r w:rsidRPr="00F15A74">
              <w:rPr>
                <w:rFonts w:eastAsia="Calibri"/>
                <w:lang w:val="x-none"/>
              </w:rPr>
              <w:t>узел</w:t>
            </w:r>
            <w:r w:rsidRPr="00F15A74">
              <w:rPr>
                <w:rFonts w:eastAsia="Calibri"/>
                <w:lang w:val="en-US"/>
              </w:rPr>
              <w:t xml:space="preserve"> SuperMicro 1U6019PMT\Xeon silver 4108\8xDDR4 8Gd\ - 2 шт</w:t>
            </w:r>
          </w:p>
          <w:p w:rsidR="0012523C" w:rsidRPr="00F15A74" w:rsidRDefault="0012523C" w:rsidP="004D79F8">
            <w:pPr>
              <w:numPr>
                <w:ilvl w:val="0"/>
                <w:numId w:val="18"/>
              </w:numPr>
              <w:suppressAutoHyphens/>
              <w:ind w:left="0"/>
              <w:contextualSpacing/>
              <w:rPr>
                <w:rFonts w:eastAsia="Calibri"/>
                <w:lang w:val="en-US"/>
              </w:rPr>
            </w:pPr>
            <w:r w:rsidRPr="00F15A74">
              <w:rPr>
                <w:rFonts w:eastAsia="Calibri"/>
                <w:lang w:val="x-none"/>
              </w:rPr>
              <w:t>ИБП</w:t>
            </w:r>
            <w:r w:rsidRPr="00F15A74">
              <w:rPr>
                <w:rFonts w:eastAsia="Calibri"/>
                <w:lang w:val="en-US"/>
              </w:rPr>
              <w:t xml:space="preserve"> Ippon SmartPower Pro 1000 VA 1 </w:t>
            </w:r>
            <w:r w:rsidRPr="00F15A74">
              <w:rPr>
                <w:rFonts w:eastAsia="Calibri"/>
                <w:lang w:val="x-none"/>
              </w:rPr>
              <w:t>шт</w:t>
            </w:r>
            <w:r w:rsidRPr="00F15A74">
              <w:rPr>
                <w:rFonts w:eastAsia="Calibri"/>
                <w:lang w:val="en-US"/>
              </w:rPr>
              <w:t>.</w:t>
            </w:r>
          </w:p>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 xml:space="preserve">Сетевое хранилище данных </w:t>
            </w:r>
            <w:r w:rsidRPr="00F15A74">
              <w:rPr>
                <w:rFonts w:eastAsia="Calibri"/>
                <w:lang w:val="en-US"/>
              </w:rPr>
              <w:t>NAS</w:t>
            </w:r>
            <w:r w:rsidRPr="00F15A74">
              <w:rPr>
                <w:rFonts w:eastAsia="Calibri"/>
                <w:lang w:val="x-none"/>
              </w:rPr>
              <w:t xml:space="preserve"> </w:t>
            </w:r>
            <w:r w:rsidRPr="00F15A74">
              <w:rPr>
                <w:rFonts w:eastAsia="Calibri"/>
                <w:lang w:val="en-US"/>
              </w:rPr>
              <w:t>NetGear</w:t>
            </w:r>
            <w:r w:rsidRPr="00F15A74">
              <w:rPr>
                <w:rFonts w:eastAsia="Calibri"/>
                <w:lang w:val="x-none"/>
              </w:rPr>
              <w:t xml:space="preserve"> 1 шт.</w:t>
            </w:r>
          </w:p>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 xml:space="preserve">Монитор </w:t>
            </w:r>
            <w:r w:rsidRPr="00F15A74">
              <w:rPr>
                <w:rFonts w:eastAsia="Calibri"/>
                <w:lang w:val="en-US"/>
              </w:rPr>
              <w:t>Acer</w:t>
            </w:r>
            <w:r w:rsidRPr="00F15A74">
              <w:rPr>
                <w:rFonts w:eastAsia="Calibri"/>
                <w:lang w:val="x-none"/>
              </w:rPr>
              <w:t xml:space="preserve"> </w:t>
            </w:r>
            <w:r w:rsidRPr="00F15A74">
              <w:rPr>
                <w:rFonts w:eastAsia="Calibri"/>
                <w:lang w:val="en-US"/>
              </w:rPr>
              <w:t>V</w:t>
            </w:r>
            <w:r w:rsidRPr="00F15A74">
              <w:rPr>
                <w:rFonts w:eastAsia="Calibri"/>
                <w:lang w:val="x-none"/>
              </w:rPr>
              <w:t>193 1 шт.</w:t>
            </w:r>
          </w:p>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Шкаф 2-х дверный архивный металл. - 2шт</w:t>
            </w:r>
          </w:p>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 xml:space="preserve">Сплит система AirWell </w:t>
            </w:r>
            <w:r w:rsidRPr="00F15A74">
              <w:rPr>
                <w:rFonts w:eastAsia="Calibri"/>
                <w:lang w:val="x-none"/>
              </w:rPr>
              <w:lastRenderedPageBreak/>
              <w:t>1 шт.</w:t>
            </w:r>
          </w:p>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Сплит-система Lessar 1 шт.</w:t>
            </w:r>
          </w:p>
          <w:p w:rsidR="0012523C" w:rsidRPr="00F15A74" w:rsidRDefault="0012523C" w:rsidP="004D79F8">
            <w:pPr>
              <w:numPr>
                <w:ilvl w:val="0"/>
                <w:numId w:val="18"/>
              </w:numPr>
              <w:suppressAutoHyphens/>
              <w:ind w:left="0"/>
              <w:contextualSpacing/>
              <w:rPr>
                <w:rFonts w:eastAsia="Calibri"/>
                <w:lang w:val="x-none"/>
              </w:rPr>
            </w:pPr>
            <w:r w:rsidRPr="00F15A74">
              <w:rPr>
                <w:rFonts w:eastAsia="Calibri"/>
                <w:lang w:val="x-none"/>
              </w:rPr>
              <w:t>Система контроля доступа СКАТ 1200 И7 1 шт.</w:t>
            </w:r>
          </w:p>
          <w:p w:rsidR="0012523C" w:rsidRPr="00F15A74" w:rsidRDefault="0012523C" w:rsidP="004D79F8">
            <w:pPr>
              <w:suppressAutoHyphens/>
              <w:jc w:val="center"/>
              <w:rPr>
                <w:rFonts w:eastAsia="Droid Sans" w:cs="Tahoma"/>
                <w:color w:val="000000"/>
                <w:kern w:val="1"/>
                <w:szCs w:val="24"/>
              </w:rPr>
            </w:pPr>
          </w:p>
        </w:tc>
        <w:tc>
          <w:tcPr>
            <w:tcW w:w="4961" w:type="dxa"/>
            <w:shd w:val="clear" w:color="auto" w:fill="auto"/>
          </w:tcPr>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lastRenderedPageBreak/>
              <w:t xml:space="preserve">Windows Server 2003 R2 Standart - Microsoft Open License № 42060616 </w:t>
            </w:r>
            <w:r w:rsidRPr="00F15A74">
              <w:rPr>
                <w:rFonts w:eastAsia="Calibri"/>
                <w:lang w:val="x-none"/>
              </w:rPr>
              <w:t>от</w:t>
            </w:r>
            <w:r w:rsidRPr="00F15A74">
              <w:rPr>
                <w:rFonts w:eastAsia="Calibri"/>
                <w:lang w:val="en-US"/>
              </w:rPr>
              <w:t xml:space="preserve"> 20.04.2007 1 </w:t>
            </w:r>
            <w:r w:rsidRPr="00F15A74">
              <w:rPr>
                <w:rFonts w:eastAsia="Calibri"/>
                <w:lang w:val="x-none"/>
              </w:rPr>
              <w:t>шт</w:t>
            </w:r>
            <w:r w:rsidRPr="00F15A74">
              <w:rPr>
                <w:rFonts w:eastAsia="Calibri"/>
                <w:lang w:val="en-US"/>
              </w:rPr>
              <w:t>.</w:t>
            </w:r>
          </w:p>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t xml:space="preserve">Microsoft SQL Server 2016  </w:t>
            </w:r>
            <w:r w:rsidRPr="00F15A74">
              <w:rPr>
                <w:rFonts w:eastAsia="Calibri"/>
                <w:lang w:val="x-none"/>
              </w:rPr>
              <w:t>Подписка</w:t>
            </w:r>
            <w:r w:rsidRPr="00F15A74">
              <w:rPr>
                <w:rFonts w:eastAsia="Calibri"/>
                <w:lang w:val="en-US"/>
              </w:rPr>
              <w:t xml:space="preserve"> Microsoft Imagine Premium – Invoce № 9554097373 </w:t>
            </w:r>
            <w:r w:rsidRPr="00F15A74">
              <w:rPr>
                <w:rFonts w:eastAsia="Calibri"/>
                <w:lang w:val="x-none"/>
              </w:rPr>
              <w:t>от</w:t>
            </w:r>
            <w:r w:rsidRPr="00F15A74">
              <w:rPr>
                <w:rFonts w:eastAsia="Calibri"/>
                <w:lang w:val="en-US"/>
              </w:rPr>
              <w:t xml:space="preserve"> 22 </w:t>
            </w:r>
            <w:r w:rsidRPr="00F15A74">
              <w:rPr>
                <w:rFonts w:eastAsia="Calibri"/>
                <w:lang w:val="x-none"/>
              </w:rPr>
              <w:t>июля</w:t>
            </w:r>
            <w:r w:rsidRPr="00F15A74">
              <w:rPr>
                <w:rFonts w:eastAsia="Calibri"/>
                <w:lang w:val="en-US"/>
              </w:rPr>
              <w:t xml:space="preserve"> 2019</w:t>
            </w:r>
            <w:r w:rsidRPr="00F15A74">
              <w:rPr>
                <w:rFonts w:eastAsia="Calibri"/>
                <w:lang w:val="x-none"/>
              </w:rPr>
              <w:t>г</w:t>
            </w:r>
            <w:r w:rsidRPr="00F15A74">
              <w:rPr>
                <w:rFonts w:eastAsia="Calibri"/>
                <w:lang w:val="en-US"/>
              </w:rPr>
              <w:t>. 1</w:t>
            </w:r>
            <w:r w:rsidRPr="00F15A74">
              <w:rPr>
                <w:rFonts w:eastAsia="Calibri"/>
                <w:lang w:val="x-none"/>
              </w:rPr>
              <w:t xml:space="preserve"> шт.</w:t>
            </w:r>
          </w:p>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t xml:space="preserve">FreeWare, OpenSource, </w:t>
            </w:r>
            <w:r w:rsidRPr="00F15A74">
              <w:rPr>
                <w:rFonts w:eastAsia="Calibri"/>
                <w:lang w:val="x-none"/>
              </w:rPr>
              <w:t>программное</w:t>
            </w:r>
            <w:r w:rsidRPr="00F15A74">
              <w:rPr>
                <w:rFonts w:eastAsia="Calibri"/>
                <w:lang w:val="en-US"/>
              </w:rPr>
              <w:t xml:space="preserve"> </w:t>
            </w:r>
            <w:r w:rsidRPr="00F15A74">
              <w:rPr>
                <w:rFonts w:eastAsia="Calibri"/>
                <w:lang w:val="x-none"/>
              </w:rPr>
              <w:t>обеспечение</w:t>
            </w:r>
            <w:r w:rsidRPr="00F15A74">
              <w:rPr>
                <w:rFonts w:eastAsia="Calibri"/>
                <w:lang w:val="en-US"/>
              </w:rPr>
              <w:t xml:space="preserve"> </w:t>
            </w:r>
            <w:r w:rsidRPr="00F15A74">
              <w:rPr>
                <w:rFonts w:eastAsia="Calibri"/>
                <w:lang w:val="x-none"/>
              </w:rPr>
              <w:t>по</w:t>
            </w:r>
            <w:r w:rsidRPr="00F15A74">
              <w:rPr>
                <w:rFonts w:eastAsia="Calibri"/>
                <w:lang w:val="en-US"/>
              </w:rPr>
              <w:t xml:space="preserve"> </w:t>
            </w:r>
            <w:r w:rsidRPr="00F15A74">
              <w:rPr>
                <w:rFonts w:eastAsia="Calibri"/>
                <w:lang w:val="x-none"/>
              </w:rPr>
              <w:t>лицензиям</w:t>
            </w:r>
            <w:r w:rsidRPr="00F15A74">
              <w:rPr>
                <w:rFonts w:eastAsia="Calibri"/>
                <w:lang w:val="en-US"/>
              </w:rPr>
              <w:t xml:space="preserve"> GNU GPL7: 7zip 6 </w:t>
            </w:r>
            <w:r w:rsidRPr="00F15A74">
              <w:rPr>
                <w:rFonts w:eastAsia="Calibri"/>
                <w:lang w:val="x-none"/>
              </w:rPr>
              <w:t>шт</w:t>
            </w:r>
            <w:r w:rsidRPr="00F15A74">
              <w:rPr>
                <w:rFonts w:eastAsia="Calibri"/>
                <w:lang w:val="en-US"/>
              </w:rPr>
              <w:t xml:space="preserve">., Open SuSe Linux Open Source 17 </w:t>
            </w:r>
            <w:r w:rsidRPr="00F15A74">
              <w:rPr>
                <w:rFonts w:eastAsia="Calibri"/>
                <w:lang w:val="x-none"/>
              </w:rPr>
              <w:t>шт</w:t>
            </w:r>
            <w:r w:rsidRPr="00F15A74">
              <w:rPr>
                <w:rFonts w:eastAsia="Calibri"/>
                <w:lang w:val="en-US"/>
              </w:rPr>
              <w:t xml:space="preserve">., MySql Server Community 1 </w:t>
            </w:r>
            <w:r w:rsidRPr="00F15A74">
              <w:rPr>
                <w:rFonts w:eastAsia="Calibri"/>
                <w:lang w:val="x-none"/>
              </w:rPr>
              <w:t>шт</w:t>
            </w:r>
            <w:r w:rsidRPr="00F15A74">
              <w:rPr>
                <w:rFonts w:eastAsia="Calibri"/>
                <w:lang w:val="en-US"/>
              </w:rPr>
              <w:t xml:space="preserve">., Apache HTTP Server 1 </w:t>
            </w:r>
            <w:r w:rsidRPr="00F15A74">
              <w:rPr>
                <w:rFonts w:eastAsia="Calibri"/>
                <w:lang w:val="x-none"/>
              </w:rPr>
              <w:t>шт</w:t>
            </w:r>
            <w:r w:rsidRPr="00F15A74">
              <w:rPr>
                <w:rFonts w:eastAsia="Calibri"/>
                <w:lang w:val="en-US"/>
              </w:rPr>
              <w:t xml:space="preserve">., Oracle Database 11g Express Edition 1 </w:t>
            </w:r>
            <w:r w:rsidRPr="00F15A74">
              <w:rPr>
                <w:rFonts w:eastAsia="Calibri"/>
                <w:lang w:val="x-none"/>
              </w:rPr>
              <w:t>шт</w:t>
            </w:r>
            <w:r w:rsidRPr="00F15A74">
              <w:rPr>
                <w:rFonts w:eastAsia="Calibri"/>
                <w:lang w:val="en-US"/>
              </w:rPr>
              <w:t xml:space="preserve">., Java 8 – 6 </w:t>
            </w:r>
            <w:r w:rsidRPr="00F15A74">
              <w:rPr>
                <w:rFonts w:eastAsia="Calibri"/>
                <w:lang w:val="x-none"/>
              </w:rPr>
              <w:t>шт</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en-US"/>
              </w:rPr>
              <w:t>Kaspersky</w:t>
            </w:r>
            <w:r w:rsidRPr="00F15A74">
              <w:rPr>
                <w:rFonts w:eastAsia="Calibri"/>
                <w:lang w:val="x-none"/>
              </w:rPr>
              <w:t xml:space="preserve"> </w:t>
            </w:r>
            <w:r w:rsidRPr="00F15A74">
              <w:rPr>
                <w:rFonts w:eastAsia="Calibri"/>
                <w:lang w:val="en-US"/>
              </w:rPr>
              <w:t>Endpoint</w:t>
            </w:r>
            <w:r w:rsidRPr="00F15A74">
              <w:rPr>
                <w:rFonts w:eastAsia="Calibri"/>
                <w:lang w:val="x-none"/>
              </w:rPr>
              <w:t xml:space="preserve"> </w:t>
            </w:r>
            <w:r w:rsidRPr="00F15A74">
              <w:rPr>
                <w:rFonts w:eastAsia="Calibri"/>
                <w:lang w:val="en-US"/>
              </w:rPr>
              <w:t>Security</w:t>
            </w:r>
            <w:r w:rsidRPr="00F15A74">
              <w:rPr>
                <w:rFonts w:eastAsia="Calibri"/>
                <w:lang w:val="x-none"/>
              </w:rPr>
              <w:t xml:space="preserve"> 11 для </w:t>
            </w:r>
            <w:r w:rsidRPr="00F15A74">
              <w:rPr>
                <w:rFonts w:eastAsia="Calibri"/>
                <w:lang w:val="en-US"/>
              </w:rPr>
              <w:t>Windows</w:t>
            </w:r>
            <w:r w:rsidRPr="00F15A74">
              <w:rPr>
                <w:rFonts w:eastAsia="Calibri"/>
                <w:lang w:val="x-none"/>
              </w:rPr>
              <w:t xml:space="preserve"> Договор № ПР-00022797 от 27.11.2018 (ООО Прима АйТи) сроком на 1 год.</w:t>
            </w:r>
          </w:p>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t xml:space="preserve">Windows Server 2016 Standard - Microsoft Open License № 68891953 </w:t>
            </w:r>
            <w:r w:rsidRPr="00F15A74">
              <w:rPr>
                <w:rFonts w:eastAsia="Calibri"/>
                <w:lang w:val="x-none"/>
              </w:rPr>
              <w:t>от</w:t>
            </w:r>
            <w:r w:rsidRPr="00F15A74">
              <w:rPr>
                <w:rFonts w:eastAsia="Calibri"/>
                <w:lang w:val="en-US"/>
              </w:rPr>
              <w:t xml:space="preserve"> 2017-09-15 2 </w:t>
            </w:r>
            <w:r w:rsidRPr="00F15A74">
              <w:rPr>
                <w:rFonts w:eastAsia="Calibri"/>
                <w:lang w:val="x-none"/>
              </w:rPr>
              <w:t>шт</w:t>
            </w:r>
            <w:r w:rsidRPr="00F15A74">
              <w:rPr>
                <w:rFonts w:eastAsia="Calibri"/>
                <w:lang w:val="en-US"/>
              </w:rPr>
              <w:t>.</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Сервер администрирования Kaspersky Sequrity Center АКТ ПРЕДОСТАВЛЕНИЯ ПРАВ № Tr046356 от 04.08.2017 1 шт.</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Kaspersky Endpoint Security 11 для Windows [Русский] АКТ ПРЕДОСТАВЛЕНИЯ ПРАВ № Tr046356 от 04.08.2017 4 шт.</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«Телекоммуникации и сети»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«Коммутаторы локальных сетей»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«Электротехника и электроника»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«Информационные системы в экономике»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«Корпоративные информационные системы»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lastRenderedPageBreak/>
              <w:t>УМКК "Моделирование данных"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«Управление базами данных»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«Сетевые информационные технологии»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«Теоретические основы информатики»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"Основы алгоритмизации и программирования"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"Объектно-ориентированные технологии"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x-none"/>
              </w:rPr>
            </w:pPr>
            <w:r w:rsidRPr="00F15A74">
              <w:rPr>
                <w:rFonts w:eastAsia="Calibri"/>
                <w:lang w:val="x-none"/>
              </w:rPr>
              <w:t>УМКК «Информационные технологии» Лицензия: С00001 Номер лицензии: 20030400000000000033</w:t>
            </w:r>
          </w:p>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t>JetBrains License Service Order D370369647 от 25.09.2019.</w:t>
            </w:r>
          </w:p>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t xml:space="preserve">Autodesk Network License Manager </w:t>
            </w:r>
            <w:r w:rsidRPr="00F15A74">
              <w:rPr>
                <w:rFonts w:eastAsia="Calibri"/>
                <w:lang w:val="x-none"/>
              </w:rPr>
              <w:t>Письмо</w:t>
            </w:r>
            <w:r w:rsidRPr="00F15A74">
              <w:rPr>
                <w:rFonts w:eastAsia="Calibri"/>
                <w:lang w:val="en-US"/>
              </w:rPr>
              <w:t xml:space="preserve"> </w:t>
            </w:r>
            <w:r w:rsidRPr="00F15A74">
              <w:rPr>
                <w:rFonts w:eastAsia="Calibri"/>
                <w:lang w:val="x-none"/>
              </w:rPr>
              <w:t>от</w:t>
            </w:r>
            <w:r w:rsidRPr="00F15A74">
              <w:rPr>
                <w:rFonts w:eastAsia="Calibri"/>
                <w:lang w:val="en-US"/>
              </w:rPr>
              <w:t xml:space="preserve"> 19.08.2016 </w:t>
            </w:r>
            <w:r w:rsidRPr="00F15A74">
              <w:rPr>
                <w:rFonts w:eastAsia="Calibri"/>
                <w:lang w:val="x-none"/>
              </w:rPr>
              <w:t>подтверждающее</w:t>
            </w:r>
            <w:r w:rsidRPr="00F15A74">
              <w:rPr>
                <w:rFonts w:eastAsia="Calibri"/>
                <w:lang w:val="en-US"/>
              </w:rPr>
              <w:t xml:space="preserve"> </w:t>
            </w:r>
            <w:r w:rsidRPr="00F15A74">
              <w:rPr>
                <w:rFonts w:eastAsia="Calibri"/>
                <w:lang w:val="x-none"/>
              </w:rPr>
              <w:t>право</w:t>
            </w:r>
            <w:r w:rsidRPr="00F15A74">
              <w:rPr>
                <w:rFonts w:eastAsia="Calibri"/>
                <w:lang w:val="en-US"/>
              </w:rPr>
              <w:t xml:space="preserve"> </w:t>
            </w:r>
            <w:r w:rsidRPr="00F15A74">
              <w:rPr>
                <w:rFonts w:eastAsia="Calibri"/>
                <w:lang w:val="x-none"/>
              </w:rPr>
              <w:t>использования</w:t>
            </w:r>
            <w:r w:rsidRPr="00F15A74">
              <w:rPr>
                <w:rFonts w:eastAsia="Calibri"/>
                <w:lang w:val="en-US"/>
              </w:rPr>
              <w:t xml:space="preserve"> </w:t>
            </w:r>
            <w:r w:rsidRPr="00F15A74">
              <w:rPr>
                <w:rFonts w:eastAsia="Calibri"/>
                <w:lang w:val="x-none"/>
              </w:rPr>
              <w:t>по</w:t>
            </w:r>
            <w:r w:rsidRPr="00F15A74">
              <w:rPr>
                <w:rFonts w:eastAsia="Calibri"/>
                <w:lang w:val="en-US"/>
              </w:rPr>
              <w:t xml:space="preserve"> </w:t>
            </w:r>
            <w:r w:rsidRPr="00F15A74">
              <w:rPr>
                <w:rFonts w:eastAsia="Calibri"/>
                <w:lang w:val="x-none"/>
              </w:rPr>
              <w:t>программе</w:t>
            </w:r>
            <w:r w:rsidRPr="00F15A74">
              <w:rPr>
                <w:rFonts w:eastAsia="Calibri"/>
                <w:lang w:val="en-US"/>
              </w:rPr>
              <w:t xml:space="preserve"> Auiodesk Education Community (Autodesk Education Team).</w:t>
            </w:r>
          </w:p>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t>AppWave Enterprise License Center C</w:t>
            </w:r>
            <w:r w:rsidRPr="00F15A74">
              <w:rPr>
                <w:rFonts w:eastAsia="Calibri"/>
                <w:lang w:val="x-none"/>
              </w:rPr>
              <w:t>ублицензионный</w:t>
            </w:r>
            <w:r w:rsidRPr="00F15A74">
              <w:rPr>
                <w:rFonts w:eastAsia="Calibri"/>
                <w:lang w:val="en-US"/>
              </w:rPr>
              <w:t xml:space="preserve"> </w:t>
            </w:r>
            <w:r w:rsidRPr="00F15A74">
              <w:rPr>
                <w:rFonts w:eastAsia="Calibri"/>
                <w:lang w:val="x-none"/>
              </w:rPr>
              <w:t>договор</w:t>
            </w:r>
            <w:r w:rsidRPr="00F15A74">
              <w:rPr>
                <w:rFonts w:eastAsia="Calibri"/>
                <w:lang w:val="en-US"/>
              </w:rPr>
              <w:t xml:space="preserve"> №Tr000019973 </w:t>
            </w:r>
            <w:r w:rsidRPr="00F15A74">
              <w:rPr>
                <w:rFonts w:eastAsia="Calibri"/>
                <w:lang w:val="x-none"/>
              </w:rPr>
              <w:t>от</w:t>
            </w:r>
            <w:r w:rsidRPr="00F15A74">
              <w:rPr>
                <w:rFonts w:eastAsia="Calibri"/>
                <w:lang w:val="en-US"/>
              </w:rPr>
              <w:t xml:space="preserve"> 23.04.2015 (</w:t>
            </w:r>
            <w:r w:rsidRPr="00F15A74">
              <w:rPr>
                <w:rFonts w:eastAsia="Calibri"/>
                <w:lang w:val="x-none"/>
              </w:rPr>
              <w:t>ЗАО</w:t>
            </w:r>
            <w:r w:rsidRPr="00F15A74">
              <w:rPr>
                <w:rFonts w:eastAsia="Calibri"/>
                <w:lang w:val="en-US"/>
              </w:rPr>
              <w:t xml:space="preserve"> </w:t>
            </w:r>
            <w:r w:rsidRPr="00F15A74">
              <w:rPr>
                <w:rFonts w:eastAsia="Calibri"/>
                <w:lang w:val="x-none"/>
              </w:rPr>
              <w:t>СофтЛайн</w:t>
            </w:r>
            <w:r w:rsidRPr="00F15A74">
              <w:rPr>
                <w:rFonts w:eastAsia="Calibri"/>
                <w:lang w:val="en-US"/>
              </w:rPr>
              <w:t xml:space="preserve"> </w:t>
            </w:r>
            <w:r w:rsidRPr="00F15A74">
              <w:rPr>
                <w:rFonts w:eastAsia="Calibri"/>
                <w:lang w:val="x-none"/>
              </w:rPr>
              <w:t>Трейд</w:t>
            </w:r>
            <w:r w:rsidRPr="00F15A74">
              <w:rPr>
                <w:rFonts w:eastAsia="Calibri"/>
                <w:lang w:val="en-US"/>
              </w:rPr>
              <w:t>).</w:t>
            </w:r>
          </w:p>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t xml:space="preserve">Windows Server 2008 R2 Enterprise - Microsoft Open License № 46794243 </w:t>
            </w:r>
            <w:r w:rsidRPr="00F15A74">
              <w:rPr>
                <w:rFonts w:eastAsia="Calibri"/>
                <w:lang w:val="x-none"/>
              </w:rPr>
              <w:t>от</w:t>
            </w:r>
            <w:r w:rsidRPr="00F15A74">
              <w:rPr>
                <w:rFonts w:eastAsia="Calibri"/>
                <w:lang w:val="en-US"/>
              </w:rPr>
              <w:t xml:space="preserve"> 19.04.2010 2 </w:t>
            </w:r>
            <w:r w:rsidRPr="00F15A74">
              <w:rPr>
                <w:rFonts w:eastAsia="Calibri"/>
                <w:lang w:val="x-none"/>
              </w:rPr>
              <w:t>шт</w:t>
            </w:r>
            <w:r w:rsidRPr="00F15A74">
              <w:rPr>
                <w:rFonts w:eastAsia="Calibri"/>
                <w:lang w:val="en-US"/>
              </w:rPr>
              <w:t>.</w:t>
            </w:r>
          </w:p>
          <w:p w:rsidR="0012523C" w:rsidRPr="00F15A74" w:rsidRDefault="0012523C" w:rsidP="004D79F8">
            <w:pPr>
              <w:numPr>
                <w:ilvl w:val="0"/>
                <w:numId w:val="19"/>
              </w:numPr>
              <w:suppressAutoHyphens/>
              <w:ind w:left="0"/>
              <w:contextualSpacing/>
              <w:rPr>
                <w:rFonts w:eastAsia="Calibri"/>
                <w:lang w:val="en-US"/>
              </w:rPr>
            </w:pPr>
            <w:r w:rsidRPr="00F15A74">
              <w:rPr>
                <w:rFonts w:eastAsia="Calibri"/>
                <w:lang w:val="en-US"/>
              </w:rPr>
              <w:t>Traffic inspector Special Unlimited</w:t>
            </w:r>
          </w:p>
        </w:tc>
      </w:tr>
      <w:tr w:rsidR="0012523C" w:rsidRPr="00F15A74" w:rsidTr="00F40C8C">
        <w:trPr>
          <w:gridBefore w:val="1"/>
          <w:wBefore w:w="34" w:type="dxa"/>
        </w:trPr>
        <w:tc>
          <w:tcPr>
            <w:tcW w:w="2660" w:type="dxa"/>
            <w:shd w:val="clear" w:color="auto" w:fill="auto"/>
          </w:tcPr>
          <w:p w:rsidR="0012523C" w:rsidRPr="00F15A74" w:rsidRDefault="0012523C" w:rsidP="004D79F8">
            <w:pPr>
              <w:suppressAutoHyphens/>
              <w:jc w:val="center"/>
              <w:rPr>
                <w:rFonts w:eastAsia="Droid Sans" w:cs="Tahoma"/>
                <w:color w:val="000000"/>
                <w:kern w:val="1"/>
                <w:szCs w:val="24"/>
              </w:rPr>
            </w:pPr>
            <w:r w:rsidRPr="00F15A74">
              <w:rPr>
                <w:rFonts w:eastAsia="Droid Sans" w:cs="Tahoma"/>
                <w:color w:val="000000"/>
                <w:kern w:val="1"/>
                <w:szCs w:val="24"/>
              </w:rPr>
              <w:lastRenderedPageBreak/>
              <w:t>Кафедра математики и вычислительной техники (118)</w:t>
            </w:r>
          </w:p>
        </w:tc>
        <w:tc>
          <w:tcPr>
            <w:tcW w:w="2693" w:type="dxa"/>
            <w:gridSpan w:val="2"/>
            <w:shd w:val="clear" w:color="auto" w:fill="auto"/>
          </w:tcPr>
          <w:p w:rsidR="0012523C" w:rsidRPr="00F15A74" w:rsidRDefault="0012523C" w:rsidP="004D79F8">
            <w:pPr>
              <w:suppressAutoHyphens/>
              <w:rPr>
                <w:rFonts w:eastAsia="Droid Sans" w:cs="Tahoma"/>
                <w:color w:val="000000"/>
                <w:kern w:val="1"/>
                <w:szCs w:val="24"/>
              </w:rPr>
            </w:pPr>
            <w:r w:rsidRPr="00F15A74">
              <w:rPr>
                <w:rFonts w:eastAsia="Droid Sans" w:cs="Tahoma"/>
                <w:color w:val="000000"/>
                <w:kern w:val="1"/>
                <w:szCs w:val="24"/>
              </w:rPr>
              <w:t xml:space="preserve">Системный блок </w:t>
            </w:r>
            <w:r w:rsidRPr="00F15A74">
              <w:rPr>
                <w:rFonts w:eastAsia="Droid Sans" w:cs="Tahoma"/>
                <w:color w:val="000000"/>
                <w:kern w:val="1"/>
                <w:szCs w:val="24"/>
                <w:lang w:val="en-US"/>
              </w:rPr>
              <w:t>H</w:t>
            </w:r>
            <w:r w:rsidRPr="00F15A74">
              <w:rPr>
                <w:rFonts w:eastAsia="Droid Sans" w:cs="Tahoma"/>
                <w:color w:val="000000"/>
                <w:kern w:val="1"/>
                <w:szCs w:val="24"/>
              </w:rPr>
              <w:t>310СМ-</w:t>
            </w:r>
            <w:r w:rsidRPr="00F15A74">
              <w:rPr>
                <w:rFonts w:eastAsia="Droid Sans" w:cs="Tahoma"/>
                <w:color w:val="000000"/>
                <w:kern w:val="1"/>
                <w:szCs w:val="24"/>
                <w:lang w:val="en-US"/>
              </w:rPr>
              <w:t>DVS</w:t>
            </w:r>
            <w:r w:rsidRPr="00F15A74">
              <w:rPr>
                <w:rFonts w:eastAsia="Droid Sans" w:cs="Tahoma"/>
                <w:color w:val="000000"/>
                <w:kern w:val="1"/>
                <w:szCs w:val="24"/>
              </w:rPr>
              <w:t xml:space="preserve"> </w:t>
            </w:r>
            <w:r w:rsidRPr="00F15A74">
              <w:rPr>
                <w:rFonts w:eastAsia="Droid Sans" w:cs="Tahoma"/>
                <w:color w:val="000000"/>
                <w:kern w:val="1"/>
                <w:szCs w:val="24"/>
                <w:lang w:val="en-US"/>
              </w:rPr>
              <w:t>P</w:t>
            </w:r>
            <w:r w:rsidRPr="00F15A74">
              <w:rPr>
                <w:rFonts w:eastAsia="Droid Sans" w:cs="Tahoma"/>
                <w:color w:val="000000"/>
                <w:kern w:val="1"/>
                <w:szCs w:val="24"/>
              </w:rPr>
              <w:t xml:space="preserve"> 1.30\Intel(R) Pentium(R) </w:t>
            </w:r>
            <w:r w:rsidRPr="00F15A74">
              <w:rPr>
                <w:rFonts w:eastAsia="Droid Sans" w:cs="Tahoma"/>
                <w:color w:val="000000"/>
                <w:kern w:val="1"/>
                <w:szCs w:val="24"/>
                <w:lang w:val="en-US"/>
              </w:rPr>
              <w:t>Gold</w:t>
            </w:r>
            <w:r w:rsidRPr="00F15A74">
              <w:rPr>
                <w:rFonts w:eastAsia="Droid Sans" w:cs="Tahoma"/>
                <w:color w:val="000000"/>
                <w:kern w:val="1"/>
                <w:szCs w:val="24"/>
              </w:rPr>
              <w:t xml:space="preserve"> </w:t>
            </w:r>
            <w:r w:rsidRPr="00F15A74">
              <w:rPr>
                <w:rFonts w:eastAsia="Droid Sans" w:cs="Tahoma"/>
                <w:color w:val="000000"/>
                <w:kern w:val="1"/>
                <w:szCs w:val="24"/>
                <w:lang w:val="en-US"/>
              </w:rPr>
              <w:t>G</w:t>
            </w:r>
            <w:r w:rsidRPr="00F15A74">
              <w:rPr>
                <w:rFonts w:eastAsia="Droid Sans" w:cs="Tahoma"/>
                <w:color w:val="000000"/>
                <w:kern w:val="1"/>
                <w:szCs w:val="24"/>
              </w:rPr>
              <w:t>5400 CPU 3.70GHz\DDR4-4</w:t>
            </w:r>
            <w:r w:rsidRPr="00F15A74">
              <w:rPr>
                <w:rFonts w:eastAsia="Droid Sans" w:cs="Tahoma"/>
                <w:color w:val="000000"/>
                <w:kern w:val="1"/>
                <w:szCs w:val="24"/>
                <w:lang w:val="en-US"/>
              </w:rPr>
              <w:t>G</w:t>
            </w:r>
            <w:r w:rsidRPr="00F15A74">
              <w:rPr>
                <w:rFonts w:eastAsia="Droid Sans" w:cs="Tahoma"/>
                <w:color w:val="000000"/>
                <w:kern w:val="1"/>
                <w:szCs w:val="24"/>
              </w:rPr>
              <w:t>b\</w:t>
            </w:r>
            <w:r w:rsidRPr="00F15A74">
              <w:rPr>
                <w:rFonts w:eastAsia="Droid Sans" w:cs="Tahoma"/>
                <w:color w:val="000000"/>
                <w:kern w:val="1"/>
                <w:szCs w:val="24"/>
                <w:lang w:val="en-US"/>
              </w:rPr>
              <w:t>SSD</w:t>
            </w:r>
            <w:r w:rsidRPr="00F15A74">
              <w:rPr>
                <w:rFonts w:eastAsia="Droid Sans" w:cs="Tahoma"/>
                <w:color w:val="000000"/>
                <w:kern w:val="1"/>
                <w:szCs w:val="24"/>
              </w:rPr>
              <w:t xml:space="preserve"> 240</w:t>
            </w:r>
            <w:r w:rsidRPr="00F15A74">
              <w:rPr>
                <w:rFonts w:eastAsia="Droid Sans" w:cs="Tahoma"/>
                <w:color w:val="000000"/>
                <w:kern w:val="1"/>
                <w:szCs w:val="24"/>
                <w:lang w:val="en-US"/>
              </w:rPr>
              <w:t>Gb</w:t>
            </w:r>
          </w:p>
          <w:p w:rsidR="0012523C" w:rsidRPr="00F15A74" w:rsidRDefault="0012523C" w:rsidP="004D79F8">
            <w:pPr>
              <w:suppressAutoHyphens/>
              <w:rPr>
                <w:rFonts w:eastAsia="Droid Sans" w:cs="Tahoma"/>
                <w:color w:val="000000"/>
                <w:kern w:val="1"/>
                <w:szCs w:val="24"/>
              </w:rPr>
            </w:pPr>
            <w:r w:rsidRPr="00F15A74">
              <w:rPr>
                <w:rFonts w:eastAsia="Droid Sans" w:cs="Tahoma"/>
                <w:color w:val="000000"/>
                <w:kern w:val="1"/>
                <w:szCs w:val="24"/>
              </w:rPr>
              <w:t>Монитор</w:t>
            </w:r>
          </w:p>
          <w:p w:rsidR="0012523C" w:rsidRPr="00F15A74" w:rsidRDefault="0012523C" w:rsidP="004D79F8">
            <w:pPr>
              <w:suppressAutoHyphens/>
              <w:rPr>
                <w:rFonts w:eastAsia="Droid Sans" w:cs="Tahoma"/>
                <w:color w:val="000000"/>
                <w:kern w:val="1"/>
                <w:szCs w:val="24"/>
              </w:rPr>
            </w:pPr>
            <w:r w:rsidRPr="00F15A74">
              <w:rPr>
                <w:rFonts w:eastAsia="Droid Sans" w:cs="Tahoma"/>
                <w:color w:val="000000"/>
                <w:kern w:val="1"/>
                <w:szCs w:val="24"/>
              </w:rPr>
              <w:t>Принтер HP LaserJet 1018</w:t>
            </w:r>
          </w:p>
          <w:p w:rsidR="0012523C" w:rsidRPr="00F15A74" w:rsidRDefault="0012523C" w:rsidP="004D79F8">
            <w:pPr>
              <w:suppressAutoHyphens/>
              <w:rPr>
                <w:rFonts w:eastAsia="Droid Sans" w:cs="Tahoma"/>
                <w:color w:val="000000"/>
                <w:kern w:val="1"/>
                <w:szCs w:val="24"/>
              </w:rPr>
            </w:pPr>
          </w:p>
        </w:tc>
        <w:tc>
          <w:tcPr>
            <w:tcW w:w="4961" w:type="dxa"/>
            <w:shd w:val="clear" w:color="auto" w:fill="auto"/>
          </w:tcPr>
          <w:p w:rsidR="0012523C" w:rsidRPr="00F15A74" w:rsidRDefault="0012523C" w:rsidP="004D79F8">
            <w:pPr>
              <w:numPr>
                <w:ilvl w:val="0"/>
                <w:numId w:val="20"/>
              </w:numPr>
              <w:suppressAutoHyphens/>
              <w:ind w:left="0"/>
              <w:contextualSpacing/>
              <w:rPr>
                <w:rFonts w:eastAsia="Calibri"/>
                <w:lang w:val="x-none"/>
              </w:rPr>
            </w:pPr>
            <w:r w:rsidRPr="00F15A74">
              <w:rPr>
                <w:rFonts w:eastAsia="Calibri"/>
                <w:lang w:val="en-US"/>
              </w:rPr>
              <w:t xml:space="preserve">Microsoft Windows 10 PRO x64 DSP OEM. </w:t>
            </w:r>
            <w:r w:rsidRPr="00F15A74">
              <w:rPr>
                <w:rFonts w:eastAsia="Calibri"/>
                <w:lang w:val="x-none"/>
              </w:rPr>
              <w:t>Счет №93 от 21.05.2019, Акт передачи прав №31 от 05.06.2019.</w:t>
            </w:r>
          </w:p>
          <w:p w:rsidR="0012523C" w:rsidRPr="00F15A74" w:rsidRDefault="0012523C" w:rsidP="004D79F8">
            <w:pPr>
              <w:numPr>
                <w:ilvl w:val="0"/>
                <w:numId w:val="20"/>
              </w:numPr>
              <w:suppressAutoHyphens/>
              <w:ind w:left="0"/>
              <w:contextualSpacing/>
              <w:rPr>
                <w:rFonts w:eastAsia="Calibri"/>
                <w:lang w:val="en-US"/>
              </w:rPr>
            </w:pPr>
            <w:r w:rsidRPr="00F15A74">
              <w:rPr>
                <w:rFonts w:eastAsia="Calibri"/>
                <w:lang w:val="en-US"/>
              </w:rPr>
              <w:t xml:space="preserve">Microsoft Office Professional Plus 2007 Microsoft Open License 42060616 </w:t>
            </w:r>
            <w:r w:rsidRPr="00F15A74">
              <w:rPr>
                <w:rFonts w:eastAsia="Calibri"/>
                <w:lang w:val="x-none"/>
              </w:rPr>
              <w:t>от</w:t>
            </w:r>
            <w:r w:rsidRPr="00F15A74">
              <w:rPr>
                <w:rFonts w:eastAsia="Calibri"/>
                <w:lang w:val="en-US"/>
              </w:rPr>
              <w:t xml:space="preserve"> 20.04.2007</w:t>
            </w:r>
          </w:p>
          <w:p w:rsidR="0012523C" w:rsidRPr="00F03BBE" w:rsidRDefault="0012523C" w:rsidP="004D79F8">
            <w:pPr>
              <w:numPr>
                <w:ilvl w:val="0"/>
                <w:numId w:val="20"/>
              </w:numPr>
              <w:suppressAutoHyphens/>
              <w:ind w:left="0"/>
              <w:contextualSpacing/>
              <w:rPr>
                <w:rFonts w:eastAsia="Calibri"/>
                <w:lang w:val="en-US"/>
              </w:rPr>
            </w:pPr>
            <w:r w:rsidRPr="00F03BBE">
              <w:rPr>
                <w:rFonts w:eastAsia="Calibri"/>
                <w:lang w:val="x-none"/>
              </w:rPr>
              <w:t xml:space="preserve">Программное обеспечение по лицензии GNU GPL: </w:t>
            </w:r>
            <w:r w:rsidRPr="00F03BBE">
              <w:rPr>
                <w:rFonts w:eastAsia="Calibri"/>
                <w:lang w:val="en-US"/>
              </w:rPr>
              <w:t>7-Zip, LibreOffice, Mozilla Firefox, Etxt Antiplagiat, Java 8, K-Lite Mega Codec Pack, PDF24 Creator</w:t>
            </w:r>
          </w:p>
          <w:p w:rsidR="0012523C" w:rsidRPr="00F15A74" w:rsidRDefault="0012523C" w:rsidP="004D79F8">
            <w:pPr>
              <w:numPr>
                <w:ilvl w:val="0"/>
                <w:numId w:val="20"/>
              </w:numPr>
              <w:suppressAutoHyphens/>
              <w:ind w:left="0"/>
              <w:contextualSpacing/>
              <w:rPr>
                <w:rFonts w:eastAsia="Calibri"/>
                <w:lang w:val="en-US"/>
              </w:rPr>
            </w:pPr>
            <w:r w:rsidRPr="00F15A74">
              <w:rPr>
                <w:rFonts w:eastAsia="Calibri"/>
                <w:lang w:val="en-US"/>
              </w:rPr>
              <w:t xml:space="preserve">Adobe Flash Player 31 NPAPI. Adobe Acrobat Reader DC and Runtime Software distribution license agreement for use on personal computers </w:t>
            </w:r>
            <w:r w:rsidRPr="00F15A74">
              <w:rPr>
                <w:rFonts w:eastAsia="Calibri"/>
                <w:lang w:val="x-none"/>
              </w:rPr>
              <w:t>от</w:t>
            </w:r>
            <w:r w:rsidRPr="00F15A74">
              <w:rPr>
                <w:rFonts w:eastAsia="Calibri"/>
                <w:lang w:val="en-US"/>
              </w:rPr>
              <w:t xml:space="preserve"> 31.01.2017</w:t>
            </w:r>
          </w:p>
          <w:p w:rsidR="0012523C" w:rsidRPr="00F15A74" w:rsidRDefault="0012523C" w:rsidP="004D79F8">
            <w:pPr>
              <w:numPr>
                <w:ilvl w:val="0"/>
                <w:numId w:val="20"/>
              </w:numPr>
              <w:suppressAutoHyphens/>
              <w:ind w:left="0"/>
              <w:contextualSpacing/>
              <w:rPr>
                <w:rFonts w:eastAsia="Calibri"/>
                <w:lang w:val="en-US"/>
              </w:rPr>
            </w:pPr>
            <w:r w:rsidRPr="00F15A74">
              <w:rPr>
                <w:rFonts w:eastAsia="Calibri"/>
                <w:lang w:val="en-US"/>
              </w:rPr>
              <w:t xml:space="preserve">Adobe Reader DC. Adobe Acrobat Reader DC and Runtime Software distribution license </w:t>
            </w:r>
            <w:r w:rsidRPr="00F15A74">
              <w:rPr>
                <w:rFonts w:eastAsia="Calibri"/>
                <w:lang w:val="en-US"/>
              </w:rPr>
              <w:lastRenderedPageBreak/>
              <w:t xml:space="preserve">agreement for use on personal computers </w:t>
            </w:r>
            <w:r w:rsidRPr="00F15A74">
              <w:rPr>
                <w:rFonts w:eastAsia="Calibri"/>
                <w:lang w:val="x-none"/>
              </w:rPr>
              <w:t>от</w:t>
            </w:r>
            <w:r w:rsidRPr="00F15A74">
              <w:rPr>
                <w:rFonts w:eastAsia="Calibri"/>
                <w:lang w:val="en-US"/>
              </w:rPr>
              <w:t xml:space="preserve"> 31.01.2017</w:t>
            </w:r>
          </w:p>
          <w:p w:rsidR="0012523C" w:rsidRPr="00F15A74" w:rsidRDefault="0012523C" w:rsidP="004D79F8">
            <w:pPr>
              <w:numPr>
                <w:ilvl w:val="0"/>
                <w:numId w:val="20"/>
              </w:numPr>
              <w:suppressAutoHyphens/>
              <w:ind w:left="0"/>
              <w:contextualSpacing/>
              <w:rPr>
                <w:rFonts w:eastAsia="Calibri"/>
                <w:lang w:val="x-none"/>
              </w:rPr>
            </w:pPr>
            <w:r w:rsidRPr="00F15A74">
              <w:rPr>
                <w:rFonts w:eastAsia="Calibri"/>
                <w:lang w:val="x-none"/>
              </w:rPr>
              <w:t>Kaspersky Endpoint Security 10 для Windows [Русский] АКТ ПРЕДОСТАВЛЕНИЯ ПРАВ № Tr046356 от 04.08.2017</w:t>
            </w:r>
          </w:p>
          <w:p w:rsidR="0012523C" w:rsidRPr="00F15A74" w:rsidRDefault="0012523C" w:rsidP="004D79F8">
            <w:pPr>
              <w:numPr>
                <w:ilvl w:val="0"/>
                <w:numId w:val="20"/>
              </w:numPr>
              <w:suppressAutoHyphens/>
              <w:ind w:left="0"/>
              <w:contextualSpacing/>
              <w:rPr>
                <w:rFonts w:eastAsia="Calibri"/>
                <w:lang w:val="x-none"/>
              </w:rPr>
            </w:pPr>
            <w:r w:rsidRPr="00F15A74">
              <w:rPr>
                <w:rFonts w:eastAsia="Calibri"/>
                <w:lang w:val="x-none"/>
              </w:rPr>
              <w:t>Агент администрирования Kaspersky Security Center 10 АКТ ПРЕДОСТАВЛЕНИЯ ПРАВ № Tr046356 от 04.08.2017</w:t>
            </w:r>
          </w:p>
          <w:p w:rsidR="0012523C" w:rsidRPr="00F15A74" w:rsidRDefault="0012523C" w:rsidP="004D79F8">
            <w:pPr>
              <w:numPr>
                <w:ilvl w:val="0"/>
                <w:numId w:val="20"/>
              </w:numPr>
              <w:suppressAutoHyphens/>
              <w:ind w:left="0"/>
              <w:contextualSpacing/>
              <w:rPr>
                <w:rFonts w:eastAsia="Calibri"/>
                <w:lang w:val="x-none"/>
              </w:rPr>
            </w:pPr>
            <w:r w:rsidRPr="00F15A74">
              <w:rPr>
                <w:rFonts w:eastAsia="Calibri"/>
                <w:lang w:val="x-none"/>
              </w:rPr>
              <w:t>5.4.3.2 [Русский]</w:t>
            </w:r>
          </w:p>
        </w:tc>
      </w:tr>
    </w:tbl>
    <w:p w:rsidR="004D53A1" w:rsidRPr="00B450F1" w:rsidRDefault="004D53A1" w:rsidP="004D79F8">
      <w:pPr>
        <w:rPr>
          <w:rFonts w:cs="Times New Roman"/>
          <w:i/>
          <w:szCs w:val="24"/>
        </w:rPr>
      </w:pPr>
    </w:p>
    <w:sectPr w:rsidR="004D53A1" w:rsidRPr="00B450F1" w:rsidSect="004D79F8">
      <w:footerReference w:type="default" r:id="rId50"/>
      <w:pgSz w:w="11907" w:h="16839" w:code="9"/>
      <w:pgMar w:top="1135" w:right="567" w:bottom="567" w:left="1134" w:header="0" w:footer="25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0DE9" w:rsidRDefault="002B0DE9">
      <w:r>
        <w:separator/>
      </w:r>
    </w:p>
  </w:endnote>
  <w:endnote w:type="continuationSeparator" w:id="0">
    <w:p w:rsidR="002B0DE9" w:rsidRDefault="002B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A003" w:usb1="00000000" w:usb2="00000000" w:usb3="00000000" w:csb0="00000001" w:csb1="00000000"/>
  </w:font>
  <w:font w:name="font406">
    <w:altName w:val="Times New Roman"/>
    <w:panose1 w:val="020B0604020202020204"/>
    <w:charset w:val="CC"/>
    <w:family w:val="auto"/>
    <w:pitch w:val="variable"/>
  </w:font>
  <w:font w:name="Consolas">
    <w:panose1 w:val="020B0609020204030204"/>
    <w:charset w:val="00"/>
    <w:family w:val="modern"/>
    <w:pitch w:val="fixed"/>
    <w:sig w:usb0="E10002FF" w:usb1="4000FCFF" w:usb2="00000009" w:usb3="00000000" w:csb0="0000019F" w:csb1="00000000"/>
  </w:font>
  <w:font w:name="font21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Droid Sans">
    <w:altName w:val="Yu Gothic UI"/>
    <w:panose1 w:val="020B0604020202020204"/>
    <w:charset w:val="80"/>
    <w:family w:val="auto"/>
    <w:pitch w:val="variable"/>
    <w:sig w:usb0="00000000" w:usb1="08070000" w:usb2="00000010" w:usb3="00000000" w:csb0="00020000" w:csb1="00000000"/>
  </w:font>
  <w:font w:name="Liberation Sans">
    <w:altName w:val="Calibri"/>
    <w:panose1 w:val="020B0604020202020204"/>
    <w:charset w:val="CC"/>
    <w:family w:val="swiss"/>
    <w:pitch w:val="variable"/>
    <w:sig w:usb0="E0000AFF" w:usb1="500078FF" w:usb2="00000021" w:usb3="00000000" w:csb0="000001BF" w:csb1="00000000"/>
  </w:font>
  <w:font w:name="Nimbus Sans L">
    <w:altName w:val="Yu Gothic UI"/>
    <w:panose1 w:val="020B0604020202020204"/>
    <w:charset w:val="80"/>
    <w:family w:val="auto"/>
    <w:notTrueType/>
    <w:pitch w:val="variable"/>
    <w:sig w:usb0="00000000" w:usb1="08070000" w:usb2="00000010" w:usb3="00000000" w:csb0="00020000" w:csb1="00000000"/>
  </w:font>
  <w:font w:name="Times New Roman CYR">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5035"/>
      <w:docPartObj>
        <w:docPartGallery w:val="Page Numbers (Bottom of Page)"/>
        <w:docPartUnique/>
      </w:docPartObj>
    </w:sdtPr>
    <w:sdtEndPr/>
    <w:sdtContent>
      <w:p w:rsidR="004D79F8" w:rsidRDefault="004D79F8" w:rsidP="004D79F8">
        <w:pPr>
          <w:pStyle w:val="af0"/>
          <w:jc w:val="center"/>
        </w:pPr>
        <w:r>
          <w:fldChar w:fldCharType="begin"/>
        </w:r>
        <w:r>
          <w:instrText xml:space="preserve"> PAGE   \* MERGEFORMAT </w:instrText>
        </w:r>
        <w:r>
          <w:fldChar w:fldCharType="separate"/>
        </w:r>
        <w:r w:rsidR="000D15E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0DE9" w:rsidRDefault="002B0DE9">
      <w:r>
        <w:separator/>
      </w:r>
    </w:p>
  </w:footnote>
  <w:footnote w:type="continuationSeparator" w:id="0">
    <w:p w:rsidR="002B0DE9" w:rsidRDefault="002B0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decimal"/>
      <w:lvlText w:val="%1."/>
      <w:lvlJc w:val="left"/>
      <w:pPr>
        <w:tabs>
          <w:tab w:val="num" w:pos="0"/>
        </w:tabs>
        <w:ind w:left="940" w:hanging="360"/>
      </w:pPr>
    </w:lvl>
  </w:abstractNum>
  <w:abstractNum w:abstractNumId="1"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9C43561"/>
    <w:multiLevelType w:val="hybridMultilevel"/>
    <w:tmpl w:val="189213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02668B"/>
    <w:multiLevelType w:val="hybridMultilevel"/>
    <w:tmpl w:val="6E260D0C"/>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7" w15:restartNumberingAfterBreak="0">
    <w:nsid w:val="3DB91814"/>
    <w:multiLevelType w:val="multilevel"/>
    <w:tmpl w:val="2222EDF0"/>
    <w:lvl w:ilvl="0">
      <w:start w:val="1"/>
      <w:numFmt w:val="decimal"/>
      <w:pStyle w:val="1"/>
      <w:lvlText w:val="%1."/>
      <w:lvlJc w:val="left"/>
      <w:pPr>
        <w:ind w:left="3196" w:hanging="360"/>
      </w:pPr>
      <w:rPr>
        <w:rFonts w:hint="default"/>
        <w:b w:val="0"/>
      </w:rPr>
    </w:lvl>
    <w:lvl w:ilvl="1">
      <w:start w:val="1"/>
      <w:numFmt w:val="decimal"/>
      <w:pStyle w:val="2"/>
      <w:isLgl/>
      <w:lvlText w:val="%1.%2."/>
      <w:lvlJc w:val="left"/>
      <w:pPr>
        <w:ind w:left="3479"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42F61CCD"/>
    <w:multiLevelType w:val="hybridMultilevel"/>
    <w:tmpl w:val="3AE2839C"/>
    <w:lvl w:ilvl="0" w:tplc="B494276A">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4605F"/>
    <w:multiLevelType w:val="multilevel"/>
    <w:tmpl w:val="D4567CAC"/>
    <w:lvl w:ilvl="0">
      <w:start w:val="1"/>
      <w:numFmt w:val="decimal"/>
      <w:lvlText w:val="%1."/>
      <w:lvlJc w:val="left"/>
      <w:pPr>
        <w:ind w:left="928" w:hanging="360"/>
      </w:pPr>
      <w:rPr>
        <w:rFonts w:ascii="Times New Roman" w:hAnsi="Times New Roman" w:cs="Times New Roman" w:hint="default"/>
        <w:b w:val="0"/>
        <w:i w:val="0"/>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15"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77069A"/>
    <w:multiLevelType w:val="hybridMultilevel"/>
    <w:tmpl w:val="F042943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67A3323C"/>
    <w:multiLevelType w:val="hybridMultilevel"/>
    <w:tmpl w:val="21BA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2D7FEF"/>
    <w:multiLevelType w:val="multilevel"/>
    <w:tmpl w:val="42A41776"/>
    <w:lvl w:ilvl="0">
      <w:start w:val="1"/>
      <w:numFmt w:val="decimal"/>
      <w:pStyle w:val="10"/>
      <w:lvlText w:val="%1"/>
      <w:lvlJc w:val="left"/>
      <w:pPr>
        <w:ind w:left="720" w:hanging="360"/>
      </w:pPr>
      <w:rPr>
        <w:rFonts w:hint="default"/>
        <w:b/>
        <w:bCs/>
        <w:i w:val="0"/>
        <w:iCs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C8E1DAD"/>
    <w:multiLevelType w:val="hybridMultilevel"/>
    <w:tmpl w:val="76AE9232"/>
    <w:lvl w:ilvl="0" w:tplc="B62A07B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7"/>
  </w:num>
  <w:num w:numId="4">
    <w:abstractNumId w:val="19"/>
  </w:num>
  <w:num w:numId="5">
    <w:abstractNumId w:val="20"/>
  </w:num>
  <w:num w:numId="6">
    <w:abstractNumId w:val="5"/>
  </w:num>
  <w:num w:numId="7">
    <w:abstractNumId w:val="16"/>
  </w:num>
  <w:num w:numId="8">
    <w:abstractNumId w:val="18"/>
  </w:num>
  <w:num w:numId="9">
    <w:abstractNumId w:val="14"/>
  </w:num>
  <w:num w:numId="10">
    <w:abstractNumId w:val="12"/>
  </w:num>
  <w:num w:numId="11">
    <w:abstractNumId w:val="8"/>
  </w:num>
  <w:num w:numId="12">
    <w:abstractNumId w:val="17"/>
  </w:num>
  <w:num w:numId="13">
    <w:abstractNumId w:val="9"/>
  </w:num>
  <w:num w:numId="14">
    <w:abstractNumId w:val="2"/>
  </w:num>
  <w:num w:numId="15">
    <w:abstractNumId w:val="11"/>
  </w:num>
  <w:num w:numId="16">
    <w:abstractNumId w:val="13"/>
  </w:num>
  <w:num w:numId="17">
    <w:abstractNumId w:val="1"/>
  </w:num>
  <w:num w:numId="18">
    <w:abstractNumId w:val="4"/>
  </w:num>
  <w:num w:numId="19">
    <w:abstractNumId w:val="1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6DE0"/>
    <w:rsid w:val="00001D46"/>
    <w:rsid w:val="0000557F"/>
    <w:rsid w:val="00005F52"/>
    <w:rsid w:val="00006773"/>
    <w:rsid w:val="00007201"/>
    <w:rsid w:val="00010E36"/>
    <w:rsid w:val="000127FA"/>
    <w:rsid w:val="00013204"/>
    <w:rsid w:val="00015B4A"/>
    <w:rsid w:val="00017A1A"/>
    <w:rsid w:val="000237EF"/>
    <w:rsid w:val="00030701"/>
    <w:rsid w:val="00032EAD"/>
    <w:rsid w:val="00035080"/>
    <w:rsid w:val="00050CB3"/>
    <w:rsid w:val="00051307"/>
    <w:rsid w:val="00053016"/>
    <w:rsid w:val="0005606D"/>
    <w:rsid w:val="00056CDA"/>
    <w:rsid w:val="00062679"/>
    <w:rsid w:val="00063BBB"/>
    <w:rsid w:val="00064666"/>
    <w:rsid w:val="000666A3"/>
    <w:rsid w:val="00070DEC"/>
    <w:rsid w:val="00073246"/>
    <w:rsid w:val="00073D73"/>
    <w:rsid w:val="00083122"/>
    <w:rsid w:val="00083E00"/>
    <w:rsid w:val="00086AF3"/>
    <w:rsid w:val="000906A5"/>
    <w:rsid w:val="00090937"/>
    <w:rsid w:val="000945F8"/>
    <w:rsid w:val="000A19D9"/>
    <w:rsid w:val="000A3911"/>
    <w:rsid w:val="000A40B6"/>
    <w:rsid w:val="000A4A48"/>
    <w:rsid w:val="000A5B09"/>
    <w:rsid w:val="000A69CD"/>
    <w:rsid w:val="000A7B56"/>
    <w:rsid w:val="000B0724"/>
    <w:rsid w:val="000B24EB"/>
    <w:rsid w:val="000B7857"/>
    <w:rsid w:val="000C01FD"/>
    <w:rsid w:val="000C5DE3"/>
    <w:rsid w:val="000D15E8"/>
    <w:rsid w:val="000D3A24"/>
    <w:rsid w:val="000E1588"/>
    <w:rsid w:val="000E1F5E"/>
    <w:rsid w:val="000E2E73"/>
    <w:rsid w:val="000E635B"/>
    <w:rsid w:val="000E70CD"/>
    <w:rsid w:val="000E7AB2"/>
    <w:rsid w:val="00102491"/>
    <w:rsid w:val="001024B2"/>
    <w:rsid w:val="001043D8"/>
    <w:rsid w:val="0010668C"/>
    <w:rsid w:val="001105AD"/>
    <w:rsid w:val="001136FF"/>
    <w:rsid w:val="001140E9"/>
    <w:rsid w:val="001163E5"/>
    <w:rsid w:val="00124169"/>
    <w:rsid w:val="0012523C"/>
    <w:rsid w:val="00127F38"/>
    <w:rsid w:val="001313F2"/>
    <w:rsid w:val="00131A54"/>
    <w:rsid w:val="0013204A"/>
    <w:rsid w:val="0013254C"/>
    <w:rsid w:val="00134A3F"/>
    <w:rsid w:val="00135F14"/>
    <w:rsid w:val="00143D32"/>
    <w:rsid w:val="00145A31"/>
    <w:rsid w:val="00151784"/>
    <w:rsid w:val="001528C2"/>
    <w:rsid w:val="00152A63"/>
    <w:rsid w:val="00152C2A"/>
    <w:rsid w:val="00154392"/>
    <w:rsid w:val="00155023"/>
    <w:rsid w:val="0015509C"/>
    <w:rsid w:val="00156111"/>
    <w:rsid w:val="001575D2"/>
    <w:rsid w:val="00161A07"/>
    <w:rsid w:val="00161A16"/>
    <w:rsid w:val="001648A1"/>
    <w:rsid w:val="001663E0"/>
    <w:rsid w:val="00174D0A"/>
    <w:rsid w:val="0017562E"/>
    <w:rsid w:val="001864B3"/>
    <w:rsid w:val="00187544"/>
    <w:rsid w:val="001926F4"/>
    <w:rsid w:val="001929A1"/>
    <w:rsid w:val="00192F7A"/>
    <w:rsid w:val="00193D43"/>
    <w:rsid w:val="00194944"/>
    <w:rsid w:val="001A0702"/>
    <w:rsid w:val="001A0E82"/>
    <w:rsid w:val="001A7AE5"/>
    <w:rsid w:val="001B25D9"/>
    <w:rsid w:val="001B3597"/>
    <w:rsid w:val="001B79A8"/>
    <w:rsid w:val="001C47F6"/>
    <w:rsid w:val="001C7070"/>
    <w:rsid w:val="001D2081"/>
    <w:rsid w:val="001D3026"/>
    <w:rsid w:val="001E1E3B"/>
    <w:rsid w:val="001E7F4C"/>
    <w:rsid w:val="001F2EAE"/>
    <w:rsid w:val="002006EB"/>
    <w:rsid w:val="00202F33"/>
    <w:rsid w:val="00205555"/>
    <w:rsid w:val="002113F9"/>
    <w:rsid w:val="00224CFE"/>
    <w:rsid w:val="002251A0"/>
    <w:rsid w:val="00225F4B"/>
    <w:rsid w:val="00226574"/>
    <w:rsid w:val="00236DE0"/>
    <w:rsid w:val="00237CB2"/>
    <w:rsid w:val="00244586"/>
    <w:rsid w:val="002445B7"/>
    <w:rsid w:val="00246DBC"/>
    <w:rsid w:val="0025381A"/>
    <w:rsid w:val="0025434E"/>
    <w:rsid w:val="002611DA"/>
    <w:rsid w:val="00264FBB"/>
    <w:rsid w:val="00270701"/>
    <w:rsid w:val="00270C68"/>
    <w:rsid w:val="00272F97"/>
    <w:rsid w:val="00295B0E"/>
    <w:rsid w:val="002A19B7"/>
    <w:rsid w:val="002A5112"/>
    <w:rsid w:val="002B0DE9"/>
    <w:rsid w:val="002B1326"/>
    <w:rsid w:val="002B38D6"/>
    <w:rsid w:val="002B52EB"/>
    <w:rsid w:val="002B56A3"/>
    <w:rsid w:val="002B59FE"/>
    <w:rsid w:val="002B61B8"/>
    <w:rsid w:val="002C4793"/>
    <w:rsid w:val="002C6EFC"/>
    <w:rsid w:val="002C79F3"/>
    <w:rsid w:val="002D0424"/>
    <w:rsid w:val="002D44BB"/>
    <w:rsid w:val="002D580F"/>
    <w:rsid w:val="002D5BEB"/>
    <w:rsid w:val="002D7AA3"/>
    <w:rsid w:val="002E1907"/>
    <w:rsid w:val="002E1F45"/>
    <w:rsid w:val="002E3790"/>
    <w:rsid w:val="002E4150"/>
    <w:rsid w:val="002F1968"/>
    <w:rsid w:val="002F27DD"/>
    <w:rsid w:val="002F6DFC"/>
    <w:rsid w:val="0030093C"/>
    <w:rsid w:val="003041D2"/>
    <w:rsid w:val="00306AA9"/>
    <w:rsid w:val="003140D7"/>
    <w:rsid w:val="00315808"/>
    <w:rsid w:val="00334CA1"/>
    <w:rsid w:val="00336899"/>
    <w:rsid w:val="0034160C"/>
    <w:rsid w:val="00343773"/>
    <w:rsid w:val="003444F5"/>
    <w:rsid w:val="00351778"/>
    <w:rsid w:val="00352728"/>
    <w:rsid w:val="00353982"/>
    <w:rsid w:val="00353EDA"/>
    <w:rsid w:val="003575CB"/>
    <w:rsid w:val="00357A43"/>
    <w:rsid w:val="00364012"/>
    <w:rsid w:val="003712C8"/>
    <w:rsid w:val="00371909"/>
    <w:rsid w:val="00371DB1"/>
    <w:rsid w:val="00375DF4"/>
    <w:rsid w:val="00381ED6"/>
    <w:rsid w:val="003823A2"/>
    <w:rsid w:val="00383751"/>
    <w:rsid w:val="0038469C"/>
    <w:rsid w:val="003847A5"/>
    <w:rsid w:val="003849B4"/>
    <w:rsid w:val="003851E6"/>
    <w:rsid w:val="00386161"/>
    <w:rsid w:val="003862BF"/>
    <w:rsid w:val="00391739"/>
    <w:rsid w:val="0039225B"/>
    <w:rsid w:val="00392B3B"/>
    <w:rsid w:val="003961A8"/>
    <w:rsid w:val="003A0989"/>
    <w:rsid w:val="003A2653"/>
    <w:rsid w:val="003A5244"/>
    <w:rsid w:val="003A632C"/>
    <w:rsid w:val="003A6465"/>
    <w:rsid w:val="003A6862"/>
    <w:rsid w:val="003A6A8C"/>
    <w:rsid w:val="003A7F9A"/>
    <w:rsid w:val="003B019F"/>
    <w:rsid w:val="003B13A8"/>
    <w:rsid w:val="003B1543"/>
    <w:rsid w:val="003B488C"/>
    <w:rsid w:val="003B5243"/>
    <w:rsid w:val="003C00A1"/>
    <w:rsid w:val="003C0908"/>
    <w:rsid w:val="003C0BFE"/>
    <w:rsid w:val="003C3E6C"/>
    <w:rsid w:val="003C5805"/>
    <w:rsid w:val="003C7763"/>
    <w:rsid w:val="003D3167"/>
    <w:rsid w:val="003D569F"/>
    <w:rsid w:val="003D6314"/>
    <w:rsid w:val="003D653C"/>
    <w:rsid w:val="003E2EB3"/>
    <w:rsid w:val="003E2F69"/>
    <w:rsid w:val="003E4015"/>
    <w:rsid w:val="003E5B23"/>
    <w:rsid w:val="003E6295"/>
    <w:rsid w:val="003F1DC6"/>
    <w:rsid w:val="003F3F11"/>
    <w:rsid w:val="003F45C6"/>
    <w:rsid w:val="003F614A"/>
    <w:rsid w:val="004003DC"/>
    <w:rsid w:val="00405B92"/>
    <w:rsid w:val="0041456E"/>
    <w:rsid w:val="00416DFD"/>
    <w:rsid w:val="00425FD4"/>
    <w:rsid w:val="004269F4"/>
    <w:rsid w:val="004331CB"/>
    <w:rsid w:val="00436739"/>
    <w:rsid w:val="004408C8"/>
    <w:rsid w:val="00441BE5"/>
    <w:rsid w:val="00443961"/>
    <w:rsid w:val="00444B2A"/>
    <w:rsid w:val="00444CB1"/>
    <w:rsid w:val="00446EDE"/>
    <w:rsid w:val="00450987"/>
    <w:rsid w:val="00457AA6"/>
    <w:rsid w:val="00460B27"/>
    <w:rsid w:val="00461C5F"/>
    <w:rsid w:val="00462590"/>
    <w:rsid w:val="00462C4F"/>
    <w:rsid w:val="004733E3"/>
    <w:rsid w:val="00476606"/>
    <w:rsid w:val="0048063B"/>
    <w:rsid w:val="00485F2C"/>
    <w:rsid w:val="00494E39"/>
    <w:rsid w:val="0049620E"/>
    <w:rsid w:val="004964AB"/>
    <w:rsid w:val="004A0019"/>
    <w:rsid w:val="004A1DA8"/>
    <w:rsid w:val="004A458F"/>
    <w:rsid w:val="004A5EF1"/>
    <w:rsid w:val="004A68B6"/>
    <w:rsid w:val="004A7C88"/>
    <w:rsid w:val="004B1B54"/>
    <w:rsid w:val="004B4590"/>
    <w:rsid w:val="004B5FC8"/>
    <w:rsid w:val="004B641C"/>
    <w:rsid w:val="004C0D95"/>
    <w:rsid w:val="004C236F"/>
    <w:rsid w:val="004C4015"/>
    <w:rsid w:val="004C429B"/>
    <w:rsid w:val="004C59B0"/>
    <w:rsid w:val="004C64AA"/>
    <w:rsid w:val="004D0878"/>
    <w:rsid w:val="004D30B1"/>
    <w:rsid w:val="004D53A1"/>
    <w:rsid w:val="004D79F8"/>
    <w:rsid w:val="004D7B47"/>
    <w:rsid w:val="004E0A9E"/>
    <w:rsid w:val="004E1256"/>
    <w:rsid w:val="004E2330"/>
    <w:rsid w:val="004E23EB"/>
    <w:rsid w:val="004F468A"/>
    <w:rsid w:val="004F4A05"/>
    <w:rsid w:val="004F7DB9"/>
    <w:rsid w:val="00500EBB"/>
    <w:rsid w:val="00501C66"/>
    <w:rsid w:val="00501F03"/>
    <w:rsid w:val="00502100"/>
    <w:rsid w:val="00502512"/>
    <w:rsid w:val="0050373E"/>
    <w:rsid w:val="005049CE"/>
    <w:rsid w:val="00507B10"/>
    <w:rsid w:val="00512333"/>
    <w:rsid w:val="00514E39"/>
    <w:rsid w:val="00521ED6"/>
    <w:rsid w:val="00523615"/>
    <w:rsid w:val="00527392"/>
    <w:rsid w:val="00527E47"/>
    <w:rsid w:val="00530EF3"/>
    <w:rsid w:val="005330C4"/>
    <w:rsid w:val="00533548"/>
    <w:rsid w:val="00534F60"/>
    <w:rsid w:val="00541127"/>
    <w:rsid w:val="0054184E"/>
    <w:rsid w:val="00542A8E"/>
    <w:rsid w:val="00543C8A"/>
    <w:rsid w:val="005507D3"/>
    <w:rsid w:val="005521BF"/>
    <w:rsid w:val="00552E38"/>
    <w:rsid w:val="00556A63"/>
    <w:rsid w:val="005626FF"/>
    <w:rsid w:val="005660CD"/>
    <w:rsid w:val="00571888"/>
    <w:rsid w:val="00572744"/>
    <w:rsid w:val="00576B61"/>
    <w:rsid w:val="0058068E"/>
    <w:rsid w:val="00581E3A"/>
    <w:rsid w:val="005828A5"/>
    <w:rsid w:val="00583FF1"/>
    <w:rsid w:val="005963DE"/>
    <w:rsid w:val="00596B95"/>
    <w:rsid w:val="005978B0"/>
    <w:rsid w:val="005A043B"/>
    <w:rsid w:val="005A0EAC"/>
    <w:rsid w:val="005A13C9"/>
    <w:rsid w:val="005A477E"/>
    <w:rsid w:val="005A4971"/>
    <w:rsid w:val="005B3EF5"/>
    <w:rsid w:val="005B7162"/>
    <w:rsid w:val="005C0774"/>
    <w:rsid w:val="005D1816"/>
    <w:rsid w:val="005D1880"/>
    <w:rsid w:val="005D1899"/>
    <w:rsid w:val="005D4897"/>
    <w:rsid w:val="005E2BB4"/>
    <w:rsid w:val="005F0A52"/>
    <w:rsid w:val="005F1F7D"/>
    <w:rsid w:val="005F271A"/>
    <w:rsid w:val="005F34BD"/>
    <w:rsid w:val="005F4DB9"/>
    <w:rsid w:val="005F6578"/>
    <w:rsid w:val="00602E49"/>
    <w:rsid w:val="0060388E"/>
    <w:rsid w:val="00603A46"/>
    <w:rsid w:val="006042FE"/>
    <w:rsid w:val="00606E00"/>
    <w:rsid w:val="00607A7D"/>
    <w:rsid w:val="00607CEA"/>
    <w:rsid w:val="0061095A"/>
    <w:rsid w:val="00613A41"/>
    <w:rsid w:val="00614F04"/>
    <w:rsid w:val="0061701E"/>
    <w:rsid w:val="0061761E"/>
    <w:rsid w:val="00627876"/>
    <w:rsid w:val="00627D67"/>
    <w:rsid w:val="006347B5"/>
    <w:rsid w:val="00634D28"/>
    <w:rsid w:val="006358F0"/>
    <w:rsid w:val="00636346"/>
    <w:rsid w:val="00636D79"/>
    <w:rsid w:val="00643281"/>
    <w:rsid w:val="00645C4F"/>
    <w:rsid w:val="00645EBD"/>
    <w:rsid w:val="00645F7F"/>
    <w:rsid w:val="0064714F"/>
    <w:rsid w:val="0064736A"/>
    <w:rsid w:val="00651B64"/>
    <w:rsid w:val="006526CF"/>
    <w:rsid w:val="006557D4"/>
    <w:rsid w:val="00660247"/>
    <w:rsid w:val="0066344C"/>
    <w:rsid w:val="00663C13"/>
    <w:rsid w:val="0066491C"/>
    <w:rsid w:val="00665340"/>
    <w:rsid w:val="00666242"/>
    <w:rsid w:val="0067788B"/>
    <w:rsid w:val="006813AC"/>
    <w:rsid w:val="00686509"/>
    <w:rsid w:val="00686BF8"/>
    <w:rsid w:val="00697CFB"/>
    <w:rsid w:val="00697D6A"/>
    <w:rsid w:val="006A0C13"/>
    <w:rsid w:val="006A2AEF"/>
    <w:rsid w:val="006A3724"/>
    <w:rsid w:val="006A3EE1"/>
    <w:rsid w:val="006A55F2"/>
    <w:rsid w:val="006A62A9"/>
    <w:rsid w:val="006A7755"/>
    <w:rsid w:val="006B77B6"/>
    <w:rsid w:val="006C2770"/>
    <w:rsid w:val="006C5792"/>
    <w:rsid w:val="006D0A0D"/>
    <w:rsid w:val="006D1687"/>
    <w:rsid w:val="006F51D9"/>
    <w:rsid w:val="006F6AC9"/>
    <w:rsid w:val="00702DEA"/>
    <w:rsid w:val="00704C70"/>
    <w:rsid w:val="00705151"/>
    <w:rsid w:val="0070695D"/>
    <w:rsid w:val="00706D62"/>
    <w:rsid w:val="00707D98"/>
    <w:rsid w:val="00710DEF"/>
    <w:rsid w:val="0071765B"/>
    <w:rsid w:val="0071781C"/>
    <w:rsid w:val="007222F0"/>
    <w:rsid w:val="00722DA9"/>
    <w:rsid w:val="007246DB"/>
    <w:rsid w:val="00730569"/>
    <w:rsid w:val="00742EF8"/>
    <w:rsid w:val="007474F5"/>
    <w:rsid w:val="0075506B"/>
    <w:rsid w:val="00756814"/>
    <w:rsid w:val="00760750"/>
    <w:rsid w:val="00760852"/>
    <w:rsid w:val="00761705"/>
    <w:rsid w:val="00761E49"/>
    <w:rsid w:val="00763084"/>
    <w:rsid w:val="0076373D"/>
    <w:rsid w:val="00764A87"/>
    <w:rsid w:val="00766515"/>
    <w:rsid w:val="00766B95"/>
    <w:rsid w:val="007674AA"/>
    <w:rsid w:val="007724CB"/>
    <w:rsid w:val="00772C00"/>
    <w:rsid w:val="00774249"/>
    <w:rsid w:val="00777108"/>
    <w:rsid w:val="007802F4"/>
    <w:rsid w:val="00780CF8"/>
    <w:rsid w:val="00780D23"/>
    <w:rsid w:val="00781272"/>
    <w:rsid w:val="007813E5"/>
    <w:rsid w:val="0078238A"/>
    <w:rsid w:val="00785D4C"/>
    <w:rsid w:val="0078622C"/>
    <w:rsid w:val="00787B07"/>
    <w:rsid w:val="00796907"/>
    <w:rsid w:val="00796A75"/>
    <w:rsid w:val="0079733A"/>
    <w:rsid w:val="007A05BA"/>
    <w:rsid w:val="007A372A"/>
    <w:rsid w:val="007A3D26"/>
    <w:rsid w:val="007B198D"/>
    <w:rsid w:val="007B3521"/>
    <w:rsid w:val="007C06B7"/>
    <w:rsid w:val="007C1D75"/>
    <w:rsid w:val="007C3E21"/>
    <w:rsid w:val="007C4E39"/>
    <w:rsid w:val="007C5482"/>
    <w:rsid w:val="007C56C1"/>
    <w:rsid w:val="007C5F05"/>
    <w:rsid w:val="007C705C"/>
    <w:rsid w:val="007D0670"/>
    <w:rsid w:val="007E47AF"/>
    <w:rsid w:val="007E6781"/>
    <w:rsid w:val="007E73F3"/>
    <w:rsid w:val="007F1693"/>
    <w:rsid w:val="007F2D3C"/>
    <w:rsid w:val="007F41D9"/>
    <w:rsid w:val="007F4455"/>
    <w:rsid w:val="007F6F34"/>
    <w:rsid w:val="00801F0F"/>
    <w:rsid w:val="00803CE3"/>
    <w:rsid w:val="0080437E"/>
    <w:rsid w:val="008154E6"/>
    <w:rsid w:val="00823A41"/>
    <w:rsid w:val="00823D83"/>
    <w:rsid w:val="008302DF"/>
    <w:rsid w:val="008323DC"/>
    <w:rsid w:val="008365ED"/>
    <w:rsid w:val="00836F86"/>
    <w:rsid w:val="0083751E"/>
    <w:rsid w:val="00843D67"/>
    <w:rsid w:val="0084457E"/>
    <w:rsid w:val="008448D5"/>
    <w:rsid w:val="00845AAB"/>
    <w:rsid w:val="00845BFE"/>
    <w:rsid w:val="00847E7B"/>
    <w:rsid w:val="00852ACD"/>
    <w:rsid w:val="00857FC8"/>
    <w:rsid w:val="00860315"/>
    <w:rsid w:val="0086047B"/>
    <w:rsid w:val="0087143A"/>
    <w:rsid w:val="0087162E"/>
    <w:rsid w:val="00876C76"/>
    <w:rsid w:val="0087790D"/>
    <w:rsid w:val="00880EFD"/>
    <w:rsid w:val="00881211"/>
    <w:rsid w:val="008836BF"/>
    <w:rsid w:val="00883C71"/>
    <w:rsid w:val="00884357"/>
    <w:rsid w:val="008862EB"/>
    <w:rsid w:val="00886B2D"/>
    <w:rsid w:val="008907CA"/>
    <w:rsid w:val="008954B9"/>
    <w:rsid w:val="0089610E"/>
    <w:rsid w:val="008A20E1"/>
    <w:rsid w:val="008A2AF2"/>
    <w:rsid w:val="008A319C"/>
    <w:rsid w:val="008A5681"/>
    <w:rsid w:val="008B0587"/>
    <w:rsid w:val="008B1CC1"/>
    <w:rsid w:val="008B645A"/>
    <w:rsid w:val="008B7551"/>
    <w:rsid w:val="008D3D98"/>
    <w:rsid w:val="008D760E"/>
    <w:rsid w:val="008D7C11"/>
    <w:rsid w:val="008E1878"/>
    <w:rsid w:val="008E23D5"/>
    <w:rsid w:val="008E607D"/>
    <w:rsid w:val="008E6824"/>
    <w:rsid w:val="008F0C7C"/>
    <w:rsid w:val="008F1D49"/>
    <w:rsid w:val="00901939"/>
    <w:rsid w:val="0090302E"/>
    <w:rsid w:val="00903621"/>
    <w:rsid w:val="00904C84"/>
    <w:rsid w:val="00911DA9"/>
    <w:rsid w:val="0091262D"/>
    <w:rsid w:val="00920159"/>
    <w:rsid w:val="009205DC"/>
    <w:rsid w:val="0092187B"/>
    <w:rsid w:val="00921F88"/>
    <w:rsid w:val="00922670"/>
    <w:rsid w:val="00924C0C"/>
    <w:rsid w:val="009313B1"/>
    <w:rsid w:val="00932AE8"/>
    <w:rsid w:val="00932D7E"/>
    <w:rsid w:val="0093692F"/>
    <w:rsid w:val="00942ADD"/>
    <w:rsid w:val="00945146"/>
    <w:rsid w:val="0094575F"/>
    <w:rsid w:val="00954628"/>
    <w:rsid w:val="00962DE8"/>
    <w:rsid w:val="00970EE4"/>
    <w:rsid w:val="009730BB"/>
    <w:rsid w:val="00976104"/>
    <w:rsid w:val="00976946"/>
    <w:rsid w:val="00980D4D"/>
    <w:rsid w:val="0098281F"/>
    <w:rsid w:val="00986C15"/>
    <w:rsid w:val="00986D6E"/>
    <w:rsid w:val="00986DFA"/>
    <w:rsid w:val="009875C5"/>
    <w:rsid w:val="00993B71"/>
    <w:rsid w:val="0099447A"/>
    <w:rsid w:val="009948EC"/>
    <w:rsid w:val="00995D1E"/>
    <w:rsid w:val="009A09A8"/>
    <w:rsid w:val="009A11D7"/>
    <w:rsid w:val="009A3A20"/>
    <w:rsid w:val="009B03DD"/>
    <w:rsid w:val="009B2222"/>
    <w:rsid w:val="009B4F36"/>
    <w:rsid w:val="009C1CAC"/>
    <w:rsid w:val="009C739D"/>
    <w:rsid w:val="009C7EC9"/>
    <w:rsid w:val="009D16E1"/>
    <w:rsid w:val="009D1BCB"/>
    <w:rsid w:val="009D21EB"/>
    <w:rsid w:val="009D5335"/>
    <w:rsid w:val="009D5376"/>
    <w:rsid w:val="009D576C"/>
    <w:rsid w:val="009D78E6"/>
    <w:rsid w:val="009E0FE8"/>
    <w:rsid w:val="009E7658"/>
    <w:rsid w:val="009F35B7"/>
    <w:rsid w:val="009F3B69"/>
    <w:rsid w:val="009F6007"/>
    <w:rsid w:val="009F6B0A"/>
    <w:rsid w:val="009F7469"/>
    <w:rsid w:val="009F7B73"/>
    <w:rsid w:val="00A0194F"/>
    <w:rsid w:val="00A0363D"/>
    <w:rsid w:val="00A113D3"/>
    <w:rsid w:val="00A11534"/>
    <w:rsid w:val="00A13AF7"/>
    <w:rsid w:val="00A13B52"/>
    <w:rsid w:val="00A20A2B"/>
    <w:rsid w:val="00A21BD1"/>
    <w:rsid w:val="00A301DE"/>
    <w:rsid w:val="00A305C0"/>
    <w:rsid w:val="00A31AA0"/>
    <w:rsid w:val="00A31B15"/>
    <w:rsid w:val="00A37241"/>
    <w:rsid w:val="00A42E46"/>
    <w:rsid w:val="00A43FE6"/>
    <w:rsid w:val="00A444CF"/>
    <w:rsid w:val="00A47E32"/>
    <w:rsid w:val="00A511C6"/>
    <w:rsid w:val="00A56CF0"/>
    <w:rsid w:val="00A6059F"/>
    <w:rsid w:val="00A619F7"/>
    <w:rsid w:val="00A63A60"/>
    <w:rsid w:val="00A74C68"/>
    <w:rsid w:val="00A83887"/>
    <w:rsid w:val="00A8719E"/>
    <w:rsid w:val="00A9203E"/>
    <w:rsid w:val="00A92684"/>
    <w:rsid w:val="00A9392D"/>
    <w:rsid w:val="00AA644C"/>
    <w:rsid w:val="00AA7CE8"/>
    <w:rsid w:val="00AB2963"/>
    <w:rsid w:val="00AB57A9"/>
    <w:rsid w:val="00AB5BE2"/>
    <w:rsid w:val="00AB60E9"/>
    <w:rsid w:val="00AC27BB"/>
    <w:rsid w:val="00AD03B3"/>
    <w:rsid w:val="00AD36E7"/>
    <w:rsid w:val="00AD39E0"/>
    <w:rsid w:val="00AD7E65"/>
    <w:rsid w:val="00AD7E82"/>
    <w:rsid w:val="00AF06C7"/>
    <w:rsid w:val="00AF49E1"/>
    <w:rsid w:val="00AF5C7E"/>
    <w:rsid w:val="00AF620B"/>
    <w:rsid w:val="00AF767E"/>
    <w:rsid w:val="00B01B4E"/>
    <w:rsid w:val="00B05049"/>
    <w:rsid w:val="00B078A8"/>
    <w:rsid w:val="00B131AB"/>
    <w:rsid w:val="00B1419B"/>
    <w:rsid w:val="00B15529"/>
    <w:rsid w:val="00B15C0D"/>
    <w:rsid w:val="00B16889"/>
    <w:rsid w:val="00B20709"/>
    <w:rsid w:val="00B22C7C"/>
    <w:rsid w:val="00B25C4C"/>
    <w:rsid w:val="00B311E5"/>
    <w:rsid w:val="00B323AE"/>
    <w:rsid w:val="00B34C04"/>
    <w:rsid w:val="00B40166"/>
    <w:rsid w:val="00B450F1"/>
    <w:rsid w:val="00B455F1"/>
    <w:rsid w:val="00B46F4C"/>
    <w:rsid w:val="00B50B86"/>
    <w:rsid w:val="00B51149"/>
    <w:rsid w:val="00B53CED"/>
    <w:rsid w:val="00B60B5D"/>
    <w:rsid w:val="00B6299E"/>
    <w:rsid w:val="00B63041"/>
    <w:rsid w:val="00B6343A"/>
    <w:rsid w:val="00B638CD"/>
    <w:rsid w:val="00B63DE0"/>
    <w:rsid w:val="00B64C24"/>
    <w:rsid w:val="00B65727"/>
    <w:rsid w:val="00B658B3"/>
    <w:rsid w:val="00B663E9"/>
    <w:rsid w:val="00B66456"/>
    <w:rsid w:val="00B66C72"/>
    <w:rsid w:val="00B70438"/>
    <w:rsid w:val="00B72F70"/>
    <w:rsid w:val="00B730C9"/>
    <w:rsid w:val="00B76C5A"/>
    <w:rsid w:val="00B80BF1"/>
    <w:rsid w:val="00B82466"/>
    <w:rsid w:val="00B83C48"/>
    <w:rsid w:val="00B85599"/>
    <w:rsid w:val="00B937CF"/>
    <w:rsid w:val="00B94ACC"/>
    <w:rsid w:val="00B95449"/>
    <w:rsid w:val="00B97864"/>
    <w:rsid w:val="00BA0784"/>
    <w:rsid w:val="00BA61EA"/>
    <w:rsid w:val="00BB185C"/>
    <w:rsid w:val="00BB309D"/>
    <w:rsid w:val="00BB5ACA"/>
    <w:rsid w:val="00BB75D8"/>
    <w:rsid w:val="00BC3036"/>
    <w:rsid w:val="00BC5D12"/>
    <w:rsid w:val="00BC5D99"/>
    <w:rsid w:val="00BC6421"/>
    <w:rsid w:val="00BC6DDF"/>
    <w:rsid w:val="00BD0B9C"/>
    <w:rsid w:val="00BD12A4"/>
    <w:rsid w:val="00BD221D"/>
    <w:rsid w:val="00BD65D7"/>
    <w:rsid w:val="00BD6CB5"/>
    <w:rsid w:val="00BE4391"/>
    <w:rsid w:val="00BE46F9"/>
    <w:rsid w:val="00BE5490"/>
    <w:rsid w:val="00BE742C"/>
    <w:rsid w:val="00BF1BB9"/>
    <w:rsid w:val="00BF2302"/>
    <w:rsid w:val="00BF7664"/>
    <w:rsid w:val="00C0215C"/>
    <w:rsid w:val="00C078E5"/>
    <w:rsid w:val="00C13D90"/>
    <w:rsid w:val="00C27714"/>
    <w:rsid w:val="00C307D7"/>
    <w:rsid w:val="00C32E40"/>
    <w:rsid w:val="00C34186"/>
    <w:rsid w:val="00C36562"/>
    <w:rsid w:val="00C417B3"/>
    <w:rsid w:val="00C42DF8"/>
    <w:rsid w:val="00C44709"/>
    <w:rsid w:val="00C52F44"/>
    <w:rsid w:val="00C56784"/>
    <w:rsid w:val="00C573FE"/>
    <w:rsid w:val="00C57B0D"/>
    <w:rsid w:val="00C61C16"/>
    <w:rsid w:val="00C63EE0"/>
    <w:rsid w:val="00C64FAC"/>
    <w:rsid w:val="00C6614D"/>
    <w:rsid w:val="00C703F4"/>
    <w:rsid w:val="00C744A7"/>
    <w:rsid w:val="00C76D9F"/>
    <w:rsid w:val="00C7742D"/>
    <w:rsid w:val="00C84126"/>
    <w:rsid w:val="00C86A01"/>
    <w:rsid w:val="00C90C23"/>
    <w:rsid w:val="00C91422"/>
    <w:rsid w:val="00C91F93"/>
    <w:rsid w:val="00C96E61"/>
    <w:rsid w:val="00CA0381"/>
    <w:rsid w:val="00CA0C07"/>
    <w:rsid w:val="00CA7332"/>
    <w:rsid w:val="00CB1529"/>
    <w:rsid w:val="00CB3FC2"/>
    <w:rsid w:val="00CB463B"/>
    <w:rsid w:val="00CC0D20"/>
    <w:rsid w:val="00CC3438"/>
    <w:rsid w:val="00CD3B16"/>
    <w:rsid w:val="00CD424C"/>
    <w:rsid w:val="00CD49AD"/>
    <w:rsid w:val="00CE1DCC"/>
    <w:rsid w:val="00CE2055"/>
    <w:rsid w:val="00CE4228"/>
    <w:rsid w:val="00CE5495"/>
    <w:rsid w:val="00CF0593"/>
    <w:rsid w:val="00CF1749"/>
    <w:rsid w:val="00D0339F"/>
    <w:rsid w:val="00D10324"/>
    <w:rsid w:val="00D1139B"/>
    <w:rsid w:val="00D11955"/>
    <w:rsid w:val="00D137F9"/>
    <w:rsid w:val="00D16259"/>
    <w:rsid w:val="00D173D6"/>
    <w:rsid w:val="00D213F2"/>
    <w:rsid w:val="00D215A0"/>
    <w:rsid w:val="00D221FD"/>
    <w:rsid w:val="00D23149"/>
    <w:rsid w:val="00D23BA0"/>
    <w:rsid w:val="00D24AC1"/>
    <w:rsid w:val="00D27B05"/>
    <w:rsid w:val="00D322E7"/>
    <w:rsid w:val="00D32D7E"/>
    <w:rsid w:val="00D33181"/>
    <w:rsid w:val="00D33298"/>
    <w:rsid w:val="00D342CB"/>
    <w:rsid w:val="00D347AE"/>
    <w:rsid w:val="00D34AE1"/>
    <w:rsid w:val="00D375CA"/>
    <w:rsid w:val="00D3796A"/>
    <w:rsid w:val="00D37D1F"/>
    <w:rsid w:val="00D41594"/>
    <w:rsid w:val="00D4253D"/>
    <w:rsid w:val="00D4355C"/>
    <w:rsid w:val="00D50777"/>
    <w:rsid w:val="00D50836"/>
    <w:rsid w:val="00D5358D"/>
    <w:rsid w:val="00D5393C"/>
    <w:rsid w:val="00D55AE4"/>
    <w:rsid w:val="00D61CD7"/>
    <w:rsid w:val="00D6350C"/>
    <w:rsid w:val="00D6698E"/>
    <w:rsid w:val="00D67CB7"/>
    <w:rsid w:val="00D71A1C"/>
    <w:rsid w:val="00D7327E"/>
    <w:rsid w:val="00D73ABA"/>
    <w:rsid w:val="00D76B87"/>
    <w:rsid w:val="00D833C9"/>
    <w:rsid w:val="00D9077A"/>
    <w:rsid w:val="00D9181C"/>
    <w:rsid w:val="00D92AA8"/>
    <w:rsid w:val="00D93597"/>
    <w:rsid w:val="00D966F6"/>
    <w:rsid w:val="00D97E75"/>
    <w:rsid w:val="00DA22BC"/>
    <w:rsid w:val="00DB3646"/>
    <w:rsid w:val="00DB41B4"/>
    <w:rsid w:val="00DB55F3"/>
    <w:rsid w:val="00DC111D"/>
    <w:rsid w:val="00DC2374"/>
    <w:rsid w:val="00DD49BF"/>
    <w:rsid w:val="00DF5175"/>
    <w:rsid w:val="00DF7ABC"/>
    <w:rsid w:val="00E05625"/>
    <w:rsid w:val="00E05939"/>
    <w:rsid w:val="00E05D11"/>
    <w:rsid w:val="00E076D3"/>
    <w:rsid w:val="00E108DF"/>
    <w:rsid w:val="00E10D22"/>
    <w:rsid w:val="00E1254B"/>
    <w:rsid w:val="00E13DF2"/>
    <w:rsid w:val="00E148A2"/>
    <w:rsid w:val="00E16AFA"/>
    <w:rsid w:val="00E172D7"/>
    <w:rsid w:val="00E17D67"/>
    <w:rsid w:val="00E25AB0"/>
    <w:rsid w:val="00E26839"/>
    <w:rsid w:val="00E3287E"/>
    <w:rsid w:val="00E33071"/>
    <w:rsid w:val="00E342A8"/>
    <w:rsid w:val="00E343A9"/>
    <w:rsid w:val="00E35F50"/>
    <w:rsid w:val="00E36339"/>
    <w:rsid w:val="00E422AD"/>
    <w:rsid w:val="00E4559D"/>
    <w:rsid w:val="00E456F0"/>
    <w:rsid w:val="00E51DA4"/>
    <w:rsid w:val="00E52F84"/>
    <w:rsid w:val="00E53A9D"/>
    <w:rsid w:val="00E53D32"/>
    <w:rsid w:val="00E56482"/>
    <w:rsid w:val="00E61337"/>
    <w:rsid w:val="00E63268"/>
    <w:rsid w:val="00E6455D"/>
    <w:rsid w:val="00E83FFF"/>
    <w:rsid w:val="00E84445"/>
    <w:rsid w:val="00E918A0"/>
    <w:rsid w:val="00E9321C"/>
    <w:rsid w:val="00EA3F89"/>
    <w:rsid w:val="00EA66DC"/>
    <w:rsid w:val="00EB1B2C"/>
    <w:rsid w:val="00EC6CEC"/>
    <w:rsid w:val="00ED2E4A"/>
    <w:rsid w:val="00EE11AF"/>
    <w:rsid w:val="00EE3BFD"/>
    <w:rsid w:val="00EE476B"/>
    <w:rsid w:val="00EF0373"/>
    <w:rsid w:val="00EF0C62"/>
    <w:rsid w:val="00EF19AE"/>
    <w:rsid w:val="00EF32F0"/>
    <w:rsid w:val="00F01596"/>
    <w:rsid w:val="00F01986"/>
    <w:rsid w:val="00F0213F"/>
    <w:rsid w:val="00F03BBE"/>
    <w:rsid w:val="00F047B5"/>
    <w:rsid w:val="00F079DF"/>
    <w:rsid w:val="00F12B95"/>
    <w:rsid w:val="00F15715"/>
    <w:rsid w:val="00F20EDF"/>
    <w:rsid w:val="00F22887"/>
    <w:rsid w:val="00F36135"/>
    <w:rsid w:val="00F37EC9"/>
    <w:rsid w:val="00F40C8C"/>
    <w:rsid w:val="00F438D2"/>
    <w:rsid w:val="00F456CD"/>
    <w:rsid w:val="00F45F02"/>
    <w:rsid w:val="00F574CF"/>
    <w:rsid w:val="00F61348"/>
    <w:rsid w:val="00F63442"/>
    <w:rsid w:val="00F63FDD"/>
    <w:rsid w:val="00F644C0"/>
    <w:rsid w:val="00F647AC"/>
    <w:rsid w:val="00F723F4"/>
    <w:rsid w:val="00F762D4"/>
    <w:rsid w:val="00F778BE"/>
    <w:rsid w:val="00F77B7C"/>
    <w:rsid w:val="00F82DA5"/>
    <w:rsid w:val="00F83ED6"/>
    <w:rsid w:val="00F90C19"/>
    <w:rsid w:val="00F9117E"/>
    <w:rsid w:val="00F916F3"/>
    <w:rsid w:val="00F926A5"/>
    <w:rsid w:val="00F96432"/>
    <w:rsid w:val="00F9657A"/>
    <w:rsid w:val="00FA099C"/>
    <w:rsid w:val="00FA5B51"/>
    <w:rsid w:val="00FA631C"/>
    <w:rsid w:val="00FA7D79"/>
    <w:rsid w:val="00FB0860"/>
    <w:rsid w:val="00FB090E"/>
    <w:rsid w:val="00FB3766"/>
    <w:rsid w:val="00FB40C5"/>
    <w:rsid w:val="00FB724A"/>
    <w:rsid w:val="00FC3ADC"/>
    <w:rsid w:val="00FC4D81"/>
    <w:rsid w:val="00FC5CD3"/>
    <w:rsid w:val="00FC7316"/>
    <w:rsid w:val="00FD16BC"/>
    <w:rsid w:val="00FD4A41"/>
    <w:rsid w:val="00FD6342"/>
    <w:rsid w:val="00FD734D"/>
    <w:rsid w:val="00FE255D"/>
    <w:rsid w:val="00FE55C6"/>
    <w:rsid w:val="00FE6A7B"/>
    <w:rsid w:val="00FF184E"/>
    <w:rsid w:val="00FF4112"/>
    <w:rsid w:val="00FF4A90"/>
    <w:rsid w:val="00FF5A9C"/>
    <w:rsid w:val="00FF6DF0"/>
    <w:rsid w:val="00FF7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1990D"/>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B2C"/>
    <w:pPr>
      <w:spacing w:after="0" w:line="240" w:lineRule="auto"/>
      <w:jc w:val="both"/>
    </w:pPr>
    <w:rPr>
      <w:rFonts w:ascii="Times New Roman" w:hAnsi="Times New Roman"/>
      <w:sz w:val="24"/>
    </w:rPr>
  </w:style>
  <w:style w:type="paragraph" w:styleId="10">
    <w:name w:val="heading 1"/>
    <w:basedOn w:val="a"/>
    <w:next w:val="a"/>
    <w:link w:val="11"/>
    <w:uiPriority w:val="9"/>
    <w:qFormat/>
    <w:rsid w:val="004E2330"/>
    <w:pPr>
      <w:widowControl w:val="0"/>
      <w:numPr>
        <w:numId w:val="4"/>
      </w:numPr>
      <w:tabs>
        <w:tab w:val="left" w:pos="992"/>
      </w:tabs>
      <w:adjustRightInd w:val="0"/>
      <w:snapToGrid w:val="0"/>
      <w:spacing w:line="360" w:lineRule="auto"/>
      <w:ind w:left="0" w:firstLine="709"/>
      <w:outlineLvl w:val="0"/>
    </w:pPr>
    <w:rPr>
      <w:rFonts w:eastAsiaTheme="majorEastAsia" w:cstheme="majorBidi"/>
      <w:b/>
      <w:szCs w:val="32"/>
    </w:rPr>
  </w:style>
  <w:style w:type="paragraph" w:styleId="20">
    <w:name w:val="heading 2"/>
    <w:basedOn w:val="a"/>
    <w:next w:val="a"/>
    <w:link w:val="21"/>
    <w:uiPriority w:val="99"/>
    <w:unhideWhenUsed/>
    <w:qFormat/>
    <w:rsid w:val="00FC5CD3"/>
    <w:pPr>
      <w:keepNext/>
      <w:keepLines/>
      <w:spacing w:line="360" w:lineRule="auto"/>
      <w:ind w:firstLine="709"/>
      <w:outlineLvl w:val="1"/>
    </w:pPr>
    <w:rPr>
      <w:rFonts w:eastAsiaTheme="majorEastAsia" w:cstheme="majorBidi"/>
      <w:b/>
      <w:bCs/>
      <w:szCs w:val="26"/>
    </w:rPr>
  </w:style>
  <w:style w:type="paragraph" w:styleId="3">
    <w:name w:val="heading 3"/>
    <w:aliases w:val="Этап Знак"/>
    <w:basedOn w:val="a"/>
    <w:link w:val="30"/>
    <w:uiPriority w:val="99"/>
    <w:qFormat/>
    <w:rsid w:val="00756814"/>
    <w:pPr>
      <w:spacing w:before="100" w:beforeAutospacing="1"/>
      <w:outlineLvl w:val="2"/>
    </w:pPr>
    <w:rPr>
      <w:rFonts w:eastAsia="Times New Roman" w:cs="Times New Roman"/>
      <w:b/>
      <w:bCs/>
      <w:sz w:val="19"/>
      <w:szCs w:val="19"/>
    </w:rPr>
  </w:style>
  <w:style w:type="paragraph" w:styleId="4">
    <w:name w:val="heading 4"/>
    <w:basedOn w:val="a"/>
    <w:next w:val="a"/>
    <w:link w:val="40"/>
    <w:uiPriority w:val="9"/>
    <w:qFormat/>
    <w:rsid w:val="00901939"/>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uiPriority w:val="9"/>
    <w:qFormat/>
    <w:rsid w:val="00901939"/>
    <w:pPr>
      <w:tabs>
        <w:tab w:val="num" w:pos="0"/>
      </w:tabs>
      <w:suppressAutoHyphens/>
      <w:spacing w:before="240" w:after="60"/>
      <w:ind w:left="1008" w:hanging="1008"/>
      <w:outlineLvl w:val="4"/>
    </w:pPr>
    <w:rPr>
      <w:rFonts w:ascii="Calibri" w:eastAsia="Times New Roman" w:hAnsi="Calibri" w:cs="Calibri"/>
      <w:b/>
      <w:bCs/>
      <w:i/>
      <w:iCs/>
      <w:sz w:val="26"/>
      <w:szCs w:val="26"/>
      <w:lang w:eastAsia="ar-SA"/>
    </w:rPr>
  </w:style>
  <w:style w:type="paragraph" w:styleId="6">
    <w:name w:val="heading 6"/>
    <w:basedOn w:val="a"/>
    <w:next w:val="a"/>
    <w:link w:val="60"/>
    <w:uiPriority w:val="99"/>
    <w:unhideWhenUsed/>
    <w:qFormat/>
    <w:rsid w:val="00761705"/>
    <w:pPr>
      <w:spacing w:before="240" w:after="60"/>
      <w:outlineLvl w:val="5"/>
    </w:pPr>
    <w:rPr>
      <w:b/>
      <w:bCs/>
    </w:rPr>
  </w:style>
  <w:style w:type="paragraph" w:styleId="7">
    <w:name w:val="heading 7"/>
    <w:basedOn w:val="a"/>
    <w:next w:val="a"/>
    <w:link w:val="70"/>
    <w:uiPriority w:val="9"/>
    <w:semiHidden/>
    <w:unhideWhenUsed/>
    <w:qFormat/>
    <w:rsid w:val="00901939"/>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lang w:eastAsia="en-US"/>
    </w:rPr>
  </w:style>
  <w:style w:type="paragraph" w:styleId="8">
    <w:name w:val="heading 8"/>
    <w:basedOn w:val="a"/>
    <w:next w:val="a"/>
    <w:link w:val="80"/>
    <w:uiPriority w:val="9"/>
    <w:semiHidden/>
    <w:unhideWhenUsed/>
    <w:qFormat/>
    <w:rsid w:val="00901939"/>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01939"/>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6CF0"/>
    <w:pPr>
      <w:ind w:left="720"/>
      <w:contextualSpacing/>
    </w:pPr>
  </w:style>
  <w:style w:type="paragraph" w:styleId="a5">
    <w:name w:val="Title"/>
    <w:basedOn w:val="a"/>
    <w:link w:val="a6"/>
    <w:uiPriority w:val="10"/>
    <w:qFormat/>
    <w:rsid w:val="004964AB"/>
    <w:pPr>
      <w:jc w:val="center"/>
    </w:pPr>
    <w:rPr>
      <w:rFonts w:eastAsia="Times New Roman" w:cs="Times New Roman"/>
      <w:szCs w:val="20"/>
    </w:rPr>
  </w:style>
  <w:style w:type="character" w:customStyle="1" w:styleId="a6">
    <w:name w:val="Заголовок Знак"/>
    <w:basedOn w:val="a0"/>
    <w:link w:val="a5"/>
    <w:rsid w:val="004964AB"/>
    <w:rPr>
      <w:rFonts w:ascii="Times New Roman" w:eastAsia="Times New Roman" w:hAnsi="Times New Roman" w:cs="Times New Roman"/>
      <w:sz w:val="24"/>
      <w:szCs w:val="20"/>
      <w:lang w:eastAsia="ru-RU"/>
    </w:rPr>
  </w:style>
  <w:style w:type="table" w:styleId="a7">
    <w:name w:val="Table Grid"/>
    <w:basedOn w:val="a1"/>
    <w:uiPriority w:val="59"/>
    <w:rsid w:val="00D669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C86A01"/>
    <w:rPr>
      <w:color w:val="0000FF"/>
      <w:u w:val="single"/>
    </w:rPr>
  </w:style>
  <w:style w:type="paragraph" w:styleId="a9">
    <w:name w:val="Normal (Web)"/>
    <w:basedOn w:val="a"/>
    <w:uiPriority w:val="99"/>
    <w:unhideWhenUsed/>
    <w:rsid w:val="001A7AE5"/>
    <w:pPr>
      <w:spacing w:before="100" w:beforeAutospacing="1" w:after="100" w:afterAutospacing="1"/>
    </w:pPr>
    <w:rPr>
      <w:rFonts w:eastAsia="Times New Roman" w:cs="Times New Roman"/>
      <w:szCs w:val="24"/>
    </w:rPr>
  </w:style>
  <w:style w:type="character" w:customStyle="1" w:styleId="texhtml">
    <w:name w:val="texhtml"/>
    <w:basedOn w:val="a0"/>
    <w:rsid w:val="001A7AE5"/>
  </w:style>
  <w:style w:type="paragraph" w:styleId="aa">
    <w:name w:val="Balloon Text"/>
    <w:basedOn w:val="a"/>
    <w:link w:val="ab"/>
    <w:uiPriority w:val="99"/>
    <w:unhideWhenUsed/>
    <w:rsid w:val="001A7AE5"/>
    <w:rPr>
      <w:rFonts w:ascii="Tahoma" w:hAnsi="Tahoma" w:cs="Tahoma"/>
      <w:sz w:val="16"/>
      <w:szCs w:val="16"/>
    </w:rPr>
  </w:style>
  <w:style w:type="character" w:customStyle="1" w:styleId="ab">
    <w:name w:val="Текст выноски Знак"/>
    <w:basedOn w:val="a0"/>
    <w:link w:val="aa"/>
    <w:uiPriority w:val="99"/>
    <w:rsid w:val="001A7AE5"/>
    <w:rPr>
      <w:rFonts w:ascii="Tahoma" w:hAnsi="Tahoma" w:cs="Tahoma"/>
      <w:sz w:val="16"/>
      <w:szCs w:val="16"/>
    </w:rPr>
  </w:style>
  <w:style w:type="character" w:customStyle="1" w:styleId="citation">
    <w:name w:val="citation"/>
    <w:basedOn w:val="a0"/>
    <w:rsid w:val="007F2D3C"/>
  </w:style>
  <w:style w:type="character" w:customStyle="1" w:styleId="30">
    <w:name w:val="Заголовок 3 Знак"/>
    <w:aliases w:val="Этап Знак Знак"/>
    <w:basedOn w:val="a0"/>
    <w:link w:val="3"/>
    <w:uiPriority w:val="99"/>
    <w:rsid w:val="00756814"/>
    <w:rPr>
      <w:rFonts w:ascii="Times New Roman" w:eastAsia="Times New Roman" w:hAnsi="Times New Roman" w:cs="Times New Roman"/>
      <w:b/>
      <w:bCs/>
      <w:sz w:val="19"/>
      <w:szCs w:val="19"/>
      <w:lang w:eastAsia="ru-RU"/>
    </w:rPr>
  </w:style>
  <w:style w:type="character" w:customStyle="1" w:styleId="b-pricesb-pricesrange">
    <w:name w:val="b-prices b-prices__range"/>
    <w:basedOn w:val="a0"/>
    <w:rsid w:val="00756814"/>
  </w:style>
  <w:style w:type="character" w:customStyle="1" w:styleId="b-pricesnum3">
    <w:name w:val="b-prices__num3"/>
    <w:basedOn w:val="a0"/>
    <w:rsid w:val="00756814"/>
  </w:style>
  <w:style w:type="character" w:customStyle="1" w:styleId="b-pricescurrency3">
    <w:name w:val="b-prices__currency3"/>
    <w:basedOn w:val="a0"/>
    <w:rsid w:val="00756814"/>
  </w:style>
  <w:style w:type="character" w:customStyle="1" w:styleId="apple-style-span">
    <w:name w:val="apple-style-span"/>
    <w:basedOn w:val="a0"/>
    <w:rsid w:val="00B40166"/>
  </w:style>
  <w:style w:type="paragraph" w:styleId="ac">
    <w:name w:val="Body Text"/>
    <w:basedOn w:val="a"/>
    <w:link w:val="ad"/>
    <w:uiPriority w:val="99"/>
    <w:rsid w:val="003E5B23"/>
    <w:pPr>
      <w:suppressAutoHyphens/>
      <w:spacing w:after="120"/>
    </w:pPr>
    <w:rPr>
      <w:rFonts w:eastAsia="Times New Roman" w:cs="Times New Roman"/>
      <w:szCs w:val="24"/>
      <w:lang w:eastAsia="ar-SA"/>
    </w:rPr>
  </w:style>
  <w:style w:type="character" w:customStyle="1" w:styleId="ad">
    <w:name w:val="Основной текст Знак"/>
    <w:basedOn w:val="a0"/>
    <w:link w:val="ac"/>
    <w:uiPriority w:val="99"/>
    <w:rsid w:val="003E5B23"/>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E5B23"/>
  </w:style>
  <w:style w:type="character" w:customStyle="1" w:styleId="21">
    <w:name w:val="Заголовок 2 Знак"/>
    <w:basedOn w:val="a0"/>
    <w:link w:val="20"/>
    <w:uiPriority w:val="9"/>
    <w:rsid w:val="00FC5CD3"/>
    <w:rPr>
      <w:rFonts w:ascii="Times New Roman" w:eastAsiaTheme="majorEastAsia" w:hAnsi="Times New Roman" w:cstheme="majorBidi"/>
      <w:b/>
      <w:bCs/>
      <w:sz w:val="24"/>
      <w:szCs w:val="26"/>
    </w:rPr>
  </w:style>
  <w:style w:type="paragraph" w:customStyle="1" w:styleId="Style42">
    <w:name w:val="Style42"/>
    <w:basedOn w:val="a"/>
    <w:rsid w:val="00C307D7"/>
    <w:pPr>
      <w:widowControl w:val="0"/>
      <w:autoSpaceDE w:val="0"/>
      <w:autoSpaceDN w:val="0"/>
      <w:adjustRightInd w:val="0"/>
      <w:jc w:val="center"/>
    </w:pPr>
    <w:rPr>
      <w:rFonts w:eastAsia="Times New Roman" w:cs="Times New Roman"/>
      <w:szCs w:val="24"/>
    </w:rPr>
  </w:style>
  <w:style w:type="paragraph" w:customStyle="1" w:styleId="Style50">
    <w:name w:val="Style50"/>
    <w:basedOn w:val="a"/>
    <w:rsid w:val="00C307D7"/>
    <w:pPr>
      <w:widowControl w:val="0"/>
      <w:autoSpaceDE w:val="0"/>
      <w:autoSpaceDN w:val="0"/>
      <w:adjustRightInd w:val="0"/>
    </w:pPr>
    <w:rPr>
      <w:rFonts w:eastAsia="Times New Roman" w:cs="Times New Roman"/>
      <w:szCs w:val="24"/>
    </w:rPr>
  </w:style>
  <w:style w:type="paragraph" w:customStyle="1" w:styleId="Style55">
    <w:name w:val="Style55"/>
    <w:basedOn w:val="a"/>
    <w:rsid w:val="00C307D7"/>
    <w:pPr>
      <w:widowControl w:val="0"/>
      <w:autoSpaceDE w:val="0"/>
      <w:autoSpaceDN w:val="0"/>
      <w:adjustRightInd w:val="0"/>
    </w:pPr>
    <w:rPr>
      <w:rFonts w:eastAsia="Times New Roman" w:cs="Times New Roman"/>
      <w:szCs w:val="24"/>
    </w:rPr>
  </w:style>
  <w:style w:type="paragraph" w:customStyle="1" w:styleId="Style67">
    <w:name w:val="Style67"/>
    <w:basedOn w:val="a"/>
    <w:rsid w:val="00C307D7"/>
    <w:pPr>
      <w:widowControl w:val="0"/>
      <w:autoSpaceDE w:val="0"/>
      <w:autoSpaceDN w:val="0"/>
      <w:adjustRightInd w:val="0"/>
      <w:spacing w:line="259" w:lineRule="exact"/>
      <w:ind w:firstLine="662"/>
    </w:pPr>
    <w:rPr>
      <w:rFonts w:eastAsia="Times New Roman" w:cs="Times New Roman"/>
      <w:szCs w:val="24"/>
    </w:rPr>
  </w:style>
  <w:style w:type="character" w:customStyle="1" w:styleId="FontStyle103">
    <w:name w:val="Font Style103"/>
    <w:rsid w:val="00C307D7"/>
    <w:rPr>
      <w:rFonts w:ascii="Times New Roman" w:hAnsi="Times New Roman" w:cs="Times New Roman"/>
      <w:sz w:val="22"/>
      <w:szCs w:val="22"/>
    </w:rPr>
  </w:style>
  <w:style w:type="character" w:customStyle="1" w:styleId="FontStyle104">
    <w:name w:val="Font Style104"/>
    <w:rsid w:val="00C307D7"/>
    <w:rPr>
      <w:rFonts w:ascii="Times New Roman" w:hAnsi="Times New Roman" w:cs="Times New Roman"/>
      <w:b/>
      <w:bCs/>
      <w:sz w:val="22"/>
      <w:szCs w:val="22"/>
    </w:rPr>
  </w:style>
  <w:style w:type="paragraph" w:customStyle="1" w:styleId="Style2">
    <w:name w:val="Style2"/>
    <w:basedOn w:val="a"/>
    <w:uiPriority w:val="99"/>
    <w:rsid w:val="00C307D7"/>
    <w:pPr>
      <w:widowControl w:val="0"/>
      <w:autoSpaceDE w:val="0"/>
      <w:autoSpaceDN w:val="0"/>
      <w:adjustRightInd w:val="0"/>
      <w:jc w:val="center"/>
    </w:pPr>
    <w:rPr>
      <w:rFonts w:eastAsia="Times New Roman" w:cs="Times New Roman"/>
      <w:szCs w:val="24"/>
    </w:rPr>
  </w:style>
  <w:style w:type="paragraph" w:customStyle="1" w:styleId="Style61">
    <w:name w:val="Style61"/>
    <w:basedOn w:val="a"/>
    <w:uiPriority w:val="99"/>
    <w:rsid w:val="00C307D7"/>
    <w:pPr>
      <w:widowControl w:val="0"/>
      <w:autoSpaceDE w:val="0"/>
      <w:autoSpaceDN w:val="0"/>
      <w:adjustRightInd w:val="0"/>
    </w:pPr>
    <w:rPr>
      <w:rFonts w:eastAsia="Times New Roman" w:cs="Times New Roman"/>
      <w:szCs w:val="24"/>
    </w:rPr>
  </w:style>
  <w:style w:type="paragraph" w:customStyle="1" w:styleId="Style68">
    <w:name w:val="Style68"/>
    <w:basedOn w:val="a"/>
    <w:uiPriority w:val="99"/>
    <w:rsid w:val="00C307D7"/>
    <w:pPr>
      <w:widowControl w:val="0"/>
      <w:autoSpaceDE w:val="0"/>
      <w:autoSpaceDN w:val="0"/>
      <w:adjustRightInd w:val="0"/>
    </w:pPr>
    <w:rPr>
      <w:rFonts w:eastAsia="Times New Roman" w:cs="Times New Roman"/>
      <w:szCs w:val="24"/>
    </w:rPr>
  </w:style>
  <w:style w:type="character" w:customStyle="1" w:styleId="FontStyle85">
    <w:name w:val="Font Style85"/>
    <w:uiPriority w:val="99"/>
    <w:rsid w:val="00C307D7"/>
    <w:rPr>
      <w:rFonts w:ascii="Georgia" w:hAnsi="Georgia" w:cs="Georgia"/>
      <w:b/>
      <w:bCs/>
      <w:i/>
      <w:iCs/>
      <w:sz w:val="36"/>
      <w:szCs w:val="36"/>
    </w:rPr>
  </w:style>
  <w:style w:type="character" w:customStyle="1" w:styleId="FontStyle93">
    <w:name w:val="Font Style93"/>
    <w:uiPriority w:val="99"/>
    <w:rsid w:val="00C307D7"/>
    <w:rPr>
      <w:rFonts w:ascii="Times New Roman" w:hAnsi="Times New Roman" w:cs="Times New Roman"/>
      <w:b/>
      <w:bCs/>
      <w:sz w:val="24"/>
      <w:szCs w:val="24"/>
    </w:rPr>
  </w:style>
  <w:style w:type="character" w:customStyle="1" w:styleId="FontStyle116">
    <w:name w:val="Font Style116"/>
    <w:uiPriority w:val="99"/>
    <w:rsid w:val="00C307D7"/>
    <w:rPr>
      <w:rFonts w:ascii="Times New Roman" w:hAnsi="Times New Roman" w:cs="Times New Roman"/>
      <w:sz w:val="14"/>
      <w:szCs w:val="14"/>
    </w:rPr>
  </w:style>
  <w:style w:type="paragraph" w:styleId="ae">
    <w:name w:val="header"/>
    <w:basedOn w:val="a"/>
    <w:link w:val="af"/>
    <w:uiPriority w:val="99"/>
    <w:unhideWhenUsed/>
    <w:rsid w:val="00C307D7"/>
    <w:pPr>
      <w:widowControl w:val="0"/>
      <w:tabs>
        <w:tab w:val="center" w:pos="4677"/>
        <w:tab w:val="right" w:pos="9355"/>
      </w:tabs>
      <w:autoSpaceDE w:val="0"/>
      <w:autoSpaceDN w:val="0"/>
      <w:adjustRightInd w:val="0"/>
    </w:pPr>
    <w:rPr>
      <w:rFonts w:eastAsia="Times New Roman" w:cs="Times New Roman"/>
      <w:szCs w:val="24"/>
    </w:rPr>
  </w:style>
  <w:style w:type="character" w:customStyle="1" w:styleId="af">
    <w:name w:val="Верхний колонтитул Знак"/>
    <w:basedOn w:val="a0"/>
    <w:link w:val="ae"/>
    <w:uiPriority w:val="99"/>
    <w:rsid w:val="00C307D7"/>
    <w:rPr>
      <w:rFonts w:ascii="Times New Roman" w:eastAsia="Times New Roman" w:hAnsi="Times New Roman" w:cs="Times New Roman"/>
      <w:sz w:val="24"/>
      <w:szCs w:val="24"/>
    </w:rPr>
  </w:style>
  <w:style w:type="character" w:customStyle="1" w:styleId="60">
    <w:name w:val="Заголовок 6 Знак"/>
    <w:basedOn w:val="a0"/>
    <w:link w:val="6"/>
    <w:uiPriority w:val="99"/>
    <w:rsid w:val="00761705"/>
    <w:rPr>
      <w:b/>
      <w:bCs/>
    </w:rPr>
  </w:style>
  <w:style w:type="paragraph" w:styleId="22">
    <w:name w:val="Body Text Indent 2"/>
    <w:basedOn w:val="a"/>
    <w:link w:val="23"/>
    <w:uiPriority w:val="99"/>
    <w:unhideWhenUsed/>
    <w:rsid w:val="00761705"/>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rsid w:val="00761705"/>
    <w:rPr>
      <w:rFonts w:ascii="Calibri" w:eastAsia="Calibri" w:hAnsi="Calibri" w:cs="Times New Roman"/>
      <w:lang w:eastAsia="en-US"/>
    </w:rPr>
  </w:style>
  <w:style w:type="paragraph" w:styleId="24">
    <w:name w:val="Body Text 2"/>
    <w:basedOn w:val="a"/>
    <w:link w:val="25"/>
    <w:uiPriority w:val="99"/>
    <w:unhideWhenUsed/>
    <w:rsid w:val="00761705"/>
    <w:pPr>
      <w:spacing w:after="120" w:line="480" w:lineRule="auto"/>
    </w:pPr>
    <w:rPr>
      <w:rFonts w:ascii="Calibri" w:eastAsia="Calibri" w:hAnsi="Calibri" w:cs="Times New Roman"/>
      <w:lang w:eastAsia="en-US"/>
    </w:rPr>
  </w:style>
  <w:style w:type="character" w:customStyle="1" w:styleId="25">
    <w:name w:val="Основной текст 2 Знак"/>
    <w:basedOn w:val="a0"/>
    <w:link w:val="24"/>
    <w:uiPriority w:val="99"/>
    <w:rsid w:val="00761705"/>
    <w:rPr>
      <w:rFonts w:ascii="Calibri" w:eastAsia="Calibri" w:hAnsi="Calibri" w:cs="Times New Roman"/>
      <w:lang w:eastAsia="en-US"/>
    </w:rPr>
  </w:style>
  <w:style w:type="paragraph" w:customStyle="1" w:styleId="12">
    <w:name w:val="Абзац списка1"/>
    <w:basedOn w:val="a"/>
    <w:rsid w:val="00192F7A"/>
    <w:pPr>
      <w:ind w:left="720"/>
    </w:pPr>
    <w:rPr>
      <w:rFonts w:eastAsia="Calibri" w:cs="Times New Roman"/>
      <w:sz w:val="20"/>
      <w:szCs w:val="20"/>
    </w:rPr>
  </w:style>
  <w:style w:type="paragraph" w:customStyle="1" w:styleId="1">
    <w:name w:val="ЗаголРабПрог1"/>
    <w:basedOn w:val="10"/>
    <w:next w:val="a"/>
    <w:qFormat/>
    <w:rsid w:val="00B64C24"/>
    <w:pPr>
      <w:numPr>
        <w:numId w:val="3"/>
      </w:numPr>
      <w:spacing w:before="360" w:after="240" w:line="240" w:lineRule="auto"/>
      <w:ind w:left="720"/>
    </w:pPr>
    <w:rPr>
      <w:rFonts w:eastAsia="Times New Roman" w:cs="Times New Roman"/>
      <w:b w:val="0"/>
      <w:bCs/>
      <w:szCs w:val="28"/>
    </w:rPr>
  </w:style>
  <w:style w:type="paragraph" w:customStyle="1" w:styleId="2">
    <w:name w:val="ЗаголРабПрог2"/>
    <w:basedOn w:val="1"/>
    <w:next w:val="a"/>
    <w:qFormat/>
    <w:rsid w:val="00B64C24"/>
    <w:pPr>
      <w:numPr>
        <w:ilvl w:val="1"/>
      </w:numPr>
      <w:spacing w:before="240"/>
      <w:ind w:left="454" w:hanging="454"/>
      <w:outlineLvl w:val="1"/>
    </w:pPr>
    <w:rPr>
      <w:szCs w:val="24"/>
    </w:rPr>
  </w:style>
  <w:style w:type="character" w:customStyle="1" w:styleId="11">
    <w:name w:val="Заголовок 1 Знак"/>
    <w:basedOn w:val="a0"/>
    <w:link w:val="10"/>
    <w:uiPriority w:val="9"/>
    <w:rsid w:val="004E2330"/>
    <w:rPr>
      <w:rFonts w:ascii="Times New Roman" w:eastAsiaTheme="majorEastAsia" w:hAnsi="Times New Roman" w:cstheme="majorBidi"/>
      <w:b/>
      <w:sz w:val="24"/>
      <w:szCs w:val="32"/>
    </w:rPr>
  </w:style>
  <w:style w:type="paragraph" w:styleId="31">
    <w:name w:val="toc 3"/>
    <w:basedOn w:val="a"/>
    <w:next w:val="a"/>
    <w:autoRedefine/>
    <w:uiPriority w:val="39"/>
    <w:unhideWhenUsed/>
    <w:rsid w:val="006D1687"/>
    <w:pPr>
      <w:ind w:left="480"/>
    </w:pPr>
  </w:style>
  <w:style w:type="paragraph" w:styleId="13">
    <w:name w:val="toc 1"/>
    <w:basedOn w:val="a"/>
    <w:next w:val="a"/>
    <w:autoRedefine/>
    <w:uiPriority w:val="39"/>
    <w:unhideWhenUsed/>
    <w:rsid w:val="006D1687"/>
    <w:pPr>
      <w:spacing w:line="360" w:lineRule="auto"/>
    </w:pPr>
    <w:rPr>
      <w:szCs w:val="24"/>
    </w:rPr>
  </w:style>
  <w:style w:type="paragraph" w:styleId="26">
    <w:name w:val="toc 2"/>
    <w:basedOn w:val="a"/>
    <w:next w:val="a"/>
    <w:autoRedefine/>
    <w:uiPriority w:val="39"/>
    <w:unhideWhenUsed/>
    <w:rsid w:val="006D1687"/>
    <w:pPr>
      <w:spacing w:line="360" w:lineRule="auto"/>
      <w:ind w:left="238"/>
    </w:pPr>
  </w:style>
  <w:style w:type="paragraph" w:styleId="41">
    <w:name w:val="toc 4"/>
    <w:basedOn w:val="a"/>
    <w:next w:val="a"/>
    <w:autoRedefine/>
    <w:uiPriority w:val="39"/>
    <w:unhideWhenUsed/>
    <w:rsid w:val="006D1687"/>
    <w:pPr>
      <w:ind w:left="720"/>
    </w:pPr>
  </w:style>
  <w:style w:type="paragraph" w:styleId="51">
    <w:name w:val="toc 5"/>
    <w:basedOn w:val="a"/>
    <w:next w:val="a"/>
    <w:autoRedefine/>
    <w:uiPriority w:val="39"/>
    <w:unhideWhenUsed/>
    <w:rsid w:val="006D1687"/>
    <w:pPr>
      <w:ind w:left="960"/>
    </w:pPr>
  </w:style>
  <w:style w:type="paragraph" w:styleId="61">
    <w:name w:val="toc 6"/>
    <w:basedOn w:val="a"/>
    <w:next w:val="a"/>
    <w:autoRedefine/>
    <w:uiPriority w:val="39"/>
    <w:unhideWhenUsed/>
    <w:rsid w:val="006D1687"/>
    <w:pPr>
      <w:ind w:left="1200"/>
    </w:pPr>
  </w:style>
  <w:style w:type="paragraph" w:styleId="71">
    <w:name w:val="toc 7"/>
    <w:basedOn w:val="a"/>
    <w:next w:val="a"/>
    <w:autoRedefine/>
    <w:uiPriority w:val="39"/>
    <w:unhideWhenUsed/>
    <w:rsid w:val="006D1687"/>
    <w:pPr>
      <w:ind w:left="1440"/>
    </w:pPr>
  </w:style>
  <w:style w:type="paragraph" w:styleId="81">
    <w:name w:val="toc 8"/>
    <w:basedOn w:val="a"/>
    <w:next w:val="a"/>
    <w:autoRedefine/>
    <w:uiPriority w:val="39"/>
    <w:unhideWhenUsed/>
    <w:rsid w:val="006D1687"/>
    <w:pPr>
      <w:ind w:left="1680"/>
    </w:pPr>
  </w:style>
  <w:style w:type="paragraph" w:styleId="91">
    <w:name w:val="toc 9"/>
    <w:basedOn w:val="a"/>
    <w:next w:val="a"/>
    <w:autoRedefine/>
    <w:uiPriority w:val="39"/>
    <w:unhideWhenUsed/>
    <w:rsid w:val="006D1687"/>
    <w:pPr>
      <w:ind w:left="1920"/>
    </w:pPr>
  </w:style>
  <w:style w:type="paragraph" w:styleId="af0">
    <w:name w:val="footer"/>
    <w:basedOn w:val="a"/>
    <w:link w:val="af1"/>
    <w:uiPriority w:val="99"/>
    <w:unhideWhenUsed/>
    <w:rsid w:val="00F762D4"/>
    <w:pPr>
      <w:tabs>
        <w:tab w:val="center" w:pos="4677"/>
        <w:tab w:val="right" w:pos="9355"/>
      </w:tabs>
    </w:pPr>
  </w:style>
  <w:style w:type="character" w:customStyle="1" w:styleId="af1">
    <w:name w:val="Нижний колонтитул Знак"/>
    <w:basedOn w:val="a0"/>
    <w:link w:val="af0"/>
    <w:uiPriority w:val="99"/>
    <w:rsid w:val="00F762D4"/>
    <w:rPr>
      <w:rFonts w:ascii="Times New Roman" w:hAnsi="Times New Roman"/>
      <w:sz w:val="24"/>
    </w:rPr>
  </w:style>
  <w:style w:type="character" w:styleId="af2">
    <w:name w:val="FollowedHyperlink"/>
    <w:basedOn w:val="a0"/>
    <w:uiPriority w:val="99"/>
    <w:semiHidden/>
    <w:unhideWhenUsed/>
    <w:rsid w:val="004A7C88"/>
    <w:rPr>
      <w:color w:val="800080" w:themeColor="followedHyperlink"/>
      <w:u w:val="single"/>
    </w:rPr>
  </w:style>
  <w:style w:type="character" w:customStyle="1" w:styleId="14">
    <w:name w:val="Неразрешенное упоминание1"/>
    <w:basedOn w:val="a0"/>
    <w:uiPriority w:val="99"/>
    <w:rsid w:val="008154E6"/>
    <w:rPr>
      <w:color w:val="605E5C"/>
      <w:shd w:val="clear" w:color="auto" w:fill="E1DFDD"/>
    </w:rPr>
  </w:style>
  <w:style w:type="character" w:customStyle="1" w:styleId="WW8Num15z1">
    <w:name w:val="WW8Num15z1"/>
    <w:rsid w:val="00A31AA0"/>
    <w:rPr>
      <w:rFonts w:ascii="Courier New" w:hAnsi="Courier New" w:cs="Courier New"/>
    </w:rPr>
  </w:style>
  <w:style w:type="character" w:customStyle="1" w:styleId="40">
    <w:name w:val="Заголовок 4 Знак"/>
    <w:basedOn w:val="a0"/>
    <w:link w:val="4"/>
    <w:uiPriority w:val="9"/>
    <w:rsid w:val="00901939"/>
    <w:rPr>
      <w:rFonts w:ascii="Calibri" w:eastAsia="Times New Roman" w:hAnsi="Calibri" w:cs="Calibri"/>
      <w:b/>
      <w:bCs/>
      <w:sz w:val="28"/>
      <w:szCs w:val="28"/>
      <w:lang w:eastAsia="ar-SA"/>
    </w:rPr>
  </w:style>
  <w:style w:type="character" w:customStyle="1" w:styleId="50">
    <w:name w:val="Заголовок 5 Знак"/>
    <w:basedOn w:val="a0"/>
    <w:link w:val="5"/>
    <w:uiPriority w:val="9"/>
    <w:rsid w:val="00901939"/>
    <w:rPr>
      <w:rFonts w:ascii="Calibri" w:eastAsia="Times New Roman" w:hAnsi="Calibri" w:cs="Calibri"/>
      <w:b/>
      <w:bCs/>
      <w:i/>
      <w:iCs/>
      <w:sz w:val="26"/>
      <w:szCs w:val="26"/>
      <w:lang w:eastAsia="ar-SA"/>
    </w:rPr>
  </w:style>
  <w:style w:type="character" w:customStyle="1" w:styleId="70">
    <w:name w:val="Заголовок 7 Знак"/>
    <w:basedOn w:val="a0"/>
    <w:link w:val="7"/>
    <w:uiPriority w:val="9"/>
    <w:semiHidden/>
    <w:rsid w:val="00901939"/>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901939"/>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0"/>
    <w:link w:val="9"/>
    <w:uiPriority w:val="9"/>
    <w:semiHidden/>
    <w:rsid w:val="00901939"/>
    <w:rPr>
      <w:rFonts w:asciiTheme="majorHAnsi" w:eastAsiaTheme="majorEastAsia" w:hAnsiTheme="majorHAnsi" w:cstheme="majorBidi"/>
      <w:i/>
      <w:iCs/>
      <w:color w:val="404040" w:themeColor="text1" w:themeTint="BF"/>
      <w:sz w:val="20"/>
      <w:szCs w:val="20"/>
      <w:lang w:eastAsia="en-US"/>
    </w:rPr>
  </w:style>
  <w:style w:type="character" w:customStyle="1" w:styleId="Absatz-Standardschriftart">
    <w:name w:val="Absatz-Standardschriftart"/>
    <w:rsid w:val="00901939"/>
  </w:style>
  <w:style w:type="character" w:customStyle="1" w:styleId="WW8Num11z0">
    <w:name w:val="WW8Num11z0"/>
    <w:rsid w:val="00901939"/>
    <w:rPr>
      <w:rFonts w:ascii="Symbol" w:hAnsi="Symbol"/>
    </w:rPr>
  </w:style>
  <w:style w:type="character" w:customStyle="1" w:styleId="WW8Num11z1">
    <w:name w:val="WW8Num11z1"/>
    <w:rsid w:val="00901939"/>
    <w:rPr>
      <w:rFonts w:ascii="Courier New" w:hAnsi="Courier New" w:cs="Courier New"/>
    </w:rPr>
  </w:style>
  <w:style w:type="character" w:customStyle="1" w:styleId="WW8Num11z2">
    <w:name w:val="WW8Num11z2"/>
    <w:rsid w:val="00901939"/>
    <w:rPr>
      <w:rFonts w:ascii="Wingdings" w:hAnsi="Wingdings"/>
    </w:rPr>
  </w:style>
  <w:style w:type="character" w:customStyle="1" w:styleId="WW8Num15z0">
    <w:name w:val="WW8Num15z0"/>
    <w:rsid w:val="00901939"/>
    <w:rPr>
      <w:rFonts w:ascii="Symbol" w:hAnsi="Symbol"/>
    </w:rPr>
  </w:style>
  <w:style w:type="character" w:customStyle="1" w:styleId="WW8Num15z2">
    <w:name w:val="WW8Num15z2"/>
    <w:rsid w:val="00901939"/>
    <w:rPr>
      <w:rFonts w:ascii="Wingdings" w:hAnsi="Wingdings"/>
    </w:rPr>
  </w:style>
  <w:style w:type="character" w:customStyle="1" w:styleId="WW8Num18z0">
    <w:name w:val="WW8Num18z0"/>
    <w:rsid w:val="00901939"/>
    <w:rPr>
      <w:rFonts w:ascii="Symbol" w:hAnsi="Symbol"/>
    </w:rPr>
  </w:style>
  <w:style w:type="character" w:customStyle="1" w:styleId="WW8Num18z1">
    <w:name w:val="WW8Num18z1"/>
    <w:rsid w:val="00901939"/>
    <w:rPr>
      <w:rFonts w:ascii="Courier New" w:hAnsi="Courier New" w:cs="Courier New"/>
    </w:rPr>
  </w:style>
  <w:style w:type="character" w:customStyle="1" w:styleId="WW8Num18z2">
    <w:name w:val="WW8Num18z2"/>
    <w:rsid w:val="00901939"/>
    <w:rPr>
      <w:rFonts w:ascii="Wingdings" w:hAnsi="Wingdings"/>
    </w:rPr>
  </w:style>
  <w:style w:type="character" w:customStyle="1" w:styleId="WW8Num20z0">
    <w:name w:val="WW8Num20z0"/>
    <w:rsid w:val="00901939"/>
    <w:rPr>
      <w:rFonts w:ascii="Symbol" w:hAnsi="Symbol"/>
    </w:rPr>
  </w:style>
  <w:style w:type="character" w:customStyle="1" w:styleId="WW8Num20z1">
    <w:name w:val="WW8Num20z1"/>
    <w:rsid w:val="00901939"/>
    <w:rPr>
      <w:rFonts w:ascii="Courier New" w:hAnsi="Courier New" w:cs="Courier New"/>
    </w:rPr>
  </w:style>
  <w:style w:type="character" w:customStyle="1" w:styleId="WW8Num20z2">
    <w:name w:val="WW8Num20z2"/>
    <w:rsid w:val="00901939"/>
    <w:rPr>
      <w:rFonts w:ascii="Wingdings" w:hAnsi="Wingdings"/>
    </w:rPr>
  </w:style>
  <w:style w:type="character" w:customStyle="1" w:styleId="WW8Num32z0">
    <w:name w:val="WW8Num32z0"/>
    <w:rsid w:val="00901939"/>
    <w:rPr>
      <w:rFonts w:ascii="Symbol" w:hAnsi="Symbol"/>
    </w:rPr>
  </w:style>
  <w:style w:type="character" w:customStyle="1" w:styleId="WW8Num32z1">
    <w:name w:val="WW8Num32z1"/>
    <w:rsid w:val="00901939"/>
    <w:rPr>
      <w:rFonts w:ascii="Courier New" w:hAnsi="Courier New" w:cs="Courier New"/>
    </w:rPr>
  </w:style>
  <w:style w:type="character" w:customStyle="1" w:styleId="WW8Num32z2">
    <w:name w:val="WW8Num32z2"/>
    <w:rsid w:val="00901939"/>
    <w:rPr>
      <w:rFonts w:ascii="Wingdings" w:hAnsi="Wingdings"/>
    </w:rPr>
  </w:style>
  <w:style w:type="character" w:customStyle="1" w:styleId="WW8Num36z0">
    <w:name w:val="WW8Num36z0"/>
    <w:rsid w:val="00901939"/>
    <w:rPr>
      <w:rFonts w:ascii="Symbol" w:hAnsi="Symbol"/>
    </w:rPr>
  </w:style>
  <w:style w:type="character" w:customStyle="1" w:styleId="WW8Num36z1">
    <w:name w:val="WW8Num36z1"/>
    <w:rsid w:val="00901939"/>
    <w:rPr>
      <w:rFonts w:ascii="Courier New" w:hAnsi="Courier New" w:cs="Courier New"/>
    </w:rPr>
  </w:style>
  <w:style w:type="character" w:customStyle="1" w:styleId="WW8Num36z2">
    <w:name w:val="WW8Num36z2"/>
    <w:rsid w:val="00901939"/>
    <w:rPr>
      <w:rFonts w:ascii="Wingdings" w:hAnsi="Wingdings"/>
    </w:rPr>
  </w:style>
  <w:style w:type="character" w:customStyle="1" w:styleId="WW8Num40z0">
    <w:name w:val="WW8Num40z0"/>
    <w:rsid w:val="00901939"/>
    <w:rPr>
      <w:rFonts w:ascii="Symbol" w:hAnsi="Symbol"/>
    </w:rPr>
  </w:style>
  <w:style w:type="character" w:customStyle="1" w:styleId="WW8Num40z1">
    <w:name w:val="WW8Num40z1"/>
    <w:rsid w:val="00901939"/>
    <w:rPr>
      <w:rFonts w:ascii="Courier New" w:hAnsi="Courier New" w:cs="Courier New"/>
    </w:rPr>
  </w:style>
  <w:style w:type="character" w:customStyle="1" w:styleId="WW8Num40z2">
    <w:name w:val="WW8Num40z2"/>
    <w:rsid w:val="00901939"/>
    <w:rPr>
      <w:rFonts w:ascii="Wingdings" w:hAnsi="Wingdings"/>
    </w:rPr>
  </w:style>
  <w:style w:type="character" w:customStyle="1" w:styleId="15">
    <w:name w:val="Основной шрифт абзаца1"/>
    <w:rsid w:val="00901939"/>
  </w:style>
  <w:style w:type="character" w:customStyle="1" w:styleId="af3">
    <w:name w:val="Название Знак"/>
    <w:uiPriority w:val="99"/>
    <w:rsid w:val="00901939"/>
    <w:rPr>
      <w:rFonts w:ascii="Times New Roman" w:eastAsia="Times New Roman" w:hAnsi="Times New Roman" w:cs="Times New Roman"/>
      <w:sz w:val="24"/>
      <w:szCs w:val="20"/>
    </w:rPr>
  </w:style>
  <w:style w:type="character" w:customStyle="1" w:styleId="af4">
    <w:name w:val="Основной текст с отступом Знак"/>
    <w:basedOn w:val="15"/>
    <w:uiPriority w:val="99"/>
    <w:rsid w:val="00901939"/>
  </w:style>
  <w:style w:type="character" w:customStyle="1" w:styleId="texample1">
    <w:name w:val="texample1"/>
    <w:rsid w:val="00901939"/>
    <w:rPr>
      <w:rFonts w:ascii="Courier New" w:hAnsi="Courier New" w:cs="Courier New"/>
      <w:color w:val="222222"/>
      <w:sz w:val="20"/>
      <w:szCs w:val="20"/>
    </w:rPr>
  </w:style>
  <w:style w:type="character" w:customStyle="1" w:styleId="af5">
    <w:name w:val="Текст Знак"/>
    <w:link w:val="af6"/>
    <w:rsid w:val="00901939"/>
    <w:rPr>
      <w:rFonts w:ascii="Courier New" w:eastAsia="Times New Roman" w:hAnsi="Courier New" w:cs="Times New Roman"/>
      <w:sz w:val="20"/>
      <w:szCs w:val="20"/>
    </w:rPr>
  </w:style>
  <w:style w:type="character" w:customStyle="1" w:styleId="af7">
    <w:name w:val="Символ нумерации"/>
    <w:rsid w:val="00901939"/>
  </w:style>
  <w:style w:type="paragraph" w:customStyle="1" w:styleId="16">
    <w:name w:val="Заголовок1"/>
    <w:basedOn w:val="a"/>
    <w:next w:val="ac"/>
    <w:rsid w:val="00901939"/>
    <w:pPr>
      <w:keepNext/>
      <w:suppressAutoHyphens/>
      <w:spacing w:before="240" w:after="120"/>
      <w:ind w:left="720"/>
    </w:pPr>
    <w:rPr>
      <w:rFonts w:ascii="Arial" w:eastAsia="Arial Unicode MS" w:hAnsi="Arial" w:cs="Mangal"/>
      <w:sz w:val="28"/>
      <w:szCs w:val="28"/>
      <w:lang w:eastAsia="ar-SA"/>
    </w:rPr>
  </w:style>
  <w:style w:type="paragraph" w:styleId="af8">
    <w:name w:val="List"/>
    <w:basedOn w:val="ac"/>
    <w:uiPriority w:val="99"/>
    <w:rsid w:val="00901939"/>
    <w:pPr>
      <w:spacing w:before="120" w:after="0"/>
      <w:jc w:val="left"/>
    </w:pPr>
    <w:rPr>
      <w:rFonts w:cs="Mangal"/>
      <w:szCs w:val="20"/>
    </w:rPr>
  </w:style>
  <w:style w:type="paragraph" w:customStyle="1" w:styleId="17">
    <w:name w:val="Название1"/>
    <w:basedOn w:val="a"/>
    <w:uiPriority w:val="10"/>
    <w:qFormat/>
    <w:rsid w:val="00901939"/>
    <w:pPr>
      <w:suppressLineNumbers/>
      <w:suppressAutoHyphens/>
      <w:spacing w:before="120" w:after="120"/>
      <w:ind w:left="720"/>
    </w:pPr>
    <w:rPr>
      <w:rFonts w:ascii="Calibri" w:eastAsia="Calibri" w:hAnsi="Calibri" w:cs="Mangal"/>
      <w:i/>
      <w:iCs/>
      <w:szCs w:val="24"/>
      <w:lang w:eastAsia="ar-SA"/>
    </w:rPr>
  </w:style>
  <w:style w:type="paragraph" w:customStyle="1" w:styleId="18">
    <w:name w:val="Указатель1"/>
    <w:basedOn w:val="a"/>
    <w:uiPriority w:val="99"/>
    <w:rsid w:val="00901939"/>
    <w:pPr>
      <w:suppressLineNumbers/>
      <w:suppressAutoHyphens/>
      <w:ind w:left="720"/>
    </w:pPr>
    <w:rPr>
      <w:rFonts w:ascii="Calibri" w:eastAsia="Calibri" w:hAnsi="Calibri" w:cs="Mangal"/>
      <w:sz w:val="22"/>
      <w:lang w:eastAsia="ar-SA"/>
    </w:rPr>
  </w:style>
  <w:style w:type="paragraph" w:styleId="af9">
    <w:name w:val="Subtitle"/>
    <w:basedOn w:val="16"/>
    <w:next w:val="ac"/>
    <w:link w:val="afa"/>
    <w:uiPriority w:val="11"/>
    <w:qFormat/>
    <w:rsid w:val="00901939"/>
    <w:pPr>
      <w:jc w:val="center"/>
    </w:pPr>
    <w:rPr>
      <w:i/>
      <w:iCs/>
    </w:rPr>
  </w:style>
  <w:style w:type="character" w:customStyle="1" w:styleId="afa">
    <w:name w:val="Подзаголовок Знак"/>
    <w:basedOn w:val="a0"/>
    <w:link w:val="af9"/>
    <w:uiPriority w:val="11"/>
    <w:rsid w:val="00901939"/>
    <w:rPr>
      <w:rFonts w:ascii="Arial" w:eastAsia="Arial Unicode MS" w:hAnsi="Arial" w:cs="Mangal"/>
      <w:i/>
      <w:iCs/>
      <w:sz w:val="28"/>
      <w:szCs w:val="28"/>
      <w:lang w:eastAsia="ar-SA"/>
    </w:rPr>
  </w:style>
  <w:style w:type="paragraph" w:styleId="afb">
    <w:name w:val="Body Text Indent"/>
    <w:basedOn w:val="a"/>
    <w:link w:val="19"/>
    <w:uiPriority w:val="99"/>
    <w:rsid w:val="00901939"/>
    <w:pPr>
      <w:suppressAutoHyphens/>
      <w:spacing w:after="120"/>
      <w:ind w:left="283"/>
    </w:pPr>
    <w:rPr>
      <w:rFonts w:ascii="Calibri" w:eastAsia="Calibri" w:hAnsi="Calibri" w:cs="Calibri"/>
      <w:sz w:val="22"/>
      <w:lang w:eastAsia="ar-SA"/>
    </w:rPr>
  </w:style>
  <w:style w:type="character" w:customStyle="1" w:styleId="19">
    <w:name w:val="Основной текст с отступом Знак1"/>
    <w:basedOn w:val="a0"/>
    <w:link w:val="afb"/>
    <w:uiPriority w:val="99"/>
    <w:rsid w:val="00901939"/>
    <w:rPr>
      <w:rFonts w:ascii="Calibri" w:eastAsia="Calibri" w:hAnsi="Calibri" w:cs="Calibri"/>
      <w:lang w:eastAsia="ar-SA"/>
    </w:rPr>
  </w:style>
  <w:style w:type="paragraph" w:styleId="afc">
    <w:name w:val="TOC Heading"/>
    <w:basedOn w:val="10"/>
    <w:next w:val="a"/>
    <w:uiPriority w:val="39"/>
    <w:qFormat/>
    <w:rsid w:val="00901939"/>
    <w:pPr>
      <w:keepNext/>
      <w:keepLines/>
      <w:widowControl/>
      <w:numPr>
        <w:numId w:val="0"/>
      </w:numPr>
      <w:tabs>
        <w:tab w:val="clear" w:pos="992"/>
      </w:tabs>
      <w:suppressAutoHyphens/>
      <w:adjustRightInd/>
      <w:snapToGrid/>
      <w:spacing w:before="480" w:line="276" w:lineRule="auto"/>
      <w:jc w:val="left"/>
    </w:pPr>
    <w:rPr>
      <w:rFonts w:ascii="Cambria" w:eastAsia="Times New Roman" w:hAnsi="Cambria" w:cs="Calibri"/>
      <w:bCs/>
      <w:color w:val="365F91"/>
      <w:sz w:val="28"/>
      <w:szCs w:val="28"/>
      <w:lang w:eastAsia="ar-SA"/>
    </w:rPr>
  </w:style>
  <w:style w:type="paragraph" w:customStyle="1" w:styleId="210">
    <w:name w:val="Основной текст 21"/>
    <w:basedOn w:val="a"/>
    <w:rsid w:val="00901939"/>
    <w:pPr>
      <w:suppressAutoHyphens/>
      <w:spacing w:after="120" w:line="480" w:lineRule="auto"/>
      <w:ind w:left="720"/>
    </w:pPr>
    <w:rPr>
      <w:rFonts w:ascii="Calibri" w:eastAsia="Calibri" w:hAnsi="Calibri" w:cs="Calibri"/>
      <w:sz w:val="22"/>
      <w:lang w:eastAsia="ar-SA"/>
    </w:rPr>
  </w:style>
  <w:style w:type="paragraph" w:customStyle="1" w:styleId="220">
    <w:name w:val="Основной текст с отступом 22"/>
    <w:basedOn w:val="a"/>
    <w:rsid w:val="00901939"/>
    <w:pPr>
      <w:suppressAutoHyphens/>
      <w:spacing w:after="120" w:line="480" w:lineRule="auto"/>
      <w:ind w:left="283"/>
    </w:pPr>
    <w:rPr>
      <w:rFonts w:ascii="Calibri" w:eastAsia="Calibri" w:hAnsi="Calibri" w:cs="Calibri"/>
      <w:sz w:val="22"/>
      <w:lang w:eastAsia="ar-SA"/>
    </w:rPr>
  </w:style>
  <w:style w:type="paragraph" w:customStyle="1" w:styleId="1a">
    <w:name w:val="Текст1"/>
    <w:basedOn w:val="a"/>
    <w:rsid w:val="00901939"/>
    <w:pPr>
      <w:suppressAutoHyphens/>
      <w:jc w:val="left"/>
    </w:pPr>
    <w:rPr>
      <w:rFonts w:ascii="Courier New" w:eastAsia="Times New Roman" w:hAnsi="Courier New" w:cs="Calibri"/>
      <w:sz w:val="20"/>
      <w:szCs w:val="20"/>
      <w:lang w:eastAsia="ar-SA"/>
    </w:rPr>
  </w:style>
  <w:style w:type="paragraph" w:customStyle="1" w:styleId="27">
    <w:name w:val="Основной текст2"/>
    <w:basedOn w:val="a"/>
    <w:rsid w:val="00901939"/>
    <w:pPr>
      <w:shd w:val="clear" w:color="auto" w:fill="FFFFFF"/>
      <w:suppressAutoHyphens/>
      <w:spacing w:before="420" w:line="322" w:lineRule="exact"/>
    </w:pPr>
    <w:rPr>
      <w:rFonts w:eastAsia="Times New Roman" w:cs="Times New Roman"/>
      <w:sz w:val="27"/>
      <w:szCs w:val="27"/>
      <w:lang w:eastAsia="ar-SA"/>
    </w:rPr>
  </w:style>
  <w:style w:type="paragraph" w:customStyle="1" w:styleId="1b">
    <w:name w:val="Обычный (веб)1"/>
    <w:basedOn w:val="a"/>
    <w:rsid w:val="00901939"/>
    <w:pPr>
      <w:suppressAutoHyphens/>
      <w:spacing w:before="240" w:after="240" w:line="100" w:lineRule="atLeast"/>
      <w:jc w:val="left"/>
    </w:pPr>
    <w:rPr>
      <w:rFonts w:eastAsia="Times New Roman" w:cs="Calibri"/>
      <w:kern w:val="1"/>
      <w:szCs w:val="24"/>
      <w:lang w:eastAsia="hi-IN" w:bidi="hi-IN"/>
    </w:rPr>
  </w:style>
  <w:style w:type="paragraph" w:customStyle="1" w:styleId="afd">
    <w:name w:val="список с точками"/>
    <w:basedOn w:val="a"/>
    <w:uiPriority w:val="99"/>
    <w:rsid w:val="00901939"/>
    <w:pPr>
      <w:tabs>
        <w:tab w:val="left" w:pos="720"/>
        <w:tab w:val="left" w:pos="756"/>
      </w:tabs>
      <w:suppressAutoHyphens/>
      <w:spacing w:line="312" w:lineRule="auto"/>
      <w:ind w:left="756" w:hanging="360"/>
    </w:pPr>
    <w:rPr>
      <w:rFonts w:eastAsia="Times New Roman" w:cs="Calibri"/>
      <w:szCs w:val="24"/>
      <w:lang w:eastAsia="ar-SA"/>
    </w:rPr>
  </w:style>
  <w:style w:type="paragraph" w:customStyle="1" w:styleId="221">
    <w:name w:val="Основной текст 22"/>
    <w:basedOn w:val="a"/>
    <w:rsid w:val="00901939"/>
    <w:pPr>
      <w:suppressAutoHyphens/>
      <w:spacing w:after="120" w:line="480" w:lineRule="auto"/>
      <w:jc w:val="left"/>
    </w:pPr>
    <w:rPr>
      <w:rFonts w:ascii="Calibri" w:eastAsia="Calibri" w:hAnsi="Calibri" w:cs="Calibri"/>
      <w:sz w:val="20"/>
      <w:szCs w:val="20"/>
      <w:lang w:eastAsia="ar-SA"/>
    </w:rPr>
  </w:style>
  <w:style w:type="paragraph" w:customStyle="1" w:styleId="211">
    <w:name w:val="Основной текст с отступом 21"/>
    <w:basedOn w:val="a"/>
    <w:rsid w:val="00901939"/>
    <w:pPr>
      <w:suppressAutoHyphens/>
      <w:spacing w:after="200" w:line="276" w:lineRule="auto"/>
      <w:jc w:val="left"/>
    </w:pPr>
    <w:rPr>
      <w:rFonts w:ascii="Calibri" w:eastAsia="Calibri" w:hAnsi="Calibri" w:cs="Calibri"/>
      <w:kern w:val="1"/>
      <w:sz w:val="22"/>
      <w:lang w:eastAsia="ar-SA"/>
    </w:rPr>
  </w:style>
  <w:style w:type="paragraph" w:customStyle="1" w:styleId="100">
    <w:name w:val="Оглавление 10"/>
    <w:basedOn w:val="18"/>
    <w:rsid w:val="00901939"/>
    <w:pPr>
      <w:tabs>
        <w:tab w:val="right" w:leader="dot" w:pos="7091"/>
      </w:tabs>
      <w:ind w:left="2547"/>
    </w:pPr>
  </w:style>
  <w:style w:type="paragraph" w:customStyle="1" w:styleId="afe">
    <w:name w:val="Содержимое таблицы"/>
    <w:basedOn w:val="a"/>
    <w:uiPriority w:val="99"/>
    <w:rsid w:val="00901939"/>
    <w:pPr>
      <w:suppressLineNumbers/>
      <w:suppressAutoHyphens/>
      <w:ind w:left="720"/>
    </w:pPr>
    <w:rPr>
      <w:rFonts w:ascii="Calibri" w:eastAsia="Calibri" w:hAnsi="Calibri" w:cs="Calibri"/>
      <w:sz w:val="22"/>
      <w:lang w:eastAsia="ar-SA"/>
    </w:rPr>
  </w:style>
  <w:style w:type="paragraph" w:customStyle="1" w:styleId="aff">
    <w:name w:val="Заголовок таблицы"/>
    <w:basedOn w:val="afe"/>
    <w:uiPriority w:val="99"/>
    <w:rsid w:val="00901939"/>
    <w:pPr>
      <w:jc w:val="center"/>
    </w:pPr>
    <w:rPr>
      <w:b/>
      <w:bCs/>
    </w:rPr>
  </w:style>
  <w:style w:type="character" w:customStyle="1" w:styleId="212">
    <w:name w:val="Основной текст с отступом 2 Знак1"/>
    <w:basedOn w:val="a0"/>
    <w:uiPriority w:val="99"/>
    <w:semiHidden/>
    <w:rsid w:val="00901939"/>
    <w:rPr>
      <w:rFonts w:ascii="Calibri" w:eastAsia="Calibri" w:hAnsi="Calibri" w:cs="Calibri"/>
      <w:sz w:val="22"/>
      <w:szCs w:val="22"/>
      <w:lang w:eastAsia="ar-SA"/>
    </w:rPr>
  </w:style>
  <w:style w:type="paragraph" w:customStyle="1" w:styleId="-11">
    <w:name w:val="Цветной список - Акцент 11"/>
    <w:basedOn w:val="a"/>
    <w:uiPriority w:val="34"/>
    <w:qFormat/>
    <w:rsid w:val="00901939"/>
    <w:pPr>
      <w:spacing w:after="200" w:line="276" w:lineRule="auto"/>
      <w:ind w:left="720"/>
      <w:contextualSpacing/>
      <w:jc w:val="left"/>
    </w:pPr>
    <w:rPr>
      <w:rFonts w:ascii="Calibri" w:eastAsia="Times New Roman" w:hAnsi="Calibri" w:cs="Times New Roman"/>
      <w:sz w:val="22"/>
    </w:rPr>
  </w:style>
  <w:style w:type="paragraph" w:customStyle="1" w:styleId="Default">
    <w:name w:val="Default"/>
    <w:rsid w:val="009019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01939"/>
    <w:pPr>
      <w:widowControl w:val="0"/>
      <w:autoSpaceDE w:val="0"/>
      <w:autoSpaceDN w:val="0"/>
      <w:spacing w:after="0" w:line="240" w:lineRule="auto"/>
    </w:pPr>
    <w:rPr>
      <w:rFonts w:ascii="Calibri" w:eastAsia="Times New Roman" w:hAnsi="Calibri" w:cs="Calibri"/>
      <w:szCs w:val="20"/>
    </w:rPr>
  </w:style>
  <w:style w:type="paragraph" w:customStyle="1" w:styleId="ListParagraph1">
    <w:name w:val="List Paragraph1"/>
    <w:basedOn w:val="a"/>
    <w:rsid w:val="00901939"/>
    <w:pPr>
      <w:suppressAutoHyphens/>
      <w:ind w:left="720"/>
      <w:jc w:val="left"/>
    </w:pPr>
    <w:rPr>
      <w:rFonts w:eastAsia="Arial Unicode MS" w:cs="Arial Unicode MS"/>
      <w:kern w:val="1"/>
      <w:szCs w:val="24"/>
      <w:lang w:eastAsia="hi-IN" w:bidi="hi-IN"/>
    </w:rPr>
  </w:style>
  <w:style w:type="paragraph" w:customStyle="1" w:styleId="28">
    <w:name w:val="Абзац списка2"/>
    <w:basedOn w:val="a"/>
    <w:rsid w:val="00901939"/>
    <w:pPr>
      <w:suppressAutoHyphens/>
      <w:spacing w:after="200" w:line="276" w:lineRule="auto"/>
      <w:jc w:val="left"/>
    </w:pPr>
    <w:rPr>
      <w:rFonts w:ascii="Calibri" w:eastAsia="Arial Unicode MS" w:hAnsi="Calibri" w:cs="font406"/>
      <w:kern w:val="1"/>
      <w:sz w:val="22"/>
      <w:lang w:eastAsia="ar-SA"/>
    </w:rPr>
  </w:style>
  <w:style w:type="numbering" w:customStyle="1" w:styleId="1c">
    <w:name w:val="Нет списка1"/>
    <w:next w:val="a2"/>
    <w:uiPriority w:val="99"/>
    <w:semiHidden/>
    <w:unhideWhenUsed/>
    <w:rsid w:val="00901939"/>
  </w:style>
  <w:style w:type="paragraph" w:customStyle="1" w:styleId="1-21">
    <w:name w:val="Средняя сетка 1 - Акцент 21"/>
    <w:basedOn w:val="a"/>
    <w:uiPriority w:val="34"/>
    <w:rsid w:val="00901939"/>
    <w:pPr>
      <w:suppressAutoHyphens/>
      <w:ind w:left="720"/>
      <w:jc w:val="left"/>
    </w:pPr>
    <w:rPr>
      <w:rFonts w:eastAsia="Arial Unicode MS" w:cs="Arial Unicode MS"/>
      <w:kern w:val="1"/>
      <w:szCs w:val="24"/>
      <w:lang w:eastAsia="hi-IN" w:bidi="hi-IN"/>
    </w:rPr>
  </w:style>
  <w:style w:type="paragraph" w:styleId="af6">
    <w:name w:val="Plain Text"/>
    <w:basedOn w:val="a"/>
    <w:link w:val="af5"/>
    <w:uiPriority w:val="99"/>
    <w:rsid w:val="00901939"/>
    <w:pPr>
      <w:suppressAutoHyphens/>
      <w:spacing w:after="200" w:line="276" w:lineRule="auto"/>
      <w:jc w:val="left"/>
    </w:pPr>
    <w:rPr>
      <w:rFonts w:ascii="Courier New" w:eastAsia="Times New Roman" w:hAnsi="Courier New" w:cs="Times New Roman"/>
      <w:sz w:val="20"/>
      <w:szCs w:val="20"/>
    </w:rPr>
  </w:style>
  <w:style w:type="character" w:customStyle="1" w:styleId="1d">
    <w:name w:val="Текст Знак1"/>
    <w:basedOn w:val="a0"/>
    <w:uiPriority w:val="99"/>
    <w:semiHidden/>
    <w:rsid w:val="00901939"/>
    <w:rPr>
      <w:rFonts w:ascii="Consolas" w:hAnsi="Consolas" w:cs="Consolas"/>
      <w:sz w:val="21"/>
      <w:szCs w:val="21"/>
    </w:rPr>
  </w:style>
  <w:style w:type="paragraph" w:customStyle="1" w:styleId="1e">
    <w:name w:val="Табл_1"/>
    <w:basedOn w:val="a"/>
    <w:rsid w:val="00901939"/>
    <w:pPr>
      <w:jc w:val="left"/>
    </w:pPr>
    <w:rPr>
      <w:rFonts w:eastAsia="Times New Roman" w:cs="Times New Roman"/>
      <w:szCs w:val="20"/>
      <w:lang w:val="en-GB"/>
    </w:rPr>
  </w:style>
  <w:style w:type="table" w:customStyle="1" w:styleId="1f">
    <w:name w:val="Сетка таблицы1"/>
    <w:basedOn w:val="a1"/>
    <w:next w:val="a7"/>
    <w:uiPriority w:val="59"/>
    <w:rsid w:val="0090193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operator">
    <w:name w:val="eoperator"/>
    <w:rsid w:val="00901939"/>
    <w:rPr>
      <w:rFonts w:cs="Times New Roman"/>
    </w:rPr>
  </w:style>
  <w:style w:type="character" w:customStyle="1" w:styleId="213">
    <w:name w:val="Основной текст 2 Знак1"/>
    <w:basedOn w:val="a0"/>
    <w:uiPriority w:val="99"/>
    <w:semiHidden/>
    <w:rsid w:val="00901939"/>
    <w:rPr>
      <w:rFonts w:ascii="Calibri" w:eastAsia="Calibri" w:hAnsi="Calibri" w:cs="Calibri"/>
      <w:sz w:val="22"/>
      <w:szCs w:val="22"/>
      <w:lang w:eastAsia="ar-SA"/>
    </w:rPr>
  </w:style>
  <w:style w:type="paragraph" w:customStyle="1" w:styleId="32">
    <w:name w:val="Абзац списка3"/>
    <w:basedOn w:val="a"/>
    <w:rsid w:val="00901939"/>
    <w:pPr>
      <w:suppressAutoHyphens/>
      <w:spacing w:after="200" w:line="276" w:lineRule="auto"/>
      <w:jc w:val="left"/>
    </w:pPr>
    <w:rPr>
      <w:rFonts w:ascii="Calibri" w:eastAsia="Arial Unicode MS" w:hAnsi="Calibri" w:cs="font210"/>
      <w:kern w:val="1"/>
      <w:sz w:val="22"/>
      <w:lang w:eastAsia="ar-SA"/>
    </w:rPr>
  </w:style>
  <w:style w:type="table" w:customStyle="1" w:styleId="110">
    <w:name w:val="Сетка таблицы11"/>
    <w:basedOn w:val="a1"/>
    <w:next w:val="a7"/>
    <w:uiPriority w:val="59"/>
    <w:rsid w:val="009019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next w:val="a7"/>
    <w:uiPriority w:val="59"/>
    <w:rsid w:val="009019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7"/>
    <w:uiPriority w:val="59"/>
    <w:rsid w:val="009019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90193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Indent 3"/>
    <w:basedOn w:val="a"/>
    <w:link w:val="35"/>
    <w:uiPriority w:val="99"/>
    <w:semiHidden/>
    <w:unhideWhenUsed/>
    <w:rsid w:val="00901939"/>
    <w:pPr>
      <w:spacing w:after="120"/>
      <w:ind w:left="283"/>
      <w:jc w:val="left"/>
    </w:pPr>
    <w:rPr>
      <w:rFonts w:ascii="Calibri" w:eastAsia="Calibri" w:hAnsi="Calibri" w:cs="Arial"/>
      <w:sz w:val="16"/>
      <w:szCs w:val="16"/>
    </w:rPr>
  </w:style>
  <w:style w:type="character" w:customStyle="1" w:styleId="35">
    <w:name w:val="Основной текст с отступом 3 Знак"/>
    <w:basedOn w:val="a0"/>
    <w:link w:val="34"/>
    <w:uiPriority w:val="99"/>
    <w:semiHidden/>
    <w:rsid w:val="00901939"/>
    <w:rPr>
      <w:rFonts w:ascii="Calibri" w:eastAsia="Calibri" w:hAnsi="Calibri" w:cs="Arial"/>
      <w:sz w:val="16"/>
      <w:szCs w:val="16"/>
    </w:rPr>
  </w:style>
  <w:style w:type="paragraph" w:customStyle="1" w:styleId="1f0">
    <w:name w:val="1"/>
    <w:basedOn w:val="a"/>
    <w:rsid w:val="00901939"/>
    <w:pPr>
      <w:spacing w:after="160" w:line="240" w:lineRule="exact"/>
      <w:jc w:val="left"/>
    </w:pPr>
    <w:rPr>
      <w:rFonts w:eastAsia="Times New Roman" w:cs="Times New Roman"/>
      <w:sz w:val="20"/>
      <w:szCs w:val="20"/>
    </w:rPr>
  </w:style>
  <w:style w:type="paragraph" w:customStyle="1" w:styleId="Style19">
    <w:name w:val="Style19"/>
    <w:basedOn w:val="a"/>
    <w:rsid w:val="00901939"/>
    <w:pPr>
      <w:widowControl w:val="0"/>
      <w:autoSpaceDE w:val="0"/>
      <w:autoSpaceDN w:val="0"/>
      <w:adjustRightInd w:val="0"/>
      <w:spacing w:line="218" w:lineRule="exact"/>
      <w:ind w:hanging="302"/>
    </w:pPr>
    <w:rPr>
      <w:rFonts w:eastAsia="Calibri" w:cs="Times New Roman"/>
      <w:szCs w:val="24"/>
    </w:rPr>
  </w:style>
  <w:style w:type="character" w:customStyle="1" w:styleId="htmltxt1">
    <w:name w:val="html_txt1"/>
    <w:rsid w:val="00901939"/>
    <w:rPr>
      <w:color w:val="000000"/>
    </w:rPr>
  </w:style>
  <w:style w:type="paragraph" w:styleId="aff0">
    <w:name w:val="footnote text"/>
    <w:basedOn w:val="a"/>
    <w:link w:val="aff1"/>
    <w:uiPriority w:val="99"/>
    <w:rsid w:val="00901939"/>
    <w:pPr>
      <w:jc w:val="left"/>
    </w:pPr>
    <w:rPr>
      <w:rFonts w:eastAsia="Times New Roman" w:cs="Times New Roman"/>
      <w:sz w:val="20"/>
      <w:szCs w:val="20"/>
    </w:rPr>
  </w:style>
  <w:style w:type="character" w:customStyle="1" w:styleId="aff1">
    <w:name w:val="Текст сноски Знак"/>
    <w:basedOn w:val="a0"/>
    <w:link w:val="aff0"/>
    <w:rsid w:val="00901939"/>
    <w:rPr>
      <w:rFonts w:ascii="Times New Roman" w:eastAsia="Times New Roman" w:hAnsi="Times New Roman" w:cs="Times New Roman"/>
      <w:sz w:val="20"/>
      <w:szCs w:val="20"/>
    </w:rPr>
  </w:style>
  <w:style w:type="character" w:styleId="aff2">
    <w:name w:val="footnote reference"/>
    <w:rsid w:val="00901939"/>
    <w:rPr>
      <w:rFonts w:cs="Times New Roman"/>
      <w:vertAlign w:val="superscript"/>
    </w:rPr>
  </w:style>
  <w:style w:type="character" w:styleId="aff3">
    <w:name w:val="Strong"/>
    <w:uiPriority w:val="22"/>
    <w:qFormat/>
    <w:rsid w:val="00901939"/>
    <w:rPr>
      <w:b/>
      <w:bCs/>
    </w:rPr>
  </w:style>
  <w:style w:type="character" w:customStyle="1" w:styleId="keyworddef1">
    <w:name w:val="keyword_def1"/>
    <w:rsid w:val="00901939"/>
    <w:rPr>
      <w:b/>
      <w:bCs/>
      <w:i/>
      <w:iCs/>
    </w:rPr>
  </w:style>
  <w:style w:type="character" w:customStyle="1" w:styleId="WW8Num8z0">
    <w:name w:val="WW8Num8z0"/>
    <w:rsid w:val="00901939"/>
    <w:rPr>
      <w:rFonts w:ascii="Symbol" w:hAnsi="Symbol"/>
    </w:rPr>
  </w:style>
  <w:style w:type="numbering" w:customStyle="1" w:styleId="111">
    <w:name w:val="Нет списка11"/>
    <w:next w:val="a2"/>
    <w:uiPriority w:val="99"/>
    <w:semiHidden/>
    <w:unhideWhenUsed/>
    <w:rsid w:val="00901939"/>
  </w:style>
  <w:style w:type="character" w:customStyle="1" w:styleId="1f1">
    <w:name w:val="Неразрешенное упоминание1"/>
    <w:uiPriority w:val="99"/>
    <w:rsid w:val="00901939"/>
    <w:rPr>
      <w:color w:val="808080"/>
      <w:shd w:val="clear" w:color="auto" w:fill="E6E6E6"/>
    </w:rPr>
  </w:style>
  <w:style w:type="paragraph" w:customStyle="1" w:styleId="aff4">
    <w:name w:val="Знак"/>
    <w:basedOn w:val="a"/>
    <w:rsid w:val="00901939"/>
    <w:pPr>
      <w:spacing w:after="160" w:line="240" w:lineRule="exact"/>
      <w:jc w:val="left"/>
    </w:pPr>
    <w:rPr>
      <w:rFonts w:ascii="Verdana" w:eastAsia="Times New Roman" w:hAnsi="Verdana" w:cs="Verdana"/>
      <w:sz w:val="20"/>
      <w:szCs w:val="20"/>
      <w:lang w:val="en-US" w:eastAsia="en-US"/>
    </w:rPr>
  </w:style>
  <w:style w:type="character" w:customStyle="1" w:styleId="2a">
    <w:name w:val="Неразрешенное упоминание2"/>
    <w:basedOn w:val="a0"/>
    <w:uiPriority w:val="99"/>
    <w:unhideWhenUsed/>
    <w:rsid w:val="00A74C68"/>
    <w:rPr>
      <w:color w:val="605E5C"/>
      <w:shd w:val="clear" w:color="auto" w:fill="E1DFDD"/>
    </w:rPr>
  </w:style>
  <w:style w:type="character" w:customStyle="1" w:styleId="aff5">
    <w:name w:val="Основной текст_"/>
    <w:basedOn w:val="a0"/>
    <w:link w:val="1f2"/>
    <w:rsid w:val="004E1256"/>
    <w:rPr>
      <w:rFonts w:ascii="Times New Roman" w:eastAsia="Times New Roman" w:hAnsi="Times New Roman"/>
      <w:sz w:val="18"/>
      <w:szCs w:val="18"/>
      <w:shd w:val="clear" w:color="auto" w:fill="FFFFFF"/>
    </w:rPr>
  </w:style>
  <w:style w:type="paragraph" w:customStyle="1" w:styleId="1f2">
    <w:name w:val="Основной текст1"/>
    <w:basedOn w:val="a"/>
    <w:link w:val="aff5"/>
    <w:rsid w:val="004E1256"/>
    <w:pPr>
      <w:shd w:val="clear" w:color="auto" w:fill="FFFFFF"/>
      <w:spacing w:line="0" w:lineRule="atLeast"/>
      <w:jc w:val="left"/>
    </w:pPr>
    <w:rPr>
      <w:rFonts w:eastAsia="Times New Roman"/>
      <w:sz w:val="18"/>
      <w:szCs w:val="18"/>
    </w:rPr>
  </w:style>
  <w:style w:type="character" w:customStyle="1" w:styleId="a4">
    <w:name w:val="Абзац списка Знак"/>
    <w:link w:val="a3"/>
    <w:uiPriority w:val="34"/>
    <w:locked/>
    <w:rsid w:val="004E1256"/>
    <w:rPr>
      <w:rFonts w:ascii="Times New Roman" w:hAnsi="Times New Roman"/>
      <w:sz w:val="24"/>
    </w:rPr>
  </w:style>
  <w:style w:type="character" w:customStyle="1" w:styleId="2b">
    <w:name w:val="Неразрешенное упоминание2"/>
    <w:uiPriority w:val="99"/>
    <w:rsid w:val="007F41D9"/>
    <w:rPr>
      <w:color w:val="808080"/>
      <w:shd w:val="clear" w:color="auto" w:fill="E6E6E6"/>
    </w:rPr>
  </w:style>
  <w:style w:type="character" w:customStyle="1" w:styleId="36">
    <w:name w:val="Неразрешенное упоминание3"/>
    <w:basedOn w:val="a0"/>
    <w:uiPriority w:val="99"/>
    <w:semiHidden/>
    <w:unhideWhenUsed/>
    <w:rsid w:val="007F41D9"/>
    <w:rPr>
      <w:color w:val="605E5C"/>
      <w:shd w:val="clear" w:color="auto" w:fill="E1DFDD"/>
    </w:rPr>
  </w:style>
  <w:style w:type="numbering" w:customStyle="1" w:styleId="2c">
    <w:name w:val="Нет списка2"/>
    <w:next w:val="a2"/>
    <w:uiPriority w:val="99"/>
    <w:semiHidden/>
    <w:unhideWhenUsed/>
    <w:rsid w:val="007F41D9"/>
  </w:style>
  <w:style w:type="character" w:customStyle="1" w:styleId="112">
    <w:name w:val="Заголовок 1 Знак1"/>
    <w:uiPriority w:val="9"/>
    <w:rsid w:val="007F41D9"/>
    <w:rPr>
      <w:b/>
      <w:bCs/>
      <w:kern w:val="32"/>
      <w:sz w:val="24"/>
      <w:szCs w:val="32"/>
      <w:lang w:val="x-none" w:eastAsia="x-none"/>
    </w:rPr>
  </w:style>
  <w:style w:type="character" w:customStyle="1" w:styleId="214">
    <w:name w:val="Заголовок 2 Знак1"/>
    <w:uiPriority w:val="99"/>
    <w:rsid w:val="007F41D9"/>
    <w:rPr>
      <w:rFonts w:ascii="Cambria" w:eastAsia="Droid Sans" w:hAnsi="Cambria" w:cs="Cambria"/>
      <w:b/>
      <w:bCs/>
      <w:color w:val="4F81BD"/>
      <w:kern w:val="1"/>
      <w:sz w:val="26"/>
      <w:szCs w:val="26"/>
      <w:lang w:eastAsia="en-US"/>
    </w:rPr>
  </w:style>
  <w:style w:type="character" w:customStyle="1" w:styleId="Heading3Char">
    <w:name w:val="Heading 3 Char"/>
    <w:uiPriority w:val="9"/>
    <w:semiHidden/>
    <w:rsid w:val="007F41D9"/>
    <w:rPr>
      <w:rFonts w:ascii="Cambria" w:eastAsia="Times New Roman" w:hAnsi="Cambria" w:cs="Times New Roman"/>
      <w:b/>
      <w:bCs/>
      <w:sz w:val="26"/>
      <w:szCs w:val="26"/>
    </w:rPr>
  </w:style>
  <w:style w:type="character" w:customStyle="1" w:styleId="610">
    <w:name w:val="Заголовок 6 Знак1"/>
    <w:uiPriority w:val="99"/>
    <w:rsid w:val="007F41D9"/>
    <w:rPr>
      <w:rFonts w:ascii="Cambria" w:eastAsia="Droid Sans" w:hAnsi="Cambria" w:cs="Cambria"/>
      <w:i/>
      <w:iCs/>
      <w:color w:val="243F60"/>
      <w:kern w:val="1"/>
      <w:lang w:eastAsia="en-US"/>
    </w:rPr>
  </w:style>
  <w:style w:type="table" w:customStyle="1" w:styleId="52">
    <w:name w:val="Сетка таблицы5"/>
    <w:basedOn w:val="a1"/>
    <w:next w:val="a7"/>
    <w:uiPriority w:val="99"/>
    <w:rsid w:val="007F4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uiPriority w:val="99"/>
    <w:rsid w:val="007F41D9"/>
    <w:rPr>
      <w:color w:val="000000"/>
    </w:rPr>
  </w:style>
  <w:style w:type="character" w:customStyle="1" w:styleId="ListLabel2">
    <w:name w:val="ListLabel 2"/>
    <w:uiPriority w:val="99"/>
    <w:rsid w:val="007F41D9"/>
  </w:style>
  <w:style w:type="character" w:customStyle="1" w:styleId="ListLabel3">
    <w:name w:val="ListLabel 3"/>
    <w:uiPriority w:val="99"/>
    <w:rsid w:val="007F41D9"/>
  </w:style>
  <w:style w:type="character" w:customStyle="1" w:styleId="aff6">
    <w:name w:val="Ссылка указателя"/>
    <w:uiPriority w:val="99"/>
    <w:rsid w:val="007F41D9"/>
  </w:style>
  <w:style w:type="character" w:customStyle="1" w:styleId="aff7">
    <w:name w:val="Символ сноски"/>
    <w:uiPriority w:val="99"/>
    <w:rsid w:val="007F41D9"/>
  </w:style>
  <w:style w:type="character" w:styleId="aff8">
    <w:name w:val="endnote reference"/>
    <w:uiPriority w:val="99"/>
    <w:rsid w:val="007F41D9"/>
    <w:rPr>
      <w:vertAlign w:val="superscript"/>
    </w:rPr>
  </w:style>
  <w:style w:type="character" w:customStyle="1" w:styleId="aff9">
    <w:name w:val="Символы концевой сноски"/>
    <w:uiPriority w:val="99"/>
    <w:rsid w:val="007F41D9"/>
  </w:style>
  <w:style w:type="paragraph" w:styleId="affa">
    <w:name w:val="caption"/>
    <w:basedOn w:val="a"/>
    <w:uiPriority w:val="99"/>
    <w:qFormat/>
    <w:rsid w:val="007F41D9"/>
    <w:pPr>
      <w:suppressLineNumbers/>
      <w:suppressAutoHyphens/>
      <w:spacing w:before="120" w:after="120" w:line="276" w:lineRule="auto"/>
    </w:pPr>
    <w:rPr>
      <w:rFonts w:ascii="Calibri" w:eastAsia="Droid Sans" w:hAnsi="Calibri" w:cs="Calibri"/>
      <w:i/>
      <w:iCs/>
      <w:kern w:val="1"/>
      <w:szCs w:val="24"/>
      <w:lang w:eastAsia="en-US"/>
    </w:rPr>
  </w:style>
  <w:style w:type="character" w:customStyle="1" w:styleId="1f3">
    <w:name w:val="Заголовок Знак1"/>
    <w:uiPriority w:val="10"/>
    <w:rsid w:val="007F41D9"/>
    <w:rPr>
      <w:rFonts w:ascii="Cambria" w:eastAsia="Times New Roman" w:hAnsi="Cambria" w:cs="Times New Roman"/>
      <w:b/>
      <w:bCs/>
      <w:kern w:val="28"/>
      <w:sz w:val="32"/>
      <w:szCs w:val="32"/>
    </w:rPr>
  </w:style>
  <w:style w:type="character" w:customStyle="1" w:styleId="1f4">
    <w:name w:val="Верхний колонтитул Знак1"/>
    <w:uiPriority w:val="99"/>
    <w:semiHidden/>
    <w:rsid w:val="007F41D9"/>
    <w:rPr>
      <w:sz w:val="24"/>
      <w:szCs w:val="24"/>
    </w:rPr>
  </w:style>
  <w:style w:type="character" w:customStyle="1" w:styleId="1f5">
    <w:name w:val="Нижний колонтитул Знак1"/>
    <w:uiPriority w:val="99"/>
    <w:semiHidden/>
    <w:rsid w:val="007F41D9"/>
    <w:rPr>
      <w:sz w:val="24"/>
      <w:szCs w:val="24"/>
    </w:rPr>
  </w:style>
  <w:style w:type="character" w:customStyle="1" w:styleId="1f6">
    <w:name w:val="Текст сноски Знак1"/>
    <w:uiPriority w:val="99"/>
    <w:semiHidden/>
    <w:rsid w:val="007F41D9"/>
    <w:rPr>
      <w:rFonts w:ascii="Tahoma" w:eastAsia="Droid Sans" w:hAnsi="Tahoma" w:cs="Tahoma"/>
      <w:color w:val="000000"/>
      <w:kern w:val="1"/>
      <w:sz w:val="20"/>
      <w:szCs w:val="20"/>
      <w:lang w:eastAsia="en-US"/>
    </w:rPr>
  </w:style>
  <w:style w:type="paragraph" w:customStyle="1" w:styleId="14pt">
    <w:name w:val="Стиль Заголовок Мой + 14 pt"/>
    <w:basedOn w:val="1f7"/>
    <w:link w:val="14pt0"/>
    <w:uiPriority w:val="99"/>
    <w:rsid w:val="007F41D9"/>
  </w:style>
  <w:style w:type="paragraph" w:customStyle="1" w:styleId="1f7">
    <w:name w:val="Заголовок Мой1"/>
    <w:basedOn w:val="a5"/>
    <w:link w:val="1f8"/>
    <w:uiPriority w:val="99"/>
    <w:rsid w:val="007F41D9"/>
    <w:pPr>
      <w:keepNext/>
      <w:suppressAutoHyphens/>
    </w:pPr>
    <w:rPr>
      <w:rFonts w:ascii="Liberation Sans" w:eastAsia="Droid Sans" w:hAnsi="Liberation Sans"/>
      <w:b/>
      <w:bCs/>
      <w:kern w:val="1"/>
      <w:sz w:val="28"/>
      <w:szCs w:val="28"/>
      <w:lang w:eastAsia="en-US"/>
    </w:rPr>
  </w:style>
  <w:style w:type="character" w:customStyle="1" w:styleId="1f8">
    <w:name w:val="Заголовок Мой1 Знак"/>
    <w:link w:val="1f7"/>
    <w:uiPriority w:val="99"/>
    <w:rsid w:val="007F41D9"/>
    <w:rPr>
      <w:rFonts w:ascii="Liberation Sans" w:eastAsia="Droid Sans" w:hAnsi="Liberation Sans" w:cs="Times New Roman"/>
      <w:b/>
      <w:bCs/>
      <w:kern w:val="1"/>
      <w:sz w:val="28"/>
      <w:szCs w:val="28"/>
      <w:lang w:eastAsia="en-US"/>
    </w:rPr>
  </w:style>
  <w:style w:type="character" w:customStyle="1" w:styleId="14pt0">
    <w:name w:val="Стиль Заголовок Мой + 14 pt Знак"/>
    <w:link w:val="14pt"/>
    <w:uiPriority w:val="99"/>
    <w:rsid w:val="007F41D9"/>
    <w:rPr>
      <w:rFonts w:ascii="Liberation Sans" w:eastAsia="Droid Sans" w:hAnsi="Liberation Sans" w:cs="Times New Roman"/>
      <w:b/>
      <w:bCs/>
      <w:kern w:val="1"/>
      <w:sz w:val="28"/>
      <w:szCs w:val="28"/>
      <w:lang w:eastAsia="en-US"/>
    </w:rPr>
  </w:style>
  <w:style w:type="character" w:styleId="affb">
    <w:name w:val="page number"/>
    <w:basedOn w:val="a0"/>
    <w:uiPriority w:val="99"/>
    <w:rsid w:val="007F41D9"/>
  </w:style>
  <w:style w:type="numbering" w:customStyle="1" w:styleId="1110">
    <w:name w:val="Нет списка111"/>
    <w:next w:val="a2"/>
    <w:uiPriority w:val="99"/>
    <w:semiHidden/>
    <w:unhideWhenUsed/>
    <w:rsid w:val="007F41D9"/>
  </w:style>
  <w:style w:type="numbering" w:customStyle="1" w:styleId="1111">
    <w:name w:val="Нет списка1111"/>
    <w:next w:val="a2"/>
    <w:uiPriority w:val="99"/>
    <w:semiHidden/>
    <w:unhideWhenUsed/>
    <w:rsid w:val="007F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602">
      <w:bodyDiv w:val="1"/>
      <w:marLeft w:val="0"/>
      <w:marRight w:val="0"/>
      <w:marTop w:val="0"/>
      <w:marBottom w:val="0"/>
      <w:divBdr>
        <w:top w:val="none" w:sz="0" w:space="0" w:color="auto"/>
        <w:left w:val="none" w:sz="0" w:space="0" w:color="auto"/>
        <w:bottom w:val="none" w:sz="0" w:space="0" w:color="auto"/>
        <w:right w:val="none" w:sz="0" w:space="0" w:color="auto"/>
      </w:divBdr>
    </w:div>
    <w:div w:id="35811907">
      <w:bodyDiv w:val="1"/>
      <w:marLeft w:val="0"/>
      <w:marRight w:val="0"/>
      <w:marTop w:val="0"/>
      <w:marBottom w:val="0"/>
      <w:divBdr>
        <w:top w:val="none" w:sz="0" w:space="0" w:color="auto"/>
        <w:left w:val="none" w:sz="0" w:space="0" w:color="auto"/>
        <w:bottom w:val="none" w:sz="0" w:space="0" w:color="auto"/>
        <w:right w:val="none" w:sz="0" w:space="0" w:color="auto"/>
      </w:divBdr>
    </w:div>
    <w:div w:id="55058790">
      <w:bodyDiv w:val="1"/>
      <w:marLeft w:val="0"/>
      <w:marRight w:val="0"/>
      <w:marTop w:val="0"/>
      <w:marBottom w:val="0"/>
      <w:divBdr>
        <w:top w:val="none" w:sz="0" w:space="0" w:color="auto"/>
        <w:left w:val="none" w:sz="0" w:space="0" w:color="auto"/>
        <w:bottom w:val="none" w:sz="0" w:space="0" w:color="auto"/>
        <w:right w:val="none" w:sz="0" w:space="0" w:color="auto"/>
      </w:divBdr>
    </w:div>
    <w:div w:id="58402203">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74859396">
      <w:bodyDiv w:val="1"/>
      <w:marLeft w:val="0"/>
      <w:marRight w:val="0"/>
      <w:marTop w:val="0"/>
      <w:marBottom w:val="0"/>
      <w:divBdr>
        <w:top w:val="none" w:sz="0" w:space="0" w:color="auto"/>
        <w:left w:val="none" w:sz="0" w:space="0" w:color="auto"/>
        <w:bottom w:val="none" w:sz="0" w:space="0" w:color="auto"/>
        <w:right w:val="none" w:sz="0" w:space="0" w:color="auto"/>
      </w:divBdr>
    </w:div>
    <w:div w:id="83382167">
      <w:bodyDiv w:val="1"/>
      <w:marLeft w:val="0"/>
      <w:marRight w:val="0"/>
      <w:marTop w:val="0"/>
      <w:marBottom w:val="0"/>
      <w:divBdr>
        <w:top w:val="none" w:sz="0" w:space="0" w:color="auto"/>
        <w:left w:val="none" w:sz="0" w:space="0" w:color="auto"/>
        <w:bottom w:val="none" w:sz="0" w:space="0" w:color="auto"/>
        <w:right w:val="none" w:sz="0" w:space="0" w:color="auto"/>
      </w:divBdr>
    </w:div>
    <w:div w:id="85807168">
      <w:bodyDiv w:val="1"/>
      <w:marLeft w:val="0"/>
      <w:marRight w:val="0"/>
      <w:marTop w:val="0"/>
      <w:marBottom w:val="0"/>
      <w:divBdr>
        <w:top w:val="none" w:sz="0" w:space="0" w:color="auto"/>
        <w:left w:val="none" w:sz="0" w:space="0" w:color="auto"/>
        <w:bottom w:val="none" w:sz="0" w:space="0" w:color="auto"/>
        <w:right w:val="none" w:sz="0" w:space="0" w:color="auto"/>
      </w:divBdr>
    </w:div>
    <w:div w:id="132793591">
      <w:bodyDiv w:val="1"/>
      <w:marLeft w:val="0"/>
      <w:marRight w:val="0"/>
      <w:marTop w:val="0"/>
      <w:marBottom w:val="0"/>
      <w:divBdr>
        <w:top w:val="none" w:sz="0" w:space="0" w:color="auto"/>
        <w:left w:val="none" w:sz="0" w:space="0" w:color="auto"/>
        <w:bottom w:val="none" w:sz="0" w:space="0" w:color="auto"/>
        <w:right w:val="none" w:sz="0" w:space="0" w:color="auto"/>
      </w:divBdr>
    </w:div>
    <w:div w:id="167597932">
      <w:bodyDiv w:val="1"/>
      <w:marLeft w:val="0"/>
      <w:marRight w:val="0"/>
      <w:marTop w:val="0"/>
      <w:marBottom w:val="0"/>
      <w:divBdr>
        <w:top w:val="none" w:sz="0" w:space="0" w:color="auto"/>
        <w:left w:val="none" w:sz="0" w:space="0" w:color="auto"/>
        <w:bottom w:val="none" w:sz="0" w:space="0" w:color="auto"/>
        <w:right w:val="none" w:sz="0" w:space="0" w:color="auto"/>
      </w:divBdr>
    </w:div>
    <w:div w:id="172647320">
      <w:bodyDiv w:val="1"/>
      <w:marLeft w:val="0"/>
      <w:marRight w:val="0"/>
      <w:marTop w:val="0"/>
      <w:marBottom w:val="0"/>
      <w:divBdr>
        <w:top w:val="none" w:sz="0" w:space="0" w:color="auto"/>
        <w:left w:val="none" w:sz="0" w:space="0" w:color="auto"/>
        <w:bottom w:val="none" w:sz="0" w:space="0" w:color="auto"/>
        <w:right w:val="none" w:sz="0" w:space="0" w:color="auto"/>
      </w:divBdr>
    </w:div>
    <w:div w:id="180093402">
      <w:bodyDiv w:val="1"/>
      <w:marLeft w:val="0"/>
      <w:marRight w:val="0"/>
      <w:marTop w:val="0"/>
      <w:marBottom w:val="0"/>
      <w:divBdr>
        <w:top w:val="none" w:sz="0" w:space="0" w:color="auto"/>
        <w:left w:val="none" w:sz="0" w:space="0" w:color="auto"/>
        <w:bottom w:val="none" w:sz="0" w:space="0" w:color="auto"/>
        <w:right w:val="none" w:sz="0" w:space="0" w:color="auto"/>
      </w:divBdr>
    </w:div>
    <w:div w:id="188495882">
      <w:bodyDiv w:val="1"/>
      <w:marLeft w:val="0"/>
      <w:marRight w:val="0"/>
      <w:marTop w:val="0"/>
      <w:marBottom w:val="0"/>
      <w:divBdr>
        <w:top w:val="none" w:sz="0" w:space="0" w:color="auto"/>
        <w:left w:val="none" w:sz="0" w:space="0" w:color="auto"/>
        <w:bottom w:val="none" w:sz="0" w:space="0" w:color="auto"/>
        <w:right w:val="none" w:sz="0" w:space="0" w:color="auto"/>
      </w:divBdr>
      <w:divsChild>
        <w:div w:id="904528159">
          <w:marLeft w:val="0"/>
          <w:marRight w:val="0"/>
          <w:marTop w:val="0"/>
          <w:marBottom w:val="0"/>
          <w:divBdr>
            <w:top w:val="none" w:sz="0" w:space="0" w:color="auto"/>
            <w:left w:val="none" w:sz="0" w:space="0" w:color="auto"/>
            <w:bottom w:val="none" w:sz="0" w:space="0" w:color="auto"/>
            <w:right w:val="none" w:sz="0" w:space="0" w:color="auto"/>
          </w:divBdr>
          <w:divsChild>
            <w:div w:id="2692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865">
      <w:bodyDiv w:val="1"/>
      <w:marLeft w:val="0"/>
      <w:marRight w:val="0"/>
      <w:marTop w:val="0"/>
      <w:marBottom w:val="0"/>
      <w:divBdr>
        <w:top w:val="none" w:sz="0" w:space="0" w:color="auto"/>
        <w:left w:val="none" w:sz="0" w:space="0" w:color="auto"/>
        <w:bottom w:val="none" w:sz="0" w:space="0" w:color="auto"/>
        <w:right w:val="none" w:sz="0" w:space="0" w:color="auto"/>
      </w:divBdr>
    </w:div>
    <w:div w:id="324012918">
      <w:bodyDiv w:val="1"/>
      <w:marLeft w:val="0"/>
      <w:marRight w:val="0"/>
      <w:marTop w:val="0"/>
      <w:marBottom w:val="0"/>
      <w:divBdr>
        <w:top w:val="none" w:sz="0" w:space="0" w:color="auto"/>
        <w:left w:val="none" w:sz="0" w:space="0" w:color="auto"/>
        <w:bottom w:val="none" w:sz="0" w:space="0" w:color="auto"/>
        <w:right w:val="none" w:sz="0" w:space="0" w:color="auto"/>
      </w:divBdr>
      <w:divsChild>
        <w:div w:id="187838354">
          <w:marLeft w:val="0"/>
          <w:marRight w:val="0"/>
          <w:marTop w:val="0"/>
          <w:marBottom w:val="0"/>
          <w:divBdr>
            <w:top w:val="none" w:sz="0" w:space="0" w:color="auto"/>
            <w:left w:val="none" w:sz="0" w:space="0" w:color="auto"/>
            <w:bottom w:val="none" w:sz="0" w:space="0" w:color="auto"/>
            <w:right w:val="none" w:sz="0" w:space="0" w:color="auto"/>
          </w:divBdr>
          <w:divsChild>
            <w:div w:id="129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7555">
      <w:bodyDiv w:val="1"/>
      <w:marLeft w:val="0"/>
      <w:marRight w:val="0"/>
      <w:marTop w:val="0"/>
      <w:marBottom w:val="0"/>
      <w:divBdr>
        <w:top w:val="none" w:sz="0" w:space="0" w:color="auto"/>
        <w:left w:val="none" w:sz="0" w:space="0" w:color="auto"/>
        <w:bottom w:val="none" w:sz="0" w:space="0" w:color="auto"/>
        <w:right w:val="none" w:sz="0" w:space="0" w:color="auto"/>
      </w:divBdr>
    </w:div>
    <w:div w:id="432818923">
      <w:bodyDiv w:val="1"/>
      <w:marLeft w:val="0"/>
      <w:marRight w:val="0"/>
      <w:marTop w:val="0"/>
      <w:marBottom w:val="0"/>
      <w:divBdr>
        <w:top w:val="none" w:sz="0" w:space="0" w:color="auto"/>
        <w:left w:val="none" w:sz="0" w:space="0" w:color="auto"/>
        <w:bottom w:val="none" w:sz="0" w:space="0" w:color="auto"/>
        <w:right w:val="none" w:sz="0" w:space="0" w:color="auto"/>
      </w:divBdr>
    </w:div>
    <w:div w:id="557056988">
      <w:bodyDiv w:val="1"/>
      <w:marLeft w:val="0"/>
      <w:marRight w:val="0"/>
      <w:marTop w:val="0"/>
      <w:marBottom w:val="0"/>
      <w:divBdr>
        <w:top w:val="none" w:sz="0" w:space="0" w:color="auto"/>
        <w:left w:val="none" w:sz="0" w:space="0" w:color="auto"/>
        <w:bottom w:val="none" w:sz="0" w:space="0" w:color="auto"/>
        <w:right w:val="none" w:sz="0" w:space="0" w:color="auto"/>
      </w:divBdr>
    </w:div>
    <w:div w:id="587080832">
      <w:bodyDiv w:val="1"/>
      <w:marLeft w:val="0"/>
      <w:marRight w:val="0"/>
      <w:marTop w:val="0"/>
      <w:marBottom w:val="0"/>
      <w:divBdr>
        <w:top w:val="none" w:sz="0" w:space="0" w:color="auto"/>
        <w:left w:val="none" w:sz="0" w:space="0" w:color="auto"/>
        <w:bottom w:val="none" w:sz="0" w:space="0" w:color="auto"/>
        <w:right w:val="none" w:sz="0" w:space="0" w:color="auto"/>
      </w:divBdr>
    </w:div>
    <w:div w:id="708605030">
      <w:bodyDiv w:val="1"/>
      <w:marLeft w:val="0"/>
      <w:marRight w:val="0"/>
      <w:marTop w:val="0"/>
      <w:marBottom w:val="0"/>
      <w:divBdr>
        <w:top w:val="none" w:sz="0" w:space="0" w:color="auto"/>
        <w:left w:val="none" w:sz="0" w:space="0" w:color="auto"/>
        <w:bottom w:val="none" w:sz="0" w:space="0" w:color="auto"/>
        <w:right w:val="none" w:sz="0" w:space="0" w:color="auto"/>
      </w:divBdr>
    </w:div>
    <w:div w:id="713622987">
      <w:bodyDiv w:val="1"/>
      <w:marLeft w:val="0"/>
      <w:marRight w:val="0"/>
      <w:marTop w:val="0"/>
      <w:marBottom w:val="0"/>
      <w:divBdr>
        <w:top w:val="none" w:sz="0" w:space="0" w:color="auto"/>
        <w:left w:val="none" w:sz="0" w:space="0" w:color="auto"/>
        <w:bottom w:val="none" w:sz="0" w:space="0" w:color="auto"/>
        <w:right w:val="none" w:sz="0" w:space="0" w:color="auto"/>
      </w:divBdr>
    </w:div>
    <w:div w:id="716777491">
      <w:bodyDiv w:val="1"/>
      <w:marLeft w:val="0"/>
      <w:marRight w:val="0"/>
      <w:marTop w:val="0"/>
      <w:marBottom w:val="0"/>
      <w:divBdr>
        <w:top w:val="none" w:sz="0" w:space="0" w:color="auto"/>
        <w:left w:val="none" w:sz="0" w:space="0" w:color="auto"/>
        <w:bottom w:val="none" w:sz="0" w:space="0" w:color="auto"/>
        <w:right w:val="none" w:sz="0" w:space="0" w:color="auto"/>
      </w:divBdr>
      <w:divsChild>
        <w:div w:id="609818810">
          <w:marLeft w:val="0"/>
          <w:marRight w:val="0"/>
          <w:marTop w:val="0"/>
          <w:marBottom w:val="0"/>
          <w:divBdr>
            <w:top w:val="none" w:sz="0" w:space="0" w:color="auto"/>
            <w:left w:val="none" w:sz="0" w:space="0" w:color="auto"/>
            <w:bottom w:val="none" w:sz="0" w:space="0" w:color="auto"/>
            <w:right w:val="none" w:sz="0" w:space="0" w:color="auto"/>
          </w:divBdr>
          <w:divsChild>
            <w:div w:id="2120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098">
      <w:bodyDiv w:val="1"/>
      <w:marLeft w:val="0"/>
      <w:marRight w:val="0"/>
      <w:marTop w:val="0"/>
      <w:marBottom w:val="0"/>
      <w:divBdr>
        <w:top w:val="none" w:sz="0" w:space="0" w:color="auto"/>
        <w:left w:val="none" w:sz="0" w:space="0" w:color="auto"/>
        <w:bottom w:val="none" w:sz="0" w:space="0" w:color="auto"/>
        <w:right w:val="none" w:sz="0" w:space="0" w:color="auto"/>
      </w:divBdr>
      <w:divsChild>
        <w:div w:id="255595779">
          <w:marLeft w:val="0"/>
          <w:marRight w:val="0"/>
          <w:marTop w:val="0"/>
          <w:marBottom w:val="0"/>
          <w:divBdr>
            <w:top w:val="none" w:sz="0" w:space="0" w:color="auto"/>
            <w:left w:val="none" w:sz="0" w:space="0" w:color="auto"/>
            <w:bottom w:val="none" w:sz="0" w:space="0" w:color="auto"/>
            <w:right w:val="none" w:sz="0" w:space="0" w:color="auto"/>
          </w:divBdr>
          <w:divsChild>
            <w:div w:id="64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412">
      <w:bodyDiv w:val="1"/>
      <w:marLeft w:val="0"/>
      <w:marRight w:val="0"/>
      <w:marTop w:val="0"/>
      <w:marBottom w:val="0"/>
      <w:divBdr>
        <w:top w:val="none" w:sz="0" w:space="0" w:color="auto"/>
        <w:left w:val="none" w:sz="0" w:space="0" w:color="auto"/>
        <w:bottom w:val="none" w:sz="0" w:space="0" w:color="auto"/>
        <w:right w:val="none" w:sz="0" w:space="0" w:color="auto"/>
      </w:divBdr>
    </w:div>
    <w:div w:id="768888435">
      <w:bodyDiv w:val="1"/>
      <w:marLeft w:val="0"/>
      <w:marRight w:val="0"/>
      <w:marTop w:val="0"/>
      <w:marBottom w:val="0"/>
      <w:divBdr>
        <w:top w:val="none" w:sz="0" w:space="0" w:color="auto"/>
        <w:left w:val="none" w:sz="0" w:space="0" w:color="auto"/>
        <w:bottom w:val="none" w:sz="0" w:space="0" w:color="auto"/>
        <w:right w:val="none" w:sz="0" w:space="0" w:color="auto"/>
      </w:divBdr>
      <w:divsChild>
        <w:div w:id="1682704826">
          <w:marLeft w:val="0"/>
          <w:marRight w:val="0"/>
          <w:marTop w:val="0"/>
          <w:marBottom w:val="0"/>
          <w:divBdr>
            <w:top w:val="none" w:sz="0" w:space="0" w:color="auto"/>
            <w:left w:val="none" w:sz="0" w:space="0" w:color="auto"/>
            <w:bottom w:val="none" w:sz="0" w:space="0" w:color="auto"/>
            <w:right w:val="none" w:sz="0" w:space="0" w:color="auto"/>
          </w:divBdr>
          <w:divsChild>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0394">
      <w:bodyDiv w:val="1"/>
      <w:marLeft w:val="0"/>
      <w:marRight w:val="0"/>
      <w:marTop w:val="0"/>
      <w:marBottom w:val="0"/>
      <w:divBdr>
        <w:top w:val="none" w:sz="0" w:space="0" w:color="auto"/>
        <w:left w:val="none" w:sz="0" w:space="0" w:color="auto"/>
        <w:bottom w:val="none" w:sz="0" w:space="0" w:color="auto"/>
        <w:right w:val="none" w:sz="0" w:space="0" w:color="auto"/>
      </w:divBdr>
      <w:divsChild>
        <w:div w:id="609313013">
          <w:marLeft w:val="0"/>
          <w:marRight w:val="0"/>
          <w:marTop w:val="0"/>
          <w:marBottom w:val="0"/>
          <w:divBdr>
            <w:top w:val="none" w:sz="0" w:space="0" w:color="auto"/>
            <w:left w:val="none" w:sz="0" w:space="0" w:color="auto"/>
            <w:bottom w:val="none" w:sz="0" w:space="0" w:color="auto"/>
            <w:right w:val="none" w:sz="0" w:space="0" w:color="auto"/>
          </w:divBdr>
          <w:divsChild>
            <w:div w:id="1554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7554">
      <w:bodyDiv w:val="1"/>
      <w:marLeft w:val="0"/>
      <w:marRight w:val="0"/>
      <w:marTop w:val="0"/>
      <w:marBottom w:val="0"/>
      <w:divBdr>
        <w:top w:val="none" w:sz="0" w:space="0" w:color="auto"/>
        <w:left w:val="none" w:sz="0" w:space="0" w:color="auto"/>
        <w:bottom w:val="none" w:sz="0" w:space="0" w:color="auto"/>
        <w:right w:val="none" w:sz="0" w:space="0" w:color="auto"/>
      </w:divBdr>
    </w:div>
    <w:div w:id="939217521">
      <w:bodyDiv w:val="1"/>
      <w:marLeft w:val="0"/>
      <w:marRight w:val="0"/>
      <w:marTop w:val="0"/>
      <w:marBottom w:val="0"/>
      <w:divBdr>
        <w:top w:val="none" w:sz="0" w:space="0" w:color="auto"/>
        <w:left w:val="none" w:sz="0" w:space="0" w:color="auto"/>
        <w:bottom w:val="none" w:sz="0" w:space="0" w:color="auto"/>
        <w:right w:val="none" w:sz="0" w:space="0" w:color="auto"/>
      </w:divBdr>
    </w:div>
    <w:div w:id="1048457576">
      <w:bodyDiv w:val="1"/>
      <w:marLeft w:val="0"/>
      <w:marRight w:val="0"/>
      <w:marTop w:val="0"/>
      <w:marBottom w:val="0"/>
      <w:divBdr>
        <w:top w:val="none" w:sz="0" w:space="0" w:color="auto"/>
        <w:left w:val="none" w:sz="0" w:space="0" w:color="auto"/>
        <w:bottom w:val="none" w:sz="0" w:space="0" w:color="auto"/>
        <w:right w:val="none" w:sz="0" w:space="0" w:color="auto"/>
      </w:divBdr>
    </w:div>
    <w:div w:id="1096822466">
      <w:bodyDiv w:val="1"/>
      <w:marLeft w:val="0"/>
      <w:marRight w:val="0"/>
      <w:marTop w:val="0"/>
      <w:marBottom w:val="0"/>
      <w:divBdr>
        <w:top w:val="none" w:sz="0" w:space="0" w:color="auto"/>
        <w:left w:val="none" w:sz="0" w:space="0" w:color="auto"/>
        <w:bottom w:val="none" w:sz="0" w:space="0" w:color="auto"/>
        <w:right w:val="none" w:sz="0" w:space="0" w:color="auto"/>
      </w:divBdr>
    </w:div>
    <w:div w:id="1107116956">
      <w:bodyDiv w:val="1"/>
      <w:marLeft w:val="0"/>
      <w:marRight w:val="0"/>
      <w:marTop w:val="0"/>
      <w:marBottom w:val="0"/>
      <w:divBdr>
        <w:top w:val="none" w:sz="0" w:space="0" w:color="auto"/>
        <w:left w:val="none" w:sz="0" w:space="0" w:color="auto"/>
        <w:bottom w:val="none" w:sz="0" w:space="0" w:color="auto"/>
        <w:right w:val="none" w:sz="0" w:space="0" w:color="auto"/>
      </w:divBdr>
    </w:div>
    <w:div w:id="1119569430">
      <w:bodyDiv w:val="1"/>
      <w:marLeft w:val="0"/>
      <w:marRight w:val="0"/>
      <w:marTop w:val="0"/>
      <w:marBottom w:val="0"/>
      <w:divBdr>
        <w:top w:val="none" w:sz="0" w:space="0" w:color="auto"/>
        <w:left w:val="none" w:sz="0" w:space="0" w:color="auto"/>
        <w:bottom w:val="none" w:sz="0" w:space="0" w:color="auto"/>
        <w:right w:val="none" w:sz="0" w:space="0" w:color="auto"/>
      </w:divBdr>
    </w:div>
    <w:div w:id="1145507596">
      <w:bodyDiv w:val="1"/>
      <w:marLeft w:val="0"/>
      <w:marRight w:val="0"/>
      <w:marTop w:val="0"/>
      <w:marBottom w:val="0"/>
      <w:divBdr>
        <w:top w:val="none" w:sz="0" w:space="0" w:color="auto"/>
        <w:left w:val="none" w:sz="0" w:space="0" w:color="auto"/>
        <w:bottom w:val="none" w:sz="0" w:space="0" w:color="auto"/>
        <w:right w:val="none" w:sz="0" w:space="0" w:color="auto"/>
      </w:divBdr>
      <w:divsChild>
        <w:div w:id="1809855433">
          <w:marLeft w:val="0"/>
          <w:marRight w:val="0"/>
          <w:marTop w:val="0"/>
          <w:marBottom w:val="0"/>
          <w:divBdr>
            <w:top w:val="none" w:sz="0" w:space="0" w:color="auto"/>
            <w:left w:val="none" w:sz="0" w:space="0" w:color="auto"/>
            <w:bottom w:val="none" w:sz="0" w:space="0" w:color="auto"/>
            <w:right w:val="none" w:sz="0" w:space="0" w:color="auto"/>
          </w:divBdr>
          <w:divsChild>
            <w:div w:id="3849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812">
      <w:bodyDiv w:val="1"/>
      <w:marLeft w:val="0"/>
      <w:marRight w:val="0"/>
      <w:marTop w:val="0"/>
      <w:marBottom w:val="0"/>
      <w:divBdr>
        <w:top w:val="none" w:sz="0" w:space="0" w:color="auto"/>
        <w:left w:val="none" w:sz="0" w:space="0" w:color="auto"/>
        <w:bottom w:val="none" w:sz="0" w:space="0" w:color="auto"/>
        <w:right w:val="none" w:sz="0" w:space="0" w:color="auto"/>
      </w:divBdr>
    </w:div>
    <w:div w:id="1172259559">
      <w:bodyDiv w:val="1"/>
      <w:marLeft w:val="0"/>
      <w:marRight w:val="0"/>
      <w:marTop w:val="0"/>
      <w:marBottom w:val="0"/>
      <w:divBdr>
        <w:top w:val="none" w:sz="0" w:space="0" w:color="auto"/>
        <w:left w:val="none" w:sz="0" w:space="0" w:color="auto"/>
        <w:bottom w:val="none" w:sz="0" w:space="0" w:color="auto"/>
        <w:right w:val="none" w:sz="0" w:space="0" w:color="auto"/>
      </w:divBdr>
    </w:div>
    <w:div w:id="1177617878">
      <w:bodyDiv w:val="1"/>
      <w:marLeft w:val="0"/>
      <w:marRight w:val="0"/>
      <w:marTop w:val="0"/>
      <w:marBottom w:val="0"/>
      <w:divBdr>
        <w:top w:val="none" w:sz="0" w:space="0" w:color="auto"/>
        <w:left w:val="none" w:sz="0" w:space="0" w:color="auto"/>
        <w:bottom w:val="none" w:sz="0" w:space="0" w:color="auto"/>
        <w:right w:val="none" w:sz="0" w:space="0" w:color="auto"/>
      </w:divBdr>
    </w:div>
    <w:div w:id="1184633619">
      <w:bodyDiv w:val="1"/>
      <w:marLeft w:val="0"/>
      <w:marRight w:val="0"/>
      <w:marTop w:val="0"/>
      <w:marBottom w:val="0"/>
      <w:divBdr>
        <w:top w:val="none" w:sz="0" w:space="0" w:color="auto"/>
        <w:left w:val="none" w:sz="0" w:space="0" w:color="auto"/>
        <w:bottom w:val="none" w:sz="0" w:space="0" w:color="auto"/>
        <w:right w:val="none" w:sz="0" w:space="0" w:color="auto"/>
      </w:divBdr>
    </w:div>
    <w:div w:id="1204099885">
      <w:bodyDiv w:val="1"/>
      <w:marLeft w:val="0"/>
      <w:marRight w:val="0"/>
      <w:marTop w:val="0"/>
      <w:marBottom w:val="0"/>
      <w:divBdr>
        <w:top w:val="none" w:sz="0" w:space="0" w:color="auto"/>
        <w:left w:val="none" w:sz="0" w:space="0" w:color="auto"/>
        <w:bottom w:val="none" w:sz="0" w:space="0" w:color="auto"/>
        <w:right w:val="none" w:sz="0" w:space="0" w:color="auto"/>
      </w:divBdr>
    </w:div>
    <w:div w:id="1246645574">
      <w:bodyDiv w:val="1"/>
      <w:marLeft w:val="0"/>
      <w:marRight w:val="0"/>
      <w:marTop w:val="0"/>
      <w:marBottom w:val="0"/>
      <w:divBdr>
        <w:top w:val="none" w:sz="0" w:space="0" w:color="auto"/>
        <w:left w:val="none" w:sz="0" w:space="0" w:color="auto"/>
        <w:bottom w:val="none" w:sz="0" w:space="0" w:color="auto"/>
        <w:right w:val="none" w:sz="0" w:space="0" w:color="auto"/>
      </w:divBdr>
    </w:div>
    <w:div w:id="1254122108">
      <w:bodyDiv w:val="1"/>
      <w:marLeft w:val="0"/>
      <w:marRight w:val="0"/>
      <w:marTop w:val="0"/>
      <w:marBottom w:val="0"/>
      <w:divBdr>
        <w:top w:val="none" w:sz="0" w:space="0" w:color="auto"/>
        <w:left w:val="none" w:sz="0" w:space="0" w:color="auto"/>
        <w:bottom w:val="none" w:sz="0" w:space="0" w:color="auto"/>
        <w:right w:val="none" w:sz="0" w:space="0" w:color="auto"/>
      </w:divBdr>
    </w:div>
    <w:div w:id="1263534255">
      <w:bodyDiv w:val="1"/>
      <w:marLeft w:val="0"/>
      <w:marRight w:val="0"/>
      <w:marTop w:val="0"/>
      <w:marBottom w:val="0"/>
      <w:divBdr>
        <w:top w:val="none" w:sz="0" w:space="0" w:color="auto"/>
        <w:left w:val="none" w:sz="0" w:space="0" w:color="auto"/>
        <w:bottom w:val="none" w:sz="0" w:space="0" w:color="auto"/>
        <w:right w:val="none" w:sz="0" w:space="0" w:color="auto"/>
      </w:divBdr>
    </w:div>
    <w:div w:id="1270745138">
      <w:bodyDiv w:val="1"/>
      <w:marLeft w:val="0"/>
      <w:marRight w:val="0"/>
      <w:marTop w:val="0"/>
      <w:marBottom w:val="0"/>
      <w:divBdr>
        <w:top w:val="none" w:sz="0" w:space="0" w:color="auto"/>
        <w:left w:val="none" w:sz="0" w:space="0" w:color="auto"/>
        <w:bottom w:val="none" w:sz="0" w:space="0" w:color="auto"/>
        <w:right w:val="none" w:sz="0" w:space="0" w:color="auto"/>
      </w:divBdr>
    </w:div>
    <w:div w:id="1298487404">
      <w:bodyDiv w:val="1"/>
      <w:marLeft w:val="0"/>
      <w:marRight w:val="0"/>
      <w:marTop w:val="0"/>
      <w:marBottom w:val="0"/>
      <w:divBdr>
        <w:top w:val="none" w:sz="0" w:space="0" w:color="auto"/>
        <w:left w:val="none" w:sz="0" w:space="0" w:color="auto"/>
        <w:bottom w:val="none" w:sz="0" w:space="0" w:color="auto"/>
        <w:right w:val="none" w:sz="0" w:space="0" w:color="auto"/>
      </w:divBdr>
    </w:div>
    <w:div w:id="1310864730">
      <w:bodyDiv w:val="1"/>
      <w:marLeft w:val="0"/>
      <w:marRight w:val="0"/>
      <w:marTop w:val="0"/>
      <w:marBottom w:val="0"/>
      <w:divBdr>
        <w:top w:val="none" w:sz="0" w:space="0" w:color="auto"/>
        <w:left w:val="none" w:sz="0" w:space="0" w:color="auto"/>
        <w:bottom w:val="none" w:sz="0" w:space="0" w:color="auto"/>
        <w:right w:val="none" w:sz="0" w:space="0" w:color="auto"/>
      </w:divBdr>
    </w:div>
    <w:div w:id="1345748975">
      <w:bodyDiv w:val="1"/>
      <w:marLeft w:val="0"/>
      <w:marRight w:val="0"/>
      <w:marTop w:val="0"/>
      <w:marBottom w:val="0"/>
      <w:divBdr>
        <w:top w:val="none" w:sz="0" w:space="0" w:color="auto"/>
        <w:left w:val="none" w:sz="0" w:space="0" w:color="auto"/>
        <w:bottom w:val="none" w:sz="0" w:space="0" w:color="auto"/>
        <w:right w:val="none" w:sz="0" w:space="0" w:color="auto"/>
      </w:divBdr>
    </w:div>
    <w:div w:id="1444114239">
      <w:bodyDiv w:val="1"/>
      <w:marLeft w:val="0"/>
      <w:marRight w:val="0"/>
      <w:marTop w:val="0"/>
      <w:marBottom w:val="0"/>
      <w:divBdr>
        <w:top w:val="none" w:sz="0" w:space="0" w:color="auto"/>
        <w:left w:val="none" w:sz="0" w:space="0" w:color="auto"/>
        <w:bottom w:val="none" w:sz="0" w:space="0" w:color="auto"/>
        <w:right w:val="none" w:sz="0" w:space="0" w:color="auto"/>
      </w:divBdr>
      <w:divsChild>
        <w:div w:id="2104451041">
          <w:marLeft w:val="0"/>
          <w:marRight w:val="0"/>
          <w:marTop w:val="0"/>
          <w:marBottom w:val="0"/>
          <w:divBdr>
            <w:top w:val="none" w:sz="0" w:space="0" w:color="auto"/>
            <w:left w:val="none" w:sz="0" w:space="0" w:color="auto"/>
            <w:bottom w:val="none" w:sz="0" w:space="0" w:color="auto"/>
            <w:right w:val="none" w:sz="0" w:space="0" w:color="auto"/>
          </w:divBdr>
          <w:divsChild>
            <w:div w:id="466968326">
              <w:marLeft w:val="0"/>
              <w:marRight w:val="0"/>
              <w:marTop w:val="0"/>
              <w:marBottom w:val="0"/>
              <w:divBdr>
                <w:top w:val="none" w:sz="0" w:space="0" w:color="auto"/>
                <w:left w:val="none" w:sz="0" w:space="0" w:color="auto"/>
                <w:bottom w:val="none" w:sz="0" w:space="0" w:color="auto"/>
                <w:right w:val="none" w:sz="0" w:space="0" w:color="auto"/>
              </w:divBdr>
              <w:divsChild>
                <w:div w:id="408431373">
                  <w:marLeft w:val="0"/>
                  <w:marRight w:val="0"/>
                  <w:marTop w:val="0"/>
                  <w:marBottom w:val="0"/>
                  <w:divBdr>
                    <w:top w:val="none" w:sz="0" w:space="0" w:color="auto"/>
                    <w:left w:val="none" w:sz="0" w:space="0" w:color="auto"/>
                    <w:bottom w:val="none" w:sz="0" w:space="0" w:color="auto"/>
                    <w:right w:val="none" w:sz="0" w:space="0" w:color="auto"/>
                  </w:divBdr>
                  <w:divsChild>
                    <w:div w:id="1895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7452">
      <w:bodyDiv w:val="1"/>
      <w:marLeft w:val="0"/>
      <w:marRight w:val="0"/>
      <w:marTop w:val="0"/>
      <w:marBottom w:val="0"/>
      <w:divBdr>
        <w:top w:val="none" w:sz="0" w:space="0" w:color="auto"/>
        <w:left w:val="none" w:sz="0" w:space="0" w:color="auto"/>
        <w:bottom w:val="none" w:sz="0" w:space="0" w:color="auto"/>
        <w:right w:val="none" w:sz="0" w:space="0" w:color="auto"/>
      </w:divBdr>
    </w:div>
    <w:div w:id="1488940927">
      <w:bodyDiv w:val="1"/>
      <w:marLeft w:val="0"/>
      <w:marRight w:val="0"/>
      <w:marTop w:val="0"/>
      <w:marBottom w:val="0"/>
      <w:divBdr>
        <w:top w:val="none" w:sz="0" w:space="0" w:color="auto"/>
        <w:left w:val="none" w:sz="0" w:space="0" w:color="auto"/>
        <w:bottom w:val="none" w:sz="0" w:space="0" w:color="auto"/>
        <w:right w:val="none" w:sz="0" w:space="0" w:color="auto"/>
      </w:divBdr>
    </w:div>
    <w:div w:id="1555703384">
      <w:bodyDiv w:val="1"/>
      <w:marLeft w:val="0"/>
      <w:marRight w:val="0"/>
      <w:marTop w:val="0"/>
      <w:marBottom w:val="0"/>
      <w:divBdr>
        <w:top w:val="none" w:sz="0" w:space="0" w:color="auto"/>
        <w:left w:val="none" w:sz="0" w:space="0" w:color="auto"/>
        <w:bottom w:val="none" w:sz="0" w:space="0" w:color="auto"/>
        <w:right w:val="none" w:sz="0" w:space="0" w:color="auto"/>
      </w:divBdr>
      <w:divsChild>
        <w:div w:id="1212766637">
          <w:marLeft w:val="0"/>
          <w:marRight w:val="0"/>
          <w:marTop w:val="0"/>
          <w:marBottom w:val="0"/>
          <w:divBdr>
            <w:top w:val="none" w:sz="0" w:space="0" w:color="auto"/>
            <w:left w:val="none" w:sz="0" w:space="0" w:color="auto"/>
            <w:bottom w:val="none" w:sz="0" w:space="0" w:color="auto"/>
            <w:right w:val="none" w:sz="0" w:space="0" w:color="auto"/>
          </w:divBdr>
          <w:divsChild>
            <w:div w:id="1882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171">
      <w:bodyDiv w:val="1"/>
      <w:marLeft w:val="0"/>
      <w:marRight w:val="0"/>
      <w:marTop w:val="0"/>
      <w:marBottom w:val="0"/>
      <w:divBdr>
        <w:top w:val="none" w:sz="0" w:space="0" w:color="auto"/>
        <w:left w:val="none" w:sz="0" w:space="0" w:color="auto"/>
        <w:bottom w:val="none" w:sz="0" w:space="0" w:color="auto"/>
        <w:right w:val="none" w:sz="0" w:space="0" w:color="auto"/>
      </w:divBdr>
    </w:div>
    <w:div w:id="1576012371">
      <w:bodyDiv w:val="1"/>
      <w:marLeft w:val="0"/>
      <w:marRight w:val="0"/>
      <w:marTop w:val="0"/>
      <w:marBottom w:val="0"/>
      <w:divBdr>
        <w:top w:val="none" w:sz="0" w:space="0" w:color="auto"/>
        <w:left w:val="none" w:sz="0" w:space="0" w:color="auto"/>
        <w:bottom w:val="none" w:sz="0" w:space="0" w:color="auto"/>
        <w:right w:val="none" w:sz="0" w:space="0" w:color="auto"/>
      </w:divBdr>
    </w:div>
    <w:div w:id="1687634570">
      <w:bodyDiv w:val="1"/>
      <w:marLeft w:val="0"/>
      <w:marRight w:val="0"/>
      <w:marTop w:val="0"/>
      <w:marBottom w:val="0"/>
      <w:divBdr>
        <w:top w:val="none" w:sz="0" w:space="0" w:color="auto"/>
        <w:left w:val="none" w:sz="0" w:space="0" w:color="auto"/>
        <w:bottom w:val="none" w:sz="0" w:space="0" w:color="auto"/>
        <w:right w:val="none" w:sz="0" w:space="0" w:color="auto"/>
      </w:divBdr>
    </w:div>
    <w:div w:id="1692758959">
      <w:bodyDiv w:val="1"/>
      <w:marLeft w:val="0"/>
      <w:marRight w:val="0"/>
      <w:marTop w:val="0"/>
      <w:marBottom w:val="0"/>
      <w:divBdr>
        <w:top w:val="none" w:sz="0" w:space="0" w:color="auto"/>
        <w:left w:val="none" w:sz="0" w:space="0" w:color="auto"/>
        <w:bottom w:val="none" w:sz="0" w:space="0" w:color="auto"/>
        <w:right w:val="none" w:sz="0" w:space="0" w:color="auto"/>
      </w:divBdr>
      <w:divsChild>
        <w:div w:id="2112890458">
          <w:marLeft w:val="0"/>
          <w:marRight w:val="0"/>
          <w:marTop w:val="0"/>
          <w:marBottom w:val="0"/>
          <w:divBdr>
            <w:top w:val="none" w:sz="0" w:space="0" w:color="auto"/>
            <w:left w:val="none" w:sz="0" w:space="0" w:color="auto"/>
            <w:bottom w:val="none" w:sz="0" w:space="0" w:color="auto"/>
            <w:right w:val="none" w:sz="0" w:space="0" w:color="auto"/>
          </w:divBdr>
          <w:divsChild>
            <w:div w:id="965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2456">
      <w:bodyDiv w:val="1"/>
      <w:marLeft w:val="0"/>
      <w:marRight w:val="0"/>
      <w:marTop w:val="0"/>
      <w:marBottom w:val="0"/>
      <w:divBdr>
        <w:top w:val="none" w:sz="0" w:space="0" w:color="auto"/>
        <w:left w:val="none" w:sz="0" w:space="0" w:color="auto"/>
        <w:bottom w:val="none" w:sz="0" w:space="0" w:color="auto"/>
        <w:right w:val="none" w:sz="0" w:space="0" w:color="auto"/>
      </w:divBdr>
      <w:divsChild>
        <w:div w:id="1459377858">
          <w:marLeft w:val="0"/>
          <w:marRight w:val="0"/>
          <w:marTop w:val="0"/>
          <w:marBottom w:val="0"/>
          <w:divBdr>
            <w:top w:val="none" w:sz="0" w:space="0" w:color="auto"/>
            <w:left w:val="none" w:sz="0" w:space="0" w:color="auto"/>
            <w:bottom w:val="none" w:sz="0" w:space="0" w:color="auto"/>
            <w:right w:val="none" w:sz="0" w:space="0" w:color="auto"/>
          </w:divBdr>
          <w:divsChild>
            <w:div w:id="14826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859">
      <w:bodyDiv w:val="1"/>
      <w:marLeft w:val="0"/>
      <w:marRight w:val="0"/>
      <w:marTop w:val="0"/>
      <w:marBottom w:val="0"/>
      <w:divBdr>
        <w:top w:val="none" w:sz="0" w:space="0" w:color="auto"/>
        <w:left w:val="none" w:sz="0" w:space="0" w:color="auto"/>
        <w:bottom w:val="none" w:sz="0" w:space="0" w:color="auto"/>
        <w:right w:val="none" w:sz="0" w:space="0" w:color="auto"/>
      </w:divBdr>
    </w:div>
    <w:div w:id="1750347793">
      <w:bodyDiv w:val="1"/>
      <w:marLeft w:val="0"/>
      <w:marRight w:val="0"/>
      <w:marTop w:val="0"/>
      <w:marBottom w:val="0"/>
      <w:divBdr>
        <w:top w:val="none" w:sz="0" w:space="0" w:color="auto"/>
        <w:left w:val="none" w:sz="0" w:space="0" w:color="auto"/>
        <w:bottom w:val="none" w:sz="0" w:space="0" w:color="auto"/>
        <w:right w:val="none" w:sz="0" w:space="0" w:color="auto"/>
      </w:divBdr>
    </w:div>
    <w:div w:id="1757244676">
      <w:bodyDiv w:val="1"/>
      <w:marLeft w:val="0"/>
      <w:marRight w:val="0"/>
      <w:marTop w:val="0"/>
      <w:marBottom w:val="0"/>
      <w:divBdr>
        <w:top w:val="none" w:sz="0" w:space="0" w:color="auto"/>
        <w:left w:val="none" w:sz="0" w:space="0" w:color="auto"/>
        <w:bottom w:val="none" w:sz="0" w:space="0" w:color="auto"/>
        <w:right w:val="none" w:sz="0" w:space="0" w:color="auto"/>
      </w:divBdr>
    </w:div>
    <w:div w:id="1775051283">
      <w:bodyDiv w:val="1"/>
      <w:marLeft w:val="0"/>
      <w:marRight w:val="0"/>
      <w:marTop w:val="0"/>
      <w:marBottom w:val="0"/>
      <w:divBdr>
        <w:top w:val="none" w:sz="0" w:space="0" w:color="auto"/>
        <w:left w:val="none" w:sz="0" w:space="0" w:color="auto"/>
        <w:bottom w:val="none" w:sz="0" w:space="0" w:color="auto"/>
        <w:right w:val="none" w:sz="0" w:space="0" w:color="auto"/>
      </w:divBdr>
      <w:divsChild>
        <w:div w:id="55202174">
          <w:marLeft w:val="0"/>
          <w:marRight w:val="0"/>
          <w:marTop w:val="0"/>
          <w:marBottom w:val="0"/>
          <w:divBdr>
            <w:top w:val="none" w:sz="0" w:space="0" w:color="auto"/>
            <w:left w:val="none" w:sz="0" w:space="0" w:color="auto"/>
            <w:bottom w:val="none" w:sz="0" w:space="0" w:color="auto"/>
            <w:right w:val="none" w:sz="0" w:space="0" w:color="auto"/>
          </w:divBdr>
          <w:divsChild>
            <w:div w:id="12755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69131">
      <w:bodyDiv w:val="1"/>
      <w:marLeft w:val="0"/>
      <w:marRight w:val="0"/>
      <w:marTop w:val="0"/>
      <w:marBottom w:val="0"/>
      <w:divBdr>
        <w:top w:val="none" w:sz="0" w:space="0" w:color="auto"/>
        <w:left w:val="none" w:sz="0" w:space="0" w:color="auto"/>
        <w:bottom w:val="none" w:sz="0" w:space="0" w:color="auto"/>
        <w:right w:val="none" w:sz="0" w:space="0" w:color="auto"/>
      </w:divBdr>
    </w:div>
    <w:div w:id="1900434056">
      <w:bodyDiv w:val="1"/>
      <w:marLeft w:val="0"/>
      <w:marRight w:val="0"/>
      <w:marTop w:val="0"/>
      <w:marBottom w:val="0"/>
      <w:divBdr>
        <w:top w:val="none" w:sz="0" w:space="0" w:color="auto"/>
        <w:left w:val="none" w:sz="0" w:space="0" w:color="auto"/>
        <w:bottom w:val="none" w:sz="0" w:space="0" w:color="auto"/>
        <w:right w:val="none" w:sz="0" w:space="0" w:color="auto"/>
      </w:divBdr>
    </w:div>
    <w:div w:id="1967857833">
      <w:bodyDiv w:val="1"/>
      <w:marLeft w:val="0"/>
      <w:marRight w:val="0"/>
      <w:marTop w:val="0"/>
      <w:marBottom w:val="0"/>
      <w:divBdr>
        <w:top w:val="none" w:sz="0" w:space="0" w:color="auto"/>
        <w:left w:val="none" w:sz="0" w:space="0" w:color="auto"/>
        <w:bottom w:val="none" w:sz="0" w:space="0" w:color="auto"/>
        <w:right w:val="none" w:sz="0" w:space="0" w:color="auto"/>
      </w:divBdr>
    </w:div>
    <w:div w:id="2021732292">
      <w:bodyDiv w:val="1"/>
      <w:marLeft w:val="0"/>
      <w:marRight w:val="0"/>
      <w:marTop w:val="0"/>
      <w:marBottom w:val="0"/>
      <w:divBdr>
        <w:top w:val="none" w:sz="0" w:space="0" w:color="auto"/>
        <w:left w:val="none" w:sz="0" w:space="0" w:color="auto"/>
        <w:bottom w:val="none" w:sz="0" w:space="0" w:color="auto"/>
        <w:right w:val="none" w:sz="0" w:space="0" w:color="auto"/>
      </w:divBdr>
    </w:div>
    <w:div w:id="2047296431">
      <w:bodyDiv w:val="1"/>
      <w:marLeft w:val="0"/>
      <w:marRight w:val="0"/>
      <w:marTop w:val="0"/>
      <w:marBottom w:val="0"/>
      <w:divBdr>
        <w:top w:val="none" w:sz="0" w:space="0" w:color="auto"/>
        <w:left w:val="none" w:sz="0" w:space="0" w:color="auto"/>
        <w:bottom w:val="none" w:sz="0" w:space="0" w:color="auto"/>
        <w:right w:val="none" w:sz="0" w:space="0" w:color="auto"/>
      </w:divBdr>
    </w:div>
    <w:div w:id="2058581928">
      <w:bodyDiv w:val="1"/>
      <w:marLeft w:val="0"/>
      <w:marRight w:val="0"/>
      <w:marTop w:val="0"/>
      <w:marBottom w:val="0"/>
      <w:divBdr>
        <w:top w:val="none" w:sz="0" w:space="0" w:color="auto"/>
        <w:left w:val="none" w:sz="0" w:space="0" w:color="auto"/>
        <w:bottom w:val="none" w:sz="0" w:space="0" w:color="auto"/>
        <w:right w:val="none" w:sz="0" w:space="0" w:color="auto"/>
      </w:divBdr>
      <w:divsChild>
        <w:div w:id="1221096416">
          <w:marLeft w:val="0"/>
          <w:marRight w:val="0"/>
          <w:marTop w:val="0"/>
          <w:marBottom w:val="0"/>
          <w:divBdr>
            <w:top w:val="none" w:sz="0" w:space="0" w:color="auto"/>
            <w:left w:val="none" w:sz="0" w:space="0" w:color="auto"/>
            <w:bottom w:val="none" w:sz="0" w:space="0" w:color="auto"/>
            <w:right w:val="none" w:sz="0" w:space="0" w:color="auto"/>
          </w:divBdr>
          <w:divsChild>
            <w:div w:id="1419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7057">
      <w:bodyDiv w:val="1"/>
      <w:marLeft w:val="0"/>
      <w:marRight w:val="0"/>
      <w:marTop w:val="0"/>
      <w:marBottom w:val="0"/>
      <w:divBdr>
        <w:top w:val="none" w:sz="0" w:space="0" w:color="auto"/>
        <w:left w:val="none" w:sz="0" w:space="0" w:color="auto"/>
        <w:bottom w:val="none" w:sz="0" w:space="0" w:color="auto"/>
        <w:right w:val="none" w:sz="0" w:space="0" w:color="auto"/>
      </w:divBdr>
    </w:div>
    <w:div w:id="2120250760">
      <w:bodyDiv w:val="1"/>
      <w:marLeft w:val="0"/>
      <w:marRight w:val="0"/>
      <w:marTop w:val="0"/>
      <w:marBottom w:val="0"/>
      <w:divBdr>
        <w:top w:val="none" w:sz="0" w:space="0" w:color="auto"/>
        <w:left w:val="none" w:sz="0" w:space="0" w:color="auto"/>
        <w:bottom w:val="none" w:sz="0" w:space="0" w:color="auto"/>
        <w:right w:val="none" w:sz="0" w:space="0" w:color="auto"/>
      </w:divBdr>
      <w:divsChild>
        <w:div w:id="419907772">
          <w:marLeft w:val="0"/>
          <w:marRight w:val="0"/>
          <w:marTop w:val="0"/>
          <w:marBottom w:val="0"/>
          <w:divBdr>
            <w:top w:val="none" w:sz="0" w:space="0" w:color="auto"/>
            <w:left w:val="none" w:sz="0" w:space="0" w:color="auto"/>
            <w:bottom w:val="none" w:sz="0" w:space="0" w:color="auto"/>
            <w:right w:val="none" w:sz="0" w:space="0" w:color="auto"/>
          </w:divBdr>
        </w:div>
      </w:divsChild>
    </w:div>
    <w:div w:id="21344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new.znanium.com/catalog.php?bookinfo=925839" TargetMode="External"/><Relationship Id="rId26" Type="http://schemas.openxmlformats.org/officeDocument/2006/relationships/hyperlink" Target="https://new.znanium.com/catalog/product/942717" TargetMode="External"/><Relationship Id="rId39" Type="http://schemas.openxmlformats.org/officeDocument/2006/relationships/hyperlink" Target="http://fcior.edu.ru/" TargetMode="External"/><Relationship Id="rId21" Type="http://schemas.openxmlformats.org/officeDocument/2006/relationships/hyperlink" Target="http://new.znanium.com/catalog.php?bookinfo=429111" TargetMode="External"/><Relationship Id="rId34" Type="http://schemas.openxmlformats.org/officeDocument/2006/relationships/hyperlink" Target="http://new.znanium.com/catalog.php?bookinfo=946456" TargetMode="External"/><Relationship Id="rId42" Type="http://schemas.openxmlformats.org/officeDocument/2006/relationships/hyperlink" Target="http://www.ibooks.ru" TargetMode="External"/><Relationship Id="rId47" Type="http://schemas.openxmlformats.org/officeDocument/2006/relationships/hyperlink" Target="https://www.iso.org/ru/home.htm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ook.ru/book/919505" TargetMode="External"/><Relationship Id="rId29" Type="http://schemas.openxmlformats.org/officeDocument/2006/relationships/hyperlink" Target="http://new.znanium.com/catalog.php?bookinfo=918098" TargetMode="External"/><Relationship Id="rId11" Type="http://schemas.openxmlformats.org/officeDocument/2006/relationships/image" Target="media/image4.jpeg"/><Relationship Id="rId24" Type="http://schemas.openxmlformats.org/officeDocument/2006/relationships/hyperlink" Target="http://new.znanium.com/catalog.php?bookinfo=449810" TargetMode="External"/><Relationship Id="rId32" Type="http://schemas.openxmlformats.org/officeDocument/2006/relationships/hyperlink" Target="http://new.znanium.com/catalog.php?bookinfo=429113" TargetMode="External"/><Relationship Id="rId37" Type="http://schemas.openxmlformats.org/officeDocument/2006/relationships/hyperlink" Target="https://www.intuit.ru/studies/courses" TargetMode="External"/><Relationship Id="rId40" Type="http://schemas.openxmlformats.org/officeDocument/2006/relationships/hyperlink" Target="http://window.edu.ru" TargetMode="External"/><Relationship Id="rId45" Type="http://schemas.openxmlformats.org/officeDocument/2006/relationships/hyperlink" Target="https://kodeks.ru" TargetMode="External"/><Relationship Id="rId5" Type="http://schemas.openxmlformats.org/officeDocument/2006/relationships/webSettings" Target="webSettings.xml"/><Relationship Id="rId15" Type="http://schemas.openxmlformats.org/officeDocument/2006/relationships/hyperlink" Target="https://new.znanium.com/catalog/product/542810" TargetMode="External"/><Relationship Id="rId23" Type="http://schemas.openxmlformats.org/officeDocument/2006/relationships/hyperlink" Target="https://book.ru/book/919505" TargetMode="External"/><Relationship Id="rId28" Type="http://schemas.openxmlformats.org/officeDocument/2006/relationships/hyperlink" Target="http://new.znanium.com/catalog.php?bookinfo=318518" TargetMode="External"/><Relationship Id="rId36" Type="http://schemas.openxmlformats.org/officeDocument/2006/relationships/hyperlink" Target="https://elibrary.ru/contents.asp?titleid=8741" TargetMode="External"/><Relationship Id="rId49" Type="http://schemas.openxmlformats.org/officeDocument/2006/relationships/hyperlink" Target="https://www.ariscommunity.com" TargetMode="External"/><Relationship Id="rId10" Type="http://schemas.openxmlformats.org/officeDocument/2006/relationships/image" Target="media/image3.jpeg"/><Relationship Id="rId19" Type="http://schemas.openxmlformats.org/officeDocument/2006/relationships/hyperlink" Target="http://new.znanium.com/catalog.php?bookinfo=326451" TargetMode="External"/><Relationship Id="rId31" Type="http://schemas.openxmlformats.org/officeDocument/2006/relationships/hyperlink" Target="http://new.znanium.com/catalog.php?bookinfo=922734" TargetMode="External"/><Relationship Id="rId44" Type="http://schemas.openxmlformats.org/officeDocument/2006/relationships/hyperlink" Target="http://eios.imsi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znanium.com/catalog.php?bookinfo=980117" TargetMode="External"/><Relationship Id="rId22" Type="http://schemas.openxmlformats.org/officeDocument/2006/relationships/hyperlink" Target="http://new.znanium.com/catalog.php?bookinfo=253002" TargetMode="External"/><Relationship Id="rId27" Type="http://schemas.openxmlformats.org/officeDocument/2006/relationships/hyperlink" Target="http://new.znanium.com/catalog.php?bookinfo=504494" TargetMode="External"/><Relationship Id="rId30" Type="http://schemas.openxmlformats.org/officeDocument/2006/relationships/hyperlink" Target="http://new.znanium.com/catalog.php?bookinfo=220424" TargetMode="External"/><Relationship Id="rId35" Type="http://schemas.openxmlformats.org/officeDocument/2006/relationships/hyperlink" Target="http://www.novtex.ru/IT/" TargetMode="External"/><Relationship Id="rId43" Type="http://schemas.openxmlformats.org/officeDocument/2006/relationships/hyperlink" Target="http://www.book.ru" TargetMode="External"/><Relationship Id="rId48" Type="http://schemas.openxmlformats.org/officeDocument/2006/relationships/hyperlink" Target="https://www.omg.org/spec/UML"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new.znanium.com/catalog.php?bookinfo=792682" TargetMode="External"/><Relationship Id="rId25" Type="http://schemas.openxmlformats.org/officeDocument/2006/relationships/hyperlink" Target="http://new.znanium.com/catalog.php?bookinfo=344985" TargetMode="External"/><Relationship Id="rId33" Type="http://schemas.openxmlformats.org/officeDocument/2006/relationships/hyperlink" Target="http://new.znanium.com/catalog.php?bookinfo=636240" TargetMode="External"/><Relationship Id="rId38" Type="http://schemas.openxmlformats.org/officeDocument/2006/relationships/hyperlink" Target="http://www.en.edu.ru/" TargetMode="External"/><Relationship Id="rId46" Type="http://schemas.openxmlformats.org/officeDocument/2006/relationships/hyperlink" Target="https://www.gost.ru/portal/gost/" TargetMode="External"/><Relationship Id="rId20" Type="http://schemas.openxmlformats.org/officeDocument/2006/relationships/hyperlink" Target="http://new.znanium.com/catalog.php?bookinfo=652917" TargetMode="External"/><Relationship Id="rId41" Type="http://schemas.openxmlformats.org/officeDocument/2006/relationships/hyperlink" Target="http://new.znanium.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C7C3-BEF7-C54F-9496-E5479558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47</Pages>
  <Words>12623</Words>
  <Characters>90260</Characters>
  <Application>Microsoft Office Word</Application>
  <DocSecurity>0</DocSecurity>
  <Lines>2375</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imsit</Company>
  <LinksUpToDate>false</LinksUpToDate>
  <CharactersWithSpaces>101659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pavelkonn</dc:creator>
  <cp:lastModifiedBy>Пользователь Microsoft Office</cp:lastModifiedBy>
  <cp:revision>104</cp:revision>
  <cp:lastPrinted>2013-06-04T11:57:00Z</cp:lastPrinted>
  <dcterms:created xsi:type="dcterms:W3CDTF">2018-08-26T09:43:00Z</dcterms:created>
  <dcterms:modified xsi:type="dcterms:W3CDTF">2021-01-06T17:28:00Z</dcterms:modified>
</cp:coreProperties>
</file>