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A92" w:rsidRPr="00086A92" w:rsidRDefault="00086A92" w:rsidP="00086A92">
      <w:pPr>
        <w:spacing w:after="0" w:line="240" w:lineRule="auto"/>
        <w:jc w:val="center"/>
        <w:rPr>
          <w:rFonts w:ascii="Times New Roman" w:eastAsia="Arial Unicode MS" w:hAnsi="Times New Roman"/>
          <w:color w:val="000000"/>
          <w:sz w:val="24"/>
          <w:szCs w:val="24"/>
          <w:lang w:eastAsia="ru-RU"/>
        </w:rPr>
      </w:pPr>
      <w:r w:rsidRPr="00086A92">
        <w:rPr>
          <w:rFonts w:ascii="Times New Roman" w:eastAsia="Arial Unicode MS" w:hAnsi="Times New Roman"/>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086A92" w:rsidRPr="00086A92" w:rsidRDefault="00086A92" w:rsidP="00086A92">
      <w:pPr>
        <w:spacing w:after="0" w:line="240" w:lineRule="auto"/>
        <w:jc w:val="center"/>
        <w:rPr>
          <w:rFonts w:ascii="Times New Roman" w:eastAsia="Arial Unicode MS" w:hAnsi="Times New Roman"/>
          <w:color w:val="000000"/>
          <w:sz w:val="24"/>
          <w:szCs w:val="24"/>
          <w:lang w:eastAsia="ru-RU"/>
        </w:rPr>
      </w:pPr>
      <w:r w:rsidRPr="00086A92">
        <w:rPr>
          <w:rFonts w:ascii="Times New Roman" w:eastAsia="Arial Unicode MS" w:hAnsi="Times New Roman"/>
          <w:color w:val="000000"/>
          <w:sz w:val="24"/>
          <w:szCs w:val="24"/>
          <w:lang w:eastAsia="ru-RU"/>
        </w:rPr>
        <w:t>«Академия маркетинга и социально-информационных технологий – ИМСИТ»</w:t>
      </w:r>
    </w:p>
    <w:p w:rsidR="00086A92" w:rsidRPr="00086A92" w:rsidRDefault="00086A92" w:rsidP="00086A92">
      <w:pPr>
        <w:spacing w:after="0" w:line="240" w:lineRule="auto"/>
        <w:jc w:val="center"/>
        <w:rPr>
          <w:rFonts w:ascii="Times New Roman" w:eastAsia="Arial Unicode MS" w:hAnsi="Times New Roman"/>
          <w:color w:val="000000"/>
          <w:sz w:val="24"/>
          <w:szCs w:val="24"/>
          <w:lang w:eastAsia="ru-RU"/>
        </w:rPr>
      </w:pPr>
      <w:r w:rsidRPr="00086A92">
        <w:rPr>
          <w:rFonts w:ascii="Times New Roman" w:eastAsia="Arial Unicode MS" w:hAnsi="Times New Roman"/>
          <w:color w:val="000000"/>
          <w:sz w:val="24"/>
          <w:szCs w:val="24"/>
          <w:lang w:eastAsia="ru-RU"/>
        </w:rPr>
        <w:t>(г. Краснодар)</w:t>
      </w:r>
    </w:p>
    <w:p w:rsidR="00086A92" w:rsidRPr="00086A92" w:rsidRDefault="00086A92" w:rsidP="00086A92">
      <w:pPr>
        <w:spacing w:after="0" w:line="240" w:lineRule="auto"/>
        <w:rPr>
          <w:rFonts w:ascii="Times New Roman" w:hAnsi="Times New Roman"/>
          <w:sz w:val="24"/>
          <w:szCs w:val="24"/>
          <w:lang w:eastAsia="ru-RU"/>
        </w:rPr>
      </w:pPr>
    </w:p>
    <w:p w:rsidR="00086A92" w:rsidRPr="00086A92" w:rsidRDefault="00086A92" w:rsidP="00086A92">
      <w:pPr>
        <w:spacing w:after="0" w:line="240" w:lineRule="auto"/>
        <w:jc w:val="center"/>
        <w:rPr>
          <w:rFonts w:ascii="Times New Roman" w:hAnsi="Times New Roman"/>
          <w:sz w:val="24"/>
          <w:szCs w:val="24"/>
          <w:lang w:eastAsia="ru-RU"/>
        </w:rPr>
      </w:pPr>
      <w:r w:rsidRPr="00086A92">
        <w:rPr>
          <w:rFonts w:ascii="Times New Roman" w:hAnsi="Times New Roman"/>
          <w:sz w:val="24"/>
          <w:szCs w:val="24"/>
          <w:lang w:eastAsia="ru-RU"/>
        </w:rPr>
        <w:t>Институт информационных технологий  и инноваций</w:t>
      </w:r>
    </w:p>
    <w:p w:rsidR="00086A92" w:rsidRPr="00086A92" w:rsidRDefault="00086A92" w:rsidP="00086A92">
      <w:pPr>
        <w:spacing w:after="0" w:line="240" w:lineRule="auto"/>
        <w:jc w:val="center"/>
        <w:rPr>
          <w:rFonts w:ascii="Times New Roman" w:hAnsi="Times New Roman"/>
          <w:sz w:val="24"/>
          <w:szCs w:val="24"/>
          <w:lang w:eastAsia="ru-RU"/>
        </w:rPr>
      </w:pPr>
    </w:p>
    <w:p w:rsidR="00086A92" w:rsidRPr="00086A92" w:rsidRDefault="00086A92" w:rsidP="00086A92">
      <w:pPr>
        <w:spacing w:after="0" w:line="240" w:lineRule="auto"/>
        <w:jc w:val="center"/>
        <w:rPr>
          <w:rFonts w:ascii="Times New Roman" w:eastAsia="Arial Unicode MS" w:hAnsi="Times New Roman"/>
          <w:color w:val="000000"/>
          <w:sz w:val="24"/>
          <w:szCs w:val="24"/>
          <w:lang w:eastAsia="ru-RU"/>
        </w:rPr>
      </w:pPr>
      <w:r w:rsidRPr="00086A92">
        <w:rPr>
          <w:rFonts w:ascii="Times New Roman" w:eastAsia="Arial Unicode MS" w:hAnsi="Times New Roman"/>
          <w:color w:val="000000"/>
          <w:sz w:val="24"/>
          <w:szCs w:val="24"/>
          <w:lang w:eastAsia="ru-RU"/>
        </w:rPr>
        <w:t xml:space="preserve">Кафедра математики и вычислительной техники </w:t>
      </w:r>
    </w:p>
    <w:p w:rsidR="00086A92" w:rsidRPr="00086A92" w:rsidRDefault="00086A92" w:rsidP="00086A92">
      <w:pPr>
        <w:suppressAutoHyphens/>
        <w:spacing w:after="0" w:line="240" w:lineRule="auto"/>
        <w:ind w:left="720"/>
        <w:jc w:val="both"/>
        <w:rPr>
          <w:rFonts w:ascii="Times New Roman" w:eastAsia="Arial Unicode MS" w:hAnsi="Times New Roman"/>
          <w:kern w:val="1"/>
          <w:sz w:val="24"/>
          <w:szCs w:val="24"/>
          <w:lang w:eastAsia="ar-SA" w:bidi="hi-IN"/>
        </w:rPr>
      </w:pPr>
    </w:p>
    <w:p w:rsidR="00086A92" w:rsidRPr="00086A92" w:rsidRDefault="00086A92" w:rsidP="00086A92">
      <w:pPr>
        <w:suppressAutoHyphens/>
        <w:spacing w:after="0" w:line="240" w:lineRule="auto"/>
        <w:ind w:left="720"/>
        <w:jc w:val="both"/>
        <w:rPr>
          <w:rFonts w:ascii="Times New Roman" w:eastAsia="Arial Unicode MS" w:hAnsi="Times New Roman"/>
          <w:kern w:val="1"/>
          <w:sz w:val="24"/>
          <w:szCs w:val="24"/>
          <w:lang w:eastAsia="ar-SA" w:bidi="hi-IN"/>
        </w:rPr>
      </w:pPr>
      <w:r w:rsidRPr="00086A92">
        <w:rPr>
          <w:rFonts w:ascii="Times New Roman" w:hAnsi="Times New Roman"/>
          <w:noProof/>
          <w:sz w:val="24"/>
          <w:szCs w:val="24"/>
          <w:lang w:val="en-US" w:eastAsia="ru-RU"/>
        </w:rPr>
        <w:drawing>
          <wp:anchor distT="0" distB="0" distL="114300" distR="114300" simplePos="0" relativeHeight="251674624" behindDoc="1" locked="0" layoutInCell="1" allowOverlap="1" wp14:anchorId="7D446294" wp14:editId="4386C558">
            <wp:simplePos x="0" y="0"/>
            <wp:positionH relativeFrom="column">
              <wp:posOffset>4880784</wp:posOffset>
            </wp:positionH>
            <wp:positionV relativeFrom="paragraph">
              <wp:posOffset>61388</wp:posOffset>
            </wp:positionV>
            <wp:extent cx="1435100" cy="1447800"/>
            <wp:effectExtent l="50800" t="50800" r="50800" b="508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400324">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A92" w:rsidRPr="00086A92" w:rsidRDefault="00086A92" w:rsidP="00086A92">
      <w:pPr>
        <w:suppressAutoHyphens/>
        <w:spacing w:after="0" w:line="240" w:lineRule="auto"/>
        <w:ind w:left="6096"/>
        <w:jc w:val="both"/>
        <w:rPr>
          <w:rFonts w:ascii="Times New Roman" w:eastAsia="Arial Unicode MS" w:hAnsi="Times New Roman"/>
          <w:kern w:val="1"/>
          <w:sz w:val="24"/>
          <w:szCs w:val="24"/>
          <w:lang w:eastAsia="ar-SA" w:bidi="hi-IN"/>
        </w:rPr>
      </w:pPr>
    </w:p>
    <w:p w:rsidR="00086A92" w:rsidRPr="00086A92" w:rsidRDefault="00086A92" w:rsidP="00086A92">
      <w:pPr>
        <w:spacing w:after="0" w:line="240" w:lineRule="atLeast"/>
        <w:ind w:left="6096"/>
        <w:jc w:val="center"/>
        <w:rPr>
          <w:rFonts w:ascii="Times New Roman" w:eastAsia="Arial Unicode MS" w:hAnsi="Times New Roman"/>
          <w:kern w:val="1"/>
          <w:sz w:val="24"/>
          <w:szCs w:val="24"/>
          <w:lang w:eastAsia="ar-SA" w:bidi="hi-IN"/>
        </w:rPr>
      </w:pPr>
      <w:r w:rsidRPr="00086A92">
        <w:rPr>
          <w:rFonts w:ascii="Times New Roman" w:eastAsia="Arial Unicode MS" w:hAnsi="Times New Roman"/>
          <w:kern w:val="1"/>
          <w:sz w:val="24"/>
          <w:szCs w:val="24"/>
          <w:lang w:eastAsia="ar-SA" w:bidi="hi-IN"/>
        </w:rPr>
        <w:t>УТВЕРЖДАЮ</w:t>
      </w:r>
    </w:p>
    <w:p w:rsidR="00086A92" w:rsidRPr="00086A92" w:rsidRDefault="00086A92" w:rsidP="00086A92">
      <w:pPr>
        <w:spacing w:after="0" w:line="240" w:lineRule="atLeast"/>
        <w:ind w:left="6096"/>
        <w:jc w:val="both"/>
        <w:rPr>
          <w:rFonts w:ascii="Times New Roman" w:eastAsia="Arial Unicode MS" w:hAnsi="Times New Roman"/>
          <w:kern w:val="1"/>
          <w:sz w:val="24"/>
          <w:szCs w:val="24"/>
          <w:lang w:eastAsia="ar-SA" w:bidi="hi-IN"/>
        </w:rPr>
      </w:pPr>
      <w:r w:rsidRPr="00086A92">
        <w:rPr>
          <w:rFonts w:ascii="Times New Roman" w:eastAsia="Arial Unicode MS" w:hAnsi="Times New Roman"/>
          <w:kern w:val="1"/>
          <w:sz w:val="24"/>
          <w:szCs w:val="24"/>
          <w:lang w:eastAsia="ar-SA" w:bidi="hi-IN"/>
        </w:rPr>
        <w:t xml:space="preserve">Проректор по учебной работе, </w:t>
      </w:r>
    </w:p>
    <w:p w:rsidR="00086A92" w:rsidRPr="00086A92" w:rsidRDefault="00086A92" w:rsidP="00086A92">
      <w:pPr>
        <w:spacing w:after="0" w:line="240" w:lineRule="atLeast"/>
        <w:ind w:left="6096"/>
        <w:jc w:val="both"/>
        <w:rPr>
          <w:rFonts w:ascii="Times New Roman" w:eastAsia="Arial Unicode MS" w:hAnsi="Times New Roman"/>
          <w:kern w:val="1"/>
          <w:sz w:val="24"/>
          <w:szCs w:val="24"/>
          <w:lang w:eastAsia="ar-SA" w:bidi="hi-IN"/>
        </w:rPr>
      </w:pPr>
      <w:r w:rsidRPr="00086A92">
        <w:rPr>
          <w:rFonts w:ascii="Times New Roman" w:eastAsia="Arial Unicode MS" w:hAnsi="Times New Roman"/>
          <w:kern w:val="1"/>
          <w:sz w:val="24"/>
          <w:szCs w:val="24"/>
          <w:lang w:eastAsia="ar-SA" w:bidi="hi-IN"/>
        </w:rPr>
        <w:t>доцент</w:t>
      </w:r>
    </w:p>
    <w:p w:rsidR="00086A92" w:rsidRPr="00086A92" w:rsidRDefault="00086A92" w:rsidP="00086A92">
      <w:pPr>
        <w:spacing w:after="0" w:line="240" w:lineRule="atLeast"/>
        <w:ind w:left="6096"/>
        <w:jc w:val="center"/>
        <w:rPr>
          <w:rFonts w:ascii="Times New Roman" w:eastAsia="Arial Unicode MS" w:hAnsi="Times New Roman"/>
          <w:kern w:val="1"/>
          <w:sz w:val="24"/>
          <w:szCs w:val="24"/>
          <w:lang w:eastAsia="ar-SA" w:bidi="hi-IN"/>
        </w:rPr>
      </w:pPr>
      <w:r w:rsidRPr="00086A92">
        <w:rPr>
          <w:rFonts w:ascii="Times New Roman" w:hAnsi="Times New Roman"/>
          <w:noProof/>
          <w:sz w:val="24"/>
          <w:szCs w:val="24"/>
          <w:lang w:eastAsia="ru-RU"/>
        </w:rPr>
        <w:drawing>
          <wp:anchor distT="0" distB="0" distL="114300" distR="114300" simplePos="0" relativeHeight="251675648" behindDoc="1" locked="0" layoutInCell="1" allowOverlap="1" wp14:anchorId="244DAB4B" wp14:editId="52B12C6B">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A92" w:rsidRPr="00086A92" w:rsidRDefault="00086A92" w:rsidP="00086A92">
      <w:pPr>
        <w:spacing w:after="0" w:line="240" w:lineRule="atLeast"/>
        <w:ind w:left="6096"/>
        <w:jc w:val="center"/>
        <w:rPr>
          <w:rFonts w:ascii="Times New Roman" w:eastAsia="Arial Unicode MS" w:hAnsi="Times New Roman"/>
          <w:kern w:val="1"/>
          <w:sz w:val="24"/>
          <w:szCs w:val="24"/>
          <w:lang w:eastAsia="ar-SA" w:bidi="hi-IN"/>
        </w:rPr>
      </w:pPr>
      <w:r w:rsidRPr="00086A92">
        <w:rPr>
          <w:rFonts w:ascii="Times New Roman" w:eastAsia="Arial Unicode MS" w:hAnsi="Times New Roman"/>
          <w:kern w:val="1"/>
          <w:sz w:val="24"/>
          <w:szCs w:val="24"/>
          <w:lang w:eastAsia="ar-SA" w:bidi="hi-IN"/>
        </w:rPr>
        <w:t>_______________ Н.И. Сверюгина</w:t>
      </w:r>
    </w:p>
    <w:p w:rsidR="00086A92" w:rsidRPr="00086A92" w:rsidRDefault="00086A92" w:rsidP="00086A92">
      <w:pPr>
        <w:spacing w:after="0" w:line="240" w:lineRule="atLeast"/>
        <w:ind w:left="6096"/>
        <w:jc w:val="center"/>
        <w:rPr>
          <w:rFonts w:ascii="Times New Roman" w:eastAsia="Arial Unicode MS" w:hAnsi="Times New Roman"/>
          <w:kern w:val="1"/>
          <w:sz w:val="24"/>
          <w:szCs w:val="24"/>
          <w:lang w:eastAsia="ar-SA" w:bidi="hi-IN"/>
        </w:rPr>
      </w:pPr>
    </w:p>
    <w:p w:rsidR="00086A92" w:rsidRPr="00086A92" w:rsidRDefault="00086A92" w:rsidP="00086A92">
      <w:pPr>
        <w:spacing w:after="0" w:line="240" w:lineRule="atLeast"/>
        <w:ind w:left="6096"/>
        <w:jc w:val="center"/>
        <w:rPr>
          <w:rFonts w:ascii="Times New Roman" w:eastAsia="Arial Unicode MS" w:hAnsi="Times New Roman"/>
          <w:b/>
          <w:kern w:val="1"/>
          <w:sz w:val="24"/>
          <w:szCs w:val="24"/>
          <w:lang w:eastAsia="ar-SA" w:bidi="hi-IN"/>
        </w:rPr>
      </w:pPr>
      <w:r w:rsidRPr="00086A92">
        <w:rPr>
          <w:rFonts w:ascii="Times New Roman" w:eastAsia="Arial Unicode MS" w:hAnsi="Times New Roman"/>
          <w:kern w:val="1"/>
          <w:sz w:val="24"/>
          <w:szCs w:val="24"/>
          <w:lang w:eastAsia="ar-SA" w:bidi="hi-IN"/>
        </w:rPr>
        <w:t>13 апреля 2020 г.</w:t>
      </w:r>
    </w:p>
    <w:p w:rsidR="00086A92" w:rsidRPr="00086A92" w:rsidRDefault="00086A92" w:rsidP="00086A92">
      <w:pPr>
        <w:spacing w:after="0" w:line="240" w:lineRule="auto"/>
        <w:jc w:val="center"/>
        <w:rPr>
          <w:rFonts w:ascii="Times New Roman" w:hAnsi="Times New Roman"/>
          <w:b/>
          <w:sz w:val="24"/>
          <w:szCs w:val="24"/>
          <w:lang w:eastAsia="ru-RU"/>
        </w:rPr>
      </w:pPr>
    </w:p>
    <w:p w:rsidR="00086A92" w:rsidRPr="00086A92" w:rsidRDefault="00086A92" w:rsidP="00086A92">
      <w:pPr>
        <w:spacing w:after="0" w:line="240" w:lineRule="auto"/>
        <w:jc w:val="center"/>
        <w:rPr>
          <w:rFonts w:ascii="Times New Roman" w:hAnsi="Times New Roman"/>
          <w:b/>
          <w:sz w:val="24"/>
          <w:szCs w:val="24"/>
          <w:lang w:eastAsia="ru-RU"/>
        </w:rPr>
      </w:pPr>
    </w:p>
    <w:p w:rsidR="00086A92" w:rsidRPr="00086A92" w:rsidRDefault="00086A92" w:rsidP="00086A92">
      <w:pPr>
        <w:spacing w:after="0" w:line="240" w:lineRule="auto"/>
        <w:jc w:val="center"/>
        <w:rPr>
          <w:rFonts w:ascii="Times New Roman" w:hAnsi="Times New Roman"/>
          <w:b/>
          <w:sz w:val="24"/>
          <w:szCs w:val="24"/>
          <w:lang w:eastAsia="ru-RU"/>
        </w:rPr>
      </w:pPr>
    </w:p>
    <w:p w:rsidR="00664D55" w:rsidRPr="00664D55" w:rsidRDefault="00664D55" w:rsidP="00664D55">
      <w:pPr>
        <w:suppressAutoHyphens/>
        <w:spacing w:after="0" w:line="240" w:lineRule="auto"/>
        <w:jc w:val="center"/>
        <w:rPr>
          <w:rFonts w:ascii="Times New Roman" w:hAnsi="Times New Roman"/>
          <w:b/>
          <w:sz w:val="28"/>
          <w:szCs w:val="24"/>
          <w:lang w:eastAsia="ar-SA"/>
        </w:rPr>
      </w:pPr>
    </w:p>
    <w:p w:rsidR="00983CF8" w:rsidRPr="00664D55" w:rsidRDefault="00C17EBA" w:rsidP="00664D55">
      <w:pPr>
        <w:suppressAutoHyphens/>
        <w:spacing w:after="0" w:line="240" w:lineRule="auto"/>
        <w:jc w:val="center"/>
        <w:rPr>
          <w:rFonts w:ascii="Times New Roman" w:hAnsi="Times New Roman"/>
          <w:b/>
          <w:sz w:val="28"/>
          <w:szCs w:val="24"/>
          <w:lang w:eastAsia="ar-SA"/>
        </w:rPr>
      </w:pPr>
      <w:r w:rsidRPr="00664D55">
        <w:rPr>
          <w:rFonts w:ascii="Times New Roman" w:hAnsi="Times New Roman"/>
          <w:b/>
          <w:sz w:val="28"/>
          <w:szCs w:val="24"/>
          <w:lang w:eastAsia="ar-SA"/>
        </w:rPr>
        <w:t>Б1.В.</w:t>
      </w:r>
      <w:r w:rsidR="00F51BC8" w:rsidRPr="00664D55">
        <w:rPr>
          <w:rFonts w:ascii="Times New Roman" w:hAnsi="Times New Roman"/>
          <w:b/>
          <w:sz w:val="28"/>
          <w:szCs w:val="24"/>
          <w:lang w:eastAsia="ar-SA"/>
        </w:rPr>
        <w:t>ДВ.03.01</w:t>
      </w:r>
      <w:r w:rsidRPr="00664D55">
        <w:rPr>
          <w:rFonts w:ascii="Times New Roman" w:hAnsi="Times New Roman"/>
          <w:b/>
          <w:sz w:val="28"/>
          <w:szCs w:val="24"/>
          <w:lang w:eastAsia="ar-SA"/>
        </w:rPr>
        <w:t xml:space="preserve"> </w:t>
      </w:r>
    </w:p>
    <w:p w:rsidR="00C17EBA" w:rsidRPr="00664D55" w:rsidRDefault="00C17EBA" w:rsidP="00664D55">
      <w:pPr>
        <w:suppressAutoHyphens/>
        <w:spacing w:after="0" w:line="240" w:lineRule="auto"/>
        <w:jc w:val="center"/>
        <w:rPr>
          <w:rFonts w:ascii="Times New Roman" w:hAnsi="Times New Roman"/>
          <w:b/>
          <w:sz w:val="28"/>
          <w:szCs w:val="24"/>
          <w:lang w:eastAsia="ar-SA"/>
        </w:rPr>
      </w:pPr>
      <w:r w:rsidRPr="00664D55">
        <w:rPr>
          <w:rFonts w:ascii="Times New Roman" w:hAnsi="Times New Roman"/>
          <w:b/>
          <w:sz w:val="28"/>
          <w:szCs w:val="24"/>
          <w:lang w:eastAsia="ar-SA"/>
        </w:rPr>
        <w:t xml:space="preserve">ПРЕДМЕТНО-ОРИЕНТИРОВАННЫЕ </w:t>
      </w:r>
    </w:p>
    <w:p w:rsidR="00C17EBA" w:rsidRPr="00664D55" w:rsidRDefault="00C17EBA" w:rsidP="00664D55">
      <w:pPr>
        <w:suppressAutoHyphens/>
        <w:spacing w:after="0" w:line="240" w:lineRule="auto"/>
        <w:jc w:val="center"/>
        <w:rPr>
          <w:rFonts w:ascii="Times New Roman" w:hAnsi="Times New Roman"/>
          <w:b/>
          <w:sz w:val="28"/>
          <w:szCs w:val="24"/>
          <w:lang w:eastAsia="ar-SA"/>
        </w:rPr>
      </w:pPr>
      <w:r w:rsidRPr="00664D55">
        <w:rPr>
          <w:rFonts w:ascii="Times New Roman" w:hAnsi="Times New Roman"/>
          <w:b/>
          <w:sz w:val="28"/>
          <w:szCs w:val="24"/>
          <w:lang w:eastAsia="ar-SA"/>
        </w:rPr>
        <w:t>ИНФОРМАЦИОННЫЕ СИСТЕМЫ</w:t>
      </w:r>
    </w:p>
    <w:p w:rsidR="00C17EBA" w:rsidRPr="00664D55" w:rsidRDefault="00C17EBA" w:rsidP="00664D55">
      <w:pPr>
        <w:suppressAutoHyphens/>
        <w:spacing w:after="0" w:line="240" w:lineRule="auto"/>
        <w:jc w:val="center"/>
        <w:rPr>
          <w:rFonts w:ascii="Times New Roman" w:hAnsi="Times New Roman"/>
          <w:sz w:val="28"/>
          <w:szCs w:val="24"/>
          <w:lang w:eastAsia="ar-SA"/>
        </w:rPr>
      </w:pPr>
    </w:p>
    <w:p w:rsidR="00C17EBA" w:rsidRPr="00664D55" w:rsidRDefault="004E5DCC" w:rsidP="00664D55">
      <w:pPr>
        <w:suppressAutoHyphens/>
        <w:spacing w:after="0" w:line="240" w:lineRule="auto"/>
        <w:jc w:val="center"/>
        <w:rPr>
          <w:rFonts w:ascii="Times New Roman" w:hAnsi="Times New Roman"/>
          <w:sz w:val="28"/>
          <w:szCs w:val="24"/>
          <w:lang w:eastAsia="ar-SA"/>
        </w:rPr>
      </w:pPr>
      <w:r w:rsidRPr="00664D55">
        <w:rPr>
          <w:rFonts w:ascii="Times New Roman" w:hAnsi="Times New Roman"/>
          <w:sz w:val="28"/>
          <w:szCs w:val="24"/>
          <w:lang w:eastAsia="ar-SA"/>
        </w:rPr>
        <w:t>р</w:t>
      </w:r>
      <w:r w:rsidR="00C17EBA" w:rsidRPr="00664D55">
        <w:rPr>
          <w:rFonts w:ascii="Times New Roman" w:hAnsi="Times New Roman"/>
          <w:sz w:val="28"/>
          <w:szCs w:val="24"/>
          <w:lang w:eastAsia="ar-SA"/>
        </w:rPr>
        <w:t>абочая программа по дисциплине</w:t>
      </w:r>
    </w:p>
    <w:p w:rsidR="00C17EBA" w:rsidRPr="00664D55" w:rsidRDefault="00C17EBA" w:rsidP="00664D55">
      <w:pPr>
        <w:suppressAutoHyphens/>
        <w:spacing w:after="0" w:line="240" w:lineRule="auto"/>
        <w:jc w:val="center"/>
        <w:rPr>
          <w:rFonts w:ascii="Times New Roman" w:hAnsi="Times New Roman"/>
          <w:sz w:val="28"/>
          <w:szCs w:val="24"/>
          <w:lang w:eastAsia="ar-SA"/>
        </w:rPr>
      </w:pPr>
      <w:r w:rsidRPr="00664D55">
        <w:rPr>
          <w:rFonts w:ascii="Times New Roman" w:hAnsi="Times New Roman"/>
          <w:sz w:val="28"/>
          <w:szCs w:val="24"/>
          <w:lang w:eastAsia="ar-SA"/>
        </w:rPr>
        <w:t>для студентов направления подготовки бакалавров</w:t>
      </w:r>
    </w:p>
    <w:p w:rsidR="00F51BC8" w:rsidRPr="00664D55" w:rsidRDefault="00C17EBA" w:rsidP="00664D55">
      <w:pPr>
        <w:spacing w:after="0" w:line="240" w:lineRule="auto"/>
        <w:jc w:val="center"/>
        <w:rPr>
          <w:rFonts w:ascii="Times New Roman" w:hAnsi="Times New Roman"/>
          <w:sz w:val="28"/>
          <w:szCs w:val="24"/>
        </w:rPr>
      </w:pPr>
      <w:r w:rsidRPr="00664D55">
        <w:rPr>
          <w:rFonts w:ascii="Times New Roman" w:hAnsi="Times New Roman"/>
          <w:sz w:val="28"/>
          <w:szCs w:val="24"/>
          <w:lang w:eastAsia="ar-SA"/>
        </w:rPr>
        <w:t xml:space="preserve"> </w:t>
      </w:r>
      <w:r w:rsidR="00F51BC8" w:rsidRPr="00664D55">
        <w:rPr>
          <w:rFonts w:ascii="Times New Roman" w:hAnsi="Times New Roman"/>
          <w:sz w:val="28"/>
          <w:szCs w:val="24"/>
        </w:rPr>
        <w:t>09.03.01 Информатика и вычислительная техника</w:t>
      </w:r>
    </w:p>
    <w:p w:rsidR="00F51BC8" w:rsidRPr="00664D55" w:rsidRDefault="00F51BC8" w:rsidP="00664D55">
      <w:pPr>
        <w:spacing w:after="0" w:line="240" w:lineRule="auto"/>
        <w:jc w:val="center"/>
        <w:rPr>
          <w:rFonts w:ascii="Times New Roman" w:hAnsi="Times New Roman"/>
          <w:sz w:val="28"/>
          <w:szCs w:val="24"/>
        </w:rPr>
      </w:pPr>
      <w:r w:rsidRPr="00664D55">
        <w:rPr>
          <w:rFonts w:ascii="Times New Roman" w:hAnsi="Times New Roman"/>
          <w:sz w:val="28"/>
          <w:szCs w:val="24"/>
        </w:rPr>
        <w:t xml:space="preserve">Направленность (профиль) образовательной программы </w:t>
      </w:r>
    </w:p>
    <w:p w:rsidR="00F51BC8" w:rsidRPr="00664D55" w:rsidRDefault="00F51BC8" w:rsidP="00664D55">
      <w:pPr>
        <w:spacing w:after="0" w:line="240" w:lineRule="auto"/>
        <w:jc w:val="center"/>
        <w:rPr>
          <w:rFonts w:ascii="Times New Roman" w:hAnsi="Times New Roman"/>
          <w:sz w:val="28"/>
          <w:szCs w:val="24"/>
        </w:rPr>
      </w:pPr>
      <w:r w:rsidRPr="00664D55">
        <w:rPr>
          <w:rFonts w:ascii="Times New Roman" w:hAnsi="Times New Roman"/>
          <w:sz w:val="28"/>
          <w:szCs w:val="24"/>
        </w:rPr>
        <w:t>«Автоматизированные системы обработки информации и управления»</w:t>
      </w:r>
    </w:p>
    <w:p w:rsidR="00C17EBA" w:rsidRPr="00664D55" w:rsidRDefault="00C17EBA" w:rsidP="00664D55">
      <w:pPr>
        <w:suppressAutoHyphens/>
        <w:spacing w:after="0" w:line="240" w:lineRule="auto"/>
        <w:jc w:val="center"/>
        <w:rPr>
          <w:rFonts w:ascii="Times New Roman" w:hAnsi="Times New Roman"/>
          <w:sz w:val="28"/>
          <w:szCs w:val="24"/>
          <w:lang w:eastAsia="ar-SA"/>
        </w:rPr>
      </w:pPr>
    </w:p>
    <w:p w:rsidR="00C17EBA" w:rsidRPr="00664D55" w:rsidRDefault="00C17EBA" w:rsidP="00664D55">
      <w:pPr>
        <w:suppressAutoHyphens/>
        <w:spacing w:after="0" w:line="240" w:lineRule="auto"/>
        <w:jc w:val="center"/>
        <w:rPr>
          <w:rFonts w:ascii="Times New Roman" w:hAnsi="Times New Roman"/>
          <w:sz w:val="28"/>
          <w:szCs w:val="24"/>
          <w:lang w:eastAsia="ar-SA"/>
        </w:rPr>
      </w:pPr>
      <w:r w:rsidRPr="00664D55">
        <w:rPr>
          <w:rFonts w:ascii="Times New Roman" w:hAnsi="Times New Roman"/>
          <w:sz w:val="28"/>
          <w:szCs w:val="24"/>
          <w:lang w:eastAsia="ar-SA"/>
        </w:rPr>
        <w:t xml:space="preserve">Квалификация (степень) выпускника </w:t>
      </w:r>
    </w:p>
    <w:p w:rsidR="004E5DCC" w:rsidRPr="00664D55" w:rsidRDefault="004E5DCC" w:rsidP="00664D55">
      <w:pPr>
        <w:spacing w:after="0" w:line="240" w:lineRule="auto"/>
        <w:jc w:val="center"/>
        <w:rPr>
          <w:rFonts w:ascii="Times New Roman" w:hAnsi="Times New Roman"/>
          <w:sz w:val="28"/>
          <w:szCs w:val="24"/>
        </w:rPr>
      </w:pPr>
      <w:r w:rsidRPr="00664D55">
        <w:rPr>
          <w:rFonts w:ascii="Times New Roman" w:hAnsi="Times New Roman"/>
          <w:sz w:val="28"/>
          <w:szCs w:val="24"/>
        </w:rPr>
        <w:t>«Бакалавр»</w:t>
      </w:r>
    </w:p>
    <w:p w:rsidR="00C17EBA" w:rsidRPr="00664D55" w:rsidRDefault="00C17EBA" w:rsidP="00664D55">
      <w:pPr>
        <w:suppressAutoHyphens/>
        <w:spacing w:after="0" w:line="240" w:lineRule="auto"/>
        <w:jc w:val="center"/>
        <w:rPr>
          <w:rFonts w:ascii="Times New Roman" w:hAnsi="Times New Roman"/>
          <w:sz w:val="28"/>
          <w:szCs w:val="24"/>
          <w:lang w:eastAsia="ar-SA"/>
        </w:rPr>
      </w:pPr>
    </w:p>
    <w:p w:rsidR="00C17EBA" w:rsidRPr="00664D55" w:rsidRDefault="00C17EBA" w:rsidP="00664D55">
      <w:pPr>
        <w:suppressAutoHyphens/>
        <w:spacing w:after="0" w:line="240" w:lineRule="auto"/>
        <w:jc w:val="both"/>
        <w:rPr>
          <w:rFonts w:ascii="Times New Roman" w:hAnsi="Times New Roman"/>
          <w:sz w:val="28"/>
          <w:szCs w:val="24"/>
          <w:shd w:val="clear" w:color="auto" w:fill="00FFFF"/>
          <w:lang w:eastAsia="ar-SA"/>
        </w:rPr>
      </w:pPr>
    </w:p>
    <w:p w:rsidR="00C17EBA" w:rsidRPr="00664D55" w:rsidRDefault="00C17EBA" w:rsidP="00664D55">
      <w:pPr>
        <w:suppressAutoHyphens/>
        <w:spacing w:after="0" w:line="240" w:lineRule="auto"/>
        <w:jc w:val="both"/>
        <w:rPr>
          <w:rFonts w:ascii="Times New Roman" w:hAnsi="Times New Roman"/>
          <w:sz w:val="28"/>
          <w:szCs w:val="24"/>
          <w:shd w:val="clear" w:color="auto" w:fill="00FFFF"/>
          <w:lang w:eastAsia="ar-SA"/>
        </w:rPr>
      </w:pPr>
    </w:p>
    <w:p w:rsidR="00C17EBA" w:rsidRPr="00664D55" w:rsidRDefault="00C17EBA" w:rsidP="00664D55">
      <w:pPr>
        <w:suppressAutoHyphens/>
        <w:spacing w:after="0" w:line="240" w:lineRule="auto"/>
        <w:jc w:val="both"/>
        <w:rPr>
          <w:rFonts w:ascii="Times New Roman" w:hAnsi="Times New Roman"/>
          <w:sz w:val="28"/>
          <w:szCs w:val="24"/>
          <w:shd w:val="clear" w:color="auto" w:fill="00FFFF"/>
          <w:lang w:eastAsia="ar-SA"/>
        </w:rPr>
      </w:pPr>
    </w:p>
    <w:p w:rsidR="00C17EBA" w:rsidRPr="00664D55" w:rsidRDefault="00C17EBA" w:rsidP="00664D55">
      <w:pPr>
        <w:suppressAutoHyphens/>
        <w:spacing w:after="0" w:line="240" w:lineRule="auto"/>
        <w:jc w:val="both"/>
        <w:rPr>
          <w:rFonts w:ascii="Times New Roman" w:hAnsi="Times New Roman"/>
          <w:sz w:val="28"/>
          <w:szCs w:val="24"/>
          <w:lang w:eastAsia="ar-SA"/>
        </w:rPr>
      </w:pPr>
    </w:p>
    <w:p w:rsidR="00C17EBA" w:rsidRPr="00664D55" w:rsidRDefault="00C17EBA" w:rsidP="00664D55">
      <w:pPr>
        <w:suppressAutoHyphens/>
        <w:spacing w:after="0" w:line="240" w:lineRule="auto"/>
        <w:jc w:val="right"/>
        <w:rPr>
          <w:rFonts w:ascii="Times New Roman" w:hAnsi="Times New Roman"/>
          <w:sz w:val="28"/>
          <w:szCs w:val="24"/>
          <w:lang w:eastAsia="ar-SA"/>
        </w:rPr>
      </w:pPr>
    </w:p>
    <w:p w:rsidR="00C17EBA" w:rsidRPr="00664D55" w:rsidRDefault="00C17EBA" w:rsidP="00664D55">
      <w:pPr>
        <w:suppressAutoHyphens/>
        <w:spacing w:after="0" w:line="240" w:lineRule="auto"/>
        <w:jc w:val="right"/>
        <w:rPr>
          <w:rFonts w:ascii="Times New Roman" w:hAnsi="Times New Roman"/>
          <w:sz w:val="28"/>
          <w:szCs w:val="24"/>
          <w:lang w:eastAsia="ar-SA"/>
        </w:rPr>
      </w:pPr>
    </w:p>
    <w:p w:rsidR="00C17EBA" w:rsidRPr="00664D55" w:rsidRDefault="00C17EBA" w:rsidP="00664D55">
      <w:pPr>
        <w:suppressAutoHyphens/>
        <w:spacing w:after="0" w:line="240" w:lineRule="auto"/>
        <w:jc w:val="right"/>
        <w:rPr>
          <w:rFonts w:ascii="Times New Roman" w:hAnsi="Times New Roman"/>
          <w:sz w:val="28"/>
          <w:szCs w:val="24"/>
          <w:lang w:eastAsia="ar-SA"/>
        </w:rPr>
      </w:pPr>
    </w:p>
    <w:p w:rsidR="00983CF8" w:rsidRPr="00664D55" w:rsidRDefault="00983CF8" w:rsidP="00664D55">
      <w:pPr>
        <w:suppressAutoHyphens/>
        <w:spacing w:after="0" w:line="240" w:lineRule="auto"/>
        <w:jc w:val="right"/>
        <w:rPr>
          <w:rFonts w:ascii="Times New Roman" w:hAnsi="Times New Roman"/>
          <w:sz w:val="28"/>
          <w:szCs w:val="24"/>
          <w:lang w:eastAsia="ar-SA"/>
        </w:rPr>
      </w:pPr>
    </w:p>
    <w:p w:rsidR="00983CF8" w:rsidRPr="00664D55" w:rsidRDefault="00983CF8" w:rsidP="00664D55">
      <w:pPr>
        <w:suppressAutoHyphens/>
        <w:spacing w:after="0" w:line="240" w:lineRule="auto"/>
        <w:jc w:val="right"/>
        <w:rPr>
          <w:rFonts w:ascii="Times New Roman" w:hAnsi="Times New Roman"/>
          <w:sz w:val="28"/>
          <w:szCs w:val="24"/>
          <w:lang w:eastAsia="ar-SA"/>
        </w:rPr>
      </w:pPr>
    </w:p>
    <w:p w:rsidR="004E5DCC" w:rsidRPr="00664D55" w:rsidRDefault="004E5DCC" w:rsidP="00664D55">
      <w:pPr>
        <w:spacing w:after="0" w:line="240" w:lineRule="auto"/>
        <w:jc w:val="center"/>
        <w:rPr>
          <w:rFonts w:ascii="Times New Roman" w:hAnsi="Times New Roman"/>
          <w:sz w:val="28"/>
          <w:szCs w:val="24"/>
        </w:rPr>
      </w:pPr>
      <w:r w:rsidRPr="00664D55">
        <w:rPr>
          <w:rFonts w:ascii="Times New Roman" w:hAnsi="Times New Roman"/>
          <w:sz w:val="28"/>
          <w:szCs w:val="24"/>
        </w:rPr>
        <w:t>Краснодар</w:t>
      </w:r>
    </w:p>
    <w:p w:rsidR="004E5DCC" w:rsidRPr="00664D55" w:rsidRDefault="004E5DCC" w:rsidP="00664D55">
      <w:pPr>
        <w:spacing w:after="0" w:line="240" w:lineRule="auto"/>
        <w:jc w:val="center"/>
        <w:rPr>
          <w:rFonts w:ascii="Times New Roman" w:hAnsi="Times New Roman"/>
          <w:sz w:val="28"/>
          <w:szCs w:val="24"/>
        </w:rPr>
      </w:pPr>
      <w:r w:rsidRPr="00664D55">
        <w:rPr>
          <w:rFonts w:ascii="Times New Roman" w:hAnsi="Times New Roman"/>
          <w:sz w:val="28"/>
          <w:szCs w:val="24"/>
        </w:rPr>
        <w:t>20</w:t>
      </w:r>
      <w:r w:rsidR="00086A92">
        <w:rPr>
          <w:rFonts w:ascii="Times New Roman" w:hAnsi="Times New Roman"/>
          <w:sz w:val="28"/>
          <w:szCs w:val="24"/>
        </w:rPr>
        <w:t>20</w:t>
      </w:r>
    </w:p>
    <w:p w:rsidR="00664D55" w:rsidRPr="00664D55" w:rsidRDefault="00664D55"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br w:type="page"/>
      </w:r>
    </w:p>
    <w:p w:rsidR="00983CF8" w:rsidRPr="00664D55" w:rsidRDefault="00983CF8" w:rsidP="00664D55">
      <w:pPr>
        <w:widowControl w:val="0"/>
        <w:tabs>
          <w:tab w:val="left" w:pos="8505"/>
        </w:tabs>
        <w:adjustRightInd w:val="0"/>
        <w:snapToGrid w:val="0"/>
        <w:spacing w:after="0" w:line="240" w:lineRule="auto"/>
        <w:ind w:right="-8" w:firstLine="709"/>
        <w:jc w:val="both"/>
        <w:rPr>
          <w:rFonts w:ascii="Times New Roman" w:hAnsi="Times New Roman"/>
          <w:sz w:val="24"/>
          <w:szCs w:val="24"/>
          <w:lang w:eastAsia="ru-RU"/>
        </w:rPr>
      </w:pPr>
      <w:r w:rsidRPr="00664D55">
        <w:rPr>
          <w:rFonts w:ascii="Times New Roman" w:hAnsi="Times New Roman"/>
          <w:sz w:val="24"/>
          <w:szCs w:val="24"/>
          <w:lang w:eastAsia="ru-RU"/>
        </w:rPr>
        <w:lastRenderedPageBreak/>
        <w:t>Рабочая программа дисциплины «</w:t>
      </w:r>
      <w:r w:rsidRPr="00664D55">
        <w:rPr>
          <w:rFonts w:ascii="Times New Roman" w:eastAsia="Arial Unicode MS" w:hAnsi="Times New Roman"/>
          <w:kern w:val="1"/>
          <w:sz w:val="24"/>
          <w:szCs w:val="24"/>
          <w:lang w:eastAsia="hi-IN" w:bidi="hi-IN"/>
        </w:rPr>
        <w:t>Предметно-ориентированные информационные системы</w:t>
      </w:r>
      <w:r w:rsidRPr="00664D55">
        <w:rPr>
          <w:rFonts w:ascii="Times New Roman" w:hAnsi="Times New Roman"/>
          <w:sz w:val="24"/>
          <w:szCs w:val="24"/>
          <w:lang w:eastAsia="ru-RU"/>
        </w:rPr>
        <w:t>» для студентов направления подготовки 09.03.01 Информатика и вычислительная техника/ сост. кандидат технических наук, доцент</w:t>
      </w:r>
      <w:r w:rsidR="00610775">
        <w:rPr>
          <w:rFonts w:ascii="Times New Roman" w:hAnsi="Times New Roman"/>
          <w:sz w:val="24"/>
          <w:szCs w:val="24"/>
          <w:lang w:val="en-US" w:eastAsia="ru-RU"/>
        </w:rPr>
        <w:t xml:space="preserve"> </w:t>
      </w:r>
      <w:r w:rsidR="00610775">
        <w:rPr>
          <w:rFonts w:ascii="Times New Roman" w:hAnsi="Times New Roman"/>
          <w:sz w:val="24"/>
          <w:szCs w:val="24"/>
          <w:lang w:eastAsia="ru-RU"/>
        </w:rPr>
        <w:t>Цебренко К.Н</w:t>
      </w:r>
      <w:r w:rsidR="004E5DCC" w:rsidRPr="00664D55">
        <w:rPr>
          <w:rFonts w:ascii="Times New Roman" w:hAnsi="Times New Roman"/>
          <w:sz w:val="24"/>
          <w:szCs w:val="24"/>
          <w:lang w:eastAsia="ru-RU"/>
        </w:rPr>
        <w:t>. – Краснодар, ИМСИТ, 20</w:t>
      </w:r>
      <w:r w:rsidR="00086A92">
        <w:rPr>
          <w:rFonts w:ascii="Times New Roman" w:hAnsi="Times New Roman"/>
          <w:sz w:val="24"/>
          <w:szCs w:val="24"/>
          <w:lang w:eastAsia="ru-RU"/>
        </w:rPr>
        <w:t>20</w:t>
      </w:r>
      <w:r w:rsidR="004E5DCC" w:rsidRPr="00664D55">
        <w:rPr>
          <w:rFonts w:ascii="Times New Roman" w:hAnsi="Times New Roman"/>
          <w:sz w:val="24"/>
          <w:szCs w:val="24"/>
          <w:lang w:eastAsia="ru-RU"/>
        </w:rPr>
        <w:t>.</w:t>
      </w:r>
    </w:p>
    <w:p w:rsidR="00983CF8" w:rsidRPr="00664D55" w:rsidRDefault="00983CF8" w:rsidP="00664D55">
      <w:pPr>
        <w:spacing w:after="0" w:line="240" w:lineRule="auto"/>
        <w:ind w:right="-8"/>
        <w:rPr>
          <w:rFonts w:ascii="Times New Roman" w:hAnsi="Times New Roman"/>
          <w:sz w:val="24"/>
          <w:szCs w:val="24"/>
          <w:lang w:eastAsia="ru-RU"/>
        </w:rPr>
      </w:pPr>
    </w:p>
    <w:p w:rsidR="00983CF8" w:rsidRPr="00664D55" w:rsidRDefault="00983CF8" w:rsidP="00664D55">
      <w:pPr>
        <w:spacing w:after="0" w:line="240" w:lineRule="auto"/>
        <w:ind w:right="-8" w:firstLine="708"/>
        <w:jc w:val="both"/>
        <w:rPr>
          <w:rFonts w:ascii="Times New Roman" w:hAnsi="Times New Roman"/>
          <w:sz w:val="24"/>
          <w:szCs w:val="24"/>
          <w:lang w:eastAsia="ru-RU"/>
        </w:rPr>
      </w:pPr>
      <w:r w:rsidRPr="00664D55">
        <w:rPr>
          <w:rFonts w:ascii="Times New Roman" w:hAnsi="Times New Roman"/>
          <w:sz w:val="24"/>
          <w:szCs w:val="24"/>
          <w:lang w:eastAsia="ru-RU"/>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утвержденного приказом Министерства образования и</w:t>
      </w:r>
      <w:r w:rsidR="004E5DCC" w:rsidRPr="00664D55">
        <w:rPr>
          <w:rFonts w:ascii="Times New Roman" w:hAnsi="Times New Roman"/>
          <w:sz w:val="24"/>
          <w:szCs w:val="24"/>
          <w:lang w:eastAsia="ru-RU"/>
        </w:rPr>
        <w:t xml:space="preserve"> науки Российской Федерации от 12</w:t>
      </w:r>
      <w:r w:rsidRPr="00664D55">
        <w:rPr>
          <w:rFonts w:ascii="Times New Roman" w:hAnsi="Times New Roman"/>
          <w:sz w:val="24"/>
          <w:szCs w:val="24"/>
          <w:lang w:eastAsia="ru-RU"/>
        </w:rPr>
        <w:t xml:space="preserve"> января 2016 г. № 5.</w:t>
      </w:r>
    </w:p>
    <w:p w:rsidR="00983CF8" w:rsidRPr="00610775" w:rsidRDefault="00610775" w:rsidP="00664D55">
      <w:pPr>
        <w:spacing w:after="0" w:line="240" w:lineRule="auto"/>
        <w:ind w:right="-8"/>
        <w:rPr>
          <w:rFonts w:ascii="Times New Roman" w:hAnsi="Times New Roman"/>
          <w:sz w:val="24"/>
          <w:szCs w:val="24"/>
          <w:lang w:val="en-US" w:eastAsia="ru-RU"/>
        </w:rPr>
      </w:pPr>
      <w:r>
        <w:rPr>
          <w:noProof/>
        </w:rPr>
        <w:drawing>
          <wp:anchor distT="0" distB="0" distL="114300" distR="114300" simplePos="0" relativeHeight="251682816" behindDoc="1" locked="0" layoutInCell="1" allowOverlap="1" wp14:anchorId="1FFB7545" wp14:editId="0CCE8C98">
            <wp:simplePos x="0" y="0"/>
            <wp:positionH relativeFrom="column">
              <wp:posOffset>3498215</wp:posOffset>
            </wp:positionH>
            <wp:positionV relativeFrom="paragraph">
              <wp:posOffset>112395</wp:posOffset>
            </wp:positionV>
            <wp:extent cx="1042035" cy="741045"/>
            <wp:effectExtent l="0" t="0" r="0" b="0"/>
            <wp:wrapNone/>
            <wp:docPr id="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03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775" w:rsidRPr="00610775" w:rsidRDefault="00610775" w:rsidP="00610775">
      <w:pPr>
        <w:spacing w:after="0" w:line="240" w:lineRule="auto"/>
        <w:ind w:right="-8"/>
        <w:rPr>
          <w:rFonts w:ascii="Times New Roman" w:eastAsia="Times New Roman" w:hAnsi="Times New Roman"/>
          <w:sz w:val="28"/>
          <w:szCs w:val="28"/>
          <w:lang w:eastAsia="zh-CN"/>
        </w:rPr>
      </w:pPr>
    </w:p>
    <w:p w:rsidR="00610775" w:rsidRPr="00610775" w:rsidRDefault="00610775" w:rsidP="00610775">
      <w:pPr>
        <w:spacing w:after="0" w:line="240" w:lineRule="auto"/>
        <w:ind w:right="-8"/>
        <w:rPr>
          <w:rFonts w:ascii="Times New Roman" w:eastAsia="Times New Roman" w:hAnsi="Times New Roman"/>
          <w:sz w:val="24"/>
          <w:szCs w:val="24"/>
          <w:lang w:eastAsia="zh-CN"/>
        </w:rPr>
      </w:pPr>
      <w:r w:rsidRPr="00610775">
        <w:rPr>
          <w:rFonts w:ascii="Times New Roman" w:eastAsia="Times New Roman" w:hAnsi="Times New Roman"/>
          <w:sz w:val="24"/>
          <w:szCs w:val="24"/>
          <w:lang w:eastAsia="zh-CN"/>
        </w:rPr>
        <w:t xml:space="preserve">Составитель, канд. техн. наук, доцент </w:t>
      </w:r>
      <w:r w:rsidRPr="00610775">
        <w:rPr>
          <w:rFonts w:ascii="Times New Roman" w:eastAsia="Times New Roman" w:hAnsi="Times New Roman"/>
          <w:sz w:val="24"/>
          <w:szCs w:val="24"/>
          <w:lang w:eastAsia="zh-CN"/>
        </w:rPr>
        <w:tab/>
      </w:r>
      <w:r w:rsidRPr="00610775">
        <w:rPr>
          <w:rFonts w:ascii="Times New Roman" w:eastAsia="Times New Roman" w:hAnsi="Times New Roman"/>
          <w:sz w:val="24"/>
          <w:szCs w:val="24"/>
          <w:lang w:eastAsia="zh-CN"/>
        </w:rPr>
        <w:tab/>
        <w:t xml:space="preserve"> </w:t>
      </w:r>
      <w:r w:rsidRPr="00610775">
        <w:rPr>
          <w:rFonts w:ascii="Times New Roman" w:eastAsia="Times New Roman" w:hAnsi="Times New Roman"/>
          <w:sz w:val="24"/>
          <w:szCs w:val="24"/>
          <w:lang w:eastAsia="zh-CN"/>
        </w:rPr>
        <w:tab/>
      </w:r>
      <w:r w:rsidRPr="00610775">
        <w:rPr>
          <w:rFonts w:ascii="Times New Roman" w:eastAsia="Times New Roman" w:hAnsi="Times New Roman"/>
          <w:sz w:val="24"/>
          <w:szCs w:val="24"/>
          <w:lang w:eastAsia="zh-CN"/>
        </w:rPr>
        <w:tab/>
      </w:r>
      <w:r w:rsidRPr="00610775">
        <w:rPr>
          <w:rFonts w:ascii="Times New Roman" w:eastAsia="Times New Roman" w:hAnsi="Times New Roman"/>
          <w:sz w:val="24"/>
          <w:szCs w:val="24"/>
          <w:lang w:eastAsia="zh-CN"/>
        </w:rPr>
        <w:tab/>
        <w:t>К.Н. Цебренко</w:t>
      </w:r>
    </w:p>
    <w:p w:rsidR="004E5DCC" w:rsidRPr="00664D55" w:rsidRDefault="004E5DCC" w:rsidP="00610775">
      <w:pPr>
        <w:spacing w:after="0" w:line="240" w:lineRule="auto"/>
        <w:ind w:right="-8" w:firstLine="708"/>
        <w:jc w:val="both"/>
        <w:rPr>
          <w:rFonts w:ascii="Times New Roman" w:hAnsi="Times New Roman"/>
          <w:sz w:val="24"/>
          <w:szCs w:val="24"/>
          <w:lang w:eastAsia="ar-SA"/>
        </w:rPr>
      </w:pPr>
      <w:r w:rsidRPr="00664D55">
        <w:rPr>
          <w:rFonts w:ascii="Times New Roman" w:hAnsi="Times New Roman"/>
          <w:sz w:val="24"/>
          <w:szCs w:val="24"/>
          <w:lang w:eastAsia="ar-SA"/>
        </w:rPr>
        <w:t xml:space="preserve"> </w:t>
      </w:r>
    </w:p>
    <w:p w:rsidR="004E5DCC" w:rsidRPr="00664D55" w:rsidRDefault="004E5DCC" w:rsidP="00664D55">
      <w:pPr>
        <w:spacing w:after="0" w:line="240" w:lineRule="auto"/>
        <w:ind w:right="-8"/>
        <w:rPr>
          <w:rFonts w:ascii="Times New Roman" w:hAnsi="Times New Roman"/>
          <w:sz w:val="24"/>
          <w:szCs w:val="24"/>
          <w:lang w:eastAsia="ru-RU"/>
        </w:rPr>
      </w:pPr>
    </w:p>
    <w:p w:rsidR="00086A92" w:rsidRPr="00086A92" w:rsidRDefault="00086A92" w:rsidP="00086A92">
      <w:pPr>
        <w:shd w:val="clear" w:color="auto" w:fill="FFFFFF"/>
        <w:tabs>
          <w:tab w:val="left" w:pos="975"/>
        </w:tabs>
        <w:suppressAutoHyphens/>
        <w:spacing w:after="0" w:line="240" w:lineRule="auto"/>
        <w:ind w:right="-8" w:firstLine="709"/>
        <w:jc w:val="both"/>
        <w:rPr>
          <w:rFonts w:ascii="Times New Roman" w:eastAsia="Arial Unicode MS" w:hAnsi="Times New Roman"/>
          <w:kern w:val="1"/>
          <w:sz w:val="24"/>
          <w:szCs w:val="24"/>
          <w:lang w:eastAsia="ar-SA"/>
        </w:rPr>
      </w:pPr>
      <w:r w:rsidRPr="00086A92">
        <w:rPr>
          <w:rFonts w:ascii="Times New Roman" w:eastAsia="Arial Unicode MS" w:hAnsi="Times New Roman"/>
          <w:kern w:val="1"/>
          <w:sz w:val="24"/>
          <w:szCs w:val="24"/>
          <w:lang w:eastAsia="ar-SA"/>
        </w:rPr>
        <w:t xml:space="preserve">Рабочая программа рассмотрена и рекомендована на заседании кафедры Математики и вычислительной техники от 11.04.2020 г., протокол №8 </w:t>
      </w:r>
    </w:p>
    <w:p w:rsidR="00086A92" w:rsidRPr="00086A92" w:rsidRDefault="00086A92" w:rsidP="00086A92">
      <w:pPr>
        <w:spacing w:after="0" w:line="240" w:lineRule="atLeast"/>
        <w:rPr>
          <w:rFonts w:ascii="Times New Roman" w:hAnsi="Times New Roman"/>
          <w:sz w:val="24"/>
          <w:szCs w:val="24"/>
          <w:lang w:eastAsia="ru-RU"/>
        </w:rPr>
      </w:pP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noProof/>
          <w:sz w:val="24"/>
          <w:szCs w:val="24"/>
          <w:lang w:eastAsia="ru-RU"/>
        </w:rPr>
        <w:drawing>
          <wp:anchor distT="0" distB="0" distL="114300" distR="114300" simplePos="0" relativeHeight="251679744" behindDoc="1" locked="0" layoutInCell="1" allowOverlap="1" wp14:anchorId="765015C4" wp14:editId="795FED4C">
            <wp:simplePos x="0" y="0"/>
            <wp:positionH relativeFrom="column">
              <wp:posOffset>3234690</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A92">
        <w:rPr>
          <w:rFonts w:ascii="Times New Roman" w:hAnsi="Times New Roman"/>
          <w:sz w:val="24"/>
          <w:szCs w:val="24"/>
          <w:lang w:eastAsia="ru-RU"/>
        </w:rPr>
        <w:t xml:space="preserve">Зав. кафедрой математики и вычислительной </w:t>
      </w: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sz w:val="24"/>
          <w:szCs w:val="24"/>
          <w:lang w:eastAsia="ru-RU"/>
        </w:rPr>
        <w:t xml:space="preserve">техники, канд. техн. наук, доцент                                                      </w:t>
      </w:r>
      <w:r w:rsidRPr="00086A92">
        <w:rPr>
          <w:rFonts w:ascii="Times New Roman" w:hAnsi="Times New Roman"/>
          <w:sz w:val="24"/>
          <w:szCs w:val="24"/>
          <w:lang w:eastAsia="ru-RU"/>
        </w:rPr>
        <w:tab/>
        <w:t>Н.С. Нестерова</w:t>
      </w:r>
    </w:p>
    <w:p w:rsidR="00086A92" w:rsidRPr="00086A92" w:rsidRDefault="00086A92" w:rsidP="00086A92">
      <w:pPr>
        <w:spacing w:after="0" w:line="240" w:lineRule="atLeast"/>
        <w:rPr>
          <w:rFonts w:ascii="Times New Roman" w:hAnsi="Times New Roman"/>
          <w:sz w:val="24"/>
          <w:szCs w:val="24"/>
          <w:lang w:eastAsia="ru-RU"/>
        </w:rPr>
      </w:pPr>
    </w:p>
    <w:p w:rsidR="00086A92" w:rsidRPr="00086A92" w:rsidRDefault="00086A92" w:rsidP="00086A92">
      <w:pPr>
        <w:spacing w:after="0" w:line="240" w:lineRule="atLeast"/>
        <w:rPr>
          <w:rFonts w:ascii="Times New Roman" w:hAnsi="Times New Roman"/>
          <w:sz w:val="24"/>
          <w:szCs w:val="24"/>
          <w:lang w:eastAsia="ru-RU"/>
        </w:rPr>
      </w:pPr>
    </w:p>
    <w:p w:rsidR="00086A92" w:rsidRPr="00086A92" w:rsidRDefault="00086A92" w:rsidP="00086A92">
      <w:pPr>
        <w:spacing w:after="0" w:line="240" w:lineRule="atLeast"/>
        <w:ind w:firstLine="708"/>
        <w:rPr>
          <w:rFonts w:ascii="Times New Roman" w:hAnsi="Times New Roman"/>
          <w:sz w:val="24"/>
          <w:szCs w:val="24"/>
          <w:lang w:eastAsia="ru-RU"/>
        </w:rPr>
      </w:pPr>
      <w:r w:rsidRPr="00086A92">
        <w:rPr>
          <w:rFonts w:ascii="Times New Roman" w:hAnsi="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086A92" w:rsidRPr="00086A92" w:rsidRDefault="00086A92" w:rsidP="00086A92">
      <w:pPr>
        <w:spacing w:after="0" w:line="240" w:lineRule="atLeast"/>
        <w:ind w:firstLine="708"/>
        <w:rPr>
          <w:rFonts w:ascii="Times New Roman" w:hAnsi="Times New Roman"/>
          <w:sz w:val="24"/>
          <w:szCs w:val="24"/>
          <w:lang w:eastAsia="ru-RU"/>
        </w:rPr>
      </w:pP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noProof/>
          <w:sz w:val="24"/>
          <w:szCs w:val="24"/>
          <w:lang w:eastAsia="ru-RU"/>
        </w:rPr>
        <w:drawing>
          <wp:anchor distT="0" distB="0" distL="114300" distR="114300" simplePos="0" relativeHeight="251678720" behindDoc="1" locked="0" layoutInCell="1" allowOverlap="1" wp14:anchorId="701F686E" wp14:editId="7FF62C7B">
            <wp:simplePos x="0" y="0"/>
            <wp:positionH relativeFrom="column">
              <wp:posOffset>2874010</wp:posOffset>
            </wp:positionH>
            <wp:positionV relativeFrom="paragraph">
              <wp:posOffset>55880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A92">
        <w:rPr>
          <w:rFonts w:ascii="Times New Roman" w:hAnsi="Times New Roman"/>
          <w:sz w:val="24"/>
          <w:szCs w:val="24"/>
          <w:lang w:eastAsia="ru-RU"/>
        </w:rPr>
        <w:t xml:space="preserve">Председатель Научно-методического </w:t>
      </w: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sz w:val="24"/>
          <w:szCs w:val="24"/>
          <w:lang w:eastAsia="ru-RU"/>
        </w:rPr>
        <w:t xml:space="preserve">Совета Академии ИМСИТ, </w:t>
      </w: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sz w:val="24"/>
          <w:szCs w:val="24"/>
          <w:lang w:eastAsia="ru-RU"/>
        </w:rPr>
        <w:t xml:space="preserve">профессор                                                                              </w:t>
      </w:r>
      <w:r w:rsidRPr="00086A92">
        <w:rPr>
          <w:rFonts w:ascii="Times New Roman" w:hAnsi="Times New Roman"/>
          <w:sz w:val="24"/>
          <w:szCs w:val="24"/>
          <w:lang w:eastAsia="ru-RU"/>
        </w:rPr>
        <w:tab/>
        <w:t>Н.Н. Павелко</w:t>
      </w:r>
    </w:p>
    <w:p w:rsidR="00086A92" w:rsidRPr="00086A92" w:rsidRDefault="00086A92" w:rsidP="00086A92">
      <w:pPr>
        <w:spacing w:after="0" w:line="240" w:lineRule="atLeast"/>
        <w:rPr>
          <w:rFonts w:ascii="Times New Roman" w:hAnsi="Times New Roman"/>
          <w:sz w:val="24"/>
          <w:szCs w:val="24"/>
          <w:lang w:eastAsia="ru-RU"/>
        </w:rPr>
      </w:pPr>
    </w:p>
    <w:p w:rsidR="00086A92" w:rsidRPr="00086A92" w:rsidRDefault="00086A92" w:rsidP="00086A92">
      <w:pPr>
        <w:spacing w:after="0" w:line="240" w:lineRule="atLeast"/>
        <w:rPr>
          <w:rFonts w:ascii="Times New Roman" w:hAnsi="Times New Roman"/>
          <w:sz w:val="24"/>
          <w:szCs w:val="24"/>
          <w:lang w:eastAsia="ru-RU"/>
        </w:rPr>
      </w:pPr>
    </w:p>
    <w:p w:rsidR="00086A92" w:rsidRPr="00086A92" w:rsidRDefault="00086A92" w:rsidP="00086A92">
      <w:pPr>
        <w:spacing w:after="0" w:line="240" w:lineRule="atLeast"/>
        <w:ind w:firstLine="708"/>
        <w:rPr>
          <w:rFonts w:ascii="Times New Roman" w:hAnsi="Times New Roman"/>
          <w:sz w:val="24"/>
          <w:szCs w:val="24"/>
          <w:lang w:eastAsia="ru-RU"/>
        </w:rPr>
      </w:pPr>
      <w:r w:rsidRPr="00086A92">
        <w:rPr>
          <w:rFonts w:ascii="Times New Roman" w:hAnsi="Times New Roman"/>
          <w:sz w:val="24"/>
          <w:szCs w:val="24"/>
          <w:lang w:eastAsia="ru-RU"/>
        </w:rPr>
        <w:t>Согласовано:</w:t>
      </w:r>
    </w:p>
    <w:p w:rsidR="00086A92" w:rsidRPr="00086A92" w:rsidRDefault="00086A92" w:rsidP="00086A92">
      <w:pPr>
        <w:suppressAutoHyphens/>
        <w:spacing w:after="0" w:line="200" w:lineRule="atLeast"/>
        <w:jc w:val="both"/>
        <w:rPr>
          <w:rFonts w:ascii="Times New Roman" w:hAnsi="Times New Roman"/>
          <w:sz w:val="24"/>
          <w:szCs w:val="24"/>
          <w:lang w:eastAsia="ar-SA"/>
        </w:rPr>
      </w:pPr>
      <w:r w:rsidRPr="00086A92">
        <w:rPr>
          <w:rFonts w:ascii="Times New Roman" w:hAnsi="Times New Roman"/>
          <w:noProof/>
          <w:sz w:val="24"/>
          <w:szCs w:val="24"/>
          <w:lang w:eastAsia="ru-RU"/>
        </w:rPr>
        <w:drawing>
          <wp:anchor distT="0" distB="0" distL="114300" distR="114300" simplePos="0" relativeHeight="251680768" behindDoc="1" locked="0" layoutInCell="1" allowOverlap="1" wp14:anchorId="221579E0" wp14:editId="2CF13E59">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086A92">
        <w:rPr>
          <w:rFonts w:ascii="Times New Roman" w:hAnsi="Times New Roman"/>
          <w:sz w:val="24"/>
          <w:szCs w:val="24"/>
          <w:lang w:eastAsia="ar-SA"/>
        </w:rPr>
        <w:t>Проректор по учебной работе,</w:t>
      </w:r>
    </w:p>
    <w:p w:rsidR="00086A92" w:rsidRPr="00086A92" w:rsidRDefault="00086A92" w:rsidP="00086A92">
      <w:pPr>
        <w:suppressAutoHyphens/>
        <w:spacing w:after="0" w:line="200" w:lineRule="atLeast"/>
        <w:jc w:val="both"/>
        <w:rPr>
          <w:rFonts w:ascii="Times New Roman" w:hAnsi="Times New Roman"/>
          <w:sz w:val="24"/>
          <w:szCs w:val="24"/>
          <w:lang w:eastAsia="ar-SA"/>
        </w:rPr>
      </w:pPr>
      <w:r w:rsidRPr="00086A92">
        <w:rPr>
          <w:rFonts w:ascii="Times New Roman" w:hAnsi="Times New Roman"/>
          <w:sz w:val="24"/>
          <w:szCs w:val="24"/>
          <w:lang w:eastAsia="ar-SA"/>
        </w:rPr>
        <w:t>доцент                                                                                      Н.И. Севрюгина</w:t>
      </w:r>
    </w:p>
    <w:p w:rsidR="00086A92" w:rsidRPr="00086A92" w:rsidRDefault="00086A92" w:rsidP="00086A92">
      <w:pPr>
        <w:spacing w:after="0" w:line="240" w:lineRule="atLeast"/>
        <w:rPr>
          <w:rFonts w:ascii="Times New Roman" w:hAnsi="Times New Roman"/>
          <w:sz w:val="24"/>
          <w:szCs w:val="24"/>
          <w:lang w:eastAsia="ru-RU"/>
        </w:rPr>
      </w:pP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noProof/>
          <w:sz w:val="24"/>
          <w:szCs w:val="24"/>
          <w:lang w:eastAsia="ru-RU"/>
        </w:rPr>
        <w:drawing>
          <wp:anchor distT="0" distB="0" distL="114300" distR="114300" simplePos="0" relativeHeight="251677696" behindDoc="1" locked="0" layoutInCell="1" allowOverlap="1" wp14:anchorId="3DF1AA1C" wp14:editId="7B17BC79">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A92">
        <w:rPr>
          <w:rFonts w:ascii="Times New Roman" w:hAnsi="Times New Roman"/>
          <w:sz w:val="24"/>
          <w:szCs w:val="24"/>
          <w:lang w:eastAsia="ru-RU"/>
        </w:rPr>
        <w:t xml:space="preserve">Проректор по качеству образования, </w:t>
      </w:r>
    </w:p>
    <w:p w:rsidR="00086A92" w:rsidRPr="00086A92" w:rsidRDefault="00086A92" w:rsidP="00086A92">
      <w:pPr>
        <w:spacing w:after="0" w:line="240" w:lineRule="atLeast"/>
        <w:rPr>
          <w:rFonts w:ascii="Times New Roman" w:hAnsi="Times New Roman"/>
          <w:sz w:val="24"/>
          <w:szCs w:val="24"/>
          <w:lang w:eastAsia="ru-RU"/>
        </w:rPr>
      </w:pPr>
      <w:r w:rsidRPr="00086A92">
        <w:rPr>
          <w:rFonts w:ascii="Times New Roman" w:hAnsi="Times New Roman"/>
          <w:sz w:val="24"/>
          <w:szCs w:val="24"/>
          <w:lang w:eastAsia="ru-RU"/>
        </w:rPr>
        <w:t xml:space="preserve">доцент                      </w:t>
      </w:r>
      <w:r w:rsidRPr="00086A92">
        <w:rPr>
          <w:rFonts w:ascii="Times New Roman" w:hAnsi="Times New Roman"/>
          <w:sz w:val="24"/>
          <w:szCs w:val="24"/>
          <w:lang w:eastAsia="ru-RU"/>
        </w:rPr>
        <w:tab/>
      </w:r>
      <w:r w:rsidRPr="00086A92">
        <w:rPr>
          <w:rFonts w:ascii="Times New Roman" w:hAnsi="Times New Roman"/>
          <w:sz w:val="24"/>
          <w:szCs w:val="24"/>
          <w:lang w:eastAsia="ru-RU"/>
        </w:rPr>
        <w:tab/>
      </w:r>
      <w:r w:rsidRPr="00086A92">
        <w:rPr>
          <w:rFonts w:ascii="Times New Roman" w:hAnsi="Times New Roman"/>
          <w:sz w:val="24"/>
          <w:szCs w:val="24"/>
          <w:lang w:eastAsia="ru-RU"/>
        </w:rPr>
        <w:tab/>
      </w:r>
      <w:r w:rsidRPr="00086A92">
        <w:rPr>
          <w:rFonts w:ascii="Times New Roman" w:hAnsi="Times New Roman"/>
          <w:sz w:val="24"/>
          <w:szCs w:val="24"/>
          <w:lang w:eastAsia="ru-RU"/>
        </w:rPr>
        <w:tab/>
      </w:r>
      <w:r w:rsidRPr="00086A92">
        <w:rPr>
          <w:rFonts w:ascii="Times New Roman" w:hAnsi="Times New Roman"/>
          <w:sz w:val="24"/>
          <w:szCs w:val="24"/>
          <w:lang w:eastAsia="ru-RU"/>
        </w:rPr>
        <w:tab/>
      </w:r>
      <w:r w:rsidRPr="00086A92">
        <w:rPr>
          <w:rFonts w:ascii="Times New Roman" w:hAnsi="Times New Roman"/>
          <w:sz w:val="24"/>
          <w:szCs w:val="24"/>
          <w:lang w:eastAsia="ru-RU"/>
        </w:rPr>
        <w:tab/>
      </w:r>
      <w:r w:rsidRPr="00086A92">
        <w:rPr>
          <w:rFonts w:ascii="Times New Roman" w:hAnsi="Times New Roman"/>
          <w:sz w:val="24"/>
          <w:szCs w:val="24"/>
          <w:lang w:eastAsia="ru-RU"/>
        </w:rPr>
        <w:tab/>
      </w:r>
      <w:r w:rsidRPr="00086A92">
        <w:rPr>
          <w:rFonts w:ascii="Times New Roman" w:hAnsi="Times New Roman"/>
          <w:sz w:val="24"/>
          <w:szCs w:val="24"/>
          <w:lang w:eastAsia="ru-RU"/>
        </w:rPr>
        <w:tab/>
        <w:t>К.В. Писаренко</w:t>
      </w:r>
    </w:p>
    <w:p w:rsidR="00086A92" w:rsidRPr="00086A92" w:rsidRDefault="00086A92" w:rsidP="00086A92">
      <w:pPr>
        <w:spacing w:after="0" w:line="240" w:lineRule="auto"/>
        <w:ind w:right="-8"/>
        <w:rPr>
          <w:rFonts w:ascii="Times New Roman" w:hAnsi="Times New Roman"/>
          <w:sz w:val="24"/>
          <w:szCs w:val="24"/>
          <w:lang w:eastAsia="ru-RU"/>
        </w:rPr>
      </w:pPr>
    </w:p>
    <w:p w:rsidR="00086A92" w:rsidRPr="00086A92" w:rsidRDefault="00086A92" w:rsidP="00086A92">
      <w:pPr>
        <w:spacing w:after="0" w:line="240" w:lineRule="auto"/>
        <w:ind w:right="-8"/>
        <w:rPr>
          <w:rFonts w:ascii="Times New Roman" w:hAnsi="Times New Roman"/>
          <w:sz w:val="24"/>
          <w:szCs w:val="24"/>
          <w:lang w:eastAsia="ru-RU"/>
        </w:rPr>
      </w:pPr>
    </w:p>
    <w:p w:rsidR="00086A92" w:rsidRPr="00086A92" w:rsidRDefault="00086A92" w:rsidP="00086A92">
      <w:pPr>
        <w:spacing w:after="0" w:line="240" w:lineRule="auto"/>
        <w:ind w:right="-8"/>
        <w:jc w:val="both"/>
        <w:rPr>
          <w:rFonts w:ascii="Times New Roman" w:hAnsi="Times New Roman"/>
          <w:sz w:val="24"/>
          <w:szCs w:val="24"/>
          <w:lang w:eastAsia="ru-RU"/>
        </w:rPr>
      </w:pPr>
      <w:r w:rsidRPr="00086A92">
        <w:rPr>
          <w:rFonts w:ascii="Times New Roman" w:hAnsi="Times New Roman"/>
          <w:sz w:val="24"/>
          <w:szCs w:val="24"/>
          <w:lang w:eastAsia="ru-RU"/>
        </w:rPr>
        <w:t>Рецензенты:</w:t>
      </w:r>
    </w:p>
    <w:p w:rsidR="00086A92" w:rsidRPr="00086A92" w:rsidRDefault="00086A92" w:rsidP="00086A92">
      <w:pPr>
        <w:spacing w:after="0" w:line="240" w:lineRule="auto"/>
        <w:ind w:right="-8"/>
        <w:jc w:val="both"/>
        <w:rPr>
          <w:rFonts w:ascii="Times New Roman" w:hAnsi="Times New Roman"/>
          <w:sz w:val="24"/>
          <w:szCs w:val="24"/>
          <w:lang w:eastAsia="ru-RU"/>
        </w:rPr>
      </w:pPr>
    </w:p>
    <w:p w:rsidR="00086A92" w:rsidRPr="00086A92" w:rsidRDefault="00086A92" w:rsidP="00086A92">
      <w:pPr>
        <w:spacing w:after="0" w:line="240" w:lineRule="auto"/>
        <w:ind w:right="-8"/>
        <w:jc w:val="both"/>
        <w:rPr>
          <w:rFonts w:ascii="Times New Roman" w:hAnsi="Times New Roman"/>
          <w:sz w:val="24"/>
          <w:szCs w:val="24"/>
          <w:lang w:eastAsia="ru-RU"/>
        </w:rPr>
      </w:pPr>
      <w:r w:rsidRPr="00086A92">
        <w:rPr>
          <w:rFonts w:ascii="Times New Roman" w:hAnsi="Times New Roman"/>
          <w:sz w:val="24"/>
          <w:szCs w:val="24"/>
          <w:lang w:eastAsia="ru-RU"/>
        </w:rPr>
        <w:t xml:space="preserve">Видовский Л.А., д.т.н., профессор, профессор кафедры информационных систем и </w:t>
      </w:r>
    </w:p>
    <w:p w:rsidR="00086A92" w:rsidRPr="00086A92" w:rsidRDefault="00086A92" w:rsidP="00086A92">
      <w:pPr>
        <w:spacing w:after="0" w:line="240" w:lineRule="auto"/>
        <w:ind w:right="-8"/>
        <w:jc w:val="both"/>
        <w:rPr>
          <w:rFonts w:ascii="Times New Roman" w:hAnsi="Times New Roman"/>
          <w:sz w:val="24"/>
          <w:szCs w:val="24"/>
          <w:lang w:eastAsia="ru-RU"/>
        </w:rPr>
      </w:pPr>
      <w:r w:rsidRPr="00086A92">
        <w:rPr>
          <w:rFonts w:ascii="Times New Roman" w:hAnsi="Times New Roman"/>
          <w:sz w:val="24"/>
          <w:szCs w:val="24"/>
          <w:lang w:eastAsia="ru-RU"/>
        </w:rPr>
        <w:t>программирования КубГТУ</w:t>
      </w:r>
    </w:p>
    <w:p w:rsidR="00086A92" w:rsidRPr="00086A92" w:rsidRDefault="00086A92" w:rsidP="00086A92">
      <w:pPr>
        <w:spacing w:after="0" w:line="240" w:lineRule="auto"/>
        <w:ind w:right="-8"/>
        <w:jc w:val="both"/>
        <w:rPr>
          <w:rFonts w:ascii="Times New Roman" w:hAnsi="Times New Roman"/>
          <w:sz w:val="24"/>
          <w:szCs w:val="24"/>
          <w:lang w:eastAsia="ru-RU"/>
        </w:rPr>
      </w:pPr>
    </w:p>
    <w:p w:rsidR="00086A92" w:rsidRPr="00086A92" w:rsidRDefault="00086A92" w:rsidP="00086A92">
      <w:pPr>
        <w:spacing w:after="0" w:line="240" w:lineRule="auto"/>
        <w:ind w:right="-8"/>
        <w:jc w:val="both"/>
        <w:rPr>
          <w:rFonts w:ascii="Times New Roman" w:hAnsi="Times New Roman"/>
          <w:sz w:val="24"/>
          <w:szCs w:val="24"/>
          <w:lang w:eastAsia="ru-RU"/>
        </w:rPr>
      </w:pPr>
    </w:p>
    <w:p w:rsidR="00086A92" w:rsidRPr="00086A92" w:rsidRDefault="00086A92" w:rsidP="00086A92">
      <w:pPr>
        <w:spacing w:after="0" w:line="240" w:lineRule="auto"/>
        <w:ind w:right="-8"/>
        <w:jc w:val="both"/>
        <w:rPr>
          <w:rFonts w:ascii="Times New Roman" w:hAnsi="Times New Roman"/>
          <w:sz w:val="24"/>
          <w:szCs w:val="24"/>
          <w:lang w:eastAsia="ru-RU"/>
        </w:rPr>
      </w:pPr>
      <w:r w:rsidRPr="00086A92">
        <w:rPr>
          <w:rFonts w:ascii="Times New Roman" w:hAnsi="Times New Roman"/>
          <w:sz w:val="24"/>
          <w:szCs w:val="24"/>
          <w:lang w:eastAsia="ru-RU"/>
        </w:rPr>
        <w:t xml:space="preserve">Глебов О.В., директор АО «ЮГ-СИСТЕМА ПЛЮС» </w:t>
      </w:r>
    </w:p>
    <w:p w:rsidR="00086A92" w:rsidRPr="00086A92" w:rsidRDefault="00086A92" w:rsidP="00086A92">
      <w:pPr>
        <w:spacing w:after="0" w:line="240" w:lineRule="auto"/>
        <w:ind w:right="20" w:firstLine="348"/>
        <w:rPr>
          <w:rFonts w:ascii="Times New Roman" w:eastAsia="Times New Roman" w:hAnsi="Times New Roman"/>
          <w:sz w:val="24"/>
          <w:szCs w:val="24"/>
          <w:lang w:eastAsia="ru-RU"/>
        </w:rPr>
      </w:pPr>
    </w:p>
    <w:p w:rsidR="00086A92" w:rsidRPr="00086A92" w:rsidRDefault="00086A92" w:rsidP="00086A92">
      <w:pPr>
        <w:spacing w:after="0" w:line="240" w:lineRule="auto"/>
        <w:rPr>
          <w:rFonts w:ascii="Times New Roman" w:eastAsia="Times New Roman" w:hAnsi="Times New Roman" w:cs="Arial"/>
          <w:sz w:val="24"/>
          <w:szCs w:val="24"/>
          <w:lang w:eastAsia="ru-RU"/>
        </w:rPr>
      </w:pPr>
    </w:p>
    <w:p w:rsidR="00983CF8" w:rsidRPr="00664D55" w:rsidRDefault="00983CF8" w:rsidP="00664D55">
      <w:pPr>
        <w:spacing w:after="0" w:line="240" w:lineRule="auto"/>
        <w:ind w:right="-8"/>
        <w:rPr>
          <w:rFonts w:ascii="Times New Roman" w:hAnsi="Times New Roman"/>
          <w:sz w:val="24"/>
          <w:szCs w:val="24"/>
          <w:lang w:eastAsia="ru-RU"/>
        </w:rPr>
      </w:pPr>
    </w:p>
    <w:p w:rsidR="00983CF8" w:rsidRPr="00664D55" w:rsidRDefault="00983CF8" w:rsidP="00664D55">
      <w:pPr>
        <w:spacing w:after="0" w:line="240" w:lineRule="auto"/>
        <w:ind w:right="-8"/>
        <w:rPr>
          <w:rFonts w:ascii="Times New Roman" w:hAnsi="Times New Roman"/>
          <w:sz w:val="24"/>
          <w:szCs w:val="24"/>
          <w:lang w:eastAsia="ru-RU"/>
        </w:rPr>
      </w:pPr>
    </w:p>
    <w:p w:rsidR="00983CF8" w:rsidRPr="00664D55" w:rsidRDefault="00983CF8" w:rsidP="00664D55">
      <w:pPr>
        <w:spacing w:after="0" w:line="240" w:lineRule="auto"/>
        <w:ind w:right="-8"/>
        <w:rPr>
          <w:rFonts w:ascii="Times New Roman" w:hAnsi="Times New Roman"/>
          <w:sz w:val="24"/>
          <w:szCs w:val="24"/>
          <w:lang w:eastAsia="ru-RU"/>
        </w:rPr>
      </w:pPr>
    </w:p>
    <w:p w:rsidR="00983CF8" w:rsidRPr="00664D55" w:rsidRDefault="00983CF8" w:rsidP="00664D55">
      <w:pPr>
        <w:spacing w:after="0" w:line="240" w:lineRule="auto"/>
        <w:ind w:right="-8"/>
        <w:rPr>
          <w:rFonts w:ascii="Times New Roman" w:hAnsi="Times New Roman"/>
          <w:sz w:val="24"/>
          <w:szCs w:val="24"/>
          <w:lang w:eastAsia="ru-RU"/>
        </w:rPr>
      </w:pPr>
    </w:p>
    <w:p w:rsidR="004E5DCC" w:rsidRPr="00664D55" w:rsidRDefault="004E5DCC" w:rsidP="00664D55">
      <w:pPr>
        <w:suppressLineNumbers/>
        <w:spacing w:after="0" w:line="240" w:lineRule="auto"/>
        <w:jc w:val="center"/>
        <w:rPr>
          <w:rFonts w:ascii="Times New Roman" w:hAnsi="Times New Roman"/>
          <w:b/>
          <w:sz w:val="24"/>
          <w:szCs w:val="24"/>
        </w:rPr>
      </w:pPr>
    </w:p>
    <w:p w:rsidR="00664D55" w:rsidRPr="00664D55" w:rsidRDefault="00664D55">
      <w:pPr>
        <w:spacing w:after="0" w:line="240" w:lineRule="auto"/>
        <w:rPr>
          <w:rFonts w:ascii="Times New Roman" w:hAnsi="Times New Roman"/>
          <w:sz w:val="24"/>
          <w:szCs w:val="24"/>
        </w:rPr>
      </w:pPr>
      <w:r w:rsidRPr="00664D55">
        <w:rPr>
          <w:rFonts w:ascii="Times New Roman" w:hAnsi="Times New Roman"/>
          <w:sz w:val="24"/>
          <w:szCs w:val="24"/>
        </w:rPr>
        <w:br w:type="page"/>
      </w:r>
    </w:p>
    <w:p w:rsidR="00C4410F" w:rsidRPr="00664D55" w:rsidRDefault="004E5DCC" w:rsidP="00664D55">
      <w:pPr>
        <w:suppressLineNumbers/>
        <w:spacing w:after="0" w:line="240" w:lineRule="auto"/>
        <w:jc w:val="center"/>
        <w:rPr>
          <w:rFonts w:ascii="Times New Roman" w:hAnsi="Times New Roman"/>
          <w:sz w:val="24"/>
          <w:szCs w:val="24"/>
        </w:rPr>
      </w:pPr>
      <w:r w:rsidRPr="00664D55">
        <w:rPr>
          <w:rFonts w:ascii="Times New Roman" w:hAnsi="Times New Roman"/>
          <w:sz w:val="24"/>
          <w:szCs w:val="24"/>
        </w:rPr>
        <w:lastRenderedPageBreak/>
        <w:t>СОДЕРЖАНИЕ</w:t>
      </w:r>
    </w:p>
    <w:p w:rsidR="00664D55" w:rsidRPr="00664D55" w:rsidRDefault="00664D55" w:rsidP="00664D55">
      <w:pPr>
        <w:suppressLineNumbers/>
        <w:spacing w:after="0" w:line="240" w:lineRule="auto"/>
        <w:jc w:val="center"/>
        <w:rPr>
          <w:rFonts w:ascii="Times New Roman" w:hAnsi="Times New Roman"/>
          <w:sz w:val="24"/>
          <w:szCs w:val="24"/>
        </w:rPr>
      </w:pPr>
    </w:p>
    <w:sdt>
      <w:sdtPr>
        <w:rPr>
          <w:rFonts w:ascii="Times New Roman" w:hAnsi="Times New Roman"/>
          <w:sz w:val="24"/>
          <w:szCs w:val="24"/>
        </w:rPr>
        <w:id w:val="352674516"/>
        <w:docPartObj>
          <w:docPartGallery w:val="Table of Contents"/>
          <w:docPartUnique/>
        </w:docPartObj>
      </w:sdtPr>
      <w:sdtEndPr/>
      <w:sdtContent>
        <w:p w:rsidR="00556358" w:rsidRPr="00664D55" w:rsidRDefault="006854E2"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r w:rsidRPr="00664D55">
            <w:rPr>
              <w:rFonts w:ascii="Times New Roman" w:hAnsi="Times New Roman"/>
              <w:sz w:val="24"/>
              <w:szCs w:val="24"/>
            </w:rPr>
            <w:fldChar w:fldCharType="begin"/>
          </w:r>
          <w:r w:rsidR="007C685E" w:rsidRPr="00664D55">
            <w:rPr>
              <w:rFonts w:ascii="Times New Roman" w:hAnsi="Times New Roman"/>
              <w:sz w:val="24"/>
              <w:szCs w:val="24"/>
            </w:rPr>
            <w:instrText xml:space="preserve"> TOC \o "1-3" \h \z \u </w:instrText>
          </w:r>
          <w:r w:rsidRPr="00664D55">
            <w:rPr>
              <w:rFonts w:ascii="Times New Roman" w:hAnsi="Times New Roman"/>
              <w:sz w:val="24"/>
              <w:szCs w:val="24"/>
            </w:rPr>
            <w:fldChar w:fldCharType="separate"/>
          </w:r>
          <w:hyperlink w:anchor="_Toc529102283" w:history="1">
            <w:r w:rsidR="00664D55">
              <w:rPr>
                <w:rStyle w:val="a7"/>
                <w:rFonts w:ascii="Times New Roman" w:hAnsi="Times New Roman"/>
                <w:noProof/>
                <w:sz w:val="24"/>
                <w:szCs w:val="24"/>
              </w:rPr>
              <w:t xml:space="preserve">1 </w:t>
            </w:r>
            <w:r w:rsidR="00556358" w:rsidRPr="00664D55">
              <w:rPr>
                <w:rStyle w:val="a7"/>
                <w:rFonts w:ascii="Times New Roman" w:hAnsi="Times New Roman"/>
                <w:noProof/>
                <w:sz w:val="24"/>
                <w:szCs w:val="24"/>
              </w:rPr>
              <w:t>Цели и задачи освоения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_Toc529102283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4</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84" w:history="1">
            <w:r w:rsidR="00556358" w:rsidRPr="00664D55">
              <w:rPr>
                <w:rStyle w:val="a7"/>
                <w:rFonts w:ascii="Times New Roman" w:hAnsi="Times New Roman"/>
                <w:noProof/>
                <w:sz w:val="24"/>
                <w:szCs w:val="24"/>
              </w:rPr>
              <w:t>2</w:t>
            </w:r>
            <w:r w:rsid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Место дисциплины в структуре ОПОП ВО</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_Toc529102284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4</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85" w:history="1">
            <w:r w:rsidR="00556358" w:rsidRPr="00664D55">
              <w:rPr>
                <w:rStyle w:val="a7"/>
                <w:rFonts w:ascii="Times New Roman" w:hAnsi="Times New Roman"/>
                <w:noProof/>
                <w:sz w:val="24"/>
                <w:szCs w:val="24"/>
              </w:rPr>
              <w:t>3</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Требования к результатам освоения содержания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_Toc529102285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4</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86" w:history="1">
            <w:r w:rsidR="00556358" w:rsidRPr="00664D55">
              <w:rPr>
                <w:rStyle w:val="a7"/>
                <w:rFonts w:ascii="Times New Roman" w:hAnsi="Times New Roman"/>
                <w:noProof/>
                <w:sz w:val="24"/>
                <w:szCs w:val="24"/>
              </w:rPr>
              <w:t>4</w:t>
            </w:r>
            <w:r w:rsid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Содержание и структура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_Toc529102286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5</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right" w:leader="dot" w:pos="10206"/>
            </w:tabs>
            <w:spacing w:after="0" w:line="240" w:lineRule="auto"/>
            <w:ind w:left="284"/>
            <w:rPr>
              <w:rFonts w:ascii="Times New Roman" w:eastAsiaTheme="minorEastAsia" w:hAnsi="Times New Roman"/>
              <w:noProof/>
              <w:sz w:val="24"/>
              <w:szCs w:val="24"/>
              <w:lang w:eastAsia="ru-RU"/>
            </w:rPr>
          </w:pPr>
          <w:hyperlink w:anchor="_Toc529102287" w:history="1">
            <w:r w:rsidR="00556358" w:rsidRPr="00664D55">
              <w:rPr>
                <w:rStyle w:val="a7"/>
                <w:rFonts w:ascii="Times New Roman" w:hAnsi="Times New Roman"/>
                <w:noProof/>
                <w:sz w:val="24"/>
                <w:szCs w:val="24"/>
              </w:rPr>
              <w:t>4.1</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Содержание разделов (модулей)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_Toc529102287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5</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right" w:leader="dot" w:pos="10206"/>
            </w:tabs>
            <w:spacing w:after="0" w:line="240" w:lineRule="auto"/>
            <w:ind w:left="284"/>
            <w:rPr>
              <w:rFonts w:ascii="Times New Roman" w:eastAsiaTheme="minorEastAsia" w:hAnsi="Times New Roman"/>
              <w:noProof/>
              <w:sz w:val="24"/>
              <w:szCs w:val="24"/>
              <w:lang w:eastAsia="ru-RU"/>
            </w:rPr>
          </w:pPr>
          <w:hyperlink w:anchor="_Toc529102288" w:history="1">
            <w:r w:rsidR="00556358" w:rsidRPr="00664D55">
              <w:rPr>
                <w:rStyle w:val="a7"/>
                <w:rFonts w:ascii="Times New Roman" w:hAnsi="Times New Roman"/>
                <w:noProof/>
                <w:sz w:val="24"/>
                <w:szCs w:val="24"/>
              </w:rPr>
              <w:t>4.2</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Структура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_Toc529102288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7</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right" w:leader="dot" w:pos="10206"/>
            </w:tabs>
            <w:spacing w:after="0" w:line="240" w:lineRule="auto"/>
            <w:ind w:left="284"/>
            <w:rPr>
              <w:rFonts w:ascii="Times New Roman" w:eastAsiaTheme="minorEastAsia" w:hAnsi="Times New Roman"/>
              <w:noProof/>
              <w:sz w:val="24"/>
              <w:szCs w:val="24"/>
              <w:lang w:eastAsia="ru-RU"/>
            </w:rPr>
          </w:pPr>
          <w:hyperlink w:anchor="_Toc529102289" w:history="1">
            <w:r w:rsidR="00556358" w:rsidRPr="00664D55">
              <w:rPr>
                <w:rStyle w:val="a7"/>
                <w:rFonts w:ascii="Times New Roman" w:eastAsia="Times New Roman" w:hAnsi="Times New Roman"/>
                <w:bCs/>
                <w:noProof/>
                <w:sz w:val="24"/>
                <w:szCs w:val="24"/>
              </w:rPr>
              <w:t>4.3 Занятия лекционного типа</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_Toc529102289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10</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right" w:leader="dot" w:pos="10206"/>
            </w:tabs>
            <w:spacing w:after="0" w:line="240" w:lineRule="auto"/>
            <w:ind w:left="284"/>
            <w:rPr>
              <w:rFonts w:ascii="Times New Roman" w:eastAsiaTheme="minorEastAsia" w:hAnsi="Times New Roman"/>
              <w:noProof/>
              <w:sz w:val="24"/>
              <w:szCs w:val="24"/>
              <w:lang w:eastAsia="ru-RU"/>
            </w:rPr>
          </w:pPr>
          <w:hyperlink w:anchor="_Toc529102290" w:history="1">
            <w:r w:rsidR="00556358" w:rsidRPr="00664D55">
              <w:rPr>
                <w:rStyle w:val="a7"/>
                <w:rFonts w:ascii="Times New Roman" w:eastAsia="Times New Roman" w:hAnsi="Times New Roman"/>
                <w:bCs/>
                <w:noProof/>
                <w:sz w:val="24"/>
                <w:szCs w:val="24"/>
              </w:rPr>
              <w:t>4.4 Занятия семинарского типа</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_Toc529102290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10</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right" w:leader="dot" w:pos="10206"/>
            </w:tabs>
            <w:spacing w:after="0" w:line="240" w:lineRule="auto"/>
            <w:ind w:left="284"/>
            <w:rPr>
              <w:rFonts w:ascii="Times New Roman" w:eastAsiaTheme="minorEastAsia" w:hAnsi="Times New Roman"/>
              <w:noProof/>
              <w:sz w:val="24"/>
              <w:szCs w:val="24"/>
              <w:lang w:eastAsia="ru-RU"/>
            </w:rPr>
          </w:pPr>
          <w:hyperlink w:anchor="_Toc529102291" w:history="1">
            <w:r w:rsidR="00556358" w:rsidRPr="00664D55">
              <w:rPr>
                <w:rStyle w:val="a7"/>
                <w:rFonts w:ascii="Times New Roman" w:hAnsi="Times New Roman"/>
                <w:noProof/>
                <w:sz w:val="24"/>
                <w:szCs w:val="24"/>
              </w:rPr>
              <w:t>4.5</w:t>
            </w:r>
            <w:r w:rsid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Курсовой проект (курсовая работа)</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_Toc529102291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11</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right" w:leader="dot" w:pos="10206"/>
            </w:tabs>
            <w:spacing w:after="0" w:line="240" w:lineRule="auto"/>
            <w:ind w:left="284"/>
            <w:rPr>
              <w:rFonts w:ascii="Times New Roman" w:eastAsiaTheme="minorEastAsia" w:hAnsi="Times New Roman"/>
              <w:noProof/>
              <w:sz w:val="24"/>
              <w:szCs w:val="24"/>
              <w:lang w:eastAsia="ru-RU"/>
            </w:rPr>
          </w:pPr>
          <w:hyperlink w:anchor="_Toc529102292" w:history="1">
            <w:r w:rsidR="00556358" w:rsidRPr="00664D55">
              <w:rPr>
                <w:rStyle w:val="a7"/>
                <w:rFonts w:ascii="Times New Roman" w:hAnsi="Times New Roman"/>
                <w:noProof/>
                <w:sz w:val="24"/>
                <w:szCs w:val="24"/>
              </w:rPr>
              <w:t>4.6</w:t>
            </w:r>
            <w:r w:rsid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Самостоятельная работа</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_Toc529102292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11</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93" w:history="1">
            <w:r w:rsidR="00556358" w:rsidRPr="00664D55">
              <w:rPr>
                <w:rStyle w:val="a7"/>
                <w:rFonts w:ascii="Times New Roman" w:hAnsi="Times New Roman"/>
                <w:noProof/>
                <w:sz w:val="24"/>
                <w:szCs w:val="24"/>
              </w:rPr>
              <w:t>5</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Образовательные технологии</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_Toc529102293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13</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ind w:left="284"/>
            <w:rPr>
              <w:rFonts w:ascii="Times New Roman" w:eastAsiaTheme="minorEastAsia" w:hAnsi="Times New Roman"/>
              <w:noProof/>
              <w:sz w:val="24"/>
              <w:szCs w:val="24"/>
              <w:lang w:eastAsia="ru-RU"/>
            </w:rPr>
          </w:pPr>
          <w:hyperlink w:anchor="_Toc529102294" w:history="1">
            <w:r w:rsidR="00556358" w:rsidRPr="00664D55">
              <w:rPr>
                <w:rStyle w:val="a7"/>
                <w:rFonts w:ascii="Times New Roman" w:hAnsi="Times New Roman"/>
                <w:noProof/>
                <w:sz w:val="24"/>
                <w:szCs w:val="24"/>
              </w:rPr>
              <w:t>5.1</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Традиционные образовательные технологии</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_Toc529102294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13</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ind w:left="284"/>
            <w:rPr>
              <w:rFonts w:ascii="Times New Roman" w:eastAsiaTheme="minorEastAsia" w:hAnsi="Times New Roman"/>
              <w:noProof/>
              <w:sz w:val="24"/>
              <w:szCs w:val="24"/>
              <w:lang w:eastAsia="ru-RU"/>
            </w:rPr>
          </w:pPr>
          <w:hyperlink w:anchor="_Toc529102295" w:history="1">
            <w:r w:rsidR="00556358" w:rsidRPr="00664D55">
              <w:rPr>
                <w:rStyle w:val="a7"/>
                <w:rFonts w:ascii="Times New Roman" w:hAnsi="Times New Roman"/>
                <w:noProof/>
                <w:sz w:val="24"/>
                <w:szCs w:val="24"/>
              </w:rPr>
              <w:t>5.2</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Интерактивные образовательные технологии, используемые в аудиторных занятиях</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_Toc529102295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14</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96" w:history="1">
            <w:r w:rsidR="00556358" w:rsidRPr="00664D55">
              <w:rPr>
                <w:rStyle w:val="a7"/>
                <w:rFonts w:ascii="Times New Roman" w:hAnsi="Times New Roman"/>
                <w:noProof/>
                <w:sz w:val="24"/>
                <w:szCs w:val="24"/>
              </w:rPr>
              <w:t>6</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Оценочные средства для текущего контроля успеваемости</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_Toc529102296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14</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97" w:history="1">
            <w:r w:rsidR="00556358" w:rsidRPr="00664D55">
              <w:rPr>
                <w:rStyle w:val="a7"/>
                <w:rFonts w:ascii="Times New Roman" w:hAnsi="Times New Roman"/>
                <w:noProof/>
                <w:sz w:val="24"/>
                <w:szCs w:val="24"/>
              </w:rPr>
              <w:t>и промежуточной аттестации</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_Toc529102297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14</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298" w:history="1">
            <w:r w:rsidR="00556358" w:rsidRPr="00664D55">
              <w:rPr>
                <w:rStyle w:val="a7"/>
                <w:rFonts w:ascii="Times New Roman" w:hAnsi="Times New Roman"/>
                <w:noProof/>
                <w:sz w:val="24"/>
                <w:szCs w:val="24"/>
              </w:rPr>
              <w:t>7</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Учебно-методическое и информационное обеспечение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_Toc529102298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15</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left" w:pos="720"/>
              <w:tab w:val="right" w:leader="dot" w:pos="10206"/>
            </w:tabs>
            <w:spacing w:after="0" w:line="240" w:lineRule="auto"/>
            <w:ind w:left="284"/>
            <w:rPr>
              <w:rFonts w:ascii="Times New Roman" w:eastAsiaTheme="minorEastAsia" w:hAnsi="Times New Roman"/>
              <w:noProof/>
              <w:sz w:val="24"/>
              <w:szCs w:val="24"/>
              <w:lang w:eastAsia="ru-RU"/>
            </w:rPr>
          </w:pPr>
          <w:hyperlink w:anchor="_Toc529102299" w:history="1">
            <w:r w:rsidR="00556358" w:rsidRPr="00664D55">
              <w:rPr>
                <w:rStyle w:val="a7"/>
                <w:rFonts w:ascii="Times New Roman" w:hAnsi="Times New Roman"/>
                <w:noProof/>
                <w:sz w:val="24"/>
                <w:szCs w:val="24"/>
              </w:rPr>
              <w:t>7.1</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Основная литература</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_Toc529102299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15</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left" w:pos="720"/>
              <w:tab w:val="right" w:leader="dot" w:pos="10206"/>
            </w:tabs>
            <w:spacing w:after="0" w:line="240" w:lineRule="auto"/>
            <w:ind w:left="284"/>
            <w:rPr>
              <w:rFonts w:ascii="Times New Roman" w:eastAsiaTheme="minorEastAsia" w:hAnsi="Times New Roman"/>
              <w:noProof/>
              <w:sz w:val="24"/>
              <w:szCs w:val="24"/>
              <w:lang w:eastAsia="ru-RU"/>
            </w:rPr>
          </w:pPr>
          <w:hyperlink w:anchor="_Toc529102300" w:history="1">
            <w:r w:rsidR="00556358" w:rsidRPr="00664D55">
              <w:rPr>
                <w:rStyle w:val="a7"/>
                <w:rFonts w:ascii="Times New Roman" w:hAnsi="Times New Roman"/>
                <w:noProof/>
                <w:sz w:val="24"/>
                <w:szCs w:val="24"/>
              </w:rPr>
              <w:t>7.2</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Дополнительная литература</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_Toc529102300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16</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left" w:pos="720"/>
              <w:tab w:val="right" w:leader="dot" w:pos="10206"/>
            </w:tabs>
            <w:spacing w:after="0" w:line="240" w:lineRule="auto"/>
            <w:ind w:left="284"/>
            <w:rPr>
              <w:rFonts w:ascii="Times New Roman" w:eastAsiaTheme="minorEastAsia" w:hAnsi="Times New Roman"/>
              <w:noProof/>
              <w:sz w:val="24"/>
              <w:szCs w:val="24"/>
              <w:lang w:eastAsia="ru-RU"/>
            </w:rPr>
          </w:pPr>
          <w:hyperlink w:anchor="_Toc529102301" w:history="1">
            <w:r w:rsidR="00556358" w:rsidRPr="00664D55">
              <w:rPr>
                <w:rStyle w:val="a7"/>
                <w:rFonts w:ascii="Times New Roman" w:hAnsi="Times New Roman"/>
                <w:noProof/>
                <w:sz w:val="24"/>
                <w:szCs w:val="24"/>
              </w:rPr>
              <w:t>7.3</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Периодические издания</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_Toc529102301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16</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left" w:pos="720"/>
              <w:tab w:val="right" w:leader="dot" w:pos="10206"/>
            </w:tabs>
            <w:spacing w:after="0" w:line="240" w:lineRule="auto"/>
            <w:ind w:left="284"/>
            <w:rPr>
              <w:rFonts w:ascii="Times New Roman" w:eastAsiaTheme="minorEastAsia" w:hAnsi="Times New Roman"/>
              <w:noProof/>
              <w:sz w:val="24"/>
              <w:szCs w:val="24"/>
              <w:lang w:eastAsia="ru-RU"/>
            </w:rPr>
          </w:pPr>
          <w:hyperlink w:anchor="_Toc529102302" w:history="1">
            <w:r w:rsidR="00556358" w:rsidRPr="00664D55">
              <w:rPr>
                <w:rStyle w:val="a7"/>
                <w:rFonts w:ascii="Times New Roman" w:hAnsi="Times New Roman"/>
                <w:noProof/>
                <w:sz w:val="24"/>
                <w:szCs w:val="24"/>
              </w:rPr>
              <w:t>7.4</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Интернет-ресурсы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_Toc529102302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16</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left" w:pos="720"/>
              <w:tab w:val="right" w:leader="dot" w:pos="10206"/>
            </w:tabs>
            <w:spacing w:after="0" w:line="240" w:lineRule="auto"/>
            <w:ind w:left="284"/>
            <w:rPr>
              <w:rFonts w:ascii="Times New Roman" w:eastAsiaTheme="minorEastAsia" w:hAnsi="Times New Roman"/>
              <w:noProof/>
              <w:sz w:val="24"/>
              <w:szCs w:val="24"/>
              <w:lang w:eastAsia="ru-RU"/>
            </w:rPr>
          </w:pPr>
          <w:hyperlink w:anchor="_Toc529102303" w:history="1">
            <w:r w:rsidR="00556358" w:rsidRPr="00664D55">
              <w:rPr>
                <w:rStyle w:val="a7"/>
                <w:rFonts w:ascii="Times New Roman" w:hAnsi="Times New Roman"/>
                <w:noProof/>
                <w:sz w:val="24"/>
                <w:szCs w:val="24"/>
              </w:rPr>
              <w:t>7.5</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Методические указания и материалы по видам занятий</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_Toc529102303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17</w:t>
            </w:r>
            <w:r w:rsidR="00556358" w:rsidRPr="00664D55">
              <w:rPr>
                <w:rFonts w:ascii="Times New Roman" w:hAnsi="Times New Roman"/>
                <w:noProof/>
                <w:webHidden/>
                <w:sz w:val="24"/>
                <w:szCs w:val="24"/>
              </w:rPr>
              <w:fldChar w:fldCharType="end"/>
            </w:r>
          </w:hyperlink>
        </w:p>
        <w:p w:rsidR="00556358" w:rsidRPr="00664D55" w:rsidRDefault="00EA1849" w:rsidP="00664D55">
          <w:pPr>
            <w:pStyle w:val="26"/>
            <w:tabs>
              <w:tab w:val="left" w:pos="720"/>
              <w:tab w:val="right" w:leader="dot" w:pos="10206"/>
            </w:tabs>
            <w:spacing w:after="0" w:line="240" w:lineRule="auto"/>
            <w:ind w:left="284"/>
            <w:rPr>
              <w:rFonts w:ascii="Times New Roman" w:eastAsiaTheme="minorEastAsia" w:hAnsi="Times New Roman"/>
              <w:noProof/>
              <w:sz w:val="24"/>
              <w:szCs w:val="24"/>
              <w:lang w:eastAsia="ru-RU"/>
            </w:rPr>
          </w:pPr>
          <w:hyperlink w:anchor="_Toc529102304" w:history="1">
            <w:r w:rsidR="00556358" w:rsidRPr="00664D55">
              <w:rPr>
                <w:rStyle w:val="a7"/>
                <w:rFonts w:ascii="Times New Roman" w:hAnsi="Times New Roman"/>
                <w:noProof/>
                <w:sz w:val="24"/>
                <w:szCs w:val="24"/>
              </w:rPr>
              <w:t>7.6</w:t>
            </w:r>
            <w:r w:rsidR="00C63D99" w:rsidRPr="00664D55">
              <w:rPr>
                <w:rStyle w:val="a7"/>
                <w:rFonts w:ascii="Times New Roman" w:hAnsi="Times New Roman"/>
                <w:noProof/>
                <w:sz w:val="24"/>
                <w:szCs w:val="24"/>
              </w:rPr>
              <w:t xml:space="preserve"> </w:t>
            </w:r>
            <w:r w:rsidR="00556358" w:rsidRPr="00664D55">
              <w:rPr>
                <w:rStyle w:val="a7"/>
                <w:rFonts w:ascii="Times New Roman" w:hAnsi="Times New Roman"/>
                <w:noProof/>
                <w:sz w:val="24"/>
                <w:szCs w:val="24"/>
              </w:rPr>
              <w:t>Программное обеспечение</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_Toc529102304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18</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305" w:history="1">
            <w:r w:rsidR="00556358" w:rsidRPr="00664D55">
              <w:rPr>
                <w:rStyle w:val="a7"/>
                <w:rFonts w:ascii="Times New Roman" w:hAnsi="Times New Roman"/>
                <w:noProof/>
                <w:sz w:val="24"/>
                <w:szCs w:val="24"/>
              </w:rPr>
              <w:t>8</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Условия реализации программы для обучающихся инвалидов и лиц с ограниченными возможностями здоровья</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_Toc529102305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18</w:t>
            </w:r>
            <w:r w:rsidR="00556358" w:rsidRPr="00664D55">
              <w:rPr>
                <w:rFonts w:ascii="Times New Roman" w:hAnsi="Times New Roman"/>
                <w:noProof/>
                <w:webHidden/>
                <w:sz w:val="24"/>
                <w:szCs w:val="24"/>
              </w:rPr>
              <w:fldChar w:fldCharType="end"/>
            </w:r>
          </w:hyperlink>
        </w:p>
        <w:p w:rsidR="00556358" w:rsidRPr="00664D55" w:rsidRDefault="00EA1849" w:rsidP="00664D55">
          <w:pPr>
            <w:pStyle w:val="13"/>
            <w:tabs>
              <w:tab w:val="clear" w:pos="9912"/>
              <w:tab w:val="right" w:leader="dot" w:pos="10206"/>
            </w:tabs>
            <w:spacing w:line="240" w:lineRule="auto"/>
            <w:rPr>
              <w:rFonts w:ascii="Times New Roman" w:eastAsiaTheme="minorEastAsia" w:hAnsi="Times New Roman"/>
              <w:noProof/>
              <w:sz w:val="24"/>
              <w:szCs w:val="24"/>
              <w:lang w:eastAsia="ru-RU"/>
            </w:rPr>
          </w:pPr>
          <w:hyperlink w:anchor="_Toc529102306" w:history="1">
            <w:r w:rsidR="00556358" w:rsidRPr="00664D55">
              <w:rPr>
                <w:rStyle w:val="a7"/>
                <w:rFonts w:ascii="Times New Roman" w:hAnsi="Times New Roman"/>
                <w:noProof/>
                <w:sz w:val="24"/>
                <w:szCs w:val="24"/>
              </w:rPr>
              <w:t>9</w:t>
            </w:r>
            <w:r w:rsidR="00664D55">
              <w:rPr>
                <w:rFonts w:ascii="Times New Roman" w:eastAsiaTheme="minorEastAsia" w:hAnsi="Times New Roman"/>
                <w:noProof/>
                <w:sz w:val="24"/>
                <w:szCs w:val="24"/>
                <w:lang w:eastAsia="ru-RU"/>
              </w:rPr>
              <w:t xml:space="preserve"> </w:t>
            </w:r>
            <w:r w:rsidR="00556358" w:rsidRPr="00664D55">
              <w:rPr>
                <w:rStyle w:val="a7"/>
                <w:rFonts w:ascii="Times New Roman" w:hAnsi="Times New Roman"/>
                <w:noProof/>
                <w:sz w:val="24"/>
                <w:szCs w:val="24"/>
              </w:rPr>
              <w:t>Материально-техническое обеспечение дисциплины</w:t>
            </w:r>
            <w:r w:rsidR="00556358" w:rsidRPr="00664D55">
              <w:rPr>
                <w:rFonts w:ascii="Times New Roman" w:hAnsi="Times New Roman"/>
                <w:noProof/>
                <w:webHidden/>
                <w:sz w:val="24"/>
                <w:szCs w:val="24"/>
              </w:rPr>
              <w:tab/>
            </w:r>
            <w:r w:rsidR="00556358" w:rsidRPr="00664D55">
              <w:rPr>
                <w:rFonts w:ascii="Times New Roman" w:hAnsi="Times New Roman"/>
                <w:noProof/>
                <w:webHidden/>
                <w:sz w:val="24"/>
                <w:szCs w:val="24"/>
              </w:rPr>
              <w:fldChar w:fldCharType="begin"/>
            </w:r>
            <w:r w:rsidR="00556358" w:rsidRPr="00664D55">
              <w:rPr>
                <w:rFonts w:ascii="Times New Roman" w:hAnsi="Times New Roman"/>
                <w:noProof/>
                <w:webHidden/>
                <w:sz w:val="24"/>
                <w:szCs w:val="24"/>
              </w:rPr>
              <w:instrText xml:space="preserve"> PAGEREF _Toc529102306 \h </w:instrText>
            </w:r>
            <w:r w:rsidR="00556358" w:rsidRPr="00664D55">
              <w:rPr>
                <w:rFonts w:ascii="Times New Roman" w:hAnsi="Times New Roman"/>
                <w:noProof/>
                <w:webHidden/>
                <w:sz w:val="24"/>
                <w:szCs w:val="24"/>
              </w:rPr>
            </w:r>
            <w:r w:rsidR="00556358" w:rsidRPr="00664D55">
              <w:rPr>
                <w:rFonts w:ascii="Times New Roman" w:hAnsi="Times New Roman"/>
                <w:noProof/>
                <w:webHidden/>
                <w:sz w:val="24"/>
                <w:szCs w:val="24"/>
              </w:rPr>
              <w:fldChar w:fldCharType="separate"/>
            </w:r>
            <w:r w:rsidR="00BF4E87">
              <w:rPr>
                <w:rFonts w:ascii="Times New Roman" w:hAnsi="Times New Roman"/>
                <w:noProof/>
                <w:webHidden/>
                <w:sz w:val="24"/>
                <w:szCs w:val="24"/>
              </w:rPr>
              <w:t>18</w:t>
            </w:r>
            <w:r w:rsidR="00556358" w:rsidRPr="00664D55">
              <w:rPr>
                <w:rFonts w:ascii="Times New Roman" w:hAnsi="Times New Roman"/>
                <w:noProof/>
                <w:webHidden/>
                <w:sz w:val="24"/>
                <w:szCs w:val="24"/>
              </w:rPr>
              <w:fldChar w:fldCharType="end"/>
            </w:r>
          </w:hyperlink>
        </w:p>
        <w:p w:rsidR="007C685E" w:rsidRPr="00664D55" w:rsidRDefault="006854E2" w:rsidP="00664D55">
          <w:pPr>
            <w:tabs>
              <w:tab w:val="right" w:leader="dot" w:pos="10206"/>
            </w:tabs>
            <w:spacing w:after="0" w:line="240" w:lineRule="auto"/>
            <w:rPr>
              <w:rFonts w:ascii="Times New Roman" w:hAnsi="Times New Roman"/>
              <w:sz w:val="24"/>
              <w:szCs w:val="24"/>
            </w:rPr>
          </w:pPr>
          <w:r w:rsidRPr="00664D55">
            <w:rPr>
              <w:rFonts w:ascii="Times New Roman" w:hAnsi="Times New Roman"/>
              <w:sz w:val="24"/>
              <w:szCs w:val="24"/>
            </w:rPr>
            <w:fldChar w:fldCharType="end"/>
          </w:r>
        </w:p>
      </w:sdtContent>
    </w:sdt>
    <w:p w:rsidR="006F1BB6" w:rsidRPr="00664D55" w:rsidRDefault="006F1BB6" w:rsidP="00664D55">
      <w:pPr>
        <w:pStyle w:val="a3"/>
        <w:spacing w:after="0" w:line="240" w:lineRule="auto"/>
        <w:ind w:left="360"/>
        <w:rPr>
          <w:rFonts w:ascii="Times New Roman" w:hAnsi="Times New Roman"/>
          <w:b/>
          <w:sz w:val="24"/>
          <w:szCs w:val="24"/>
        </w:rPr>
      </w:pPr>
    </w:p>
    <w:p w:rsidR="00D83248" w:rsidRPr="00664D55" w:rsidRDefault="00D83248" w:rsidP="00664D55">
      <w:pPr>
        <w:spacing w:after="0" w:line="240" w:lineRule="auto"/>
        <w:rPr>
          <w:rFonts w:ascii="Times New Roman" w:hAnsi="Times New Roman"/>
          <w:b/>
          <w:sz w:val="24"/>
          <w:szCs w:val="24"/>
        </w:rPr>
      </w:pPr>
      <w:r w:rsidRPr="00664D55">
        <w:rPr>
          <w:rFonts w:ascii="Times New Roman" w:hAnsi="Times New Roman"/>
          <w:b/>
          <w:sz w:val="24"/>
          <w:szCs w:val="24"/>
        </w:rPr>
        <w:br w:type="page"/>
      </w:r>
    </w:p>
    <w:p w:rsidR="00B97D2F" w:rsidRPr="00664D55" w:rsidRDefault="00B97D2F" w:rsidP="00664D55">
      <w:pPr>
        <w:pStyle w:val="1"/>
        <w:spacing w:before="0" w:after="0"/>
        <w:contextualSpacing/>
        <w:rPr>
          <w:sz w:val="24"/>
          <w:szCs w:val="24"/>
        </w:rPr>
      </w:pPr>
      <w:bookmarkStart w:id="0" w:name="_Toc504458402"/>
      <w:bookmarkStart w:id="1" w:name="_Toc504502180"/>
      <w:bookmarkStart w:id="2" w:name="_Toc529102283"/>
      <w:r w:rsidRPr="00664D55">
        <w:rPr>
          <w:sz w:val="24"/>
          <w:szCs w:val="24"/>
        </w:rPr>
        <w:lastRenderedPageBreak/>
        <w:t xml:space="preserve">Цели и задачи </w:t>
      </w:r>
      <w:bookmarkEnd w:id="0"/>
      <w:r w:rsidRPr="00664D55">
        <w:rPr>
          <w:sz w:val="24"/>
          <w:szCs w:val="24"/>
        </w:rPr>
        <w:t>освоения дисциплины</w:t>
      </w:r>
      <w:bookmarkEnd w:id="1"/>
      <w:bookmarkEnd w:id="2"/>
    </w:p>
    <w:p w:rsidR="00986C15" w:rsidRPr="00664D55" w:rsidRDefault="00986C15" w:rsidP="00664D55">
      <w:pPr>
        <w:pStyle w:val="a3"/>
        <w:spacing w:after="0" w:line="240" w:lineRule="auto"/>
        <w:rPr>
          <w:rFonts w:ascii="Times New Roman" w:hAnsi="Times New Roman"/>
          <w:b/>
          <w:sz w:val="24"/>
          <w:szCs w:val="24"/>
        </w:rPr>
      </w:pPr>
    </w:p>
    <w:p w:rsidR="001F1CE0" w:rsidRPr="00664D55" w:rsidRDefault="00986C15" w:rsidP="00664D55">
      <w:pPr>
        <w:spacing w:after="0" w:line="240" w:lineRule="auto"/>
        <w:ind w:firstLine="567"/>
        <w:jc w:val="both"/>
        <w:rPr>
          <w:rFonts w:ascii="Times New Roman" w:hAnsi="Times New Roman"/>
          <w:sz w:val="24"/>
          <w:szCs w:val="24"/>
        </w:rPr>
      </w:pPr>
      <w:r w:rsidRPr="00664D55">
        <w:rPr>
          <w:rFonts w:ascii="Times New Roman" w:eastAsia="Times New Roman" w:hAnsi="Times New Roman"/>
          <w:b/>
          <w:iCs/>
          <w:sz w:val="24"/>
          <w:szCs w:val="24"/>
          <w:lang w:eastAsia="ru-RU"/>
        </w:rPr>
        <w:t>Целью</w:t>
      </w:r>
      <w:r w:rsidRPr="00664D55">
        <w:rPr>
          <w:rFonts w:ascii="Times New Roman" w:eastAsia="Times New Roman" w:hAnsi="Times New Roman"/>
          <w:iCs/>
          <w:sz w:val="24"/>
          <w:szCs w:val="24"/>
          <w:lang w:eastAsia="ru-RU"/>
        </w:rPr>
        <w:t xml:space="preserve"> преподавания</w:t>
      </w:r>
      <w:r w:rsidRPr="00664D55">
        <w:rPr>
          <w:rFonts w:ascii="Times New Roman" w:eastAsia="Times New Roman" w:hAnsi="Times New Roman"/>
          <w:sz w:val="24"/>
          <w:szCs w:val="24"/>
          <w:lang w:eastAsia="ru-RU"/>
        </w:rPr>
        <w:t xml:space="preserve"> дисциплины</w:t>
      </w:r>
      <w:r w:rsidR="001F1CE0" w:rsidRPr="00664D55">
        <w:rPr>
          <w:rFonts w:ascii="Times New Roman" w:hAnsi="Times New Roman"/>
          <w:sz w:val="24"/>
          <w:szCs w:val="24"/>
        </w:rPr>
        <w:t xml:space="preserve"> «Предметно-ориентированные информационные системы» является ознакомление студентов с основными разновидностями, функциями, моделями и принципами функционирования экономических информационных систем. После изучения данной дисциплины студент должен знать правила организации, методы, средства и основные принципы построения информационных систем управления предприятиями, а также получить навыки практического применения полученных знаний при проектировании и совершенствовании экономических информационных систем.</w:t>
      </w:r>
    </w:p>
    <w:p w:rsidR="00986C15" w:rsidRPr="00664D55" w:rsidRDefault="00986C15" w:rsidP="00664D55">
      <w:pPr>
        <w:tabs>
          <w:tab w:val="left" w:pos="569"/>
        </w:tabs>
        <w:spacing w:after="0" w:line="240" w:lineRule="auto"/>
        <w:ind w:firstLine="567"/>
        <w:jc w:val="both"/>
        <w:rPr>
          <w:rFonts w:ascii="Times New Roman" w:hAnsi="Times New Roman"/>
          <w:b/>
          <w:sz w:val="24"/>
          <w:szCs w:val="24"/>
        </w:rPr>
      </w:pPr>
      <w:r w:rsidRPr="00664D55">
        <w:rPr>
          <w:rFonts w:ascii="Times New Roman" w:hAnsi="Times New Roman"/>
          <w:b/>
          <w:sz w:val="24"/>
          <w:szCs w:val="24"/>
        </w:rPr>
        <w:t xml:space="preserve">Задачи </w:t>
      </w:r>
      <w:r w:rsidR="00C17EBA" w:rsidRPr="00664D55">
        <w:rPr>
          <w:rFonts w:ascii="Times New Roman" w:hAnsi="Times New Roman"/>
          <w:b/>
          <w:sz w:val="24"/>
          <w:szCs w:val="24"/>
        </w:rPr>
        <w:t>дисциплины</w:t>
      </w:r>
      <w:r w:rsidRPr="00664D55">
        <w:rPr>
          <w:rFonts w:ascii="Times New Roman" w:hAnsi="Times New Roman"/>
          <w:b/>
          <w:sz w:val="24"/>
          <w:szCs w:val="24"/>
        </w:rPr>
        <w:t xml:space="preserve">: </w:t>
      </w:r>
    </w:p>
    <w:p w:rsidR="00B61640" w:rsidRPr="00664D55" w:rsidRDefault="00B61640" w:rsidP="00664D55">
      <w:pPr>
        <w:numPr>
          <w:ilvl w:val="0"/>
          <w:numId w:val="1"/>
        </w:numPr>
        <w:spacing w:after="0" w:line="240" w:lineRule="auto"/>
        <w:ind w:left="0" w:firstLine="567"/>
        <w:jc w:val="both"/>
        <w:rPr>
          <w:rFonts w:ascii="Times New Roman" w:hAnsi="Times New Roman"/>
          <w:sz w:val="24"/>
          <w:szCs w:val="24"/>
        </w:rPr>
      </w:pPr>
      <w:r w:rsidRPr="00664D55">
        <w:rPr>
          <w:rFonts w:ascii="Times New Roman" w:hAnsi="Times New Roman"/>
          <w:sz w:val="24"/>
          <w:szCs w:val="24"/>
        </w:rPr>
        <w:t>формирование пред</w:t>
      </w:r>
      <w:r w:rsidR="001F1CE0" w:rsidRPr="00664D55">
        <w:rPr>
          <w:rFonts w:ascii="Times New Roman" w:hAnsi="Times New Roman"/>
          <w:sz w:val="24"/>
          <w:szCs w:val="24"/>
        </w:rPr>
        <w:t>ставлений о структуре и применяемости экономических ИС</w:t>
      </w:r>
      <w:r w:rsidRPr="00664D55">
        <w:rPr>
          <w:rFonts w:ascii="Times New Roman" w:hAnsi="Times New Roman"/>
          <w:sz w:val="24"/>
          <w:szCs w:val="24"/>
        </w:rPr>
        <w:t>;</w:t>
      </w:r>
    </w:p>
    <w:p w:rsidR="00B61640" w:rsidRPr="00664D55" w:rsidRDefault="00B61640" w:rsidP="00664D55">
      <w:pPr>
        <w:numPr>
          <w:ilvl w:val="0"/>
          <w:numId w:val="1"/>
        </w:numPr>
        <w:spacing w:after="0" w:line="240" w:lineRule="auto"/>
        <w:ind w:left="0" w:firstLine="567"/>
        <w:jc w:val="both"/>
        <w:rPr>
          <w:rFonts w:ascii="Times New Roman" w:hAnsi="Times New Roman"/>
          <w:sz w:val="24"/>
          <w:szCs w:val="24"/>
        </w:rPr>
      </w:pPr>
      <w:r w:rsidRPr="00664D55">
        <w:rPr>
          <w:rFonts w:ascii="Times New Roman" w:hAnsi="Times New Roman"/>
          <w:sz w:val="24"/>
          <w:szCs w:val="24"/>
        </w:rPr>
        <w:t>развитие у студентов навыков творческого логического мышления, а также умения владеть</w:t>
      </w:r>
      <w:r w:rsidR="00AD210B" w:rsidRPr="00664D55">
        <w:rPr>
          <w:rFonts w:ascii="Times New Roman" w:hAnsi="Times New Roman"/>
          <w:sz w:val="24"/>
          <w:szCs w:val="24"/>
        </w:rPr>
        <w:t xml:space="preserve"> математическими моделями обеспечивающих и функциональных подсистем</w:t>
      </w:r>
      <w:r w:rsidRPr="00664D55">
        <w:rPr>
          <w:rFonts w:ascii="Times New Roman" w:hAnsi="Times New Roman"/>
          <w:sz w:val="24"/>
          <w:szCs w:val="24"/>
        </w:rPr>
        <w:t>;</w:t>
      </w:r>
    </w:p>
    <w:p w:rsidR="00B61640" w:rsidRPr="00664D55" w:rsidRDefault="00B61640" w:rsidP="00664D55">
      <w:pPr>
        <w:numPr>
          <w:ilvl w:val="0"/>
          <w:numId w:val="1"/>
        </w:numPr>
        <w:spacing w:after="0" w:line="240" w:lineRule="auto"/>
        <w:ind w:left="0" w:firstLine="567"/>
        <w:jc w:val="both"/>
        <w:rPr>
          <w:rFonts w:ascii="Times New Roman" w:hAnsi="Times New Roman"/>
          <w:sz w:val="24"/>
          <w:szCs w:val="24"/>
        </w:rPr>
      </w:pPr>
      <w:r w:rsidRPr="00664D55">
        <w:rPr>
          <w:rFonts w:ascii="Times New Roman" w:hAnsi="Times New Roman"/>
          <w:sz w:val="24"/>
          <w:szCs w:val="24"/>
        </w:rPr>
        <w:t>активизация работы по п</w:t>
      </w:r>
      <w:r w:rsidR="00AD210B" w:rsidRPr="00664D55">
        <w:rPr>
          <w:rFonts w:ascii="Times New Roman" w:hAnsi="Times New Roman"/>
          <w:sz w:val="24"/>
          <w:szCs w:val="24"/>
        </w:rPr>
        <w:t>рименению различных прикладных ИС</w:t>
      </w:r>
      <w:r w:rsidRPr="00664D55">
        <w:rPr>
          <w:rFonts w:ascii="Times New Roman" w:hAnsi="Times New Roman"/>
          <w:sz w:val="24"/>
          <w:szCs w:val="24"/>
        </w:rPr>
        <w:t xml:space="preserve"> в создании программного обеспе</w:t>
      </w:r>
      <w:r w:rsidR="00AD210B" w:rsidRPr="00664D55">
        <w:rPr>
          <w:rFonts w:ascii="Times New Roman" w:hAnsi="Times New Roman"/>
          <w:sz w:val="24"/>
          <w:szCs w:val="24"/>
        </w:rPr>
        <w:t xml:space="preserve">чения при </w:t>
      </w:r>
      <w:r w:rsidRPr="00664D55">
        <w:rPr>
          <w:rFonts w:ascii="Times New Roman" w:hAnsi="Times New Roman"/>
          <w:sz w:val="24"/>
          <w:szCs w:val="24"/>
        </w:rPr>
        <w:t>курсовом и дипломном проектировании.</w:t>
      </w:r>
    </w:p>
    <w:p w:rsidR="00986C15" w:rsidRPr="00664D55" w:rsidRDefault="00986C15" w:rsidP="00664D55">
      <w:pPr>
        <w:spacing w:after="0" w:line="240" w:lineRule="auto"/>
        <w:ind w:firstLine="567"/>
        <w:jc w:val="both"/>
        <w:rPr>
          <w:rFonts w:ascii="Times New Roman" w:eastAsia="Times New Roman" w:hAnsi="Times New Roman"/>
          <w:sz w:val="24"/>
          <w:szCs w:val="24"/>
          <w:lang w:eastAsia="ru-RU"/>
        </w:rPr>
      </w:pPr>
    </w:p>
    <w:p w:rsidR="00986C15" w:rsidRPr="00664D55" w:rsidRDefault="00986C15" w:rsidP="00664D55">
      <w:pPr>
        <w:spacing w:after="0" w:line="240" w:lineRule="auto"/>
        <w:ind w:firstLine="567"/>
        <w:jc w:val="both"/>
        <w:rPr>
          <w:rFonts w:ascii="Times New Roman" w:hAnsi="Times New Roman"/>
          <w:sz w:val="24"/>
          <w:szCs w:val="24"/>
        </w:rPr>
      </w:pPr>
      <w:r w:rsidRPr="00664D55">
        <w:rPr>
          <w:rFonts w:ascii="Times New Roman" w:hAnsi="Times New Roman"/>
          <w:sz w:val="24"/>
          <w:szCs w:val="24"/>
        </w:rPr>
        <w:t>Предмет изучения дисциплины «</w:t>
      </w:r>
      <w:r w:rsidR="00AD210B" w:rsidRPr="00664D55">
        <w:rPr>
          <w:rFonts w:ascii="Times New Roman" w:hAnsi="Times New Roman"/>
          <w:sz w:val="24"/>
          <w:szCs w:val="24"/>
        </w:rPr>
        <w:t>Предметно-ориентированные информационные системы</w:t>
      </w:r>
      <w:r w:rsidRPr="00664D55">
        <w:rPr>
          <w:rFonts w:ascii="Times New Roman" w:hAnsi="Times New Roman"/>
          <w:sz w:val="24"/>
          <w:szCs w:val="24"/>
        </w:rPr>
        <w:t>» -</w:t>
      </w:r>
      <w:r w:rsidR="00A011F0" w:rsidRPr="00664D55">
        <w:rPr>
          <w:rFonts w:ascii="Times New Roman" w:hAnsi="Times New Roman"/>
          <w:sz w:val="24"/>
          <w:szCs w:val="24"/>
        </w:rPr>
        <w:t xml:space="preserve"> </w:t>
      </w:r>
      <w:r w:rsidR="00AD210B" w:rsidRPr="00664D55">
        <w:rPr>
          <w:rFonts w:ascii="Times New Roman" w:hAnsi="Times New Roman"/>
          <w:sz w:val="24"/>
          <w:szCs w:val="24"/>
        </w:rPr>
        <w:t xml:space="preserve">прикладные экономические ИС (MRP, </w:t>
      </w:r>
      <w:r w:rsidR="00AD210B" w:rsidRPr="00664D55">
        <w:rPr>
          <w:rFonts w:ascii="Times New Roman" w:hAnsi="Times New Roman"/>
          <w:sz w:val="24"/>
          <w:szCs w:val="24"/>
          <w:lang w:val="en-US"/>
        </w:rPr>
        <w:t>ERP</w:t>
      </w:r>
      <w:r w:rsidR="002A6C2C" w:rsidRPr="00664D55">
        <w:rPr>
          <w:rFonts w:ascii="Times New Roman" w:hAnsi="Times New Roman"/>
          <w:sz w:val="24"/>
          <w:szCs w:val="24"/>
        </w:rPr>
        <w:t xml:space="preserve">, </w:t>
      </w:r>
      <w:r w:rsidR="002A6C2C" w:rsidRPr="00664D55">
        <w:rPr>
          <w:rFonts w:ascii="Times New Roman" w:hAnsi="Times New Roman"/>
          <w:sz w:val="24"/>
          <w:szCs w:val="24"/>
          <w:lang w:val="en-US"/>
        </w:rPr>
        <w:t>CRM</w:t>
      </w:r>
      <w:r w:rsidR="002A6C2C" w:rsidRPr="00664D55">
        <w:rPr>
          <w:rFonts w:ascii="Times New Roman" w:hAnsi="Times New Roman"/>
          <w:sz w:val="24"/>
          <w:szCs w:val="24"/>
        </w:rPr>
        <w:t xml:space="preserve"> – системы, ИС страхования, финансового менеджмента, логистики, кадрового учета)</w:t>
      </w:r>
      <w:r w:rsidR="00F70028" w:rsidRPr="00664D55">
        <w:rPr>
          <w:rFonts w:ascii="Times New Roman" w:hAnsi="Times New Roman"/>
          <w:sz w:val="24"/>
          <w:szCs w:val="24"/>
        </w:rPr>
        <w:t>.</w:t>
      </w:r>
    </w:p>
    <w:p w:rsidR="00664D55" w:rsidRPr="00664D55" w:rsidRDefault="00664D55" w:rsidP="00664D55">
      <w:pPr>
        <w:spacing w:after="0" w:line="240" w:lineRule="auto"/>
        <w:ind w:firstLine="567"/>
        <w:jc w:val="both"/>
        <w:rPr>
          <w:rFonts w:ascii="Times New Roman" w:hAnsi="Times New Roman"/>
          <w:sz w:val="24"/>
          <w:szCs w:val="24"/>
        </w:rPr>
      </w:pPr>
    </w:p>
    <w:p w:rsidR="00664D55" w:rsidRPr="00664D55" w:rsidRDefault="00664D55" w:rsidP="00664D55">
      <w:pPr>
        <w:spacing w:after="0" w:line="240" w:lineRule="auto"/>
        <w:ind w:firstLine="567"/>
        <w:jc w:val="both"/>
        <w:rPr>
          <w:rFonts w:ascii="Times New Roman" w:hAnsi="Times New Roman"/>
          <w:sz w:val="24"/>
          <w:szCs w:val="24"/>
        </w:rPr>
      </w:pPr>
    </w:p>
    <w:p w:rsidR="00986C15" w:rsidRPr="00664D55" w:rsidRDefault="00B97D2F" w:rsidP="00664D55">
      <w:pPr>
        <w:pStyle w:val="1"/>
        <w:numPr>
          <w:ilvl w:val="0"/>
          <w:numId w:val="5"/>
        </w:numPr>
        <w:spacing w:before="0" w:after="0"/>
        <w:contextualSpacing/>
        <w:rPr>
          <w:sz w:val="24"/>
          <w:szCs w:val="24"/>
        </w:rPr>
      </w:pPr>
      <w:bookmarkStart w:id="3" w:name="_Toc504502181"/>
      <w:bookmarkStart w:id="4" w:name="_Toc529102284"/>
      <w:r w:rsidRPr="00664D55">
        <w:rPr>
          <w:sz w:val="24"/>
          <w:szCs w:val="24"/>
        </w:rPr>
        <w:t>Место дисциплины в структуре ОПОП ВПО</w:t>
      </w:r>
      <w:bookmarkEnd w:id="3"/>
      <w:bookmarkEnd w:id="4"/>
    </w:p>
    <w:p w:rsidR="005E6FCD" w:rsidRPr="00664D55" w:rsidRDefault="005E6FCD" w:rsidP="00664D55">
      <w:pPr>
        <w:spacing w:after="0" w:line="240" w:lineRule="auto"/>
        <w:ind w:left="360"/>
        <w:rPr>
          <w:rFonts w:ascii="Times New Roman" w:hAnsi="Times New Roman"/>
          <w:b/>
          <w:sz w:val="24"/>
          <w:szCs w:val="24"/>
        </w:rPr>
      </w:pPr>
    </w:p>
    <w:p w:rsidR="00F51BC8" w:rsidRPr="00664D55" w:rsidRDefault="0051098F" w:rsidP="00664D55">
      <w:pPr>
        <w:tabs>
          <w:tab w:val="left" w:pos="459"/>
        </w:tabs>
        <w:spacing w:after="0" w:line="240" w:lineRule="auto"/>
        <w:ind w:firstLine="709"/>
        <w:jc w:val="both"/>
        <w:rPr>
          <w:rFonts w:ascii="Times New Roman" w:hAnsi="Times New Roman"/>
          <w:sz w:val="24"/>
          <w:szCs w:val="24"/>
        </w:rPr>
      </w:pPr>
      <w:r w:rsidRPr="00664D55">
        <w:rPr>
          <w:rFonts w:ascii="Times New Roman" w:hAnsi="Times New Roman"/>
          <w:sz w:val="24"/>
          <w:szCs w:val="24"/>
        </w:rPr>
        <w:t>Дисциплина</w:t>
      </w:r>
      <w:r w:rsidR="0028389F" w:rsidRPr="00664D55">
        <w:rPr>
          <w:rFonts w:ascii="Times New Roman" w:hAnsi="Times New Roman"/>
          <w:sz w:val="24"/>
          <w:szCs w:val="24"/>
        </w:rPr>
        <w:t xml:space="preserve"> Б1.В.ДВ.03.01</w:t>
      </w:r>
      <w:r w:rsidRPr="00664D55">
        <w:rPr>
          <w:rFonts w:ascii="Times New Roman" w:hAnsi="Times New Roman"/>
          <w:sz w:val="24"/>
          <w:szCs w:val="24"/>
        </w:rPr>
        <w:t xml:space="preserve"> «</w:t>
      </w:r>
      <w:r w:rsidR="001A3081" w:rsidRPr="00664D55">
        <w:rPr>
          <w:rFonts w:ascii="Times New Roman" w:hAnsi="Times New Roman"/>
          <w:sz w:val="24"/>
          <w:szCs w:val="24"/>
        </w:rPr>
        <w:t>Предметно-ориентированные информационные системы</w:t>
      </w:r>
      <w:r w:rsidR="00986C15" w:rsidRPr="00664D55">
        <w:rPr>
          <w:rFonts w:ascii="Times New Roman" w:hAnsi="Times New Roman"/>
          <w:sz w:val="24"/>
          <w:szCs w:val="24"/>
        </w:rPr>
        <w:t xml:space="preserve">» относится </w:t>
      </w:r>
      <w:r w:rsidR="0028389F" w:rsidRPr="00664D55">
        <w:rPr>
          <w:rFonts w:ascii="Times New Roman" w:hAnsi="Times New Roman"/>
          <w:sz w:val="24"/>
          <w:szCs w:val="24"/>
        </w:rPr>
        <w:t xml:space="preserve">к </w:t>
      </w:r>
      <w:r w:rsidR="001A3081" w:rsidRPr="00664D55">
        <w:rPr>
          <w:rFonts w:ascii="Times New Roman" w:hAnsi="Times New Roman"/>
          <w:sz w:val="24"/>
          <w:szCs w:val="24"/>
        </w:rPr>
        <w:t>вариативн</w:t>
      </w:r>
      <w:r w:rsidR="00E7128C" w:rsidRPr="00664D55">
        <w:rPr>
          <w:rFonts w:ascii="Times New Roman" w:hAnsi="Times New Roman"/>
          <w:sz w:val="24"/>
          <w:szCs w:val="24"/>
        </w:rPr>
        <w:t>ым дисциплинам</w:t>
      </w:r>
      <w:r w:rsidR="008B07A2" w:rsidRPr="00664D55">
        <w:rPr>
          <w:rFonts w:ascii="Times New Roman" w:hAnsi="Times New Roman"/>
          <w:sz w:val="24"/>
          <w:szCs w:val="24"/>
        </w:rPr>
        <w:t xml:space="preserve"> </w:t>
      </w:r>
      <w:r w:rsidR="00F51BC8" w:rsidRPr="00664D55">
        <w:rPr>
          <w:rFonts w:ascii="Times New Roman" w:hAnsi="Times New Roman"/>
          <w:sz w:val="24"/>
          <w:szCs w:val="24"/>
        </w:rPr>
        <w:t xml:space="preserve">по выбору </w:t>
      </w:r>
      <w:r w:rsidR="00C17EBA" w:rsidRPr="00664D55">
        <w:rPr>
          <w:rFonts w:ascii="Times New Roman" w:hAnsi="Times New Roman"/>
          <w:sz w:val="24"/>
          <w:szCs w:val="24"/>
        </w:rPr>
        <w:t xml:space="preserve">блока Б1 образовательной программы </w:t>
      </w:r>
      <w:r w:rsidR="008B07A2" w:rsidRPr="00664D55">
        <w:rPr>
          <w:rFonts w:ascii="Times New Roman" w:hAnsi="Times New Roman"/>
          <w:sz w:val="24"/>
          <w:szCs w:val="24"/>
        </w:rPr>
        <w:t xml:space="preserve"> </w:t>
      </w:r>
      <w:r w:rsidR="00C17EBA" w:rsidRPr="00664D55">
        <w:rPr>
          <w:rFonts w:ascii="Times New Roman" w:hAnsi="Times New Roman"/>
          <w:sz w:val="24"/>
          <w:szCs w:val="24"/>
        </w:rPr>
        <w:t xml:space="preserve">бакалавриата по направлению </w:t>
      </w:r>
      <w:r w:rsidR="00F51BC8" w:rsidRPr="00664D55">
        <w:rPr>
          <w:rFonts w:ascii="Times New Roman" w:hAnsi="Times New Roman"/>
          <w:sz w:val="24"/>
          <w:szCs w:val="24"/>
        </w:rPr>
        <w:t>09</w:t>
      </w:r>
      <w:r w:rsidR="009758AA" w:rsidRPr="00664D55">
        <w:rPr>
          <w:rFonts w:ascii="Times New Roman" w:hAnsi="Times New Roman"/>
          <w:sz w:val="24"/>
          <w:szCs w:val="24"/>
        </w:rPr>
        <w:t>.</w:t>
      </w:r>
      <w:r w:rsidR="00F51BC8" w:rsidRPr="00664D55">
        <w:rPr>
          <w:rFonts w:ascii="Times New Roman" w:hAnsi="Times New Roman"/>
          <w:sz w:val="24"/>
          <w:szCs w:val="24"/>
        </w:rPr>
        <w:t>03</w:t>
      </w:r>
      <w:r w:rsidR="009758AA" w:rsidRPr="00664D55">
        <w:rPr>
          <w:rFonts w:ascii="Times New Roman" w:hAnsi="Times New Roman"/>
          <w:sz w:val="24"/>
          <w:szCs w:val="24"/>
        </w:rPr>
        <w:t>.</w:t>
      </w:r>
      <w:r w:rsidR="00F51BC8" w:rsidRPr="00664D55">
        <w:rPr>
          <w:rFonts w:ascii="Times New Roman" w:hAnsi="Times New Roman"/>
          <w:sz w:val="24"/>
          <w:szCs w:val="24"/>
        </w:rPr>
        <w:t xml:space="preserve">01  Информатика и вычислительная техника. </w:t>
      </w:r>
    </w:p>
    <w:p w:rsidR="007A1A92" w:rsidRPr="00664D55" w:rsidRDefault="007A1A92"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Изучение данной дисциплины базируется на следующих курсах, изучаемых в прошедших семестрах: Б1.Б.</w:t>
      </w:r>
      <w:r w:rsidR="006C576B" w:rsidRPr="00664D55">
        <w:rPr>
          <w:rFonts w:ascii="Times New Roman" w:hAnsi="Times New Roman"/>
          <w:sz w:val="24"/>
          <w:szCs w:val="24"/>
        </w:rPr>
        <w:t>07</w:t>
      </w:r>
      <w:r w:rsidRPr="00664D55">
        <w:rPr>
          <w:rFonts w:ascii="Times New Roman" w:hAnsi="Times New Roman"/>
          <w:sz w:val="24"/>
          <w:szCs w:val="24"/>
        </w:rPr>
        <w:t xml:space="preserve"> «</w:t>
      </w:r>
      <w:r w:rsidR="001A3081" w:rsidRPr="00664D55">
        <w:rPr>
          <w:rFonts w:ascii="Times New Roman" w:hAnsi="Times New Roman"/>
          <w:sz w:val="24"/>
          <w:szCs w:val="24"/>
        </w:rPr>
        <w:t>Информа</w:t>
      </w:r>
      <w:r w:rsidR="006C576B" w:rsidRPr="00664D55">
        <w:rPr>
          <w:rFonts w:ascii="Times New Roman" w:hAnsi="Times New Roman"/>
          <w:sz w:val="24"/>
          <w:szCs w:val="24"/>
        </w:rPr>
        <w:t>тика</w:t>
      </w:r>
      <w:r w:rsidR="0008093D" w:rsidRPr="00664D55">
        <w:rPr>
          <w:rFonts w:ascii="Times New Roman" w:hAnsi="Times New Roman"/>
          <w:sz w:val="24"/>
          <w:szCs w:val="24"/>
        </w:rPr>
        <w:t>».</w:t>
      </w:r>
    </w:p>
    <w:p w:rsidR="007A1A92" w:rsidRPr="00664D55" w:rsidRDefault="007A1A92" w:rsidP="00664D55">
      <w:pPr>
        <w:tabs>
          <w:tab w:val="left" w:pos="459"/>
        </w:tabs>
        <w:spacing w:after="0" w:line="240" w:lineRule="auto"/>
        <w:ind w:firstLine="709"/>
        <w:jc w:val="both"/>
        <w:rPr>
          <w:rFonts w:ascii="Times New Roman" w:hAnsi="Times New Roman"/>
          <w:color w:val="CC0099"/>
          <w:sz w:val="24"/>
          <w:szCs w:val="24"/>
        </w:rPr>
      </w:pPr>
      <w:r w:rsidRPr="00664D55">
        <w:rPr>
          <w:rFonts w:ascii="Times New Roman" w:hAnsi="Times New Roman"/>
          <w:sz w:val="24"/>
          <w:szCs w:val="24"/>
        </w:rPr>
        <w:t>Дисциплина «Предметно-ориентированные информационные системы» имеет логиче</w:t>
      </w:r>
      <w:r w:rsidR="0008093D" w:rsidRPr="00664D55">
        <w:rPr>
          <w:rFonts w:ascii="Times New Roman" w:hAnsi="Times New Roman"/>
          <w:sz w:val="24"/>
          <w:szCs w:val="24"/>
        </w:rPr>
        <w:t>скую связь с</w:t>
      </w:r>
      <w:r w:rsidRPr="00664D55">
        <w:rPr>
          <w:rFonts w:ascii="Times New Roman" w:hAnsi="Times New Roman"/>
          <w:sz w:val="24"/>
          <w:szCs w:val="24"/>
        </w:rPr>
        <w:t xml:space="preserve"> дисциплинами, представленными в таблице 1.</w:t>
      </w:r>
    </w:p>
    <w:p w:rsidR="00664D55" w:rsidRPr="00664D55" w:rsidRDefault="00664D55" w:rsidP="00664D55">
      <w:pPr>
        <w:tabs>
          <w:tab w:val="left" w:pos="459"/>
        </w:tabs>
        <w:spacing w:after="0" w:line="240" w:lineRule="auto"/>
        <w:jc w:val="both"/>
        <w:rPr>
          <w:rFonts w:ascii="Times New Roman" w:hAnsi="Times New Roman"/>
          <w:sz w:val="24"/>
          <w:szCs w:val="24"/>
        </w:rPr>
      </w:pPr>
    </w:p>
    <w:p w:rsidR="007A1A92" w:rsidRPr="00664D55" w:rsidRDefault="007A1A92" w:rsidP="00664D55">
      <w:pPr>
        <w:tabs>
          <w:tab w:val="left" w:pos="459"/>
        </w:tabs>
        <w:spacing w:after="0" w:line="240" w:lineRule="auto"/>
        <w:ind w:left="1276" w:hanging="1276"/>
        <w:jc w:val="both"/>
        <w:rPr>
          <w:rFonts w:ascii="Times New Roman" w:hAnsi="Times New Roman"/>
          <w:sz w:val="24"/>
          <w:szCs w:val="24"/>
        </w:rPr>
      </w:pPr>
      <w:r w:rsidRPr="00664D55">
        <w:rPr>
          <w:rFonts w:ascii="Times New Roman" w:hAnsi="Times New Roman"/>
          <w:sz w:val="24"/>
          <w:szCs w:val="24"/>
        </w:rPr>
        <w:t>Таблица 1 – Разделы дисциплины и междисциплинарные связи с обеспечиваемыми (последующими) дисциплинами</w:t>
      </w:r>
      <w:r w:rsidR="006C576B" w:rsidRPr="00664D55">
        <w:rPr>
          <w:rFonts w:ascii="Times New Roman" w:hAnsi="Times New Roman"/>
          <w:sz w:val="24"/>
          <w:szCs w:val="24"/>
        </w:rPr>
        <w:t xml:space="preserve"> </w:t>
      </w:r>
    </w:p>
    <w:tbl>
      <w:tblPr>
        <w:tblpPr w:leftFromText="180" w:rightFromText="180" w:vertAnchor="text" w:tblpY="1"/>
        <w:tblOverlap w:val="never"/>
        <w:tblW w:w="10314" w:type="dxa"/>
        <w:tblLayout w:type="fixed"/>
        <w:tblLook w:val="0000" w:firstRow="0" w:lastRow="0" w:firstColumn="0" w:lastColumn="0" w:noHBand="0" w:noVBand="0"/>
      </w:tblPr>
      <w:tblGrid>
        <w:gridCol w:w="4417"/>
        <w:gridCol w:w="5897"/>
      </w:tblGrid>
      <w:tr w:rsidR="007A1A92" w:rsidRPr="00664D55" w:rsidTr="00664D55">
        <w:tc>
          <w:tcPr>
            <w:tcW w:w="4417" w:type="dxa"/>
            <w:tcBorders>
              <w:top w:val="single" w:sz="4" w:space="0" w:color="000000"/>
              <w:left w:val="single" w:sz="4" w:space="0" w:color="000000"/>
              <w:bottom w:val="single" w:sz="4" w:space="0" w:color="000000"/>
            </w:tcBorders>
          </w:tcPr>
          <w:p w:rsidR="007A1A92" w:rsidRPr="00664D55" w:rsidRDefault="007A1A92" w:rsidP="00664D55">
            <w:pPr>
              <w:pStyle w:val="14"/>
              <w:snapToGrid w:val="0"/>
              <w:ind w:left="0"/>
              <w:jc w:val="center"/>
              <w:rPr>
                <w:rFonts w:cs="Times New Roman"/>
              </w:rPr>
            </w:pPr>
            <w:r w:rsidRPr="00664D55">
              <w:rPr>
                <w:rFonts w:cs="Times New Roman"/>
              </w:rPr>
              <w:t>Наименование обеспечиваемых  (последующих) дисциплин</w:t>
            </w:r>
          </w:p>
        </w:tc>
        <w:tc>
          <w:tcPr>
            <w:tcW w:w="5897" w:type="dxa"/>
            <w:tcBorders>
              <w:top w:val="single" w:sz="4" w:space="0" w:color="000000"/>
              <w:left w:val="single" w:sz="4" w:space="0" w:color="000000"/>
              <w:bottom w:val="single" w:sz="4" w:space="0" w:color="000000"/>
              <w:right w:val="single" w:sz="4" w:space="0" w:color="000000"/>
            </w:tcBorders>
          </w:tcPr>
          <w:p w:rsidR="007A1A92" w:rsidRPr="00664D55" w:rsidRDefault="007A1A92" w:rsidP="00664D55">
            <w:pPr>
              <w:snapToGrid w:val="0"/>
              <w:spacing w:after="0" w:line="240" w:lineRule="auto"/>
              <w:jc w:val="center"/>
              <w:rPr>
                <w:rFonts w:ascii="Times New Roman" w:hAnsi="Times New Roman"/>
                <w:sz w:val="24"/>
                <w:szCs w:val="24"/>
              </w:rPr>
            </w:pPr>
            <w:r w:rsidRPr="00664D55">
              <w:rPr>
                <w:rFonts w:ascii="Times New Roman" w:hAnsi="Times New Roman"/>
                <w:sz w:val="24"/>
                <w:szCs w:val="24"/>
              </w:rPr>
              <w:t>№/№ разделов данной дисциплины, необходимых для изучения обеспечиваемых  (последующих) дисциплин</w:t>
            </w:r>
          </w:p>
        </w:tc>
      </w:tr>
      <w:tr w:rsidR="007A1A92" w:rsidRPr="00664D55" w:rsidTr="00664D55">
        <w:tc>
          <w:tcPr>
            <w:tcW w:w="4417" w:type="dxa"/>
            <w:tcBorders>
              <w:top w:val="single" w:sz="4" w:space="0" w:color="000000"/>
              <w:left w:val="single" w:sz="4" w:space="0" w:color="000000"/>
              <w:bottom w:val="single" w:sz="4" w:space="0" w:color="000000"/>
            </w:tcBorders>
            <w:vAlign w:val="center"/>
          </w:tcPr>
          <w:p w:rsidR="007A1A92" w:rsidRPr="00664D55" w:rsidRDefault="007A1A92" w:rsidP="00664D55">
            <w:pPr>
              <w:spacing w:after="0" w:line="240" w:lineRule="auto"/>
              <w:jc w:val="both"/>
              <w:rPr>
                <w:rFonts w:ascii="Times New Roman" w:hAnsi="Times New Roman"/>
                <w:sz w:val="24"/>
                <w:szCs w:val="24"/>
              </w:rPr>
            </w:pPr>
            <w:r w:rsidRPr="00664D55">
              <w:rPr>
                <w:rFonts w:ascii="Times New Roman" w:hAnsi="Times New Roman"/>
                <w:sz w:val="24"/>
                <w:szCs w:val="24"/>
              </w:rPr>
              <w:t>Б1</w:t>
            </w:r>
            <w:r w:rsidR="006C576B" w:rsidRPr="00664D55">
              <w:rPr>
                <w:rFonts w:ascii="Times New Roman" w:hAnsi="Times New Roman"/>
                <w:sz w:val="24"/>
                <w:szCs w:val="24"/>
              </w:rPr>
              <w:t>.Б.14 Защита информации</w:t>
            </w:r>
          </w:p>
        </w:tc>
        <w:tc>
          <w:tcPr>
            <w:tcW w:w="5897" w:type="dxa"/>
            <w:tcBorders>
              <w:top w:val="single" w:sz="4" w:space="0" w:color="000000"/>
              <w:left w:val="single" w:sz="4" w:space="0" w:color="000000"/>
              <w:bottom w:val="single" w:sz="4" w:space="0" w:color="000000"/>
              <w:right w:val="single" w:sz="4" w:space="0" w:color="000000"/>
            </w:tcBorders>
            <w:vAlign w:val="center"/>
          </w:tcPr>
          <w:p w:rsidR="007A1A92" w:rsidRPr="00664D55" w:rsidRDefault="007A1A92"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 xml:space="preserve">Раздел </w:t>
            </w:r>
            <w:r w:rsidR="006C576B" w:rsidRPr="00664D55">
              <w:rPr>
                <w:rFonts w:ascii="Times New Roman" w:hAnsi="Times New Roman"/>
                <w:sz w:val="24"/>
                <w:szCs w:val="24"/>
                <w:lang w:eastAsia="ru-RU"/>
              </w:rPr>
              <w:t>2</w:t>
            </w:r>
          </w:p>
        </w:tc>
      </w:tr>
      <w:tr w:rsidR="00476A6F" w:rsidRPr="00664D55" w:rsidTr="00664D55">
        <w:tc>
          <w:tcPr>
            <w:tcW w:w="4417" w:type="dxa"/>
            <w:tcBorders>
              <w:top w:val="single" w:sz="4" w:space="0" w:color="000000"/>
              <w:left w:val="single" w:sz="4" w:space="0" w:color="000000"/>
              <w:bottom w:val="single" w:sz="4" w:space="0" w:color="000000"/>
            </w:tcBorders>
            <w:vAlign w:val="center"/>
          </w:tcPr>
          <w:p w:rsidR="00476A6F" w:rsidRPr="00664D55" w:rsidRDefault="00476A6F"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Б1.В.12 Проектирование и архитектура программных средств</w:t>
            </w:r>
          </w:p>
        </w:tc>
        <w:tc>
          <w:tcPr>
            <w:tcW w:w="5897" w:type="dxa"/>
            <w:tcBorders>
              <w:top w:val="single" w:sz="4" w:space="0" w:color="000000"/>
              <w:left w:val="single" w:sz="4" w:space="0" w:color="000000"/>
              <w:bottom w:val="single" w:sz="4" w:space="0" w:color="000000"/>
              <w:right w:val="single" w:sz="4" w:space="0" w:color="000000"/>
            </w:tcBorders>
            <w:vAlign w:val="center"/>
          </w:tcPr>
          <w:p w:rsidR="00476A6F" w:rsidRPr="00664D55" w:rsidRDefault="00476A6F"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Раздел 1, 3-15</w:t>
            </w:r>
          </w:p>
        </w:tc>
      </w:tr>
    </w:tbl>
    <w:p w:rsidR="007A1A92" w:rsidRPr="00664D55" w:rsidRDefault="007A1A92" w:rsidP="00664D55">
      <w:pPr>
        <w:tabs>
          <w:tab w:val="left" w:pos="459"/>
        </w:tabs>
        <w:spacing w:after="0" w:line="240" w:lineRule="auto"/>
        <w:ind w:firstLine="709"/>
        <w:jc w:val="both"/>
        <w:rPr>
          <w:rFonts w:ascii="Times New Roman" w:hAnsi="Times New Roman"/>
          <w:sz w:val="24"/>
          <w:szCs w:val="24"/>
        </w:rPr>
      </w:pPr>
    </w:p>
    <w:p w:rsidR="007A1A92" w:rsidRPr="00664D55" w:rsidRDefault="007A1A92" w:rsidP="00664D55">
      <w:pPr>
        <w:spacing w:after="0" w:line="240" w:lineRule="auto"/>
        <w:ind w:firstLine="708"/>
        <w:jc w:val="both"/>
        <w:rPr>
          <w:rFonts w:ascii="Times New Roman" w:hAnsi="Times New Roman"/>
          <w:sz w:val="24"/>
          <w:szCs w:val="24"/>
        </w:rPr>
      </w:pPr>
      <w:r w:rsidRPr="00664D55">
        <w:rPr>
          <w:rFonts w:ascii="Times New Roman" w:hAnsi="Times New Roman"/>
          <w:sz w:val="24"/>
          <w:szCs w:val="24"/>
        </w:rPr>
        <w:t>Освоение данной дисциплины необходимо для формирования знани</w:t>
      </w:r>
      <w:r w:rsidR="006C576B" w:rsidRPr="00664D55">
        <w:rPr>
          <w:rFonts w:ascii="Times New Roman" w:hAnsi="Times New Roman"/>
          <w:sz w:val="24"/>
          <w:szCs w:val="24"/>
        </w:rPr>
        <w:t>й</w:t>
      </w:r>
      <w:r w:rsidRPr="00664D55">
        <w:rPr>
          <w:rFonts w:ascii="Times New Roman" w:hAnsi="Times New Roman"/>
          <w:sz w:val="24"/>
          <w:szCs w:val="24"/>
        </w:rPr>
        <w:t xml:space="preserve">, умений и навыков в области профессиональной деятельности и для решения профессиональных задач предусмотренных ФГОС ВО  по направлению </w:t>
      </w:r>
      <w:r w:rsidR="006C576B" w:rsidRPr="00664D55">
        <w:rPr>
          <w:rFonts w:ascii="Times New Roman" w:hAnsi="Times New Roman"/>
          <w:sz w:val="24"/>
          <w:szCs w:val="24"/>
        </w:rPr>
        <w:t>09</w:t>
      </w:r>
      <w:r w:rsidR="00AA3C95" w:rsidRPr="00664D55">
        <w:rPr>
          <w:rFonts w:ascii="Times New Roman" w:hAnsi="Times New Roman"/>
          <w:sz w:val="24"/>
          <w:szCs w:val="24"/>
        </w:rPr>
        <w:t>.</w:t>
      </w:r>
      <w:r w:rsidR="006C576B" w:rsidRPr="00664D55">
        <w:rPr>
          <w:rFonts w:ascii="Times New Roman" w:hAnsi="Times New Roman"/>
          <w:sz w:val="24"/>
          <w:szCs w:val="24"/>
        </w:rPr>
        <w:t>03</w:t>
      </w:r>
      <w:r w:rsidR="00AA3C95" w:rsidRPr="00664D55">
        <w:rPr>
          <w:rFonts w:ascii="Times New Roman" w:hAnsi="Times New Roman"/>
          <w:sz w:val="24"/>
          <w:szCs w:val="24"/>
        </w:rPr>
        <w:t>.</w:t>
      </w:r>
      <w:r w:rsidR="006C576B" w:rsidRPr="00664D55">
        <w:rPr>
          <w:rFonts w:ascii="Times New Roman" w:hAnsi="Times New Roman"/>
          <w:sz w:val="24"/>
          <w:szCs w:val="24"/>
        </w:rPr>
        <w:t xml:space="preserve">01  Информатика и вычислительная техника </w:t>
      </w:r>
      <w:r w:rsidRPr="00664D55">
        <w:rPr>
          <w:rFonts w:ascii="Times New Roman" w:hAnsi="Times New Roman"/>
          <w:sz w:val="24"/>
          <w:szCs w:val="24"/>
        </w:rPr>
        <w:t xml:space="preserve">и рабочим учебным планом академии.  </w:t>
      </w:r>
    </w:p>
    <w:p w:rsidR="007A1A92" w:rsidRDefault="007A1A92" w:rsidP="00664D55">
      <w:pPr>
        <w:spacing w:after="0" w:line="240" w:lineRule="auto"/>
        <w:ind w:firstLine="709"/>
        <w:jc w:val="both"/>
        <w:rPr>
          <w:rFonts w:ascii="Times New Roman" w:hAnsi="Times New Roman"/>
          <w:sz w:val="24"/>
          <w:szCs w:val="24"/>
        </w:rPr>
      </w:pPr>
    </w:p>
    <w:p w:rsidR="00761BED" w:rsidRPr="00664D55" w:rsidRDefault="00761BED" w:rsidP="00664D55">
      <w:pPr>
        <w:spacing w:after="0" w:line="240" w:lineRule="auto"/>
        <w:ind w:firstLine="709"/>
        <w:jc w:val="both"/>
        <w:rPr>
          <w:rFonts w:ascii="Times New Roman" w:hAnsi="Times New Roman"/>
          <w:sz w:val="24"/>
          <w:szCs w:val="24"/>
        </w:rPr>
      </w:pPr>
    </w:p>
    <w:p w:rsidR="00B97D2F" w:rsidRPr="00664D55" w:rsidRDefault="00B97D2F" w:rsidP="00664D55">
      <w:pPr>
        <w:pStyle w:val="1"/>
        <w:numPr>
          <w:ilvl w:val="0"/>
          <w:numId w:val="5"/>
        </w:numPr>
        <w:spacing w:before="0" w:after="0"/>
        <w:contextualSpacing/>
        <w:rPr>
          <w:sz w:val="24"/>
          <w:szCs w:val="24"/>
        </w:rPr>
      </w:pPr>
      <w:bookmarkStart w:id="5" w:name="_Toc504502182"/>
      <w:bookmarkStart w:id="6" w:name="_Toc529102285"/>
      <w:r w:rsidRPr="00664D55">
        <w:rPr>
          <w:sz w:val="24"/>
          <w:szCs w:val="24"/>
        </w:rPr>
        <w:t>Требования к результатам освоения содержания дисциплины</w:t>
      </w:r>
      <w:bookmarkEnd w:id="5"/>
      <w:bookmarkEnd w:id="6"/>
    </w:p>
    <w:p w:rsidR="00986C15" w:rsidRPr="00664D55" w:rsidRDefault="00986C15" w:rsidP="00664D55">
      <w:pPr>
        <w:pStyle w:val="a3"/>
        <w:spacing w:after="0" w:line="240" w:lineRule="auto"/>
        <w:jc w:val="center"/>
        <w:rPr>
          <w:rFonts w:ascii="Times New Roman" w:hAnsi="Times New Roman"/>
          <w:sz w:val="24"/>
          <w:szCs w:val="24"/>
        </w:rPr>
      </w:pPr>
    </w:p>
    <w:p w:rsidR="00E819B2" w:rsidRPr="00664D55" w:rsidRDefault="00E819B2"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p>
    <w:p w:rsidR="00040D70" w:rsidRPr="00664D55" w:rsidRDefault="00040D70"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ОПК-2</w:t>
      </w:r>
      <w:r w:rsidR="003C3F5E" w:rsidRPr="00664D55">
        <w:rPr>
          <w:rFonts w:ascii="Times New Roman" w:hAnsi="Times New Roman"/>
          <w:sz w:val="24"/>
          <w:szCs w:val="24"/>
        </w:rPr>
        <w:tab/>
        <w:t xml:space="preserve">  – способность</w:t>
      </w:r>
      <w:r w:rsidR="00761BED">
        <w:rPr>
          <w:rFonts w:ascii="Times New Roman" w:hAnsi="Times New Roman"/>
          <w:sz w:val="24"/>
          <w:szCs w:val="24"/>
        </w:rPr>
        <w:t>ю</w:t>
      </w:r>
      <w:r w:rsidR="003C3F5E" w:rsidRPr="00664D55">
        <w:rPr>
          <w:rFonts w:ascii="Times New Roman" w:hAnsi="Times New Roman"/>
          <w:sz w:val="24"/>
          <w:szCs w:val="24"/>
        </w:rPr>
        <w:t xml:space="preserve"> осваивать методики использования программных средств для решения практических задач</w:t>
      </w:r>
    </w:p>
    <w:p w:rsidR="00C00628" w:rsidRPr="00664D55" w:rsidRDefault="00E819B2"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lastRenderedPageBreak/>
        <w:t xml:space="preserve">ПК-1 </w:t>
      </w:r>
      <w:r w:rsidR="003C3F5E" w:rsidRPr="00664D55">
        <w:rPr>
          <w:rFonts w:ascii="Times New Roman" w:hAnsi="Times New Roman"/>
          <w:sz w:val="24"/>
          <w:szCs w:val="24"/>
        </w:rPr>
        <w:t xml:space="preserve">– </w:t>
      </w:r>
      <w:r w:rsidR="00AA3C95" w:rsidRPr="00664D55">
        <w:rPr>
          <w:rFonts w:ascii="Times New Roman" w:hAnsi="Times New Roman"/>
          <w:sz w:val="24"/>
          <w:szCs w:val="24"/>
        </w:rPr>
        <w:t>способность</w:t>
      </w:r>
      <w:r w:rsidR="00761BED">
        <w:rPr>
          <w:rFonts w:ascii="Times New Roman" w:hAnsi="Times New Roman"/>
          <w:sz w:val="24"/>
          <w:szCs w:val="24"/>
        </w:rPr>
        <w:t>ю</w:t>
      </w:r>
      <w:r w:rsidR="003C3F5E" w:rsidRPr="00664D55">
        <w:rPr>
          <w:rFonts w:ascii="Times New Roman" w:hAnsi="Times New Roman"/>
          <w:sz w:val="24"/>
          <w:szCs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p w:rsidR="000E0642" w:rsidRPr="00664D55" w:rsidRDefault="000E0642" w:rsidP="00664D55">
      <w:pPr>
        <w:spacing w:after="0" w:line="240" w:lineRule="auto"/>
        <w:jc w:val="both"/>
        <w:rPr>
          <w:rFonts w:ascii="Times New Roman" w:hAnsi="Times New Roman"/>
          <w:sz w:val="24"/>
          <w:szCs w:val="24"/>
        </w:rPr>
      </w:pPr>
      <w:bookmarkStart w:id="7" w:name="_Toc504502183"/>
    </w:p>
    <w:p w:rsidR="000E0642" w:rsidRPr="00664D55" w:rsidRDefault="000E0642" w:rsidP="00664D55">
      <w:pPr>
        <w:spacing w:after="0" w:line="240" w:lineRule="auto"/>
        <w:jc w:val="both"/>
        <w:rPr>
          <w:rFonts w:ascii="Times New Roman" w:hAnsi="Times New Roman"/>
          <w:sz w:val="24"/>
          <w:szCs w:val="24"/>
        </w:rPr>
      </w:pPr>
      <w:r w:rsidRPr="00664D55">
        <w:rPr>
          <w:rFonts w:ascii="Times New Roman" w:hAnsi="Times New Roman"/>
          <w:sz w:val="24"/>
          <w:szCs w:val="24"/>
        </w:rPr>
        <w:t>Таблица 2 – Формируемые компетенции</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3119"/>
      </w:tblGrid>
      <w:tr w:rsidR="000E0642" w:rsidRPr="00664D55" w:rsidTr="00761BED">
        <w:trPr>
          <w:trHeight w:val="274"/>
        </w:trPr>
        <w:tc>
          <w:tcPr>
            <w:tcW w:w="10207" w:type="dxa"/>
            <w:gridSpan w:val="3"/>
          </w:tcPr>
          <w:p w:rsidR="000E0642" w:rsidRPr="00664D55" w:rsidRDefault="003C3F5E" w:rsidP="00664D55">
            <w:pPr>
              <w:spacing w:after="0" w:line="240" w:lineRule="auto"/>
              <w:jc w:val="both"/>
              <w:rPr>
                <w:rFonts w:ascii="Times New Roman" w:hAnsi="Times New Roman"/>
                <w:b/>
                <w:sz w:val="24"/>
                <w:szCs w:val="24"/>
              </w:rPr>
            </w:pPr>
            <w:r w:rsidRPr="00664D55">
              <w:rPr>
                <w:rFonts w:ascii="Times New Roman" w:hAnsi="Times New Roman"/>
                <w:b/>
                <w:sz w:val="24"/>
                <w:szCs w:val="24"/>
              </w:rPr>
              <w:t>ОПК-2 – способность осваивать методики использования программных средств для решения практических задач</w:t>
            </w:r>
          </w:p>
        </w:tc>
      </w:tr>
      <w:tr w:rsidR="000E0642" w:rsidRPr="00664D55" w:rsidTr="00761BED">
        <w:trPr>
          <w:trHeight w:val="50"/>
        </w:trPr>
        <w:tc>
          <w:tcPr>
            <w:tcW w:w="3828" w:type="dxa"/>
            <w:vAlign w:val="center"/>
          </w:tcPr>
          <w:p w:rsidR="000E0642" w:rsidRPr="00664D55" w:rsidRDefault="000E0642"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Знать</w:t>
            </w:r>
          </w:p>
        </w:tc>
        <w:tc>
          <w:tcPr>
            <w:tcW w:w="3260" w:type="dxa"/>
            <w:vAlign w:val="center"/>
          </w:tcPr>
          <w:p w:rsidR="000E0642" w:rsidRPr="00664D55" w:rsidRDefault="000E0642"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Уметь</w:t>
            </w:r>
          </w:p>
        </w:tc>
        <w:tc>
          <w:tcPr>
            <w:tcW w:w="3119" w:type="dxa"/>
            <w:vAlign w:val="center"/>
          </w:tcPr>
          <w:p w:rsidR="000E0642" w:rsidRPr="00664D55" w:rsidRDefault="000E0642"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Владеть</w:t>
            </w:r>
          </w:p>
        </w:tc>
      </w:tr>
      <w:tr w:rsidR="000E0642" w:rsidRPr="00664D55" w:rsidTr="00761BED">
        <w:trPr>
          <w:trHeight w:val="1350"/>
        </w:trPr>
        <w:tc>
          <w:tcPr>
            <w:tcW w:w="3828" w:type="dxa"/>
          </w:tcPr>
          <w:p w:rsidR="00AA3C95" w:rsidRPr="00664D55" w:rsidRDefault="00AA3C95" w:rsidP="00664D55">
            <w:pPr>
              <w:shd w:val="clear" w:color="auto" w:fill="FFFFFF"/>
              <w:spacing w:after="0" w:line="240" w:lineRule="auto"/>
              <w:rPr>
                <w:rFonts w:ascii="Times New Roman" w:hAnsi="Times New Roman"/>
                <w:sz w:val="24"/>
                <w:szCs w:val="24"/>
              </w:rPr>
            </w:pPr>
            <w:r w:rsidRPr="00664D55">
              <w:rPr>
                <w:rFonts w:ascii="Times New Roman" w:hAnsi="Times New Roman"/>
                <w:sz w:val="24"/>
                <w:szCs w:val="24"/>
              </w:rPr>
              <w:t>- технологии построения прикладных и информационных процессов;</w:t>
            </w:r>
          </w:p>
          <w:p w:rsidR="00D82FB7" w:rsidRPr="00664D55" w:rsidRDefault="00AA3C95" w:rsidP="00761BED">
            <w:pPr>
              <w:shd w:val="clear" w:color="auto" w:fill="FFFFFF"/>
              <w:spacing w:after="0" w:line="240" w:lineRule="auto"/>
              <w:rPr>
                <w:rFonts w:ascii="Times New Roman" w:hAnsi="Times New Roman"/>
                <w:sz w:val="24"/>
                <w:szCs w:val="24"/>
              </w:rPr>
            </w:pPr>
            <w:r w:rsidRPr="00664D55">
              <w:rPr>
                <w:rFonts w:ascii="Times New Roman" w:hAnsi="Times New Roman"/>
                <w:sz w:val="24"/>
                <w:szCs w:val="24"/>
              </w:rPr>
              <w:t>- теоретические методики использования программных средств</w:t>
            </w:r>
          </w:p>
        </w:tc>
        <w:tc>
          <w:tcPr>
            <w:tcW w:w="3260" w:type="dxa"/>
          </w:tcPr>
          <w:p w:rsidR="000E0642" w:rsidRPr="00664D55" w:rsidRDefault="000E0642" w:rsidP="00664D55">
            <w:pPr>
              <w:spacing w:after="0" w:line="240" w:lineRule="auto"/>
              <w:rPr>
                <w:rFonts w:ascii="Times New Roman" w:hAnsi="Times New Roman"/>
                <w:sz w:val="24"/>
                <w:szCs w:val="24"/>
              </w:rPr>
            </w:pPr>
            <w:r w:rsidRPr="00664D55">
              <w:rPr>
                <w:rFonts w:ascii="Times New Roman" w:hAnsi="Times New Roman"/>
                <w:sz w:val="24"/>
                <w:szCs w:val="24"/>
              </w:rPr>
              <w:t>-</w:t>
            </w:r>
            <w:r w:rsidR="00AA3C95" w:rsidRPr="00664D55">
              <w:rPr>
                <w:rFonts w:ascii="Times New Roman" w:hAnsi="Times New Roman"/>
                <w:sz w:val="24"/>
                <w:szCs w:val="24"/>
              </w:rPr>
              <w:t xml:space="preserve"> применять теоретические знания при решении практических задач  проектирования экономических систем</w:t>
            </w:r>
          </w:p>
        </w:tc>
        <w:tc>
          <w:tcPr>
            <w:tcW w:w="3119" w:type="dxa"/>
          </w:tcPr>
          <w:p w:rsidR="006D5A14" w:rsidRPr="00664D55" w:rsidRDefault="000E0642" w:rsidP="00664D55">
            <w:pPr>
              <w:spacing w:after="0" w:line="240" w:lineRule="auto"/>
              <w:rPr>
                <w:rFonts w:ascii="Times New Roman" w:hAnsi="Times New Roman"/>
                <w:sz w:val="24"/>
                <w:szCs w:val="24"/>
              </w:rPr>
            </w:pPr>
            <w:r w:rsidRPr="00664D55">
              <w:rPr>
                <w:rFonts w:ascii="Times New Roman" w:hAnsi="Times New Roman"/>
                <w:sz w:val="24"/>
                <w:szCs w:val="24"/>
              </w:rPr>
              <w:t xml:space="preserve">- </w:t>
            </w:r>
            <w:r w:rsidR="00AA3C95" w:rsidRPr="00664D55">
              <w:rPr>
                <w:rFonts w:ascii="Times New Roman" w:hAnsi="Times New Roman"/>
                <w:sz w:val="24"/>
                <w:szCs w:val="24"/>
              </w:rPr>
              <w:t xml:space="preserve"> навыками выбора эффективного программного обеспечения для решения задач математического программирования</w:t>
            </w:r>
            <w:r w:rsidR="006D5A14" w:rsidRPr="00664D55">
              <w:rPr>
                <w:rFonts w:ascii="Times New Roman" w:hAnsi="Times New Roman"/>
                <w:sz w:val="24"/>
                <w:szCs w:val="24"/>
              </w:rPr>
              <w:t>.</w:t>
            </w:r>
          </w:p>
        </w:tc>
      </w:tr>
      <w:tr w:rsidR="00C439BD" w:rsidRPr="00664D55" w:rsidTr="00761BED">
        <w:trPr>
          <w:trHeight w:val="183"/>
        </w:trPr>
        <w:tc>
          <w:tcPr>
            <w:tcW w:w="10207" w:type="dxa"/>
            <w:gridSpan w:val="3"/>
          </w:tcPr>
          <w:p w:rsidR="00C439BD" w:rsidRPr="00664D55" w:rsidRDefault="00C439BD" w:rsidP="00664D55">
            <w:pPr>
              <w:spacing w:after="0" w:line="240" w:lineRule="auto"/>
              <w:jc w:val="both"/>
              <w:rPr>
                <w:rFonts w:ascii="Times New Roman" w:hAnsi="Times New Roman"/>
                <w:b/>
                <w:sz w:val="24"/>
                <w:szCs w:val="24"/>
              </w:rPr>
            </w:pPr>
            <w:r w:rsidRPr="00664D55">
              <w:rPr>
                <w:rFonts w:ascii="Times New Roman" w:hAnsi="Times New Roman"/>
                <w:b/>
                <w:sz w:val="24"/>
                <w:szCs w:val="24"/>
              </w:rPr>
              <w:t>Вид деятельности: проектно-конструкторская</w:t>
            </w:r>
          </w:p>
        </w:tc>
      </w:tr>
      <w:tr w:rsidR="000E0642" w:rsidRPr="00664D55" w:rsidTr="00761BED">
        <w:trPr>
          <w:trHeight w:val="396"/>
        </w:trPr>
        <w:tc>
          <w:tcPr>
            <w:tcW w:w="10207" w:type="dxa"/>
            <w:gridSpan w:val="3"/>
          </w:tcPr>
          <w:p w:rsidR="000E0642" w:rsidRPr="00664D55" w:rsidRDefault="00AA3C95" w:rsidP="00664D55">
            <w:pPr>
              <w:spacing w:after="0" w:line="240" w:lineRule="auto"/>
              <w:jc w:val="both"/>
              <w:rPr>
                <w:rFonts w:ascii="Times New Roman" w:hAnsi="Times New Roman"/>
                <w:b/>
                <w:sz w:val="24"/>
                <w:szCs w:val="24"/>
              </w:rPr>
            </w:pPr>
            <w:r w:rsidRPr="00664D55">
              <w:rPr>
                <w:rFonts w:ascii="Times New Roman" w:hAnsi="Times New Roman"/>
                <w:b/>
                <w:sz w:val="24"/>
                <w:szCs w:val="24"/>
              </w:rPr>
              <w:t>ПК-1 – 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0E0642" w:rsidRPr="00664D55" w:rsidTr="00761BED">
        <w:trPr>
          <w:trHeight w:val="50"/>
        </w:trPr>
        <w:tc>
          <w:tcPr>
            <w:tcW w:w="3828" w:type="dxa"/>
            <w:vAlign w:val="center"/>
          </w:tcPr>
          <w:p w:rsidR="000E0642" w:rsidRPr="00664D55" w:rsidRDefault="000E0642"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Знать</w:t>
            </w:r>
          </w:p>
        </w:tc>
        <w:tc>
          <w:tcPr>
            <w:tcW w:w="3260" w:type="dxa"/>
            <w:vAlign w:val="center"/>
          </w:tcPr>
          <w:p w:rsidR="000E0642" w:rsidRPr="00664D55" w:rsidRDefault="000E0642"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Уметь</w:t>
            </w:r>
          </w:p>
        </w:tc>
        <w:tc>
          <w:tcPr>
            <w:tcW w:w="3119" w:type="dxa"/>
            <w:vAlign w:val="center"/>
          </w:tcPr>
          <w:p w:rsidR="000E0642" w:rsidRPr="00664D55" w:rsidRDefault="000E0642"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Владеть</w:t>
            </w:r>
          </w:p>
        </w:tc>
      </w:tr>
      <w:tr w:rsidR="00A559C9" w:rsidRPr="00664D55" w:rsidTr="00761BED">
        <w:trPr>
          <w:trHeight w:val="415"/>
        </w:trPr>
        <w:tc>
          <w:tcPr>
            <w:tcW w:w="3828" w:type="dxa"/>
          </w:tcPr>
          <w:p w:rsidR="00A559C9" w:rsidRPr="00664D55" w:rsidRDefault="00A559C9" w:rsidP="00664D55">
            <w:pPr>
              <w:shd w:val="clear" w:color="auto" w:fill="FFFFFF"/>
              <w:spacing w:after="0" w:line="240" w:lineRule="auto"/>
              <w:rPr>
                <w:rFonts w:ascii="Times New Roman" w:hAnsi="Times New Roman"/>
                <w:sz w:val="24"/>
                <w:szCs w:val="24"/>
              </w:rPr>
            </w:pPr>
            <w:r w:rsidRPr="00664D55">
              <w:rPr>
                <w:rFonts w:ascii="Times New Roman" w:hAnsi="Times New Roman"/>
                <w:sz w:val="24"/>
                <w:szCs w:val="24"/>
              </w:rPr>
              <w:t xml:space="preserve">- </w:t>
            </w:r>
            <w:r w:rsidR="00AA3C95" w:rsidRPr="00664D55">
              <w:rPr>
                <w:rFonts w:ascii="Times New Roman" w:hAnsi="Times New Roman"/>
                <w:sz w:val="24"/>
                <w:szCs w:val="24"/>
              </w:rPr>
              <w:t xml:space="preserve"> понятие интерфейса «человек – ЭВМ»;</w:t>
            </w:r>
          </w:p>
          <w:p w:rsidR="00AA3C95" w:rsidRPr="00664D55" w:rsidRDefault="00AA3C95" w:rsidP="00664D55">
            <w:pPr>
              <w:shd w:val="clear" w:color="auto" w:fill="FFFFFF"/>
              <w:spacing w:after="0" w:line="240" w:lineRule="auto"/>
              <w:rPr>
                <w:rFonts w:ascii="Times New Roman" w:hAnsi="Times New Roman"/>
                <w:sz w:val="24"/>
                <w:szCs w:val="24"/>
              </w:rPr>
            </w:pPr>
            <w:r w:rsidRPr="00664D55">
              <w:rPr>
                <w:rFonts w:ascii="Times New Roman" w:hAnsi="Times New Roman"/>
                <w:sz w:val="24"/>
                <w:szCs w:val="24"/>
              </w:rPr>
              <w:t>- современные методы разработки моделей компонентов информационных систем</w:t>
            </w:r>
          </w:p>
        </w:tc>
        <w:tc>
          <w:tcPr>
            <w:tcW w:w="3260" w:type="dxa"/>
          </w:tcPr>
          <w:p w:rsidR="00A559C9" w:rsidRPr="00664D55" w:rsidRDefault="00A559C9" w:rsidP="00664D55">
            <w:pPr>
              <w:shd w:val="clear" w:color="auto" w:fill="FFFFFF"/>
              <w:spacing w:after="0" w:line="240" w:lineRule="auto"/>
              <w:rPr>
                <w:rFonts w:ascii="Times New Roman" w:hAnsi="Times New Roman"/>
                <w:color w:val="FF0000"/>
                <w:sz w:val="24"/>
                <w:szCs w:val="24"/>
              </w:rPr>
            </w:pPr>
            <w:r w:rsidRPr="00664D55">
              <w:rPr>
                <w:rFonts w:ascii="Times New Roman" w:hAnsi="Times New Roman"/>
                <w:sz w:val="24"/>
                <w:szCs w:val="24"/>
              </w:rPr>
              <w:t>-</w:t>
            </w:r>
            <w:r w:rsidR="00AA3C95" w:rsidRPr="00664D55">
              <w:rPr>
                <w:rFonts w:ascii="Times New Roman" w:hAnsi="Times New Roman"/>
                <w:sz w:val="24"/>
                <w:szCs w:val="24"/>
              </w:rPr>
              <w:t xml:space="preserve"> разрабатывать модули экономических информационных систем, включая базы данных и пользовательские интерфейсы</w:t>
            </w:r>
          </w:p>
        </w:tc>
        <w:tc>
          <w:tcPr>
            <w:tcW w:w="3119" w:type="dxa"/>
          </w:tcPr>
          <w:p w:rsidR="00A559C9" w:rsidRPr="00664D55" w:rsidRDefault="00A559C9" w:rsidP="00664D55">
            <w:pPr>
              <w:shd w:val="clear" w:color="auto" w:fill="FFFFFF"/>
              <w:spacing w:after="0" w:line="240" w:lineRule="auto"/>
              <w:rPr>
                <w:rFonts w:ascii="Times New Roman" w:hAnsi="Times New Roman"/>
                <w:sz w:val="24"/>
                <w:szCs w:val="24"/>
              </w:rPr>
            </w:pPr>
            <w:r w:rsidRPr="00664D55">
              <w:rPr>
                <w:rFonts w:ascii="Times New Roman" w:hAnsi="Times New Roman"/>
                <w:sz w:val="24"/>
                <w:szCs w:val="24"/>
              </w:rPr>
              <w:t>-</w:t>
            </w:r>
            <w:r w:rsidR="00AA3C95" w:rsidRPr="00664D55">
              <w:rPr>
                <w:rFonts w:ascii="Times New Roman" w:hAnsi="Times New Roman"/>
                <w:sz w:val="24"/>
                <w:szCs w:val="24"/>
              </w:rPr>
              <w:t xml:space="preserve"> навыками работы с программными средствами разработки баз данных, электронных форм и </w:t>
            </w:r>
            <w:r w:rsidR="00AA3C95" w:rsidRPr="00664D55">
              <w:rPr>
                <w:rFonts w:ascii="Times New Roman" w:hAnsi="Times New Roman"/>
                <w:sz w:val="24"/>
                <w:szCs w:val="24"/>
                <w:lang w:val="en-US"/>
              </w:rPr>
              <w:t>web</w:t>
            </w:r>
            <w:r w:rsidR="00AA3C95" w:rsidRPr="00664D55">
              <w:rPr>
                <w:rFonts w:ascii="Times New Roman" w:hAnsi="Times New Roman"/>
                <w:sz w:val="24"/>
                <w:szCs w:val="24"/>
              </w:rPr>
              <w:t>-интерфейсов</w:t>
            </w:r>
          </w:p>
        </w:tc>
      </w:tr>
    </w:tbl>
    <w:p w:rsidR="000E0642" w:rsidRPr="00664D55" w:rsidRDefault="000E0642" w:rsidP="00664D55">
      <w:pPr>
        <w:spacing w:after="0" w:line="240" w:lineRule="auto"/>
        <w:rPr>
          <w:rFonts w:ascii="Times New Roman" w:hAnsi="Times New Roman"/>
          <w:color w:val="CC0099"/>
          <w:sz w:val="24"/>
          <w:szCs w:val="24"/>
        </w:rPr>
      </w:pPr>
    </w:p>
    <w:p w:rsidR="00055D50" w:rsidRPr="00664D55" w:rsidRDefault="00055D50" w:rsidP="00664D55">
      <w:pPr>
        <w:spacing w:after="0" w:line="240" w:lineRule="auto"/>
        <w:ind w:firstLine="709"/>
        <w:contextualSpacing/>
        <w:jc w:val="both"/>
        <w:rPr>
          <w:rFonts w:ascii="Times New Roman" w:hAnsi="Times New Roman"/>
          <w:sz w:val="24"/>
          <w:szCs w:val="24"/>
        </w:rPr>
      </w:pPr>
      <w:r w:rsidRPr="00664D55">
        <w:rPr>
          <w:rFonts w:ascii="Times New Roman" w:hAnsi="Times New Roman"/>
          <w:sz w:val="24"/>
          <w:szCs w:val="24"/>
        </w:rPr>
        <w:t xml:space="preserve">Освоение дисциплины «Предметно-ориентированные информационные системы» обеспечивает подготовку бакалавров по направлению </w:t>
      </w:r>
      <w:r w:rsidR="00AA3C95" w:rsidRPr="00664D55">
        <w:rPr>
          <w:rFonts w:ascii="Times New Roman" w:hAnsi="Times New Roman"/>
          <w:sz w:val="24"/>
          <w:szCs w:val="24"/>
        </w:rPr>
        <w:t>09.03.01  Информатика и вычислительная техника</w:t>
      </w:r>
      <w:r w:rsidRPr="00664D55">
        <w:rPr>
          <w:rFonts w:ascii="Times New Roman" w:hAnsi="Times New Roman"/>
          <w:sz w:val="24"/>
          <w:szCs w:val="24"/>
        </w:rPr>
        <w:t>, область</w:t>
      </w:r>
      <w:r w:rsidRPr="00664D55">
        <w:rPr>
          <w:rFonts w:ascii="Times New Roman" w:hAnsi="Times New Roman"/>
          <w:b/>
          <w:sz w:val="24"/>
          <w:szCs w:val="24"/>
        </w:rPr>
        <w:t xml:space="preserve"> профессиональной деятельности</w:t>
      </w:r>
      <w:r w:rsidRPr="00664D55">
        <w:rPr>
          <w:rFonts w:ascii="Times New Roman" w:hAnsi="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w:t>
      </w:r>
      <w:r w:rsidR="0067329C" w:rsidRPr="00664D55">
        <w:rPr>
          <w:rFonts w:ascii="Times New Roman" w:hAnsi="Times New Roman"/>
          <w:sz w:val="24"/>
          <w:szCs w:val="24"/>
        </w:rPr>
        <w:t>ления.</w:t>
      </w:r>
    </w:p>
    <w:p w:rsidR="0067329C" w:rsidRPr="00664D55" w:rsidRDefault="00055D50" w:rsidP="00664D55">
      <w:pPr>
        <w:spacing w:after="0" w:line="240" w:lineRule="auto"/>
        <w:ind w:firstLine="708"/>
        <w:contextualSpacing/>
        <w:jc w:val="both"/>
        <w:rPr>
          <w:rFonts w:ascii="Times New Roman" w:hAnsi="Times New Roman"/>
          <w:sz w:val="24"/>
          <w:szCs w:val="24"/>
        </w:rPr>
      </w:pPr>
      <w:r w:rsidRPr="00664D55">
        <w:rPr>
          <w:rFonts w:ascii="Times New Roman" w:hAnsi="Times New Roman"/>
          <w:sz w:val="24"/>
          <w:szCs w:val="24"/>
        </w:rPr>
        <w:t xml:space="preserve">Освоение дисциплины «Предметно-ориентированные информационные системы» обеспечивает подготовку бакалавров по направлению </w:t>
      </w:r>
      <w:r w:rsidR="0067329C" w:rsidRPr="00664D55">
        <w:rPr>
          <w:rFonts w:ascii="Times New Roman" w:hAnsi="Times New Roman"/>
          <w:sz w:val="24"/>
          <w:szCs w:val="24"/>
        </w:rPr>
        <w:t>09.03.01  Информатика и вычислительная техника</w:t>
      </w:r>
      <w:r w:rsidRPr="00664D55">
        <w:rPr>
          <w:rFonts w:ascii="Times New Roman" w:hAnsi="Times New Roman"/>
          <w:sz w:val="24"/>
          <w:szCs w:val="24"/>
        </w:rPr>
        <w:t xml:space="preserve">, </w:t>
      </w:r>
      <w:r w:rsidRPr="00664D55">
        <w:rPr>
          <w:rFonts w:ascii="Times New Roman" w:hAnsi="Times New Roman"/>
          <w:b/>
          <w:sz w:val="24"/>
          <w:szCs w:val="24"/>
        </w:rPr>
        <w:t>объектами профессиональной деятельности,</w:t>
      </w:r>
      <w:r w:rsidRPr="00664D55">
        <w:rPr>
          <w:rFonts w:ascii="Times New Roman" w:hAnsi="Times New Roman"/>
          <w:sz w:val="24"/>
          <w:szCs w:val="24"/>
        </w:rPr>
        <w:t xml:space="preserve">  которых являются</w:t>
      </w:r>
      <w:r w:rsidR="004E4E3C" w:rsidRPr="00664D55">
        <w:rPr>
          <w:rFonts w:ascii="Times New Roman" w:hAnsi="Times New Roman"/>
          <w:sz w:val="24"/>
          <w:szCs w:val="24"/>
        </w:rPr>
        <w:t xml:space="preserve"> </w:t>
      </w:r>
      <w:r w:rsidR="0067329C" w:rsidRPr="00664D55">
        <w:rPr>
          <w:rFonts w:ascii="Times New Roman" w:hAnsi="Times New Roman"/>
          <w:sz w:val="24"/>
          <w:szCs w:val="24"/>
        </w:rPr>
        <w:t>автоматизированные системы обработки информации и управления.</w:t>
      </w:r>
    </w:p>
    <w:p w:rsidR="00055D50" w:rsidRPr="00664D55" w:rsidRDefault="00055D50" w:rsidP="00664D55">
      <w:pPr>
        <w:spacing w:after="0" w:line="240" w:lineRule="auto"/>
        <w:ind w:firstLine="708"/>
        <w:contextualSpacing/>
        <w:jc w:val="both"/>
        <w:rPr>
          <w:rFonts w:ascii="Times New Roman" w:hAnsi="Times New Roman"/>
          <w:sz w:val="24"/>
          <w:szCs w:val="24"/>
        </w:rPr>
      </w:pPr>
      <w:r w:rsidRPr="00664D55">
        <w:rPr>
          <w:rFonts w:ascii="Times New Roman" w:hAnsi="Times New Roman"/>
          <w:sz w:val="24"/>
          <w:szCs w:val="24"/>
        </w:rPr>
        <w:t xml:space="preserve">Освоение дисциплины «Предметно-ориентированные информационные системы» обеспечивает подготовку бакалавров по направлению </w:t>
      </w:r>
      <w:r w:rsidR="0067329C" w:rsidRPr="00664D55">
        <w:rPr>
          <w:rFonts w:ascii="Times New Roman" w:hAnsi="Times New Roman"/>
          <w:sz w:val="24"/>
          <w:szCs w:val="24"/>
        </w:rPr>
        <w:t>09.03.01  Информатика и вычислительная техника</w:t>
      </w:r>
      <w:r w:rsidRPr="00664D55">
        <w:rPr>
          <w:rFonts w:ascii="Times New Roman" w:hAnsi="Times New Roman"/>
          <w:sz w:val="24"/>
          <w:szCs w:val="24"/>
        </w:rPr>
        <w:t xml:space="preserve">, подготовленных к решению  ряда следующих </w:t>
      </w:r>
      <w:r w:rsidRPr="00664D55">
        <w:rPr>
          <w:rFonts w:ascii="Times New Roman" w:hAnsi="Times New Roman"/>
          <w:b/>
          <w:sz w:val="24"/>
          <w:szCs w:val="24"/>
        </w:rPr>
        <w:t>профессиональных задач</w:t>
      </w:r>
      <w:r w:rsidRPr="00664D55">
        <w:rPr>
          <w:rFonts w:ascii="Times New Roman" w:hAnsi="Times New Roman"/>
          <w:sz w:val="24"/>
          <w:szCs w:val="24"/>
        </w:rPr>
        <w:t xml:space="preserve"> в соответствии с </w:t>
      </w:r>
      <w:r w:rsidRPr="00664D55">
        <w:rPr>
          <w:rFonts w:ascii="Times New Roman" w:hAnsi="Times New Roman"/>
          <w:b/>
          <w:sz w:val="24"/>
          <w:szCs w:val="24"/>
        </w:rPr>
        <w:t>видами профессиональной деятельности</w:t>
      </w:r>
      <w:r w:rsidRPr="00664D55">
        <w:rPr>
          <w:rFonts w:ascii="Times New Roman" w:hAnsi="Times New Roman"/>
          <w:sz w:val="24"/>
          <w:szCs w:val="24"/>
        </w:rPr>
        <w:t>, на которые ориентирована ОПОП:</w:t>
      </w:r>
    </w:p>
    <w:p w:rsidR="00055D50" w:rsidRPr="00664D55" w:rsidRDefault="00055D50"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1) научно-исследовательская деятельность:</w:t>
      </w:r>
    </w:p>
    <w:p w:rsidR="0067329C" w:rsidRPr="00664D55" w:rsidRDefault="0067329C" w:rsidP="00761BED">
      <w:pPr>
        <w:pStyle w:val="a3"/>
        <w:numPr>
          <w:ilvl w:val="0"/>
          <w:numId w:val="29"/>
        </w:numPr>
        <w:tabs>
          <w:tab w:val="left" w:pos="1134"/>
        </w:tabs>
        <w:spacing w:after="0" w:line="240" w:lineRule="auto"/>
        <w:ind w:left="0" w:firstLine="774"/>
        <w:jc w:val="both"/>
        <w:rPr>
          <w:rFonts w:ascii="Times New Roman" w:hAnsi="Times New Roman"/>
          <w:sz w:val="24"/>
          <w:szCs w:val="24"/>
          <w:lang w:eastAsia="ar-SA"/>
        </w:rPr>
      </w:pPr>
      <w:r w:rsidRPr="00664D55">
        <w:rPr>
          <w:rFonts w:ascii="Times New Roman" w:hAnsi="Times New Roman"/>
          <w:sz w:val="24"/>
          <w:szCs w:val="24"/>
          <w:lang w:eastAsia="ar-SA"/>
        </w:rPr>
        <w:t>математическое моделирование процессов и объектов на базе стандартных пакетов автоматизированного проектирования и исследований;</w:t>
      </w:r>
    </w:p>
    <w:p w:rsidR="00055D50" w:rsidRPr="00664D55" w:rsidRDefault="004E4E3C" w:rsidP="00761BED">
      <w:pPr>
        <w:tabs>
          <w:tab w:val="left" w:pos="1134"/>
        </w:tabs>
        <w:spacing w:after="0" w:line="240" w:lineRule="auto"/>
        <w:ind w:firstLine="774"/>
        <w:jc w:val="both"/>
        <w:rPr>
          <w:rFonts w:ascii="Times New Roman" w:hAnsi="Times New Roman"/>
          <w:sz w:val="24"/>
          <w:szCs w:val="24"/>
        </w:rPr>
      </w:pPr>
      <w:r w:rsidRPr="00664D55">
        <w:rPr>
          <w:rFonts w:ascii="Times New Roman" w:hAnsi="Times New Roman"/>
          <w:sz w:val="24"/>
          <w:szCs w:val="24"/>
        </w:rPr>
        <w:t>2</w:t>
      </w:r>
      <w:r w:rsidR="00055D50" w:rsidRPr="00664D55">
        <w:rPr>
          <w:rFonts w:ascii="Times New Roman" w:hAnsi="Times New Roman"/>
          <w:sz w:val="24"/>
          <w:szCs w:val="24"/>
        </w:rPr>
        <w:t xml:space="preserve">) </w:t>
      </w:r>
      <w:r w:rsidRPr="00664D55">
        <w:rPr>
          <w:rFonts w:ascii="Times New Roman" w:hAnsi="Times New Roman"/>
          <w:sz w:val="24"/>
          <w:szCs w:val="24"/>
        </w:rPr>
        <w:t>проектн</w:t>
      </w:r>
      <w:r w:rsidR="0067329C" w:rsidRPr="00664D55">
        <w:rPr>
          <w:rFonts w:ascii="Times New Roman" w:hAnsi="Times New Roman"/>
          <w:sz w:val="24"/>
          <w:szCs w:val="24"/>
        </w:rPr>
        <w:t>о-технологическая</w:t>
      </w:r>
      <w:r w:rsidR="00055D50" w:rsidRPr="00664D55">
        <w:rPr>
          <w:rFonts w:ascii="Times New Roman" w:hAnsi="Times New Roman"/>
          <w:sz w:val="24"/>
          <w:szCs w:val="24"/>
        </w:rPr>
        <w:t xml:space="preserve"> деятельность:</w:t>
      </w:r>
    </w:p>
    <w:p w:rsidR="0067329C" w:rsidRPr="00664D55" w:rsidRDefault="00055D50" w:rsidP="00761BED">
      <w:pPr>
        <w:pStyle w:val="ConsPlusNormal"/>
        <w:numPr>
          <w:ilvl w:val="0"/>
          <w:numId w:val="7"/>
        </w:numPr>
        <w:tabs>
          <w:tab w:val="left" w:pos="1134"/>
        </w:tabs>
        <w:ind w:left="0" w:firstLine="774"/>
        <w:rPr>
          <w:rFonts w:ascii="Times New Roman" w:hAnsi="Times New Roman" w:cs="Times New Roman"/>
          <w:sz w:val="24"/>
          <w:szCs w:val="24"/>
          <w:lang w:eastAsia="ar-SA"/>
        </w:rPr>
      </w:pPr>
      <w:r w:rsidRPr="00664D55">
        <w:rPr>
          <w:rFonts w:ascii="Times New Roman" w:hAnsi="Times New Roman" w:cs="Times New Roman"/>
          <w:color w:val="CC0099"/>
          <w:sz w:val="24"/>
          <w:szCs w:val="24"/>
        </w:rPr>
        <w:t xml:space="preserve"> </w:t>
      </w:r>
      <w:r w:rsidR="0067329C" w:rsidRPr="00664D55">
        <w:rPr>
          <w:rFonts w:ascii="Times New Roman" w:hAnsi="Times New Roman" w:cs="Times New Roman"/>
          <w:sz w:val="24"/>
          <w:szCs w:val="24"/>
          <w:lang w:eastAsia="ar-SA"/>
        </w:rPr>
        <w:t>применение современных инструментальных средств при разработке программного обеспечения;</w:t>
      </w:r>
    </w:p>
    <w:p w:rsidR="003A1594" w:rsidRPr="00664D55" w:rsidRDefault="0067329C" w:rsidP="00761BED">
      <w:pPr>
        <w:pStyle w:val="ConsPlusNormal"/>
        <w:tabs>
          <w:tab w:val="left" w:pos="1134"/>
        </w:tabs>
        <w:ind w:firstLine="774"/>
        <w:jc w:val="both"/>
        <w:rPr>
          <w:rFonts w:ascii="Times New Roman" w:eastAsia="Calibri" w:hAnsi="Times New Roman" w:cs="Times New Roman"/>
          <w:sz w:val="24"/>
          <w:szCs w:val="24"/>
          <w:lang w:eastAsia="ar-SA"/>
        </w:rPr>
      </w:pPr>
      <w:r w:rsidRPr="00664D55">
        <w:rPr>
          <w:rFonts w:ascii="Times New Roman" w:eastAsia="Calibri" w:hAnsi="Times New Roman" w:cs="Times New Roman"/>
          <w:sz w:val="24"/>
          <w:szCs w:val="24"/>
          <w:lang w:eastAsia="ar-SA"/>
        </w:rPr>
        <w:t>3) проектно-конструкторская деятельность:</w:t>
      </w:r>
    </w:p>
    <w:p w:rsidR="0067329C" w:rsidRPr="00664D55" w:rsidRDefault="0067329C" w:rsidP="00761BED">
      <w:pPr>
        <w:pStyle w:val="ConsPlusNormal"/>
        <w:numPr>
          <w:ilvl w:val="0"/>
          <w:numId w:val="7"/>
        </w:numPr>
        <w:tabs>
          <w:tab w:val="left" w:pos="1134"/>
        </w:tabs>
        <w:ind w:left="0" w:firstLine="774"/>
        <w:rPr>
          <w:rFonts w:ascii="Times New Roman" w:hAnsi="Times New Roman" w:cs="Times New Roman"/>
          <w:sz w:val="24"/>
          <w:szCs w:val="24"/>
        </w:rPr>
      </w:pPr>
      <w:r w:rsidRPr="00664D55">
        <w:rPr>
          <w:rFonts w:ascii="Times New Roman" w:hAnsi="Times New Roman" w:cs="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055D50" w:rsidRDefault="00055D50" w:rsidP="00761BED">
      <w:pPr>
        <w:tabs>
          <w:tab w:val="left" w:pos="993"/>
        </w:tabs>
        <w:spacing w:after="0" w:line="240" w:lineRule="auto"/>
        <w:ind w:left="709"/>
        <w:jc w:val="both"/>
        <w:rPr>
          <w:rFonts w:ascii="Times New Roman" w:hAnsi="Times New Roman"/>
          <w:sz w:val="24"/>
          <w:szCs w:val="24"/>
        </w:rPr>
      </w:pPr>
    </w:p>
    <w:p w:rsidR="00761BED" w:rsidRPr="00664D55" w:rsidRDefault="00761BED" w:rsidP="00761BED">
      <w:pPr>
        <w:tabs>
          <w:tab w:val="left" w:pos="993"/>
        </w:tabs>
        <w:spacing w:after="0" w:line="240" w:lineRule="auto"/>
        <w:ind w:left="709"/>
        <w:jc w:val="both"/>
        <w:rPr>
          <w:rFonts w:ascii="Times New Roman" w:hAnsi="Times New Roman"/>
          <w:sz w:val="24"/>
          <w:szCs w:val="24"/>
        </w:rPr>
      </w:pPr>
    </w:p>
    <w:p w:rsidR="003A1594" w:rsidRDefault="003A1594" w:rsidP="00761BED">
      <w:pPr>
        <w:pStyle w:val="1"/>
        <w:numPr>
          <w:ilvl w:val="0"/>
          <w:numId w:val="5"/>
        </w:numPr>
        <w:spacing w:before="0" w:after="0"/>
        <w:contextualSpacing/>
        <w:rPr>
          <w:sz w:val="24"/>
          <w:szCs w:val="24"/>
        </w:rPr>
      </w:pPr>
      <w:bookmarkStart w:id="8" w:name="_Toc504758924"/>
      <w:bookmarkStart w:id="9" w:name="_Toc516869279"/>
      <w:bookmarkStart w:id="10" w:name="_Toc529102286"/>
      <w:r w:rsidRPr="00664D55">
        <w:rPr>
          <w:sz w:val="24"/>
          <w:szCs w:val="24"/>
        </w:rPr>
        <w:t>Содержание и структура дисциплины</w:t>
      </w:r>
      <w:bookmarkEnd w:id="8"/>
      <w:bookmarkEnd w:id="9"/>
      <w:bookmarkEnd w:id="10"/>
    </w:p>
    <w:p w:rsidR="00761BED" w:rsidRPr="00761BED" w:rsidRDefault="00761BED" w:rsidP="00761BED">
      <w:pPr>
        <w:spacing w:after="0" w:line="240" w:lineRule="auto"/>
      </w:pPr>
    </w:p>
    <w:p w:rsidR="003A1594" w:rsidRPr="00664D55" w:rsidRDefault="003A1594" w:rsidP="00761BED">
      <w:pPr>
        <w:pStyle w:val="20"/>
        <w:keepLines w:val="0"/>
        <w:numPr>
          <w:ilvl w:val="1"/>
          <w:numId w:val="8"/>
        </w:numPr>
        <w:tabs>
          <w:tab w:val="left" w:pos="993"/>
          <w:tab w:val="left" w:pos="1134"/>
        </w:tabs>
        <w:spacing w:before="0" w:line="240" w:lineRule="auto"/>
        <w:ind w:left="0" w:firstLine="709"/>
        <w:contextualSpacing/>
        <w:jc w:val="center"/>
        <w:rPr>
          <w:rFonts w:ascii="Times New Roman" w:hAnsi="Times New Roman"/>
          <w:i/>
          <w:color w:val="auto"/>
          <w:sz w:val="24"/>
          <w:szCs w:val="24"/>
        </w:rPr>
      </w:pPr>
      <w:bookmarkStart w:id="11" w:name="_Toc514627664"/>
      <w:bookmarkStart w:id="12" w:name="_Toc516869280"/>
      <w:bookmarkStart w:id="13" w:name="_Toc529102287"/>
      <w:r w:rsidRPr="00664D55">
        <w:rPr>
          <w:rFonts w:ascii="Times New Roman" w:hAnsi="Times New Roman"/>
          <w:i/>
          <w:color w:val="auto"/>
          <w:sz w:val="24"/>
          <w:szCs w:val="24"/>
        </w:rPr>
        <w:t>Содержание разделов (модулей) дисциплины</w:t>
      </w:r>
      <w:bookmarkEnd w:id="11"/>
      <w:bookmarkEnd w:id="12"/>
      <w:bookmarkEnd w:id="13"/>
    </w:p>
    <w:p w:rsidR="00761BED" w:rsidRDefault="00761BED" w:rsidP="00761BED">
      <w:pPr>
        <w:widowControl w:val="0"/>
        <w:spacing w:after="0" w:line="240" w:lineRule="auto"/>
        <w:ind w:firstLine="708"/>
        <w:rPr>
          <w:rFonts w:ascii="Times New Roman" w:hAnsi="Times New Roman"/>
          <w:sz w:val="24"/>
          <w:szCs w:val="24"/>
        </w:rPr>
      </w:pPr>
    </w:p>
    <w:p w:rsidR="003A1594" w:rsidRPr="00664D55" w:rsidRDefault="003A1594" w:rsidP="00A81A22">
      <w:pPr>
        <w:widowControl w:val="0"/>
        <w:spacing w:after="0" w:line="240" w:lineRule="auto"/>
        <w:ind w:firstLine="708"/>
        <w:jc w:val="both"/>
        <w:rPr>
          <w:rFonts w:ascii="Times New Roman" w:hAnsi="Times New Roman"/>
          <w:sz w:val="24"/>
          <w:szCs w:val="24"/>
        </w:rPr>
      </w:pPr>
      <w:r w:rsidRPr="00664D55">
        <w:rPr>
          <w:rFonts w:ascii="Times New Roman" w:hAnsi="Times New Roman"/>
          <w:sz w:val="24"/>
          <w:szCs w:val="24"/>
        </w:rPr>
        <w:t>Описание содержания дисциплины, структурированное по разделам, с указанием по каж</w:t>
      </w:r>
      <w:r w:rsidRPr="00664D55">
        <w:rPr>
          <w:rFonts w:ascii="Times New Roman" w:hAnsi="Times New Roman"/>
          <w:sz w:val="24"/>
          <w:szCs w:val="24"/>
        </w:rPr>
        <w:lastRenderedPageBreak/>
        <w:t>дому разделу формы текущего контроля приведено в таблице 3: защита лабораторной работы (ЛР), написание реферата (Р), коллоквиум (К), тестирование (Т), контрольная работа (КР).</w:t>
      </w:r>
    </w:p>
    <w:p w:rsidR="00761BED" w:rsidRDefault="00761BED" w:rsidP="00761BED">
      <w:pPr>
        <w:widowControl w:val="0"/>
        <w:spacing w:after="0" w:line="240" w:lineRule="auto"/>
        <w:rPr>
          <w:rFonts w:ascii="Times New Roman" w:hAnsi="Times New Roman"/>
          <w:sz w:val="24"/>
          <w:szCs w:val="24"/>
        </w:rPr>
      </w:pPr>
    </w:p>
    <w:p w:rsidR="003A1594" w:rsidRPr="00664D55" w:rsidRDefault="003A1594" w:rsidP="00761BED">
      <w:pPr>
        <w:widowControl w:val="0"/>
        <w:spacing w:after="0" w:line="240" w:lineRule="auto"/>
        <w:rPr>
          <w:rFonts w:ascii="Times New Roman" w:hAnsi="Times New Roman"/>
          <w:sz w:val="24"/>
          <w:szCs w:val="24"/>
        </w:rPr>
      </w:pPr>
      <w:r w:rsidRPr="00664D55">
        <w:rPr>
          <w:rFonts w:ascii="Times New Roman" w:hAnsi="Times New Roman"/>
          <w:sz w:val="24"/>
          <w:szCs w:val="24"/>
        </w:rPr>
        <w:t>Таблица 3 – Содержание разделов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46"/>
        <w:gridCol w:w="4300"/>
        <w:gridCol w:w="1174"/>
        <w:gridCol w:w="1501"/>
      </w:tblGrid>
      <w:tr w:rsidR="003A1594" w:rsidRPr="00664D55" w:rsidTr="00A81A22">
        <w:trPr>
          <w:tblHeader/>
        </w:trPr>
        <w:tc>
          <w:tcPr>
            <w:tcW w:w="767" w:type="dxa"/>
            <w:shd w:val="clear" w:color="auto" w:fill="auto"/>
            <w:vAlign w:val="center"/>
          </w:tcPr>
          <w:p w:rsidR="003A1594" w:rsidRPr="00664D55" w:rsidRDefault="003A1594" w:rsidP="00761BED">
            <w:pPr>
              <w:tabs>
                <w:tab w:val="left" w:pos="1260"/>
              </w:tabs>
              <w:spacing w:after="0" w:line="240" w:lineRule="auto"/>
              <w:ind w:left="-113" w:right="-113"/>
              <w:contextualSpacing/>
              <w:jc w:val="center"/>
              <w:rPr>
                <w:rFonts w:ascii="Times New Roman" w:hAnsi="Times New Roman"/>
                <w:b/>
                <w:sz w:val="24"/>
                <w:szCs w:val="24"/>
              </w:rPr>
            </w:pPr>
            <w:r w:rsidRPr="00664D55">
              <w:rPr>
                <w:rFonts w:ascii="Times New Roman" w:hAnsi="Times New Roman"/>
                <w:sz w:val="24"/>
                <w:szCs w:val="24"/>
              </w:rPr>
              <w:t>№ раздела</w:t>
            </w:r>
          </w:p>
        </w:tc>
        <w:tc>
          <w:tcPr>
            <w:tcW w:w="2446" w:type="dxa"/>
            <w:shd w:val="clear" w:color="auto" w:fill="auto"/>
            <w:vAlign w:val="center"/>
          </w:tcPr>
          <w:p w:rsidR="003A1594" w:rsidRPr="00664D55" w:rsidRDefault="003A1594" w:rsidP="00761BED">
            <w:pPr>
              <w:tabs>
                <w:tab w:val="left" w:pos="1260"/>
              </w:tabs>
              <w:spacing w:after="0" w:line="240" w:lineRule="auto"/>
              <w:ind w:left="-113" w:right="-113"/>
              <w:contextualSpacing/>
              <w:jc w:val="center"/>
              <w:rPr>
                <w:rFonts w:ascii="Times New Roman" w:hAnsi="Times New Roman"/>
                <w:b/>
                <w:sz w:val="24"/>
                <w:szCs w:val="24"/>
              </w:rPr>
            </w:pPr>
            <w:r w:rsidRPr="00664D55">
              <w:rPr>
                <w:rFonts w:ascii="Times New Roman" w:hAnsi="Times New Roman"/>
                <w:sz w:val="24"/>
                <w:szCs w:val="24"/>
              </w:rPr>
              <w:t>Наименование раздела</w:t>
            </w:r>
          </w:p>
        </w:tc>
        <w:tc>
          <w:tcPr>
            <w:tcW w:w="4300" w:type="dxa"/>
            <w:shd w:val="clear" w:color="auto" w:fill="auto"/>
            <w:vAlign w:val="center"/>
          </w:tcPr>
          <w:p w:rsidR="003A1594" w:rsidRPr="00664D55" w:rsidRDefault="003A1594" w:rsidP="00761BED">
            <w:pPr>
              <w:tabs>
                <w:tab w:val="left" w:pos="1260"/>
              </w:tabs>
              <w:spacing w:after="0" w:line="240" w:lineRule="auto"/>
              <w:ind w:left="-113" w:right="-113"/>
              <w:contextualSpacing/>
              <w:jc w:val="center"/>
              <w:rPr>
                <w:rFonts w:ascii="Times New Roman" w:hAnsi="Times New Roman"/>
                <w:b/>
                <w:sz w:val="24"/>
                <w:szCs w:val="24"/>
              </w:rPr>
            </w:pPr>
            <w:r w:rsidRPr="00664D55">
              <w:rPr>
                <w:rFonts w:ascii="Times New Roman" w:hAnsi="Times New Roman"/>
                <w:sz w:val="24"/>
                <w:szCs w:val="24"/>
              </w:rPr>
              <w:t>Содержание раздела</w:t>
            </w:r>
          </w:p>
        </w:tc>
        <w:tc>
          <w:tcPr>
            <w:tcW w:w="1174" w:type="dxa"/>
            <w:shd w:val="clear" w:color="auto" w:fill="auto"/>
            <w:vAlign w:val="center"/>
          </w:tcPr>
          <w:p w:rsidR="003A1594" w:rsidRPr="00664D55" w:rsidRDefault="003A1594" w:rsidP="00761BED">
            <w:pPr>
              <w:spacing w:after="0" w:line="240" w:lineRule="auto"/>
              <w:ind w:left="-113" w:right="-113"/>
              <w:contextualSpacing/>
              <w:jc w:val="center"/>
              <w:rPr>
                <w:rFonts w:ascii="Times New Roman" w:hAnsi="Times New Roman"/>
                <w:sz w:val="24"/>
                <w:szCs w:val="24"/>
              </w:rPr>
            </w:pPr>
            <w:r w:rsidRPr="00664D55">
              <w:rPr>
                <w:rFonts w:ascii="Times New Roman" w:hAnsi="Times New Roman"/>
                <w:sz w:val="24"/>
                <w:szCs w:val="24"/>
              </w:rPr>
              <w:t>Форма текущего</w:t>
            </w:r>
          </w:p>
          <w:p w:rsidR="003A1594" w:rsidRPr="00664D55" w:rsidRDefault="003A1594" w:rsidP="00761BED">
            <w:pPr>
              <w:tabs>
                <w:tab w:val="left" w:pos="1260"/>
              </w:tabs>
              <w:spacing w:after="0" w:line="240" w:lineRule="auto"/>
              <w:ind w:left="-113" w:right="-113"/>
              <w:contextualSpacing/>
              <w:jc w:val="center"/>
              <w:rPr>
                <w:rFonts w:ascii="Times New Roman" w:hAnsi="Times New Roman"/>
                <w:b/>
                <w:sz w:val="24"/>
                <w:szCs w:val="24"/>
              </w:rPr>
            </w:pPr>
            <w:r w:rsidRPr="00664D55">
              <w:rPr>
                <w:rFonts w:ascii="Times New Roman" w:hAnsi="Times New Roman"/>
                <w:sz w:val="24"/>
                <w:szCs w:val="24"/>
              </w:rPr>
              <w:t>контроля</w:t>
            </w:r>
          </w:p>
        </w:tc>
        <w:tc>
          <w:tcPr>
            <w:tcW w:w="1501" w:type="dxa"/>
            <w:shd w:val="clear" w:color="auto" w:fill="auto"/>
            <w:vAlign w:val="center"/>
          </w:tcPr>
          <w:p w:rsidR="003A1594" w:rsidRPr="00664D55" w:rsidRDefault="003A1594" w:rsidP="00A81A22">
            <w:pPr>
              <w:tabs>
                <w:tab w:val="left" w:pos="1260"/>
              </w:tabs>
              <w:spacing w:after="0" w:line="240" w:lineRule="auto"/>
              <w:ind w:left="-113" w:right="-113"/>
              <w:contextualSpacing/>
              <w:jc w:val="center"/>
              <w:rPr>
                <w:rFonts w:ascii="Times New Roman" w:hAnsi="Times New Roman"/>
                <w:b/>
                <w:sz w:val="24"/>
                <w:szCs w:val="24"/>
              </w:rPr>
            </w:pPr>
            <w:r w:rsidRPr="00664D55">
              <w:rPr>
                <w:rFonts w:ascii="Times New Roman" w:hAnsi="Times New Roman"/>
                <w:sz w:val="24"/>
                <w:szCs w:val="24"/>
              </w:rPr>
              <w:t>Формируемые компетенции</w:t>
            </w:r>
          </w:p>
        </w:tc>
      </w:tr>
      <w:tr w:rsidR="003A1594" w:rsidRPr="00664D55" w:rsidTr="00A81A22">
        <w:tc>
          <w:tcPr>
            <w:tcW w:w="767" w:type="dxa"/>
            <w:shd w:val="clear" w:color="auto" w:fill="auto"/>
          </w:tcPr>
          <w:p w:rsidR="003A1594" w:rsidRPr="00664D55" w:rsidRDefault="003A1594"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1</w:t>
            </w:r>
          </w:p>
        </w:tc>
        <w:tc>
          <w:tcPr>
            <w:tcW w:w="2446" w:type="dxa"/>
            <w:shd w:val="clear" w:color="auto" w:fill="auto"/>
          </w:tcPr>
          <w:p w:rsidR="003A1594" w:rsidRPr="00664D55" w:rsidRDefault="003A1594" w:rsidP="00664D55">
            <w:pPr>
              <w:snapToGrid w:val="0"/>
              <w:spacing w:after="0" w:line="240" w:lineRule="auto"/>
              <w:rPr>
                <w:rFonts w:ascii="Times New Roman" w:hAnsi="Times New Roman"/>
                <w:iCs/>
                <w:sz w:val="24"/>
                <w:szCs w:val="24"/>
              </w:rPr>
            </w:pPr>
            <w:r w:rsidRPr="00664D55">
              <w:rPr>
                <w:rFonts w:ascii="Times New Roman" w:hAnsi="Times New Roman"/>
                <w:iCs/>
                <w:sz w:val="24"/>
                <w:szCs w:val="24"/>
              </w:rPr>
              <w:t>Введение. Состав и структура АИС</w:t>
            </w:r>
          </w:p>
        </w:tc>
        <w:tc>
          <w:tcPr>
            <w:tcW w:w="4300" w:type="dxa"/>
            <w:shd w:val="clear" w:color="auto" w:fill="auto"/>
          </w:tcPr>
          <w:p w:rsidR="003A1594" w:rsidRPr="00664D55" w:rsidRDefault="003A1594" w:rsidP="00664D55">
            <w:pPr>
              <w:snapToGrid w:val="0"/>
              <w:spacing w:after="0" w:line="240" w:lineRule="auto"/>
              <w:rPr>
                <w:rFonts w:ascii="Times New Roman" w:hAnsi="Times New Roman"/>
                <w:sz w:val="24"/>
                <w:szCs w:val="24"/>
              </w:rPr>
            </w:pPr>
            <w:r w:rsidRPr="00664D55">
              <w:rPr>
                <w:rFonts w:ascii="Times New Roman" w:hAnsi="Times New Roman"/>
                <w:sz w:val="24"/>
                <w:szCs w:val="24"/>
              </w:rPr>
              <w:t>Роль и место ИС в управлении экономическим объектом. Состав и структура ИС. Виды обеспечений.</w:t>
            </w:r>
          </w:p>
        </w:tc>
        <w:tc>
          <w:tcPr>
            <w:tcW w:w="1174" w:type="dxa"/>
            <w:shd w:val="clear" w:color="auto" w:fill="auto"/>
          </w:tcPr>
          <w:p w:rsidR="003A1594" w:rsidRPr="00664D55" w:rsidRDefault="003A1594"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Р,Т</w:t>
            </w:r>
            <w:r w:rsidR="00E0706F" w:rsidRPr="00664D55">
              <w:rPr>
                <w:rFonts w:ascii="Times New Roman" w:hAnsi="Times New Roman"/>
                <w:sz w:val="24"/>
                <w:szCs w:val="24"/>
              </w:rPr>
              <w:t>,</w:t>
            </w:r>
            <w:r w:rsidR="003C1D06" w:rsidRPr="00664D55">
              <w:rPr>
                <w:rFonts w:ascii="Times New Roman" w:hAnsi="Times New Roman"/>
                <w:sz w:val="24"/>
                <w:szCs w:val="24"/>
              </w:rPr>
              <w:t xml:space="preserve"> </w:t>
            </w:r>
            <w:r w:rsidR="00E0706F" w:rsidRPr="00664D55">
              <w:rPr>
                <w:rFonts w:ascii="Times New Roman" w:hAnsi="Times New Roman"/>
                <w:sz w:val="24"/>
                <w:szCs w:val="24"/>
              </w:rPr>
              <w:t>КР</w:t>
            </w:r>
          </w:p>
        </w:tc>
        <w:tc>
          <w:tcPr>
            <w:tcW w:w="1501" w:type="dxa"/>
            <w:shd w:val="clear" w:color="auto" w:fill="auto"/>
          </w:tcPr>
          <w:p w:rsidR="003A1594" w:rsidRPr="00664D55" w:rsidRDefault="004870CF"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4870CF" w:rsidRPr="00664D55" w:rsidRDefault="004870CF"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4870CF" w:rsidRPr="00664D55" w:rsidTr="00A81A22">
        <w:tc>
          <w:tcPr>
            <w:tcW w:w="767" w:type="dxa"/>
            <w:shd w:val="clear" w:color="auto" w:fill="auto"/>
          </w:tcPr>
          <w:p w:rsidR="004870CF" w:rsidRPr="00664D55" w:rsidRDefault="004870CF"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2</w:t>
            </w:r>
          </w:p>
        </w:tc>
        <w:tc>
          <w:tcPr>
            <w:tcW w:w="2446" w:type="dxa"/>
            <w:shd w:val="clear" w:color="auto" w:fill="auto"/>
          </w:tcPr>
          <w:p w:rsidR="004870CF" w:rsidRPr="00664D55" w:rsidRDefault="004870CF" w:rsidP="00664D55">
            <w:pPr>
              <w:snapToGrid w:val="0"/>
              <w:spacing w:after="0" w:line="240" w:lineRule="auto"/>
              <w:rPr>
                <w:rFonts w:ascii="Times New Roman" w:hAnsi="Times New Roman"/>
                <w:sz w:val="24"/>
                <w:szCs w:val="24"/>
              </w:rPr>
            </w:pPr>
            <w:r w:rsidRPr="00664D55">
              <w:rPr>
                <w:rFonts w:ascii="Times New Roman" w:hAnsi="Times New Roman"/>
                <w:sz w:val="24"/>
                <w:szCs w:val="24"/>
              </w:rPr>
              <w:t xml:space="preserve">Защита информации в ИС </w:t>
            </w:r>
          </w:p>
        </w:tc>
        <w:tc>
          <w:tcPr>
            <w:tcW w:w="4300" w:type="dxa"/>
            <w:shd w:val="clear" w:color="auto" w:fill="auto"/>
          </w:tcPr>
          <w:p w:rsidR="004870CF" w:rsidRPr="00664D55" w:rsidRDefault="004870CF" w:rsidP="00664D55">
            <w:pPr>
              <w:snapToGrid w:val="0"/>
              <w:spacing w:after="0" w:line="240" w:lineRule="auto"/>
              <w:rPr>
                <w:rFonts w:ascii="Times New Roman" w:hAnsi="Times New Roman"/>
                <w:sz w:val="24"/>
                <w:szCs w:val="24"/>
              </w:rPr>
            </w:pPr>
            <w:r w:rsidRPr="00664D55">
              <w:rPr>
                <w:rFonts w:ascii="Times New Roman" w:hAnsi="Times New Roman"/>
                <w:sz w:val="24"/>
                <w:szCs w:val="24"/>
              </w:rPr>
              <w:t>Виды угроз безопасности в экономических ИС. Средства и методы защиты информации. Разграничение прав доступа</w:t>
            </w:r>
          </w:p>
        </w:tc>
        <w:tc>
          <w:tcPr>
            <w:tcW w:w="1174" w:type="dxa"/>
            <w:shd w:val="clear" w:color="auto" w:fill="auto"/>
          </w:tcPr>
          <w:p w:rsidR="004870CF" w:rsidRPr="00664D55" w:rsidRDefault="004870CF"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4870CF"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3</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стратегического менеджмента на предприятии</w:t>
            </w:r>
          </w:p>
        </w:tc>
        <w:tc>
          <w:tcPr>
            <w:tcW w:w="4300" w:type="dxa"/>
            <w:shd w:val="clear" w:color="auto" w:fill="auto"/>
          </w:tcPr>
          <w:p w:rsidR="00FC6896" w:rsidRPr="00664D55" w:rsidRDefault="00FC6896" w:rsidP="00664D55">
            <w:pPr>
              <w:tabs>
                <w:tab w:val="left" w:pos="1008"/>
              </w:tabs>
              <w:spacing w:after="0" w:line="240" w:lineRule="auto"/>
              <w:rPr>
                <w:rFonts w:ascii="Times New Roman" w:hAnsi="Times New Roman"/>
                <w:sz w:val="24"/>
                <w:szCs w:val="24"/>
              </w:rPr>
            </w:pPr>
            <w:r w:rsidRPr="00664D55">
              <w:rPr>
                <w:rFonts w:ascii="Times New Roman" w:hAnsi="Times New Roman"/>
                <w:sz w:val="24"/>
                <w:szCs w:val="24"/>
              </w:rPr>
              <w:t xml:space="preserve">Системы класса MRP, MRP II. Развитие информационных систем управления предприятием, </w:t>
            </w:r>
            <w:r w:rsidRPr="00664D55">
              <w:rPr>
                <w:rFonts w:ascii="Times New Roman" w:hAnsi="Times New Roman"/>
                <w:sz w:val="24"/>
                <w:szCs w:val="24"/>
                <w:lang w:val="en-US"/>
              </w:rPr>
              <w:t>ERP</w:t>
            </w:r>
            <w:r w:rsidRPr="00664D55">
              <w:rPr>
                <w:rFonts w:ascii="Times New Roman" w:hAnsi="Times New Roman"/>
                <w:sz w:val="24"/>
                <w:szCs w:val="24"/>
              </w:rPr>
              <w:t xml:space="preserve"> – системы.</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4</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в логистике</w:t>
            </w:r>
          </w:p>
        </w:tc>
        <w:tc>
          <w:tcPr>
            <w:tcW w:w="4300" w:type="dxa"/>
            <w:shd w:val="clear" w:color="auto" w:fill="auto"/>
          </w:tcPr>
          <w:p w:rsidR="00FC6896" w:rsidRPr="00664D55" w:rsidRDefault="00FC6896" w:rsidP="00664D55">
            <w:pPr>
              <w:tabs>
                <w:tab w:val="left" w:pos="1008"/>
              </w:tabs>
              <w:spacing w:after="0" w:line="240" w:lineRule="auto"/>
              <w:jc w:val="both"/>
              <w:rPr>
                <w:rFonts w:ascii="Times New Roman" w:hAnsi="Times New Roman"/>
                <w:sz w:val="24"/>
                <w:szCs w:val="24"/>
              </w:rPr>
            </w:pPr>
            <w:r w:rsidRPr="00664D55">
              <w:rPr>
                <w:rFonts w:ascii="Times New Roman" w:hAnsi="Times New Roman"/>
                <w:bCs/>
                <w:color w:val="000000"/>
                <w:sz w:val="24"/>
                <w:szCs w:val="24"/>
              </w:rPr>
              <w:t>Логистическая система как объект автоматизации. Связь логистического менеджмента с другими управленческими функциями. Основные бизнес-процессы в ИСЛП. Принципы построения подсистемы автоматизации решения задач логистики.</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5</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bCs/>
                <w:color w:val="000000"/>
                <w:sz w:val="24"/>
                <w:szCs w:val="24"/>
              </w:rPr>
              <w:t>Информационные системы управления проектами на предприятии</w:t>
            </w:r>
          </w:p>
        </w:tc>
        <w:tc>
          <w:tcPr>
            <w:tcW w:w="4300" w:type="dxa"/>
            <w:shd w:val="clear" w:color="auto" w:fill="auto"/>
          </w:tcPr>
          <w:p w:rsidR="00FC6896" w:rsidRPr="00664D55" w:rsidRDefault="00FC6896" w:rsidP="00664D55">
            <w:pPr>
              <w:spacing w:after="0" w:line="240" w:lineRule="auto"/>
              <w:rPr>
                <w:rFonts w:ascii="Times New Roman" w:hAnsi="Times New Roman"/>
                <w:sz w:val="24"/>
                <w:szCs w:val="24"/>
              </w:rPr>
            </w:pPr>
            <w:r w:rsidRPr="00664D55">
              <w:rPr>
                <w:rFonts w:ascii="Times New Roman" w:hAnsi="Times New Roman"/>
                <w:sz w:val="24"/>
                <w:szCs w:val="24"/>
              </w:rPr>
              <w:t xml:space="preserve">Основные этапы разработки проектов.  Программное обеспечение управления проектами на предприятиях. Краткая характеристика программного комплекса MS </w:t>
            </w:r>
            <w:r w:rsidRPr="00664D55">
              <w:rPr>
                <w:rFonts w:ascii="Times New Roman" w:hAnsi="Times New Roman"/>
                <w:sz w:val="24"/>
                <w:szCs w:val="24"/>
                <w:lang w:val="en-US"/>
              </w:rPr>
              <w:t>Project</w:t>
            </w:r>
            <w:r w:rsidRPr="00664D55">
              <w:rPr>
                <w:rFonts w:ascii="Times New Roman" w:hAnsi="Times New Roman"/>
                <w:sz w:val="24"/>
                <w:szCs w:val="24"/>
              </w:rPr>
              <w:t>.</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w:t>
            </w:r>
            <w:r w:rsidR="003C1D06" w:rsidRPr="00664D55">
              <w:rPr>
                <w:rFonts w:ascii="Times New Roman" w:hAnsi="Times New Roman"/>
                <w:sz w:val="24"/>
                <w:szCs w:val="24"/>
              </w:rPr>
              <w:t xml:space="preserve">, Т,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6</w:t>
            </w:r>
          </w:p>
        </w:tc>
        <w:tc>
          <w:tcPr>
            <w:tcW w:w="2446" w:type="dxa"/>
            <w:shd w:val="clear" w:color="auto" w:fill="auto"/>
          </w:tcPr>
          <w:p w:rsidR="00FC6896" w:rsidRPr="00664D55" w:rsidRDefault="00FC6896" w:rsidP="00A81A22">
            <w:pPr>
              <w:tabs>
                <w:tab w:val="left" w:pos="1008"/>
              </w:tabs>
              <w:spacing w:after="0" w:line="240" w:lineRule="auto"/>
              <w:ind w:left="45"/>
              <w:rPr>
                <w:rFonts w:ascii="Times New Roman" w:hAnsi="Times New Roman"/>
                <w:sz w:val="24"/>
                <w:szCs w:val="24"/>
              </w:rPr>
            </w:pPr>
            <w:r w:rsidRPr="00664D55">
              <w:rPr>
                <w:rFonts w:ascii="Times New Roman" w:hAnsi="Times New Roman"/>
                <w:bCs/>
                <w:color w:val="000000"/>
                <w:sz w:val="24"/>
                <w:szCs w:val="24"/>
              </w:rPr>
              <w:t>Информационные системы в финансовом менеджменте</w:t>
            </w:r>
          </w:p>
        </w:tc>
        <w:tc>
          <w:tcPr>
            <w:tcW w:w="4300" w:type="dxa"/>
            <w:shd w:val="clear" w:color="auto" w:fill="auto"/>
          </w:tcPr>
          <w:p w:rsidR="00FC6896" w:rsidRPr="00664D55" w:rsidRDefault="00FC6896" w:rsidP="00664D55">
            <w:pPr>
              <w:spacing w:after="0" w:line="240" w:lineRule="auto"/>
              <w:rPr>
                <w:rFonts w:ascii="Times New Roman" w:hAnsi="Times New Roman"/>
                <w:sz w:val="24"/>
                <w:szCs w:val="24"/>
              </w:rPr>
            </w:pPr>
            <w:r w:rsidRPr="00664D55">
              <w:rPr>
                <w:rFonts w:ascii="Times New Roman" w:hAnsi="Times New Roman"/>
                <w:sz w:val="24"/>
                <w:szCs w:val="24"/>
              </w:rPr>
              <w:t>Роль бухгалтерской информационной системы (БуИС). БуИС для крупных, средних и малых предприятий. Типовая схема. Классификация</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w:t>
            </w:r>
            <w:r w:rsidR="003C1D06" w:rsidRPr="00664D55">
              <w:rPr>
                <w:rFonts w:ascii="Times New Roman" w:hAnsi="Times New Roman"/>
                <w:sz w:val="24"/>
                <w:szCs w:val="24"/>
              </w:rPr>
              <w:t xml:space="preserve">, Т,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7</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bCs/>
                <w:color w:val="000000"/>
                <w:sz w:val="24"/>
                <w:szCs w:val="24"/>
              </w:rPr>
              <w:t>Информационные системы управления персоналом</w:t>
            </w:r>
          </w:p>
        </w:tc>
        <w:tc>
          <w:tcPr>
            <w:tcW w:w="4300" w:type="dxa"/>
            <w:shd w:val="clear" w:color="auto" w:fill="auto"/>
          </w:tcPr>
          <w:p w:rsidR="00FC6896" w:rsidRPr="00664D55" w:rsidRDefault="00FC6896" w:rsidP="00664D55">
            <w:pPr>
              <w:spacing w:after="0" w:line="240" w:lineRule="auto"/>
              <w:rPr>
                <w:rFonts w:ascii="Times New Roman" w:hAnsi="Times New Roman"/>
                <w:sz w:val="24"/>
                <w:szCs w:val="24"/>
              </w:rPr>
            </w:pPr>
            <w:r w:rsidRPr="00664D55">
              <w:rPr>
                <w:rFonts w:ascii="Times New Roman" w:hAnsi="Times New Roman"/>
                <w:sz w:val="24"/>
                <w:szCs w:val="24"/>
              </w:rPr>
              <w:t>Бизнес процессы кадрового управления. Функции Кадровой ИС. Виды систем</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8</w:t>
            </w:r>
          </w:p>
        </w:tc>
        <w:tc>
          <w:tcPr>
            <w:tcW w:w="2446" w:type="dxa"/>
            <w:shd w:val="clear" w:color="auto" w:fill="auto"/>
          </w:tcPr>
          <w:p w:rsidR="00FC6896" w:rsidRPr="00664D55" w:rsidRDefault="00FC6896" w:rsidP="00A81A22">
            <w:pPr>
              <w:tabs>
                <w:tab w:val="left" w:pos="1008"/>
              </w:tabs>
              <w:spacing w:after="0" w:line="240" w:lineRule="auto"/>
              <w:ind w:left="70"/>
              <w:rPr>
                <w:rFonts w:ascii="Times New Roman" w:hAnsi="Times New Roman"/>
                <w:sz w:val="24"/>
                <w:szCs w:val="24"/>
              </w:rPr>
            </w:pPr>
            <w:r w:rsidRPr="00664D55">
              <w:rPr>
                <w:rFonts w:ascii="Times New Roman" w:hAnsi="Times New Roman"/>
                <w:bCs/>
                <w:color w:val="000000"/>
                <w:sz w:val="24"/>
                <w:szCs w:val="24"/>
              </w:rPr>
              <w:t>Информационные системы в производственном менеджменте</w:t>
            </w:r>
          </w:p>
        </w:tc>
        <w:tc>
          <w:tcPr>
            <w:tcW w:w="4300" w:type="dxa"/>
            <w:shd w:val="clear" w:color="auto" w:fill="auto"/>
          </w:tcPr>
          <w:p w:rsidR="00FC6896" w:rsidRPr="00664D55" w:rsidRDefault="00FC6896" w:rsidP="00664D55">
            <w:pPr>
              <w:spacing w:after="0" w:line="240" w:lineRule="auto"/>
              <w:rPr>
                <w:rFonts w:ascii="Times New Roman" w:hAnsi="Times New Roman"/>
                <w:sz w:val="24"/>
                <w:szCs w:val="24"/>
              </w:rPr>
            </w:pPr>
            <w:r w:rsidRPr="00664D55">
              <w:rPr>
                <w:rFonts w:ascii="Times New Roman" w:hAnsi="Times New Roman"/>
                <w:sz w:val="24"/>
                <w:szCs w:val="24"/>
              </w:rPr>
              <w:t>Бизнес процессы управления производством. Функции ИС управления производственными системами. Виды систем</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9</w:t>
            </w:r>
          </w:p>
        </w:tc>
        <w:tc>
          <w:tcPr>
            <w:tcW w:w="2446" w:type="dxa"/>
            <w:shd w:val="clear" w:color="auto" w:fill="auto"/>
          </w:tcPr>
          <w:p w:rsidR="00FC6896" w:rsidRPr="00664D55" w:rsidRDefault="00FC6896" w:rsidP="00A81A22">
            <w:pPr>
              <w:tabs>
                <w:tab w:val="left" w:pos="1008"/>
              </w:tabs>
              <w:spacing w:after="0" w:line="240" w:lineRule="auto"/>
              <w:ind w:left="45"/>
              <w:rPr>
                <w:rFonts w:ascii="Times New Roman" w:hAnsi="Times New Roman"/>
                <w:sz w:val="24"/>
                <w:szCs w:val="24"/>
              </w:rPr>
            </w:pPr>
            <w:r w:rsidRPr="00664D55">
              <w:rPr>
                <w:rFonts w:ascii="Times New Roman" w:hAnsi="Times New Roman"/>
                <w:sz w:val="24"/>
                <w:szCs w:val="24"/>
              </w:rPr>
              <w:t>Информационные системы в банковской деятельности</w:t>
            </w:r>
          </w:p>
        </w:tc>
        <w:tc>
          <w:tcPr>
            <w:tcW w:w="4300" w:type="dxa"/>
            <w:shd w:val="clear" w:color="auto" w:fill="auto"/>
          </w:tcPr>
          <w:p w:rsidR="00FC6896" w:rsidRPr="00664D55" w:rsidRDefault="00FC6896" w:rsidP="00664D55">
            <w:pPr>
              <w:spacing w:after="0" w:line="240" w:lineRule="auto"/>
              <w:rPr>
                <w:rFonts w:ascii="Times New Roman" w:hAnsi="Times New Roman"/>
                <w:sz w:val="24"/>
                <w:szCs w:val="24"/>
              </w:rPr>
            </w:pPr>
            <w:r w:rsidRPr="00664D55">
              <w:rPr>
                <w:rFonts w:ascii="Times New Roman" w:hAnsi="Times New Roman"/>
                <w:sz w:val="24"/>
                <w:szCs w:val="24"/>
              </w:rPr>
              <w:t>Требования к банковской информационной системе (БИС). Типовая схема внутрибанковского управления. Внешние коммуникации банка. Электронное денежное обращение не основе пластиковых карт</w:t>
            </w:r>
          </w:p>
        </w:tc>
        <w:tc>
          <w:tcPr>
            <w:tcW w:w="1174" w:type="dxa"/>
            <w:shd w:val="clear" w:color="auto" w:fill="auto"/>
          </w:tcPr>
          <w:p w:rsidR="00FC6896" w:rsidRPr="00664D55" w:rsidRDefault="00FC6896" w:rsidP="0021285D">
            <w:pPr>
              <w:spacing w:after="0" w:line="240" w:lineRule="auto"/>
              <w:contextualSpacing/>
              <w:rPr>
                <w:rFonts w:ascii="Times New Roman" w:hAnsi="Times New Roman"/>
                <w:sz w:val="24"/>
                <w:szCs w:val="24"/>
              </w:rPr>
            </w:pPr>
            <w:r w:rsidRPr="00664D55">
              <w:rPr>
                <w:rFonts w:ascii="Times New Roman" w:hAnsi="Times New Roman"/>
                <w:sz w:val="24"/>
                <w:szCs w:val="24"/>
              </w:rPr>
              <w:t>Р</w:t>
            </w:r>
            <w:r w:rsidR="003C1D06" w:rsidRPr="00664D55">
              <w:rPr>
                <w:rFonts w:ascii="Times New Roman" w:hAnsi="Times New Roman"/>
                <w:sz w:val="24"/>
                <w:szCs w:val="24"/>
              </w:rPr>
              <w:t xml:space="preserve">, Т,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10</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 xml:space="preserve">Информационные системы автоматизации фондовой деятельности. </w:t>
            </w:r>
            <w:r w:rsidRPr="00664D55">
              <w:rPr>
                <w:rFonts w:ascii="Times New Roman" w:hAnsi="Times New Roman"/>
                <w:bCs/>
                <w:color w:val="000000"/>
                <w:sz w:val="24"/>
                <w:szCs w:val="24"/>
              </w:rPr>
              <w:t>Биржевые информационные системы</w:t>
            </w:r>
          </w:p>
        </w:tc>
        <w:tc>
          <w:tcPr>
            <w:tcW w:w="4300" w:type="dxa"/>
            <w:shd w:val="clear" w:color="auto" w:fill="auto"/>
          </w:tcPr>
          <w:p w:rsidR="00FC6896" w:rsidRPr="00664D55" w:rsidRDefault="00FC6896" w:rsidP="00664D55">
            <w:pPr>
              <w:spacing w:after="0" w:line="240" w:lineRule="auto"/>
              <w:rPr>
                <w:rFonts w:ascii="Times New Roman" w:hAnsi="Times New Roman"/>
                <w:sz w:val="24"/>
                <w:szCs w:val="24"/>
              </w:rPr>
            </w:pPr>
            <w:r w:rsidRPr="00664D55">
              <w:rPr>
                <w:rFonts w:ascii="Times New Roman" w:hAnsi="Times New Roman"/>
                <w:sz w:val="24"/>
                <w:szCs w:val="24"/>
              </w:rPr>
              <w:t>Структура системы управления рынком ценных бумаг. Требования к ИС фондового рынка. Примеры.</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lastRenderedPageBreak/>
              <w:t>11</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управления взаимоотношениями с клиентами</w:t>
            </w:r>
          </w:p>
        </w:tc>
        <w:tc>
          <w:tcPr>
            <w:tcW w:w="4300" w:type="dxa"/>
            <w:shd w:val="clear" w:color="auto" w:fill="auto"/>
          </w:tcPr>
          <w:p w:rsidR="00FC6896" w:rsidRPr="00664D55" w:rsidRDefault="00FC6896" w:rsidP="00664D55">
            <w:pPr>
              <w:tabs>
                <w:tab w:val="left" w:pos="1008"/>
              </w:tabs>
              <w:spacing w:after="0" w:line="240" w:lineRule="auto"/>
              <w:ind w:left="102"/>
              <w:rPr>
                <w:rFonts w:ascii="Times New Roman" w:hAnsi="Times New Roman"/>
                <w:sz w:val="24"/>
                <w:szCs w:val="24"/>
              </w:rPr>
            </w:pPr>
            <w:r w:rsidRPr="00664D55">
              <w:rPr>
                <w:rFonts w:ascii="Times New Roman" w:hAnsi="Times New Roman"/>
                <w:sz w:val="24"/>
                <w:szCs w:val="24"/>
              </w:rPr>
              <w:t xml:space="preserve">Операционные и аналитические CRM – системы. Основные задачи, решаемые в рамках клиенто - ориентированного подхода. CRM – системы отечественных производителей (Win Peak, Monitor, Q </w:t>
            </w:r>
            <w:r w:rsidRPr="00664D55">
              <w:rPr>
                <w:rFonts w:ascii="Times New Roman" w:hAnsi="Times New Roman"/>
                <w:sz w:val="24"/>
                <w:szCs w:val="24"/>
                <w:lang w:val="en-US"/>
              </w:rPr>
              <w:t>S</w:t>
            </w:r>
            <w:r w:rsidRPr="00664D55">
              <w:rPr>
                <w:rFonts w:ascii="Times New Roman" w:hAnsi="Times New Roman"/>
                <w:sz w:val="24"/>
                <w:szCs w:val="24"/>
              </w:rPr>
              <w:t>ailes, Учет клиентов)</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w:t>
            </w:r>
            <w:r w:rsidR="003C1D06" w:rsidRPr="00664D55">
              <w:rPr>
                <w:rFonts w:ascii="Times New Roman" w:hAnsi="Times New Roman"/>
                <w:sz w:val="24"/>
                <w:szCs w:val="24"/>
              </w:rPr>
              <w:t xml:space="preserve">, Т,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12</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Статистические информационные системы</w:t>
            </w:r>
          </w:p>
        </w:tc>
        <w:tc>
          <w:tcPr>
            <w:tcW w:w="4300" w:type="dxa"/>
            <w:shd w:val="clear" w:color="auto" w:fill="auto"/>
          </w:tcPr>
          <w:p w:rsidR="00FC6896" w:rsidRPr="00664D55" w:rsidRDefault="00FC6896" w:rsidP="00664D55">
            <w:pPr>
              <w:tabs>
                <w:tab w:val="left" w:pos="1008"/>
              </w:tabs>
              <w:spacing w:after="0" w:line="240" w:lineRule="auto"/>
              <w:ind w:left="102"/>
              <w:rPr>
                <w:rFonts w:ascii="Times New Roman" w:hAnsi="Times New Roman"/>
                <w:sz w:val="24"/>
                <w:szCs w:val="24"/>
              </w:rPr>
            </w:pPr>
            <w:r w:rsidRPr="00664D55">
              <w:rPr>
                <w:rFonts w:ascii="Times New Roman" w:hAnsi="Times New Roman"/>
                <w:sz w:val="24"/>
                <w:szCs w:val="24"/>
              </w:rPr>
              <w:t>Структура Госкомстата РФ. Требования к статистическим ИС. Функционал и выполняемые задачи.</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13</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Налоговые информационные системы</w:t>
            </w:r>
          </w:p>
        </w:tc>
        <w:tc>
          <w:tcPr>
            <w:tcW w:w="4300" w:type="dxa"/>
            <w:shd w:val="clear" w:color="auto" w:fill="auto"/>
          </w:tcPr>
          <w:p w:rsidR="00FC6896" w:rsidRPr="00664D55" w:rsidRDefault="00FC6896" w:rsidP="00664D55">
            <w:pPr>
              <w:tabs>
                <w:tab w:val="left" w:pos="1008"/>
              </w:tabs>
              <w:spacing w:after="0" w:line="240" w:lineRule="auto"/>
              <w:ind w:left="102"/>
              <w:rPr>
                <w:rFonts w:ascii="Times New Roman" w:hAnsi="Times New Roman"/>
                <w:sz w:val="24"/>
                <w:szCs w:val="24"/>
              </w:rPr>
            </w:pPr>
            <w:r w:rsidRPr="00664D55">
              <w:rPr>
                <w:rFonts w:ascii="Times New Roman" w:hAnsi="Times New Roman"/>
                <w:sz w:val="24"/>
                <w:szCs w:val="24"/>
              </w:rPr>
              <w:t>Требования к налоговым ИС. Системы для налоговой инспекции и подготовки налоговой отчетности. Основные функции</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14</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Корпоративные информационные системы (КИС)</w:t>
            </w:r>
          </w:p>
        </w:tc>
        <w:tc>
          <w:tcPr>
            <w:tcW w:w="4300" w:type="dxa"/>
            <w:shd w:val="clear" w:color="auto" w:fill="auto"/>
          </w:tcPr>
          <w:p w:rsidR="00FC6896" w:rsidRPr="00664D55" w:rsidRDefault="00FC6896" w:rsidP="00664D55">
            <w:pPr>
              <w:tabs>
                <w:tab w:val="left" w:pos="1008"/>
              </w:tabs>
              <w:spacing w:after="0" w:line="240" w:lineRule="auto"/>
              <w:ind w:left="102"/>
              <w:rPr>
                <w:rFonts w:ascii="Times New Roman" w:hAnsi="Times New Roman"/>
                <w:sz w:val="24"/>
                <w:szCs w:val="24"/>
              </w:rPr>
            </w:pPr>
            <w:r w:rsidRPr="00664D55">
              <w:rPr>
                <w:rFonts w:ascii="Times New Roman" w:hAnsi="Times New Roman"/>
                <w:sz w:val="24"/>
                <w:szCs w:val="24"/>
              </w:rPr>
              <w:t>Понятие КИС. Структура корпорации. Требования к КИС. ИТ, входящие в состав КИС</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r w:rsidR="00FC6896" w:rsidRPr="00664D55" w:rsidTr="00A81A22">
        <w:tc>
          <w:tcPr>
            <w:tcW w:w="767"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15</w:t>
            </w:r>
          </w:p>
        </w:tc>
        <w:tc>
          <w:tcPr>
            <w:tcW w:w="2446" w:type="dxa"/>
            <w:shd w:val="clear" w:color="auto" w:fill="auto"/>
          </w:tcPr>
          <w:p w:rsidR="00FC6896" w:rsidRPr="00664D55" w:rsidRDefault="00FC6896"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в торговле</w:t>
            </w:r>
          </w:p>
        </w:tc>
        <w:tc>
          <w:tcPr>
            <w:tcW w:w="4300" w:type="dxa"/>
            <w:shd w:val="clear" w:color="auto" w:fill="auto"/>
          </w:tcPr>
          <w:p w:rsidR="00FC6896" w:rsidRPr="00664D55" w:rsidRDefault="00FC6896" w:rsidP="00664D55">
            <w:pPr>
              <w:tabs>
                <w:tab w:val="left" w:pos="1008"/>
              </w:tabs>
              <w:spacing w:after="0" w:line="240" w:lineRule="auto"/>
              <w:ind w:left="102"/>
              <w:rPr>
                <w:rFonts w:ascii="Times New Roman" w:hAnsi="Times New Roman"/>
                <w:sz w:val="24"/>
                <w:szCs w:val="24"/>
              </w:rPr>
            </w:pPr>
            <w:r w:rsidRPr="00664D55">
              <w:rPr>
                <w:rFonts w:ascii="Times New Roman" w:hAnsi="Times New Roman"/>
                <w:sz w:val="24"/>
                <w:szCs w:val="24"/>
              </w:rPr>
              <w:t>Требования к ИС в торговых организациях. Основные бизнес-процессы. Примеры ИС. Электронная торговля</w:t>
            </w:r>
          </w:p>
        </w:tc>
        <w:tc>
          <w:tcPr>
            <w:tcW w:w="1174" w:type="dxa"/>
            <w:shd w:val="clear" w:color="auto" w:fill="auto"/>
          </w:tcPr>
          <w:p w:rsidR="00FC6896" w:rsidRPr="00664D55" w:rsidRDefault="00FC6896" w:rsidP="00664D55">
            <w:pPr>
              <w:spacing w:after="0" w:line="240" w:lineRule="auto"/>
              <w:contextualSpacing/>
              <w:rPr>
                <w:rFonts w:ascii="Times New Roman" w:hAnsi="Times New Roman"/>
                <w:sz w:val="24"/>
                <w:szCs w:val="24"/>
              </w:rPr>
            </w:pPr>
            <w:r w:rsidRPr="00664D55">
              <w:rPr>
                <w:rFonts w:ascii="Times New Roman" w:hAnsi="Times New Roman"/>
                <w:sz w:val="24"/>
                <w:szCs w:val="24"/>
              </w:rPr>
              <w:t>Р, Т,</w:t>
            </w:r>
            <w:r w:rsidR="003C1D06" w:rsidRPr="00664D55">
              <w:rPr>
                <w:rFonts w:ascii="Times New Roman" w:hAnsi="Times New Roman"/>
                <w:sz w:val="24"/>
                <w:szCs w:val="24"/>
              </w:rPr>
              <w:t xml:space="preserve"> </w:t>
            </w:r>
            <w:r w:rsidRPr="00664D55">
              <w:rPr>
                <w:rFonts w:ascii="Times New Roman" w:hAnsi="Times New Roman"/>
                <w:sz w:val="24"/>
                <w:szCs w:val="24"/>
              </w:rPr>
              <w:t>КР</w:t>
            </w:r>
          </w:p>
        </w:tc>
        <w:tc>
          <w:tcPr>
            <w:tcW w:w="1501" w:type="dxa"/>
            <w:shd w:val="clear" w:color="auto" w:fill="auto"/>
          </w:tcPr>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ОПК-2</w:t>
            </w:r>
          </w:p>
          <w:p w:rsidR="00FC6896" w:rsidRPr="00664D55" w:rsidRDefault="00FC6896" w:rsidP="00664D55">
            <w:pPr>
              <w:tabs>
                <w:tab w:val="left" w:pos="1260"/>
              </w:tabs>
              <w:spacing w:after="0" w:line="240" w:lineRule="auto"/>
              <w:contextualSpacing/>
              <w:jc w:val="center"/>
              <w:rPr>
                <w:rFonts w:ascii="Times New Roman" w:hAnsi="Times New Roman"/>
                <w:sz w:val="24"/>
                <w:szCs w:val="24"/>
              </w:rPr>
            </w:pPr>
            <w:r w:rsidRPr="00664D55">
              <w:rPr>
                <w:rFonts w:ascii="Times New Roman" w:hAnsi="Times New Roman"/>
                <w:sz w:val="24"/>
                <w:szCs w:val="24"/>
              </w:rPr>
              <w:t>ПК-1</w:t>
            </w:r>
          </w:p>
        </w:tc>
      </w:tr>
    </w:tbl>
    <w:p w:rsidR="003A1594" w:rsidRPr="00664D55" w:rsidRDefault="003A1594" w:rsidP="00664D55">
      <w:pPr>
        <w:spacing w:after="0" w:line="240" w:lineRule="auto"/>
        <w:rPr>
          <w:rFonts w:ascii="Times New Roman" w:hAnsi="Times New Roman"/>
          <w:sz w:val="24"/>
          <w:szCs w:val="24"/>
        </w:rPr>
      </w:pPr>
    </w:p>
    <w:p w:rsidR="005C7B9F" w:rsidRPr="00664D55" w:rsidRDefault="005C7B9F" w:rsidP="00664D55">
      <w:pPr>
        <w:pStyle w:val="20"/>
        <w:keepLines w:val="0"/>
        <w:numPr>
          <w:ilvl w:val="1"/>
          <w:numId w:val="8"/>
        </w:numPr>
        <w:tabs>
          <w:tab w:val="left" w:pos="426"/>
          <w:tab w:val="left" w:pos="1134"/>
        </w:tabs>
        <w:spacing w:before="0" w:line="240" w:lineRule="auto"/>
        <w:ind w:left="0" w:firstLine="0"/>
        <w:contextualSpacing/>
        <w:jc w:val="center"/>
        <w:rPr>
          <w:rFonts w:ascii="Times New Roman" w:hAnsi="Times New Roman"/>
          <w:i/>
          <w:color w:val="auto"/>
          <w:sz w:val="24"/>
          <w:szCs w:val="24"/>
        </w:rPr>
      </w:pPr>
      <w:bookmarkStart w:id="14" w:name="_Toc514627665"/>
      <w:bookmarkStart w:id="15" w:name="_Toc529102288"/>
      <w:r w:rsidRPr="00664D55">
        <w:rPr>
          <w:rFonts w:ascii="Times New Roman" w:hAnsi="Times New Roman"/>
          <w:i/>
          <w:color w:val="auto"/>
          <w:sz w:val="24"/>
          <w:szCs w:val="24"/>
        </w:rPr>
        <w:t>Структура  дисциплины</w:t>
      </w:r>
      <w:bookmarkEnd w:id="14"/>
      <w:bookmarkEnd w:id="15"/>
    </w:p>
    <w:p w:rsidR="00A81A22" w:rsidRDefault="00A81A22" w:rsidP="00664D55">
      <w:pPr>
        <w:pStyle w:val="a3"/>
        <w:tabs>
          <w:tab w:val="left" w:pos="8341"/>
        </w:tabs>
        <w:spacing w:after="0" w:line="240" w:lineRule="auto"/>
        <w:ind w:left="0" w:firstLine="709"/>
        <w:jc w:val="both"/>
        <w:rPr>
          <w:rFonts w:ascii="Times New Roman" w:eastAsia="Times New Roman" w:hAnsi="Times New Roman"/>
          <w:sz w:val="24"/>
          <w:szCs w:val="24"/>
        </w:rPr>
      </w:pPr>
    </w:p>
    <w:p w:rsidR="005C7B9F" w:rsidRPr="00664D55" w:rsidRDefault="00A35915" w:rsidP="00664D55">
      <w:pPr>
        <w:pStyle w:val="a3"/>
        <w:tabs>
          <w:tab w:val="left" w:pos="8341"/>
        </w:tabs>
        <w:spacing w:after="0" w:line="240" w:lineRule="auto"/>
        <w:ind w:left="0" w:firstLine="709"/>
        <w:jc w:val="both"/>
        <w:rPr>
          <w:rFonts w:ascii="Times New Roman" w:eastAsia="Times New Roman" w:hAnsi="Times New Roman"/>
          <w:sz w:val="24"/>
          <w:szCs w:val="24"/>
        </w:rPr>
      </w:pPr>
      <w:r w:rsidRPr="00664D55">
        <w:rPr>
          <w:rFonts w:ascii="Times New Roman" w:eastAsia="Times New Roman" w:hAnsi="Times New Roman"/>
          <w:sz w:val="24"/>
          <w:szCs w:val="24"/>
        </w:rPr>
        <w:t>Изучение дисциплины осуществляется студентами</w:t>
      </w:r>
      <w:r w:rsidR="000E1A13" w:rsidRPr="00664D55">
        <w:rPr>
          <w:rFonts w:ascii="Times New Roman" w:eastAsia="Times New Roman" w:hAnsi="Times New Roman"/>
          <w:sz w:val="24"/>
          <w:szCs w:val="24"/>
        </w:rPr>
        <w:t xml:space="preserve"> очной формы обучения (ОФО), </w:t>
      </w:r>
      <w:r w:rsidRPr="00664D55">
        <w:rPr>
          <w:rFonts w:ascii="Times New Roman" w:eastAsia="Times New Roman" w:hAnsi="Times New Roman"/>
          <w:sz w:val="24"/>
          <w:szCs w:val="24"/>
        </w:rPr>
        <w:t>заочной формы обучения (ЗФО</w:t>
      </w:r>
      <w:r w:rsidR="000E1A13" w:rsidRPr="00664D55">
        <w:rPr>
          <w:rFonts w:ascii="Times New Roman" w:eastAsia="Times New Roman" w:hAnsi="Times New Roman"/>
          <w:sz w:val="24"/>
          <w:szCs w:val="24"/>
        </w:rPr>
        <w:t xml:space="preserve">) </w:t>
      </w:r>
      <w:r w:rsidRPr="00664D55">
        <w:rPr>
          <w:rFonts w:ascii="Times New Roman" w:eastAsia="Times New Roman" w:hAnsi="Times New Roman"/>
          <w:sz w:val="24"/>
          <w:szCs w:val="24"/>
        </w:rPr>
        <w:t>объем учебной дисциплины и виды учебной работы.</w:t>
      </w:r>
    </w:p>
    <w:p w:rsidR="005C7B9F" w:rsidRPr="00664D55" w:rsidRDefault="005C7B9F" w:rsidP="00664D55">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t>Распределение трудоемкости в часах по всем видам аудиторной и самостоятельной рабо</w:t>
      </w:r>
      <w:r w:rsidR="00386420" w:rsidRPr="00664D55">
        <w:rPr>
          <w:rFonts w:ascii="Times New Roman" w:hAnsi="Times New Roman"/>
          <w:sz w:val="24"/>
          <w:szCs w:val="24"/>
        </w:rPr>
        <w:t xml:space="preserve">ты студента по семестрам по </w:t>
      </w:r>
      <w:r w:rsidRPr="00664D55">
        <w:rPr>
          <w:rFonts w:ascii="Times New Roman" w:hAnsi="Times New Roman"/>
          <w:sz w:val="24"/>
          <w:szCs w:val="24"/>
        </w:rPr>
        <w:t xml:space="preserve">очной форме обучения приведено в таблице 4. </w:t>
      </w:r>
    </w:p>
    <w:p w:rsidR="005C7B9F" w:rsidRPr="00664D55" w:rsidRDefault="005C7B9F" w:rsidP="00664D55">
      <w:pPr>
        <w:pStyle w:val="a3"/>
        <w:spacing w:after="0" w:line="240" w:lineRule="auto"/>
        <w:ind w:left="426"/>
        <w:rPr>
          <w:rFonts w:ascii="Times New Roman" w:eastAsia="Times New Roman" w:hAnsi="Times New Roman"/>
          <w:b/>
          <w:sz w:val="24"/>
          <w:szCs w:val="24"/>
        </w:rPr>
      </w:pPr>
    </w:p>
    <w:p w:rsidR="005C7B9F" w:rsidRPr="00664D55" w:rsidRDefault="005C7B9F"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 xml:space="preserve">Таблица 4 - </w:t>
      </w:r>
      <w:r w:rsidR="00A35915" w:rsidRPr="00664D55">
        <w:rPr>
          <w:rFonts w:ascii="Times New Roman" w:hAnsi="Times New Roman"/>
          <w:sz w:val="24"/>
          <w:szCs w:val="24"/>
        </w:rPr>
        <w:t>Объем учебной дисциплины</w:t>
      </w:r>
      <w:r w:rsidR="000E1A13" w:rsidRPr="00664D55">
        <w:rPr>
          <w:rFonts w:ascii="Times New Roman" w:hAnsi="Times New Roman"/>
          <w:sz w:val="24"/>
          <w:szCs w:val="24"/>
        </w:rPr>
        <w:t xml:space="preserve"> и виды учебной работы ОФО</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1384"/>
        <w:gridCol w:w="1701"/>
      </w:tblGrid>
      <w:tr w:rsidR="005C7B9F" w:rsidRPr="00664D55" w:rsidTr="00A81A22">
        <w:trPr>
          <w:tblHeader/>
        </w:trPr>
        <w:tc>
          <w:tcPr>
            <w:tcW w:w="7088" w:type="dxa"/>
            <w:vMerge w:val="restart"/>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Вид работы</w:t>
            </w:r>
          </w:p>
        </w:tc>
        <w:tc>
          <w:tcPr>
            <w:tcW w:w="3085" w:type="dxa"/>
            <w:gridSpan w:val="2"/>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Трудоемкость, часов (зач.ед.)</w:t>
            </w:r>
          </w:p>
        </w:tc>
      </w:tr>
      <w:tr w:rsidR="005C7B9F" w:rsidRPr="00664D55" w:rsidTr="00A81A22">
        <w:trPr>
          <w:tblHeader/>
        </w:trPr>
        <w:tc>
          <w:tcPr>
            <w:tcW w:w="7088" w:type="dxa"/>
            <w:vMerge/>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p>
        </w:tc>
        <w:tc>
          <w:tcPr>
            <w:tcW w:w="1384" w:type="dxa"/>
            <w:shd w:val="clear" w:color="auto" w:fill="auto"/>
          </w:tcPr>
          <w:p w:rsidR="005C7B9F" w:rsidRPr="00664D55" w:rsidRDefault="00011517"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5</w:t>
            </w:r>
            <w:r w:rsidR="005C7B9F" w:rsidRPr="00664D55">
              <w:rPr>
                <w:rFonts w:ascii="Times New Roman" w:hAnsi="Times New Roman"/>
                <w:sz w:val="24"/>
                <w:szCs w:val="24"/>
              </w:rPr>
              <w:t xml:space="preserve"> семестр</w:t>
            </w:r>
          </w:p>
        </w:tc>
        <w:tc>
          <w:tcPr>
            <w:tcW w:w="1701" w:type="dxa"/>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Всего</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rPr>
                <w:rFonts w:ascii="Times New Roman" w:hAnsi="Times New Roman"/>
                <w:sz w:val="24"/>
                <w:szCs w:val="24"/>
              </w:rPr>
            </w:pPr>
            <w:r w:rsidRPr="00664D55">
              <w:rPr>
                <w:rFonts w:ascii="Times New Roman" w:hAnsi="Times New Roman"/>
                <w:b/>
                <w:sz w:val="24"/>
                <w:szCs w:val="24"/>
              </w:rPr>
              <w:t>Общая трудоемкость (часы, зачетные единицы)</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144 (4)</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144 (4)</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rPr>
                <w:rFonts w:ascii="Times New Roman" w:hAnsi="Times New Roman"/>
                <w:b/>
                <w:sz w:val="24"/>
                <w:szCs w:val="24"/>
              </w:rPr>
            </w:pPr>
            <w:r w:rsidRPr="00664D55">
              <w:rPr>
                <w:rFonts w:ascii="Times New Roman" w:hAnsi="Times New Roman"/>
                <w:b/>
                <w:sz w:val="24"/>
                <w:szCs w:val="24"/>
              </w:rPr>
              <w:t>Контактная работа обучающихся с преподавателем (контактные часы), всего</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65,3</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65,3</w:t>
            </w:r>
          </w:p>
        </w:tc>
      </w:tr>
      <w:tr w:rsidR="00011517" w:rsidRPr="00664D55" w:rsidTr="00A81A22">
        <w:tc>
          <w:tcPr>
            <w:tcW w:w="7088" w:type="dxa"/>
            <w:shd w:val="clear" w:color="auto" w:fill="auto"/>
          </w:tcPr>
          <w:p w:rsidR="00011517" w:rsidRPr="00A41330" w:rsidRDefault="00011517" w:rsidP="00664D55">
            <w:pPr>
              <w:widowControl w:val="0"/>
              <w:spacing w:after="0" w:line="240" w:lineRule="auto"/>
              <w:jc w:val="both"/>
              <w:rPr>
                <w:rFonts w:ascii="Times New Roman" w:hAnsi="Times New Roman"/>
                <w:sz w:val="24"/>
                <w:szCs w:val="24"/>
              </w:rPr>
            </w:pPr>
            <w:r w:rsidRPr="00A41330">
              <w:rPr>
                <w:rFonts w:ascii="Times New Roman" w:hAnsi="Times New Roman"/>
                <w:iCs/>
                <w:sz w:val="24"/>
                <w:szCs w:val="24"/>
              </w:rPr>
              <w:t>Лекции (Л)</w:t>
            </w:r>
            <w:r w:rsidRPr="00A41330">
              <w:rPr>
                <w:rFonts w:ascii="Times New Roman" w:hAnsi="Times New Roman"/>
                <w:b/>
                <w:sz w:val="24"/>
                <w:szCs w:val="24"/>
              </w:rPr>
              <w:t xml:space="preserve"> </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r>
      <w:tr w:rsidR="00011517" w:rsidRPr="00664D55" w:rsidTr="00A81A22">
        <w:tc>
          <w:tcPr>
            <w:tcW w:w="7088" w:type="dxa"/>
            <w:shd w:val="clear" w:color="auto" w:fill="auto"/>
          </w:tcPr>
          <w:p w:rsidR="00011517" w:rsidRPr="00A41330" w:rsidRDefault="00011517" w:rsidP="00664D55">
            <w:pPr>
              <w:widowControl w:val="0"/>
              <w:spacing w:after="0" w:line="240" w:lineRule="auto"/>
              <w:jc w:val="both"/>
              <w:rPr>
                <w:rFonts w:ascii="Times New Roman" w:hAnsi="Times New Roman"/>
                <w:sz w:val="24"/>
                <w:szCs w:val="24"/>
              </w:rPr>
            </w:pPr>
            <w:r w:rsidRPr="00A41330">
              <w:rPr>
                <w:rFonts w:ascii="Times New Roman" w:hAnsi="Times New Roman"/>
                <w:iCs/>
                <w:sz w:val="24"/>
                <w:szCs w:val="24"/>
              </w:rPr>
              <w:t>Практические занятия (</w:t>
            </w:r>
            <w:r w:rsidR="00607878" w:rsidRPr="00A41330">
              <w:rPr>
                <w:rFonts w:ascii="Times New Roman" w:hAnsi="Times New Roman"/>
                <w:iCs/>
                <w:sz w:val="24"/>
                <w:szCs w:val="24"/>
              </w:rPr>
              <w:t>ПР</w:t>
            </w:r>
            <w:r w:rsidRPr="00A41330">
              <w:rPr>
                <w:rFonts w:ascii="Times New Roman" w:hAnsi="Times New Roman"/>
                <w:iCs/>
                <w:sz w:val="24"/>
                <w:szCs w:val="24"/>
              </w:rPr>
              <w:t>)</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r>
      <w:tr w:rsidR="00A81A22" w:rsidRPr="00664D55" w:rsidTr="00A81A22">
        <w:tc>
          <w:tcPr>
            <w:tcW w:w="7088" w:type="dxa"/>
            <w:shd w:val="clear" w:color="auto" w:fill="auto"/>
          </w:tcPr>
          <w:p w:rsidR="00A81A22" w:rsidRPr="00A41330" w:rsidRDefault="00A81A22" w:rsidP="00664D55">
            <w:pPr>
              <w:widowControl w:val="0"/>
              <w:spacing w:after="0" w:line="240" w:lineRule="auto"/>
              <w:jc w:val="both"/>
              <w:rPr>
                <w:rFonts w:ascii="Times New Roman" w:hAnsi="Times New Roman"/>
                <w:sz w:val="24"/>
                <w:szCs w:val="24"/>
              </w:rPr>
            </w:pPr>
            <w:r w:rsidRPr="00A41330">
              <w:rPr>
                <w:rFonts w:ascii="Times New Roman" w:hAnsi="Times New Roman"/>
                <w:iCs/>
                <w:sz w:val="24"/>
                <w:szCs w:val="24"/>
              </w:rPr>
              <w:t>Лабораторные работы (ЛР)</w:t>
            </w:r>
          </w:p>
        </w:tc>
        <w:tc>
          <w:tcPr>
            <w:tcW w:w="138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81A22" w:rsidRPr="00664D55" w:rsidTr="00A81A22">
        <w:tc>
          <w:tcPr>
            <w:tcW w:w="7088" w:type="dxa"/>
            <w:shd w:val="clear" w:color="auto" w:fill="auto"/>
          </w:tcPr>
          <w:p w:rsidR="00A81A22" w:rsidRPr="00664D55" w:rsidRDefault="00A81A22" w:rsidP="00664D55">
            <w:pPr>
              <w:widowControl w:val="0"/>
              <w:spacing w:after="0" w:line="240" w:lineRule="auto"/>
              <w:jc w:val="both"/>
              <w:rPr>
                <w:rFonts w:ascii="Times New Roman" w:hAnsi="Times New Roman"/>
                <w:iCs/>
                <w:sz w:val="24"/>
                <w:szCs w:val="24"/>
              </w:rPr>
            </w:pPr>
            <w:r w:rsidRPr="00664D55">
              <w:rPr>
                <w:rFonts w:ascii="Times New Roman" w:hAnsi="Times New Roman"/>
                <w:sz w:val="24"/>
                <w:szCs w:val="24"/>
              </w:rPr>
              <w:t>Индивидуальные консультации (ИК)</w:t>
            </w:r>
          </w:p>
        </w:tc>
        <w:tc>
          <w:tcPr>
            <w:tcW w:w="138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81A22" w:rsidRPr="00664D55" w:rsidTr="00A81A22">
        <w:tc>
          <w:tcPr>
            <w:tcW w:w="7088" w:type="dxa"/>
            <w:shd w:val="clear" w:color="auto" w:fill="auto"/>
          </w:tcPr>
          <w:p w:rsidR="00A81A22" w:rsidRPr="00664D55" w:rsidRDefault="00A81A22"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w:t>
            </w:r>
          </w:p>
        </w:tc>
        <w:tc>
          <w:tcPr>
            <w:tcW w:w="138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Консультации перед экзаменом (Конс)</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(КАЭ)</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семестре, всего:</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44</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44</w:t>
            </w:r>
          </w:p>
        </w:tc>
      </w:tr>
      <w:tr w:rsidR="00A81A22" w:rsidRPr="00664D55" w:rsidTr="00A81A22">
        <w:tc>
          <w:tcPr>
            <w:tcW w:w="7088" w:type="dxa"/>
            <w:shd w:val="clear" w:color="auto" w:fill="auto"/>
          </w:tcPr>
          <w:p w:rsidR="00A81A22" w:rsidRPr="00664D55" w:rsidRDefault="00A81A22" w:rsidP="00664D55">
            <w:pPr>
              <w:widowControl w:val="0"/>
              <w:spacing w:after="0" w:line="240" w:lineRule="auto"/>
              <w:jc w:val="both"/>
              <w:rPr>
                <w:rFonts w:ascii="Times New Roman" w:hAnsi="Times New Roman"/>
                <w:b/>
                <w:sz w:val="24"/>
                <w:szCs w:val="24"/>
              </w:rPr>
            </w:pPr>
            <w:r w:rsidRPr="00664D55">
              <w:rPr>
                <w:rFonts w:ascii="Times New Roman" w:hAnsi="Times New Roman"/>
                <w:sz w:val="24"/>
                <w:szCs w:val="24"/>
              </w:rPr>
              <w:t xml:space="preserve">Курсовой проект (КП), курсовая работа (КР) </w:t>
            </w:r>
          </w:p>
        </w:tc>
        <w:tc>
          <w:tcPr>
            <w:tcW w:w="138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Реферат (Р)</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12</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12</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r>
      <w:tr w:rsidR="00A81A22" w:rsidRPr="00664D55" w:rsidTr="00A81A22">
        <w:tc>
          <w:tcPr>
            <w:tcW w:w="7088" w:type="dxa"/>
            <w:shd w:val="clear" w:color="auto" w:fill="auto"/>
          </w:tcPr>
          <w:p w:rsidR="00A81A22" w:rsidRPr="00664D55" w:rsidRDefault="00A81A22"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Контрольная работа (КР)</w:t>
            </w:r>
          </w:p>
        </w:tc>
        <w:tc>
          <w:tcPr>
            <w:tcW w:w="138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11517" w:rsidRPr="00664D55" w:rsidTr="00A81A22">
        <w:tc>
          <w:tcPr>
            <w:tcW w:w="7088" w:type="dxa"/>
            <w:shd w:val="clear" w:color="auto" w:fill="auto"/>
          </w:tcPr>
          <w:p w:rsidR="00011517" w:rsidRPr="00664D55" w:rsidRDefault="00011517"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w:t>
            </w:r>
            <w:r w:rsidR="009A2FCE" w:rsidRPr="00664D55">
              <w:rPr>
                <w:rFonts w:ascii="Times New Roman" w:hAnsi="Times New Roman"/>
                <w:sz w:val="24"/>
                <w:szCs w:val="24"/>
              </w:rPr>
              <w:t>ческим занятиям, коллоквиу</w:t>
            </w:r>
            <w:r w:rsidRPr="00664D55">
              <w:rPr>
                <w:rFonts w:ascii="Times New Roman" w:hAnsi="Times New Roman"/>
                <w:sz w:val="24"/>
                <w:szCs w:val="24"/>
              </w:rPr>
              <w:t xml:space="preserve">мам,  рубежному </w:t>
            </w:r>
            <w:r w:rsidRPr="00664D55">
              <w:rPr>
                <w:rFonts w:ascii="Times New Roman" w:hAnsi="Times New Roman"/>
                <w:sz w:val="24"/>
                <w:szCs w:val="24"/>
              </w:rPr>
              <w:lastRenderedPageBreak/>
              <w:t>контролю и т.д.)</w:t>
            </w:r>
          </w:p>
        </w:tc>
        <w:tc>
          <w:tcPr>
            <w:tcW w:w="1384"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lastRenderedPageBreak/>
              <w:t>16</w:t>
            </w:r>
          </w:p>
        </w:tc>
        <w:tc>
          <w:tcPr>
            <w:tcW w:w="1701" w:type="dxa"/>
            <w:shd w:val="clear" w:color="auto" w:fill="auto"/>
          </w:tcPr>
          <w:p w:rsidR="00011517" w:rsidRPr="00664D55" w:rsidRDefault="0001151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r>
      <w:tr w:rsidR="005C7B9F" w:rsidRPr="00664D55" w:rsidTr="00A81A22">
        <w:tc>
          <w:tcPr>
            <w:tcW w:w="7088" w:type="dxa"/>
            <w:shd w:val="clear" w:color="auto" w:fill="auto"/>
          </w:tcPr>
          <w:p w:rsidR="005C7B9F" w:rsidRPr="00664D55" w:rsidRDefault="005C7B9F" w:rsidP="00664D55">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период экз. сессии (Контроль)</w:t>
            </w:r>
          </w:p>
        </w:tc>
        <w:tc>
          <w:tcPr>
            <w:tcW w:w="138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34,7</w:t>
            </w:r>
          </w:p>
        </w:tc>
        <w:tc>
          <w:tcPr>
            <w:tcW w:w="1701"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34,7</w:t>
            </w:r>
          </w:p>
        </w:tc>
      </w:tr>
      <w:tr w:rsidR="005C7B9F" w:rsidRPr="00664D55" w:rsidTr="00A81A22">
        <w:tc>
          <w:tcPr>
            <w:tcW w:w="7088" w:type="dxa"/>
            <w:shd w:val="clear" w:color="auto" w:fill="auto"/>
          </w:tcPr>
          <w:p w:rsidR="005C7B9F" w:rsidRPr="00664D55" w:rsidRDefault="005C7B9F" w:rsidP="00664D55">
            <w:pPr>
              <w:suppressLineNumbers/>
              <w:spacing w:after="0" w:line="240" w:lineRule="auto"/>
              <w:rPr>
                <w:rFonts w:ascii="Times New Roman" w:hAnsi="Times New Roman"/>
                <w:b/>
                <w:sz w:val="24"/>
                <w:szCs w:val="24"/>
              </w:rPr>
            </w:pPr>
            <w:r w:rsidRPr="00664D55">
              <w:rPr>
                <w:rFonts w:ascii="Times New Roman" w:hAnsi="Times New Roman"/>
                <w:b/>
                <w:sz w:val="24"/>
                <w:szCs w:val="24"/>
              </w:rPr>
              <w:t>Вид итогового контроля по дисциплине</w:t>
            </w:r>
          </w:p>
        </w:tc>
        <w:tc>
          <w:tcPr>
            <w:tcW w:w="138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c>
          <w:tcPr>
            <w:tcW w:w="1701"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r>
    </w:tbl>
    <w:p w:rsidR="005C7B9F" w:rsidRPr="00664D55" w:rsidRDefault="005C7B9F" w:rsidP="00664D55">
      <w:pPr>
        <w:pStyle w:val="ListParagraph1"/>
        <w:ind w:left="0" w:firstLine="708"/>
        <w:jc w:val="both"/>
        <w:rPr>
          <w:rFonts w:cs="Times New Roman"/>
        </w:rPr>
      </w:pPr>
    </w:p>
    <w:p w:rsidR="005C7B9F" w:rsidRPr="00664D55" w:rsidRDefault="005C7B9F" w:rsidP="00664D55">
      <w:pPr>
        <w:pStyle w:val="ListParagraph1"/>
        <w:ind w:left="0" w:firstLine="708"/>
        <w:jc w:val="both"/>
        <w:rPr>
          <w:rFonts w:cs="Times New Roman"/>
        </w:rPr>
      </w:pPr>
      <w:r w:rsidRPr="00664D55">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5C7B9F" w:rsidRPr="00664D55" w:rsidRDefault="005C7B9F" w:rsidP="00664D55">
      <w:pPr>
        <w:widowControl w:val="0"/>
        <w:spacing w:after="0" w:line="240" w:lineRule="auto"/>
        <w:jc w:val="both"/>
        <w:rPr>
          <w:rFonts w:ascii="Times New Roman" w:hAnsi="Times New Roman"/>
          <w:sz w:val="24"/>
          <w:szCs w:val="24"/>
        </w:rPr>
      </w:pPr>
    </w:p>
    <w:p w:rsidR="005C7B9F" w:rsidRPr="00664D55" w:rsidRDefault="005C7B9F"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 xml:space="preserve">Таблица 5 - </w:t>
      </w:r>
      <w:r w:rsidR="00A35915" w:rsidRPr="00664D55">
        <w:rPr>
          <w:rFonts w:ascii="Times New Roman" w:hAnsi="Times New Roman"/>
          <w:sz w:val="24"/>
          <w:szCs w:val="24"/>
        </w:rPr>
        <w:t>Объем учебной дисциплины</w:t>
      </w:r>
      <w:r w:rsidR="000E1A13" w:rsidRPr="00664D55">
        <w:rPr>
          <w:rFonts w:ascii="Times New Roman" w:hAnsi="Times New Roman"/>
          <w:sz w:val="24"/>
          <w:szCs w:val="24"/>
        </w:rPr>
        <w:t xml:space="preserve"> и виды учебной работы ЗФО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999"/>
        <w:gridCol w:w="1134"/>
        <w:gridCol w:w="1134"/>
      </w:tblGrid>
      <w:tr w:rsidR="005C7B9F" w:rsidRPr="00664D55" w:rsidTr="00A81A22">
        <w:tc>
          <w:tcPr>
            <w:tcW w:w="6946" w:type="dxa"/>
            <w:vMerge w:val="restart"/>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Вид работы</w:t>
            </w:r>
          </w:p>
        </w:tc>
        <w:tc>
          <w:tcPr>
            <w:tcW w:w="3267" w:type="dxa"/>
            <w:gridSpan w:val="3"/>
          </w:tcPr>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Трудоемкость, часов (зач.ед.)</w:t>
            </w:r>
          </w:p>
        </w:tc>
      </w:tr>
      <w:tr w:rsidR="005C7B9F" w:rsidRPr="00664D55" w:rsidTr="00A81A22">
        <w:tc>
          <w:tcPr>
            <w:tcW w:w="6946" w:type="dxa"/>
            <w:vMerge/>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p>
        </w:tc>
        <w:tc>
          <w:tcPr>
            <w:tcW w:w="999" w:type="dxa"/>
          </w:tcPr>
          <w:p w:rsidR="00083877" w:rsidRPr="00664D55" w:rsidRDefault="00083877"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 xml:space="preserve">2 </w:t>
            </w:r>
            <w:r w:rsidR="005C7B9F" w:rsidRPr="00664D55">
              <w:rPr>
                <w:rFonts w:ascii="Times New Roman" w:hAnsi="Times New Roman"/>
                <w:sz w:val="24"/>
                <w:szCs w:val="24"/>
              </w:rPr>
              <w:t xml:space="preserve">курс </w:t>
            </w:r>
          </w:p>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сессия 2</w:t>
            </w:r>
          </w:p>
        </w:tc>
        <w:tc>
          <w:tcPr>
            <w:tcW w:w="1134" w:type="dxa"/>
            <w:shd w:val="clear" w:color="auto" w:fill="auto"/>
          </w:tcPr>
          <w:p w:rsidR="00083877" w:rsidRPr="00664D55" w:rsidRDefault="00083877"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3 курс</w:t>
            </w:r>
          </w:p>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сессия 1</w:t>
            </w:r>
          </w:p>
        </w:tc>
        <w:tc>
          <w:tcPr>
            <w:tcW w:w="1134" w:type="dxa"/>
            <w:shd w:val="clear" w:color="auto" w:fill="auto"/>
          </w:tcPr>
          <w:p w:rsidR="005C7B9F" w:rsidRPr="00664D55" w:rsidRDefault="005C7B9F"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Всего</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jc w:val="both"/>
              <w:rPr>
                <w:rFonts w:ascii="Times New Roman" w:hAnsi="Times New Roman"/>
                <w:sz w:val="24"/>
                <w:szCs w:val="24"/>
              </w:rPr>
            </w:pPr>
            <w:r w:rsidRPr="00664D55">
              <w:rPr>
                <w:rFonts w:ascii="Times New Roman" w:hAnsi="Times New Roman"/>
                <w:b/>
                <w:sz w:val="24"/>
                <w:szCs w:val="24"/>
              </w:rPr>
              <w:t>Общая трудоемкость (часы, зачетные единицы)</w:t>
            </w:r>
          </w:p>
        </w:tc>
        <w:tc>
          <w:tcPr>
            <w:tcW w:w="999" w:type="dxa"/>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36 (1)</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108 (3)</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144 (4)</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rPr>
                <w:rFonts w:ascii="Times New Roman" w:hAnsi="Times New Roman"/>
                <w:b/>
                <w:sz w:val="24"/>
                <w:szCs w:val="24"/>
              </w:rPr>
            </w:pPr>
            <w:r w:rsidRPr="00664D55">
              <w:rPr>
                <w:rFonts w:ascii="Times New Roman" w:hAnsi="Times New Roman"/>
                <w:b/>
                <w:sz w:val="24"/>
                <w:szCs w:val="24"/>
              </w:rPr>
              <w:t>Контактная работа обучающихся с преподавателем (контактные часы), всего</w:t>
            </w:r>
          </w:p>
        </w:tc>
        <w:tc>
          <w:tcPr>
            <w:tcW w:w="999" w:type="dxa"/>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1134" w:type="dxa"/>
            <w:shd w:val="clear" w:color="auto" w:fill="auto"/>
          </w:tcPr>
          <w:p w:rsidR="005C7B9F" w:rsidRPr="00664D55" w:rsidRDefault="0008387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w:t>
            </w:r>
            <w:r w:rsidR="005C7B9F" w:rsidRPr="00664D55">
              <w:rPr>
                <w:rFonts w:ascii="Times New Roman" w:hAnsi="Times New Roman"/>
                <w:sz w:val="24"/>
                <w:szCs w:val="24"/>
              </w:rPr>
              <w:t>,3</w:t>
            </w:r>
          </w:p>
        </w:tc>
        <w:tc>
          <w:tcPr>
            <w:tcW w:w="1134" w:type="dxa"/>
            <w:shd w:val="clear" w:color="auto" w:fill="auto"/>
          </w:tcPr>
          <w:p w:rsidR="005C7B9F" w:rsidRPr="00664D55" w:rsidRDefault="0008387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r w:rsidR="005C7B9F" w:rsidRPr="00664D55">
              <w:rPr>
                <w:rFonts w:ascii="Times New Roman" w:hAnsi="Times New Roman"/>
                <w:sz w:val="24"/>
                <w:szCs w:val="24"/>
              </w:rPr>
              <w:t>,3</w:t>
            </w:r>
          </w:p>
        </w:tc>
      </w:tr>
      <w:tr w:rsidR="005C7B9F" w:rsidRPr="00664D55" w:rsidTr="00A81A22">
        <w:tc>
          <w:tcPr>
            <w:tcW w:w="6946" w:type="dxa"/>
            <w:shd w:val="clear" w:color="auto" w:fill="auto"/>
          </w:tcPr>
          <w:p w:rsidR="005C7B9F" w:rsidRPr="00A41330" w:rsidRDefault="005C7B9F" w:rsidP="00664D55">
            <w:pPr>
              <w:widowControl w:val="0"/>
              <w:spacing w:after="0" w:line="240" w:lineRule="auto"/>
              <w:jc w:val="both"/>
              <w:rPr>
                <w:rFonts w:ascii="Times New Roman" w:hAnsi="Times New Roman"/>
                <w:sz w:val="24"/>
                <w:szCs w:val="24"/>
              </w:rPr>
            </w:pPr>
            <w:r w:rsidRPr="00A41330">
              <w:rPr>
                <w:rFonts w:ascii="Times New Roman" w:hAnsi="Times New Roman"/>
                <w:iCs/>
                <w:sz w:val="24"/>
                <w:szCs w:val="24"/>
              </w:rPr>
              <w:t>Лекции (Л)</w:t>
            </w:r>
            <w:r w:rsidRPr="00A41330">
              <w:rPr>
                <w:rFonts w:ascii="Times New Roman" w:hAnsi="Times New Roman"/>
                <w:b/>
                <w:sz w:val="24"/>
                <w:szCs w:val="24"/>
              </w:rPr>
              <w:t xml:space="preserve"> </w:t>
            </w:r>
          </w:p>
        </w:tc>
        <w:tc>
          <w:tcPr>
            <w:tcW w:w="999" w:type="dxa"/>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r>
      <w:tr w:rsidR="005C7B9F" w:rsidRPr="00664D55" w:rsidTr="00A81A22">
        <w:tc>
          <w:tcPr>
            <w:tcW w:w="6946" w:type="dxa"/>
            <w:shd w:val="clear" w:color="auto" w:fill="auto"/>
          </w:tcPr>
          <w:p w:rsidR="005C7B9F" w:rsidRPr="00A41330" w:rsidRDefault="005C7B9F" w:rsidP="00664D55">
            <w:pPr>
              <w:widowControl w:val="0"/>
              <w:spacing w:after="0" w:line="240" w:lineRule="auto"/>
              <w:jc w:val="both"/>
              <w:rPr>
                <w:rFonts w:ascii="Times New Roman" w:hAnsi="Times New Roman"/>
                <w:sz w:val="24"/>
                <w:szCs w:val="24"/>
              </w:rPr>
            </w:pPr>
            <w:r w:rsidRPr="00A41330">
              <w:rPr>
                <w:rFonts w:ascii="Times New Roman" w:hAnsi="Times New Roman"/>
                <w:iCs/>
                <w:sz w:val="24"/>
                <w:szCs w:val="24"/>
              </w:rPr>
              <w:t>Практические занятия (</w:t>
            </w:r>
            <w:r w:rsidR="00607878" w:rsidRPr="00A41330">
              <w:rPr>
                <w:rFonts w:ascii="Times New Roman" w:hAnsi="Times New Roman"/>
                <w:iCs/>
                <w:sz w:val="24"/>
                <w:szCs w:val="24"/>
              </w:rPr>
              <w:t>ПР</w:t>
            </w:r>
            <w:r w:rsidRPr="00A41330">
              <w:rPr>
                <w:rFonts w:ascii="Times New Roman" w:hAnsi="Times New Roman"/>
                <w:iCs/>
                <w:sz w:val="24"/>
                <w:szCs w:val="24"/>
              </w:rPr>
              <w:t>)</w:t>
            </w:r>
          </w:p>
        </w:tc>
        <w:tc>
          <w:tcPr>
            <w:tcW w:w="999" w:type="dxa"/>
          </w:tcPr>
          <w:p w:rsidR="005C7B9F" w:rsidRPr="00664D55" w:rsidRDefault="00A81A22" w:rsidP="00664D5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r>
      <w:tr w:rsidR="00A81A22" w:rsidRPr="00664D55" w:rsidTr="00A81A22">
        <w:tc>
          <w:tcPr>
            <w:tcW w:w="6946" w:type="dxa"/>
            <w:shd w:val="clear" w:color="auto" w:fill="auto"/>
          </w:tcPr>
          <w:p w:rsidR="00A81A22" w:rsidRPr="00A41330" w:rsidRDefault="00A81A22" w:rsidP="00664D55">
            <w:pPr>
              <w:widowControl w:val="0"/>
              <w:spacing w:after="0" w:line="240" w:lineRule="auto"/>
              <w:jc w:val="both"/>
              <w:rPr>
                <w:rFonts w:ascii="Times New Roman" w:hAnsi="Times New Roman"/>
                <w:sz w:val="24"/>
                <w:szCs w:val="24"/>
              </w:rPr>
            </w:pPr>
            <w:r w:rsidRPr="00A41330">
              <w:rPr>
                <w:rFonts w:ascii="Times New Roman" w:hAnsi="Times New Roman"/>
                <w:iCs/>
                <w:sz w:val="24"/>
                <w:szCs w:val="24"/>
              </w:rPr>
              <w:t>Лабораторные работы (ЛР)</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81A22" w:rsidRPr="00664D55" w:rsidTr="00A81A22">
        <w:tc>
          <w:tcPr>
            <w:tcW w:w="6946" w:type="dxa"/>
            <w:shd w:val="clear" w:color="auto" w:fill="auto"/>
          </w:tcPr>
          <w:p w:rsidR="00A81A22" w:rsidRPr="00664D55" w:rsidRDefault="00A81A22" w:rsidP="00664D55">
            <w:pPr>
              <w:widowControl w:val="0"/>
              <w:spacing w:after="0" w:line="240" w:lineRule="auto"/>
              <w:jc w:val="both"/>
              <w:rPr>
                <w:rFonts w:ascii="Times New Roman" w:hAnsi="Times New Roman"/>
                <w:iCs/>
                <w:sz w:val="24"/>
                <w:szCs w:val="24"/>
              </w:rPr>
            </w:pPr>
            <w:r w:rsidRPr="00664D55">
              <w:rPr>
                <w:rFonts w:ascii="Times New Roman" w:hAnsi="Times New Roman"/>
                <w:sz w:val="24"/>
                <w:szCs w:val="24"/>
              </w:rPr>
              <w:t>Индивидуальные консультации (ИК)</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81A22" w:rsidRPr="00664D55" w:rsidTr="00A81A22">
        <w:tc>
          <w:tcPr>
            <w:tcW w:w="6946" w:type="dxa"/>
            <w:shd w:val="clear" w:color="auto" w:fill="auto"/>
          </w:tcPr>
          <w:p w:rsidR="00A81A22" w:rsidRPr="00664D55" w:rsidRDefault="00A81A22"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81A22" w:rsidRPr="00664D55" w:rsidTr="00A81A22">
        <w:tc>
          <w:tcPr>
            <w:tcW w:w="6946" w:type="dxa"/>
            <w:shd w:val="clear" w:color="auto" w:fill="auto"/>
          </w:tcPr>
          <w:p w:rsidR="00A81A22" w:rsidRPr="00664D55" w:rsidRDefault="00A81A22"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Консультации перед экзаменом (Конс)</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81A22" w:rsidRPr="00664D55" w:rsidTr="00A81A22">
        <w:tc>
          <w:tcPr>
            <w:tcW w:w="6946" w:type="dxa"/>
            <w:shd w:val="clear" w:color="auto" w:fill="auto"/>
          </w:tcPr>
          <w:p w:rsidR="00A81A22" w:rsidRPr="00664D55" w:rsidRDefault="00A81A22"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(КАЭ)</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c>
          <w:tcPr>
            <w:tcW w:w="1134" w:type="dxa"/>
            <w:shd w:val="clear" w:color="auto" w:fill="auto"/>
          </w:tcPr>
          <w:p w:rsidR="00A81A22" w:rsidRPr="00664D55" w:rsidRDefault="00A81A2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семестре, всего:</w:t>
            </w:r>
          </w:p>
        </w:tc>
        <w:tc>
          <w:tcPr>
            <w:tcW w:w="999" w:type="dxa"/>
          </w:tcPr>
          <w:p w:rsidR="005C7B9F" w:rsidRPr="00664D55" w:rsidRDefault="005C7B9F" w:rsidP="00664D55">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34</w:t>
            </w:r>
          </w:p>
        </w:tc>
        <w:tc>
          <w:tcPr>
            <w:tcW w:w="1134" w:type="dxa"/>
            <w:shd w:val="clear" w:color="auto" w:fill="auto"/>
          </w:tcPr>
          <w:p w:rsidR="005C7B9F" w:rsidRPr="00664D55" w:rsidRDefault="00083877" w:rsidP="00664D55">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85</w:t>
            </w:r>
          </w:p>
        </w:tc>
        <w:tc>
          <w:tcPr>
            <w:tcW w:w="1134" w:type="dxa"/>
            <w:shd w:val="clear" w:color="auto" w:fill="auto"/>
          </w:tcPr>
          <w:p w:rsidR="005C7B9F" w:rsidRPr="00664D55" w:rsidRDefault="00527502" w:rsidP="00664D55">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119</w:t>
            </w:r>
          </w:p>
        </w:tc>
      </w:tr>
      <w:tr w:rsidR="00A81A22" w:rsidRPr="00664D55" w:rsidTr="00A81A22">
        <w:tc>
          <w:tcPr>
            <w:tcW w:w="6946" w:type="dxa"/>
            <w:shd w:val="clear" w:color="auto" w:fill="auto"/>
          </w:tcPr>
          <w:p w:rsidR="00A81A22" w:rsidRPr="00664D55" w:rsidRDefault="00A81A22" w:rsidP="00664D55">
            <w:pPr>
              <w:widowControl w:val="0"/>
              <w:spacing w:after="0" w:line="240" w:lineRule="auto"/>
              <w:jc w:val="both"/>
              <w:rPr>
                <w:rFonts w:ascii="Times New Roman" w:hAnsi="Times New Roman"/>
                <w:b/>
                <w:sz w:val="24"/>
                <w:szCs w:val="24"/>
              </w:rPr>
            </w:pPr>
            <w:r w:rsidRPr="00664D55">
              <w:rPr>
                <w:rFonts w:ascii="Times New Roman" w:hAnsi="Times New Roman"/>
                <w:sz w:val="24"/>
                <w:szCs w:val="24"/>
              </w:rPr>
              <w:t xml:space="preserve">Курсовой проект (КП), курсовая работа (КР) </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Реферат (Р)</w:t>
            </w:r>
          </w:p>
        </w:tc>
        <w:tc>
          <w:tcPr>
            <w:tcW w:w="999" w:type="dxa"/>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1134" w:type="dxa"/>
            <w:shd w:val="clear" w:color="auto" w:fill="auto"/>
          </w:tcPr>
          <w:p w:rsidR="005C7B9F" w:rsidRPr="00664D55" w:rsidRDefault="0008387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11</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999" w:type="dxa"/>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20</w:t>
            </w:r>
          </w:p>
        </w:tc>
        <w:tc>
          <w:tcPr>
            <w:tcW w:w="1134" w:type="dxa"/>
            <w:shd w:val="clear" w:color="auto" w:fill="auto"/>
          </w:tcPr>
          <w:p w:rsidR="005C7B9F" w:rsidRPr="00664D55" w:rsidRDefault="0008387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c>
          <w:tcPr>
            <w:tcW w:w="1134" w:type="dxa"/>
            <w:shd w:val="clear" w:color="auto" w:fill="auto"/>
          </w:tcPr>
          <w:p w:rsidR="005C7B9F" w:rsidRPr="00664D55" w:rsidRDefault="0052750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54</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Контрольная работа (КР)</w:t>
            </w:r>
          </w:p>
        </w:tc>
        <w:tc>
          <w:tcPr>
            <w:tcW w:w="999" w:type="dxa"/>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1134" w:type="dxa"/>
            <w:shd w:val="clear" w:color="auto" w:fill="auto"/>
          </w:tcPr>
          <w:p w:rsidR="005C7B9F" w:rsidRPr="00664D55" w:rsidRDefault="005C7B9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20</w:t>
            </w:r>
          </w:p>
        </w:tc>
      </w:tr>
      <w:tr w:rsidR="005C7B9F" w:rsidRPr="00664D55" w:rsidTr="00A81A22">
        <w:tc>
          <w:tcPr>
            <w:tcW w:w="6946" w:type="dxa"/>
            <w:shd w:val="clear" w:color="auto" w:fill="auto"/>
          </w:tcPr>
          <w:p w:rsidR="005C7B9F" w:rsidRPr="00664D55" w:rsidRDefault="005C7B9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999" w:type="dxa"/>
          </w:tcPr>
          <w:p w:rsidR="005C7B9F" w:rsidRPr="00664D55" w:rsidRDefault="00ED35A5" w:rsidP="00664D5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5C7B9F" w:rsidRPr="00664D55" w:rsidRDefault="00083877"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c>
          <w:tcPr>
            <w:tcW w:w="1134" w:type="dxa"/>
            <w:shd w:val="clear" w:color="auto" w:fill="auto"/>
          </w:tcPr>
          <w:p w:rsidR="005C7B9F" w:rsidRPr="00664D55" w:rsidRDefault="00527502"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r>
      <w:tr w:rsidR="00A81A22" w:rsidRPr="00664D55" w:rsidTr="00A81A22">
        <w:tc>
          <w:tcPr>
            <w:tcW w:w="6946" w:type="dxa"/>
            <w:shd w:val="clear" w:color="auto" w:fill="auto"/>
          </w:tcPr>
          <w:p w:rsidR="00A81A22" w:rsidRPr="00664D55" w:rsidRDefault="00A81A22" w:rsidP="00664D55">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период экз. сессии (Контроль)</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8,7</w:t>
            </w:r>
          </w:p>
        </w:tc>
        <w:tc>
          <w:tcPr>
            <w:tcW w:w="1134" w:type="dxa"/>
            <w:shd w:val="clear" w:color="auto" w:fill="auto"/>
          </w:tcPr>
          <w:p w:rsidR="00A81A22" w:rsidRPr="00664D55" w:rsidRDefault="00A81A2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8,7</w:t>
            </w:r>
          </w:p>
        </w:tc>
      </w:tr>
      <w:tr w:rsidR="00A81A22" w:rsidRPr="00664D55" w:rsidTr="00A81A22">
        <w:tc>
          <w:tcPr>
            <w:tcW w:w="6946" w:type="dxa"/>
            <w:shd w:val="clear" w:color="auto" w:fill="auto"/>
          </w:tcPr>
          <w:p w:rsidR="00A81A22" w:rsidRPr="00664D55" w:rsidRDefault="00A81A22" w:rsidP="00664D55">
            <w:pPr>
              <w:suppressLineNumbers/>
              <w:spacing w:after="0" w:line="240" w:lineRule="auto"/>
              <w:rPr>
                <w:rFonts w:ascii="Times New Roman" w:hAnsi="Times New Roman"/>
                <w:b/>
                <w:sz w:val="24"/>
                <w:szCs w:val="24"/>
              </w:rPr>
            </w:pPr>
            <w:r w:rsidRPr="00664D55">
              <w:rPr>
                <w:rFonts w:ascii="Times New Roman" w:hAnsi="Times New Roman"/>
                <w:b/>
                <w:sz w:val="24"/>
                <w:szCs w:val="24"/>
              </w:rPr>
              <w:t>Вид итогового контроля по дисциплине</w:t>
            </w:r>
          </w:p>
        </w:tc>
        <w:tc>
          <w:tcPr>
            <w:tcW w:w="999" w:type="dxa"/>
          </w:tcPr>
          <w:p w:rsidR="00A81A22" w:rsidRPr="00664D55" w:rsidRDefault="00A81A22"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81A22" w:rsidRPr="00664D55" w:rsidRDefault="00A81A2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c>
          <w:tcPr>
            <w:tcW w:w="1134" w:type="dxa"/>
            <w:shd w:val="clear" w:color="auto" w:fill="auto"/>
          </w:tcPr>
          <w:p w:rsidR="00A81A22" w:rsidRPr="00664D55" w:rsidRDefault="00A81A22"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r>
    </w:tbl>
    <w:p w:rsidR="005C7B9F" w:rsidRPr="00664D55" w:rsidRDefault="005C7B9F" w:rsidP="00664D55">
      <w:pPr>
        <w:spacing w:after="0" w:line="240" w:lineRule="auto"/>
        <w:rPr>
          <w:rFonts w:ascii="Times New Roman" w:hAnsi="Times New Roman"/>
          <w:sz w:val="24"/>
          <w:szCs w:val="24"/>
        </w:rPr>
      </w:pPr>
    </w:p>
    <w:p w:rsidR="005C7B9F" w:rsidRPr="00664D55" w:rsidRDefault="005C7B9F" w:rsidP="00664D55">
      <w:pPr>
        <w:widowControl w:val="0"/>
        <w:spacing w:after="0" w:line="240" w:lineRule="auto"/>
        <w:ind w:firstLine="708"/>
        <w:jc w:val="both"/>
        <w:rPr>
          <w:rFonts w:ascii="Times New Roman" w:hAnsi="Times New Roman"/>
          <w:sz w:val="24"/>
          <w:szCs w:val="24"/>
        </w:rPr>
      </w:pPr>
      <w:r w:rsidRPr="00664D55">
        <w:rPr>
          <w:rFonts w:ascii="Times New Roman" w:hAnsi="Times New Roman"/>
          <w:sz w:val="24"/>
          <w:szCs w:val="24"/>
        </w:rPr>
        <w:t>Распределение видов учебной работы и их трудоемкости по разделам дисциплины для очной формы обучения приведено в таблице 6.</w:t>
      </w:r>
    </w:p>
    <w:p w:rsidR="00A81A22" w:rsidRDefault="00A81A22" w:rsidP="00664D55">
      <w:pPr>
        <w:widowControl w:val="0"/>
        <w:spacing w:after="0" w:line="240" w:lineRule="auto"/>
        <w:jc w:val="both"/>
        <w:rPr>
          <w:rFonts w:ascii="Times New Roman" w:hAnsi="Times New Roman"/>
          <w:sz w:val="24"/>
          <w:szCs w:val="24"/>
        </w:rPr>
      </w:pPr>
    </w:p>
    <w:p w:rsidR="004D621B" w:rsidRPr="00664D55" w:rsidRDefault="004D621B" w:rsidP="00664D55">
      <w:pPr>
        <w:widowControl w:val="0"/>
        <w:spacing w:after="0" w:line="240" w:lineRule="auto"/>
        <w:jc w:val="both"/>
        <w:rPr>
          <w:rFonts w:ascii="Times New Roman" w:hAnsi="Times New Roman"/>
          <w:bCs/>
          <w:sz w:val="24"/>
          <w:szCs w:val="24"/>
        </w:rPr>
      </w:pPr>
      <w:r w:rsidRPr="00664D55">
        <w:rPr>
          <w:rFonts w:ascii="Times New Roman" w:hAnsi="Times New Roman"/>
          <w:sz w:val="24"/>
          <w:szCs w:val="24"/>
        </w:rPr>
        <w:t xml:space="preserve">Таблица 6 - </w:t>
      </w:r>
      <w:r w:rsidR="00A35915" w:rsidRPr="00664D55">
        <w:rPr>
          <w:rFonts w:ascii="Times New Roman" w:hAnsi="Times New Roman"/>
          <w:bCs/>
          <w:sz w:val="24"/>
          <w:szCs w:val="24"/>
        </w:rPr>
        <w:t>Разделы ди</w:t>
      </w:r>
      <w:r w:rsidR="000E1A13" w:rsidRPr="00664D55">
        <w:rPr>
          <w:rFonts w:ascii="Times New Roman" w:hAnsi="Times New Roman"/>
          <w:bCs/>
          <w:sz w:val="24"/>
          <w:szCs w:val="24"/>
        </w:rPr>
        <w:t>сциплины, изучаемые на ОФО</w:t>
      </w: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4781"/>
        <w:gridCol w:w="791"/>
        <w:gridCol w:w="515"/>
        <w:gridCol w:w="516"/>
        <w:gridCol w:w="519"/>
        <w:gridCol w:w="608"/>
        <w:gridCol w:w="587"/>
        <w:gridCol w:w="865"/>
        <w:gridCol w:w="636"/>
      </w:tblGrid>
      <w:tr w:rsidR="00A81A22" w:rsidRPr="00664D55" w:rsidTr="00A41330">
        <w:tc>
          <w:tcPr>
            <w:tcW w:w="458" w:type="dxa"/>
            <w:vMerge w:val="restart"/>
            <w:shd w:val="clear" w:color="auto" w:fill="auto"/>
            <w:vAlign w:val="center"/>
          </w:tcPr>
          <w:p w:rsidR="00A81A22" w:rsidRPr="00664D55" w:rsidRDefault="00A81A22"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 Раз-дела</w:t>
            </w:r>
          </w:p>
        </w:tc>
        <w:tc>
          <w:tcPr>
            <w:tcW w:w="4783" w:type="dxa"/>
            <w:vMerge w:val="restart"/>
            <w:shd w:val="clear" w:color="auto" w:fill="auto"/>
            <w:vAlign w:val="center"/>
          </w:tcPr>
          <w:p w:rsidR="00A81A22" w:rsidRPr="00664D55" w:rsidRDefault="00A81A22"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Наименование разделов</w:t>
            </w:r>
          </w:p>
        </w:tc>
        <w:tc>
          <w:tcPr>
            <w:tcW w:w="3533" w:type="dxa"/>
            <w:gridSpan w:val="6"/>
            <w:shd w:val="clear" w:color="auto" w:fill="auto"/>
            <w:vAlign w:val="center"/>
          </w:tcPr>
          <w:p w:rsidR="00A81A22" w:rsidRPr="00664D55" w:rsidRDefault="00A81A22"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Контактная работа/ контактные часы</w:t>
            </w:r>
            <w:r>
              <w:rPr>
                <w:rFonts w:ascii="Times New Roman" w:hAnsi="Times New Roman"/>
                <w:sz w:val="24"/>
                <w:szCs w:val="24"/>
              </w:rPr>
              <w:t>*</w:t>
            </w:r>
          </w:p>
        </w:tc>
        <w:tc>
          <w:tcPr>
            <w:tcW w:w="865" w:type="dxa"/>
            <w:vMerge w:val="restart"/>
            <w:shd w:val="clear" w:color="auto" w:fill="auto"/>
            <w:vAlign w:val="center"/>
          </w:tcPr>
          <w:p w:rsidR="00A81A22" w:rsidRPr="00664D55" w:rsidRDefault="00A81A22"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Самостоя-тельная работа</w:t>
            </w:r>
          </w:p>
        </w:tc>
        <w:tc>
          <w:tcPr>
            <w:tcW w:w="636" w:type="dxa"/>
            <w:vMerge w:val="restart"/>
            <w:shd w:val="clear" w:color="auto" w:fill="auto"/>
            <w:vAlign w:val="center"/>
          </w:tcPr>
          <w:p w:rsidR="00A81A22" w:rsidRPr="00664D55" w:rsidRDefault="00A81A22"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Конт</w:t>
            </w:r>
            <w:r>
              <w:rPr>
                <w:rFonts w:ascii="Times New Roman" w:hAnsi="Times New Roman"/>
                <w:sz w:val="24"/>
                <w:szCs w:val="24"/>
              </w:rPr>
              <w:t>-</w:t>
            </w:r>
            <w:r w:rsidRPr="00664D55">
              <w:rPr>
                <w:rFonts w:ascii="Times New Roman" w:hAnsi="Times New Roman"/>
                <w:sz w:val="24"/>
                <w:szCs w:val="24"/>
              </w:rPr>
              <w:t>роль</w:t>
            </w:r>
          </w:p>
        </w:tc>
      </w:tr>
      <w:tr w:rsidR="00A41330" w:rsidRPr="00664D55" w:rsidTr="00A41330">
        <w:trPr>
          <w:trHeight w:val="50"/>
        </w:trPr>
        <w:tc>
          <w:tcPr>
            <w:tcW w:w="458" w:type="dxa"/>
            <w:vMerge/>
            <w:shd w:val="clear" w:color="auto" w:fill="auto"/>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c>
          <w:tcPr>
            <w:tcW w:w="4783" w:type="dxa"/>
            <w:vMerge/>
            <w:shd w:val="clear" w:color="auto" w:fill="auto"/>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c>
          <w:tcPr>
            <w:tcW w:w="791" w:type="dxa"/>
            <w:tcBorders>
              <w:right w:val="single" w:sz="4" w:space="0" w:color="auto"/>
            </w:tcBorders>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Всего</w:t>
            </w:r>
          </w:p>
        </w:tc>
        <w:tc>
          <w:tcPr>
            <w:tcW w:w="514" w:type="dxa"/>
            <w:tcBorders>
              <w:top w:val="single" w:sz="4" w:space="0" w:color="auto"/>
              <w:left w:val="single" w:sz="4" w:space="0" w:color="auto"/>
              <w:right w:val="single" w:sz="4" w:space="0" w:color="auto"/>
            </w:tcBorders>
            <w:shd w:val="clear" w:color="auto" w:fill="auto"/>
            <w:vAlign w:val="center"/>
          </w:tcPr>
          <w:p w:rsidR="00A41330" w:rsidRPr="00664D55" w:rsidRDefault="00A41330" w:rsidP="00081741">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Л</w:t>
            </w:r>
          </w:p>
        </w:tc>
        <w:tc>
          <w:tcPr>
            <w:tcW w:w="514" w:type="dxa"/>
            <w:tcBorders>
              <w:top w:val="single" w:sz="4" w:space="0" w:color="auto"/>
              <w:left w:val="single" w:sz="4" w:space="0" w:color="auto"/>
              <w:right w:val="single" w:sz="4" w:space="0" w:color="auto"/>
            </w:tcBorders>
            <w:shd w:val="clear" w:color="auto" w:fill="auto"/>
            <w:vAlign w:val="center"/>
          </w:tcPr>
          <w:p w:rsidR="00A41330" w:rsidRPr="00664D55" w:rsidRDefault="00A41330" w:rsidP="00081741">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ПР</w:t>
            </w:r>
          </w:p>
        </w:tc>
        <w:tc>
          <w:tcPr>
            <w:tcW w:w="519" w:type="dxa"/>
            <w:tcBorders>
              <w:top w:val="single" w:sz="4" w:space="0" w:color="auto"/>
              <w:left w:val="single" w:sz="4" w:space="0" w:color="auto"/>
              <w:right w:val="single" w:sz="4" w:space="0" w:color="auto"/>
            </w:tcBorders>
            <w:shd w:val="clear" w:color="auto" w:fill="auto"/>
            <w:vAlign w:val="center"/>
          </w:tcPr>
          <w:p w:rsidR="00A41330" w:rsidRPr="00664D55" w:rsidRDefault="00A41330" w:rsidP="00081741">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ЛР</w:t>
            </w:r>
          </w:p>
        </w:tc>
        <w:tc>
          <w:tcPr>
            <w:tcW w:w="608" w:type="dxa"/>
            <w:tcBorders>
              <w:left w:val="single" w:sz="4" w:space="0" w:color="auto"/>
            </w:tcBorders>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Конс, КАЭ</w:t>
            </w:r>
          </w:p>
        </w:tc>
        <w:tc>
          <w:tcPr>
            <w:tcW w:w="587" w:type="dxa"/>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ИК, КА</w:t>
            </w:r>
          </w:p>
        </w:tc>
        <w:tc>
          <w:tcPr>
            <w:tcW w:w="865" w:type="dxa"/>
            <w:vMerge/>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c>
          <w:tcPr>
            <w:tcW w:w="636" w:type="dxa"/>
            <w:vMerge/>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r>
      <w:tr w:rsidR="00A41330" w:rsidRPr="00664D55" w:rsidTr="00A81A22">
        <w:trPr>
          <w:trHeight w:val="50"/>
        </w:trPr>
        <w:tc>
          <w:tcPr>
            <w:tcW w:w="10275" w:type="dxa"/>
            <w:gridSpan w:val="10"/>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5 семестр</w:t>
            </w: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4783" w:type="dxa"/>
            <w:shd w:val="clear" w:color="auto" w:fill="auto"/>
          </w:tcPr>
          <w:p w:rsidR="00A41330" w:rsidRPr="00664D55" w:rsidRDefault="00A41330" w:rsidP="00664D55">
            <w:pPr>
              <w:snapToGrid w:val="0"/>
              <w:spacing w:after="0" w:line="240" w:lineRule="auto"/>
              <w:rPr>
                <w:rFonts w:ascii="Times New Roman" w:hAnsi="Times New Roman"/>
                <w:iCs/>
                <w:sz w:val="24"/>
                <w:szCs w:val="24"/>
              </w:rPr>
            </w:pPr>
            <w:r w:rsidRPr="00664D55">
              <w:rPr>
                <w:rFonts w:ascii="Times New Roman" w:hAnsi="Times New Roman"/>
                <w:iCs/>
                <w:sz w:val="24"/>
                <w:szCs w:val="24"/>
              </w:rPr>
              <w:t>Введение. Состав и структура АИС</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 xml:space="preserve">Защита информации в ИС </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стратегического менеджмента на предприятии</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в логистике</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bCs/>
                <w:sz w:val="24"/>
                <w:szCs w:val="24"/>
              </w:rPr>
              <w:t>Информационные системы управления проектами на предприятии</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8</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4783" w:type="dxa"/>
            <w:shd w:val="clear" w:color="auto" w:fill="auto"/>
          </w:tcPr>
          <w:p w:rsidR="00A41330" w:rsidRPr="00664D55" w:rsidRDefault="00A41330" w:rsidP="00664D55">
            <w:pPr>
              <w:tabs>
                <w:tab w:val="left" w:pos="1008"/>
              </w:tabs>
              <w:spacing w:after="0" w:line="240" w:lineRule="auto"/>
              <w:ind w:left="45"/>
              <w:rPr>
                <w:rFonts w:ascii="Times New Roman" w:hAnsi="Times New Roman"/>
                <w:sz w:val="24"/>
                <w:szCs w:val="24"/>
              </w:rPr>
            </w:pPr>
            <w:r w:rsidRPr="00664D55">
              <w:rPr>
                <w:rFonts w:ascii="Times New Roman" w:hAnsi="Times New Roman"/>
                <w:bCs/>
                <w:color w:val="000000"/>
                <w:sz w:val="24"/>
                <w:szCs w:val="24"/>
              </w:rPr>
              <w:t xml:space="preserve">Информационные системы в финансовом </w:t>
            </w:r>
            <w:r w:rsidRPr="00664D55">
              <w:rPr>
                <w:rFonts w:ascii="Times New Roman" w:hAnsi="Times New Roman"/>
                <w:bCs/>
                <w:color w:val="000000"/>
                <w:sz w:val="24"/>
                <w:szCs w:val="24"/>
              </w:rPr>
              <w:lastRenderedPageBreak/>
              <w:t>менеджменте</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lastRenderedPageBreak/>
              <w:t>14</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516"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bCs/>
                <w:color w:val="000000"/>
                <w:sz w:val="24"/>
                <w:szCs w:val="24"/>
              </w:rPr>
              <w:t>Информационные системы управления персоналом</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8</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c>
          <w:tcPr>
            <w:tcW w:w="4783" w:type="dxa"/>
            <w:shd w:val="clear" w:color="auto" w:fill="auto"/>
          </w:tcPr>
          <w:p w:rsidR="00A41330" w:rsidRPr="00664D55" w:rsidRDefault="00A41330" w:rsidP="00664D55">
            <w:pPr>
              <w:tabs>
                <w:tab w:val="left" w:pos="1008"/>
              </w:tabs>
              <w:spacing w:after="0" w:line="240" w:lineRule="auto"/>
              <w:ind w:left="70"/>
              <w:rPr>
                <w:rFonts w:ascii="Times New Roman" w:hAnsi="Times New Roman"/>
                <w:sz w:val="24"/>
                <w:szCs w:val="24"/>
              </w:rPr>
            </w:pPr>
            <w:r w:rsidRPr="00664D55">
              <w:rPr>
                <w:rFonts w:ascii="Times New Roman" w:hAnsi="Times New Roman"/>
                <w:bCs/>
                <w:color w:val="000000"/>
                <w:sz w:val="24"/>
                <w:szCs w:val="24"/>
              </w:rPr>
              <w:t>Информационные системы в производственном менеджменте</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9</w:t>
            </w:r>
          </w:p>
        </w:tc>
        <w:tc>
          <w:tcPr>
            <w:tcW w:w="4783" w:type="dxa"/>
            <w:shd w:val="clear" w:color="auto" w:fill="auto"/>
          </w:tcPr>
          <w:p w:rsidR="00A41330" w:rsidRPr="00664D55" w:rsidRDefault="00A41330" w:rsidP="00664D55">
            <w:pPr>
              <w:tabs>
                <w:tab w:val="left" w:pos="1008"/>
              </w:tabs>
              <w:spacing w:after="0" w:line="240" w:lineRule="auto"/>
              <w:ind w:left="45"/>
              <w:rPr>
                <w:rFonts w:ascii="Times New Roman" w:hAnsi="Times New Roman"/>
                <w:sz w:val="24"/>
                <w:szCs w:val="24"/>
              </w:rPr>
            </w:pPr>
            <w:r w:rsidRPr="00664D55">
              <w:rPr>
                <w:rFonts w:ascii="Times New Roman" w:hAnsi="Times New Roman"/>
                <w:sz w:val="24"/>
                <w:szCs w:val="24"/>
              </w:rPr>
              <w:t>Информационные системы в банковской деятельности</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 xml:space="preserve">Информационные системы автоматизации фондовой деятельности. </w:t>
            </w:r>
            <w:r w:rsidRPr="00664D55">
              <w:rPr>
                <w:rFonts w:ascii="Times New Roman" w:hAnsi="Times New Roman"/>
                <w:bCs/>
                <w:color w:val="000000"/>
                <w:sz w:val="24"/>
                <w:szCs w:val="24"/>
              </w:rPr>
              <w:t>Биржевые информационные системы</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11</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управления взаимоотношениями с клиентами</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12</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Статистические информационные системы</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13</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Налоговые информационные системы</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Корпоративные информационные системы (КИС)</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15</w:t>
            </w:r>
          </w:p>
        </w:tc>
        <w:tc>
          <w:tcPr>
            <w:tcW w:w="4783"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в торговле</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63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p>
        </w:tc>
        <w:tc>
          <w:tcPr>
            <w:tcW w:w="4783" w:type="dxa"/>
            <w:shd w:val="clear" w:color="auto" w:fill="auto"/>
          </w:tcPr>
          <w:p w:rsidR="00A41330" w:rsidRPr="00664D55" w:rsidRDefault="00A41330" w:rsidP="00664D55">
            <w:pPr>
              <w:widowControl w:val="0"/>
              <w:spacing w:after="0" w:line="240" w:lineRule="auto"/>
              <w:jc w:val="both"/>
              <w:rPr>
                <w:rFonts w:ascii="Times New Roman" w:hAnsi="Times New Roman"/>
                <w:i/>
                <w:sz w:val="24"/>
                <w:szCs w:val="24"/>
              </w:rPr>
            </w:pPr>
            <w:r w:rsidRPr="00664D55">
              <w:rPr>
                <w:rFonts w:ascii="Times New Roman" w:hAnsi="Times New Roman"/>
                <w:i/>
                <w:sz w:val="24"/>
                <w:szCs w:val="24"/>
              </w:rPr>
              <w:t>Итого:144</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65,3</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32</w:t>
            </w:r>
          </w:p>
        </w:tc>
        <w:tc>
          <w:tcPr>
            <w:tcW w:w="516"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32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1,3</w:t>
            </w: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44</w:t>
            </w:r>
          </w:p>
        </w:tc>
        <w:tc>
          <w:tcPr>
            <w:tcW w:w="636" w:type="dx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
            </w:pPr>
            <w:r w:rsidRPr="00664D55">
              <w:rPr>
                <w:rFonts w:ascii="Times New Roman" w:hAnsi="Times New Roman"/>
                <w:sz w:val="24"/>
                <w:szCs w:val="24"/>
              </w:rPr>
              <w:t>34,7</w:t>
            </w:r>
          </w:p>
        </w:tc>
      </w:tr>
      <w:tr w:rsidR="00A41330" w:rsidRPr="00664D55" w:rsidTr="00A41330">
        <w:tc>
          <w:tcPr>
            <w:tcW w:w="458" w:type="dxa"/>
            <w:shd w:val="clear" w:color="auto" w:fill="auto"/>
          </w:tcPr>
          <w:p w:rsidR="00A41330" w:rsidRPr="00664D55" w:rsidRDefault="00A41330" w:rsidP="00664D55">
            <w:pPr>
              <w:widowControl w:val="0"/>
              <w:spacing w:after="0" w:line="240" w:lineRule="auto"/>
              <w:jc w:val="center"/>
              <w:rPr>
                <w:rFonts w:ascii="Times New Roman" w:hAnsi="Times New Roman"/>
                <w:b/>
                <w:sz w:val="24"/>
                <w:szCs w:val="24"/>
              </w:rPr>
            </w:pPr>
          </w:p>
        </w:tc>
        <w:tc>
          <w:tcPr>
            <w:tcW w:w="4783" w:type="dxa"/>
            <w:shd w:val="clear" w:color="auto" w:fill="auto"/>
          </w:tcPr>
          <w:p w:rsidR="00A41330" w:rsidRPr="00664D55" w:rsidRDefault="00A41330" w:rsidP="00664D55">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Всего: 144</w:t>
            </w:r>
          </w:p>
        </w:tc>
        <w:tc>
          <w:tcPr>
            <w:tcW w:w="791" w:type="dxa"/>
            <w:shd w:val="clear" w:color="auto" w:fill="auto"/>
            <w:vAlign w:val="center"/>
          </w:tcPr>
          <w:p w:rsidR="00A41330" w:rsidRPr="00664D55" w:rsidRDefault="00A41330" w:rsidP="00A81A22">
            <w:pPr>
              <w:spacing w:after="0" w:line="240" w:lineRule="auto"/>
              <w:jc w:val="center"/>
              <w:rPr>
                <w:rFonts w:ascii="Times New Roman" w:hAnsi="Times New Roman"/>
                <w:b/>
                <w:sz w:val="24"/>
                <w:szCs w:val="24"/>
              </w:rPr>
            </w:pPr>
            <w:r w:rsidRPr="00664D55">
              <w:rPr>
                <w:rFonts w:ascii="Times New Roman" w:hAnsi="Times New Roman"/>
                <w:b/>
                <w:sz w:val="24"/>
                <w:szCs w:val="24"/>
              </w:rPr>
              <w:t>65,3</w:t>
            </w:r>
          </w:p>
        </w:tc>
        <w:tc>
          <w:tcPr>
            <w:tcW w:w="515" w:type="dxa"/>
            <w:shd w:val="clear" w:color="auto" w:fill="auto"/>
            <w:vAlign w:val="center"/>
          </w:tcPr>
          <w:p w:rsidR="00A41330" w:rsidRPr="00664D55" w:rsidRDefault="00A41330" w:rsidP="00A81A22">
            <w:pPr>
              <w:spacing w:after="0" w:line="240" w:lineRule="auto"/>
              <w:jc w:val="center"/>
              <w:rPr>
                <w:rFonts w:ascii="Times New Roman" w:hAnsi="Times New Roman"/>
                <w:b/>
                <w:sz w:val="24"/>
                <w:szCs w:val="24"/>
              </w:rPr>
            </w:pPr>
            <w:r w:rsidRPr="00664D55">
              <w:rPr>
                <w:rFonts w:ascii="Times New Roman" w:hAnsi="Times New Roman"/>
                <w:b/>
                <w:sz w:val="24"/>
                <w:szCs w:val="24"/>
              </w:rPr>
              <w:t>32</w:t>
            </w:r>
          </w:p>
        </w:tc>
        <w:tc>
          <w:tcPr>
            <w:tcW w:w="516" w:type="dxa"/>
            <w:shd w:val="clear" w:color="auto" w:fill="auto"/>
            <w:vAlign w:val="center"/>
          </w:tcPr>
          <w:p w:rsidR="00A41330" w:rsidRPr="00664D55" w:rsidRDefault="00A41330" w:rsidP="00A81A22">
            <w:pPr>
              <w:spacing w:after="0" w:line="240" w:lineRule="auto"/>
              <w:jc w:val="center"/>
              <w:rPr>
                <w:rFonts w:ascii="Times New Roman" w:hAnsi="Times New Roman"/>
                <w:b/>
                <w:sz w:val="24"/>
                <w:szCs w:val="24"/>
              </w:rPr>
            </w:pPr>
            <w:r w:rsidRPr="00664D55">
              <w:rPr>
                <w:rFonts w:ascii="Times New Roman" w:hAnsi="Times New Roman"/>
                <w:b/>
                <w:sz w:val="24"/>
                <w:szCs w:val="24"/>
              </w:rPr>
              <w:t>32</w:t>
            </w:r>
          </w:p>
        </w:tc>
        <w:tc>
          <w:tcPr>
            <w:tcW w:w="51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08" w:type="dxa"/>
            <w:shd w:val="clear" w:color="auto" w:fill="auto"/>
            <w:vAlign w:val="center"/>
          </w:tcPr>
          <w:p w:rsidR="00A41330" w:rsidRPr="00664D55" w:rsidRDefault="00A41330" w:rsidP="00A81A22">
            <w:pPr>
              <w:spacing w:after="0" w:line="240" w:lineRule="auto"/>
              <w:jc w:val="center"/>
              <w:rPr>
                <w:rFonts w:ascii="Times New Roman" w:hAnsi="Times New Roman"/>
                <w:b/>
                <w:sz w:val="24"/>
                <w:szCs w:val="24"/>
              </w:rPr>
            </w:pPr>
            <w:r w:rsidRPr="00664D55">
              <w:rPr>
                <w:rFonts w:ascii="Times New Roman" w:hAnsi="Times New Roman"/>
                <w:b/>
                <w:sz w:val="24"/>
                <w:szCs w:val="24"/>
              </w:rPr>
              <w:t>1,3</w:t>
            </w:r>
          </w:p>
        </w:tc>
        <w:tc>
          <w:tcPr>
            <w:tcW w:w="587"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65" w:type="dxa"/>
            <w:shd w:val="clear" w:color="auto" w:fill="auto"/>
            <w:vAlign w:val="center"/>
          </w:tcPr>
          <w:p w:rsidR="00A41330" w:rsidRPr="00664D55" w:rsidRDefault="00A41330" w:rsidP="00A81A22">
            <w:pPr>
              <w:spacing w:after="0" w:line="240" w:lineRule="auto"/>
              <w:jc w:val="center"/>
              <w:rPr>
                <w:rFonts w:ascii="Times New Roman" w:hAnsi="Times New Roman"/>
                <w:b/>
                <w:sz w:val="24"/>
                <w:szCs w:val="24"/>
              </w:rPr>
            </w:pPr>
            <w:r w:rsidRPr="00664D55">
              <w:rPr>
                <w:rFonts w:ascii="Times New Roman" w:hAnsi="Times New Roman"/>
                <w:b/>
                <w:sz w:val="24"/>
                <w:szCs w:val="24"/>
              </w:rPr>
              <w:t>44</w:t>
            </w:r>
          </w:p>
        </w:tc>
        <w:tc>
          <w:tcPr>
            <w:tcW w:w="636" w:type="dxa"/>
            <w:shd w:val="clear" w:color="auto" w:fill="auto"/>
            <w:vAlign w:val="center"/>
          </w:tcPr>
          <w:p w:rsidR="00A41330" w:rsidRPr="00664D55" w:rsidRDefault="00A41330" w:rsidP="00A81A22">
            <w:pPr>
              <w:spacing w:after="0" w:line="240" w:lineRule="auto"/>
              <w:jc w:val="center"/>
              <w:rPr>
                <w:rFonts w:ascii="Times New Roman" w:hAnsi="Times New Roman"/>
                <w:b/>
                <w:sz w:val="24"/>
                <w:szCs w:val="24"/>
              </w:rPr>
            </w:pPr>
            <w:r w:rsidRPr="00664D55">
              <w:rPr>
                <w:rFonts w:ascii="Times New Roman" w:hAnsi="Times New Roman"/>
                <w:b/>
                <w:sz w:val="24"/>
                <w:szCs w:val="24"/>
              </w:rPr>
              <w:t>34,7</w:t>
            </w:r>
          </w:p>
        </w:tc>
      </w:tr>
    </w:tbl>
    <w:p w:rsidR="005C7B9F" w:rsidRPr="00664D55" w:rsidRDefault="005C7B9F" w:rsidP="00664D55">
      <w:pPr>
        <w:widowControl w:val="0"/>
        <w:spacing w:after="0" w:line="240" w:lineRule="auto"/>
        <w:ind w:firstLine="708"/>
        <w:jc w:val="both"/>
        <w:rPr>
          <w:rFonts w:ascii="Times New Roman" w:hAnsi="Times New Roman"/>
          <w:b/>
          <w:sz w:val="24"/>
          <w:szCs w:val="24"/>
        </w:rPr>
      </w:pPr>
    </w:p>
    <w:p w:rsidR="004F452F" w:rsidRPr="00664D55" w:rsidRDefault="004F452F" w:rsidP="00664D55">
      <w:pPr>
        <w:widowControl w:val="0"/>
        <w:spacing w:after="0" w:line="240" w:lineRule="auto"/>
        <w:ind w:firstLine="708"/>
        <w:jc w:val="both"/>
        <w:rPr>
          <w:rFonts w:ascii="Times New Roman" w:hAnsi="Times New Roman"/>
          <w:sz w:val="24"/>
          <w:szCs w:val="24"/>
        </w:rPr>
      </w:pPr>
      <w:r w:rsidRPr="00664D55">
        <w:rPr>
          <w:rFonts w:ascii="Times New Roman" w:hAnsi="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A35915" w:rsidRPr="00664D55" w:rsidRDefault="00A35915" w:rsidP="00664D55">
      <w:pPr>
        <w:widowControl w:val="0"/>
        <w:spacing w:after="0" w:line="240" w:lineRule="auto"/>
        <w:ind w:firstLine="708"/>
        <w:jc w:val="both"/>
        <w:rPr>
          <w:rFonts w:ascii="Times New Roman" w:hAnsi="Times New Roman"/>
          <w:sz w:val="24"/>
          <w:szCs w:val="24"/>
        </w:rPr>
      </w:pPr>
    </w:p>
    <w:p w:rsidR="004F452F" w:rsidRPr="00664D55" w:rsidRDefault="004F452F" w:rsidP="00664D55">
      <w:pPr>
        <w:widowControl w:val="0"/>
        <w:spacing w:after="0" w:line="240" w:lineRule="auto"/>
        <w:jc w:val="both"/>
        <w:rPr>
          <w:rFonts w:ascii="Times New Roman" w:hAnsi="Times New Roman"/>
          <w:sz w:val="24"/>
          <w:szCs w:val="24"/>
        </w:rPr>
      </w:pPr>
      <w:r w:rsidRPr="00664D55">
        <w:rPr>
          <w:rFonts w:ascii="Times New Roman" w:hAnsi="Times New Roman"/>
          <w:sz w:val="24"/>
          <w:szCs w:val="24"/>
        </w:rPr>
        <w:t xml:space="preserve">Таблица 7 - </w:t>
      </w:r>
      <w:r w:rsidR="00A35915" w:rsidRPr="00664D55">
        <w:rPr>
          <w:rFonts w:ascii="Times New Roman" w:hAnsi="Times New Roman"/>
          <w:bCs/>
          <w:sz w:val="24"/>
          <w:szCs w:val="24"/>
        </w:rPr>
        <w:t>Разделы ди</w:t>
      </w:r>
      <w:r w:rsidR="000E1A13" w:rsidRPr="00664D55">
        <w:rPr>
          <w:rFonts w:ascii="Times New Roman" w:hAnsi="Times New Roman"/>
          <w:bCs/>
          <w:sz w:val="24"/>
          <w:szCs w:val="24"/>
        </w:rPr>
        <w:t>сциплины, изучаемые на ЗФО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819"/>
        <w:gridCol w:w="810"/>
        <w:gridCol w:w="486"/>
        <w:gridCol w:w="486"/>
        <w:gridCol w:w="486"/>
        <w:gridCol w:w="709"/>
        <w:gridCol w:w="425"/>
        <w:gridCol w:w="851"/>
        <w:gridCol w:w="708"/>
      </w:tblGrid>
      <w:tr w:rsidR="007067C3" w:rsidRPr="00664D55" w:rsidTr="007067C3">
        <w:trPr>
          <w:tblHeader/>
        </w:trPr>
        <w:tc>
          <w:tcPr>
            <w:tcW w:w="426" w:type="dxa"/>
            <w:vMerge w:val="restart"/>
            <w:shd w:val="clear" w:color="auto" w:fill="auto"/>
            <w:vAlign w:val="center"/>
          </w:tcPr>
          <w:p w:rsidR="007067C3" w:rsidRPr="00664D55" w:rsidRDefault="007067C3" w:rsidP="00A81A22">
            <w:pPr>
              <w:widowControl w:val="0"/>
              <w:spacing w:after="0" w:line="240" w:lineRule="auto"/>
              <w:ind w:left="-113" w:right="-113"/>
              <w:jc w:val="center"/>
              <w:rPr>
                <w:rFonts w:ascii="Times New Roman" w:hAnsi="Times New Roman"/>
                <w:sz w:val="24"/>
                <w:szCs w:val="24"/>
              </w:rPr>
            </w:pPr>
            <w:r>
              <w:rPr>
                <w:rFonts w:ascii="Times New Roman" w:hAnsi="Times New Roman"/>
                <w:sz w:val="24"/>
                <w:szCs w:val="24"/>
              </w:rPr>
              <w:t>№ р</w:t>
            </w:r>
            <w:r w:rsidRPr="00664D55">
              <w:rPr>
                <w:rFonts w:ascii="Times New Roman" w:hAnsi="Times New Roman"/>
                <w:sz w:val="24"/>
                <w:szCs w:val="24"/>
              </w:rPr>
              <w:t>аз-дела</w:t>
            </w:r>
          </w:p>
        </w:tc>
        <w:tc>
          <w:tcPr>
            <w:tcW w:w="4819" w:type="dxa"/>
            <w:vMerge w:val="restart"/>
            <w:shd w:val="clear" w:color="auto" w:fill="auto"/>
            <w:vAlign w:val="center"/>
          </w:tcPr>
          <w:p w:rsidR="007067C3" w:rsidRPr="00664D55" w:rsidRDefault="007067C3"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Наименование разделов</w:t>
            </w:r>
          </w:p>
        </w:tc>
        <w:tc>
          <w:tcPr>
            <w:tcW w:w="3402" w:type="dxa"/>
            <w:gridSpan w:val="6"/>
            <w:tcBorders>
              <w:bottom w:val="single" w:sz="4" w:space="0" w:color="000000"/>
            </w:tcBorders>
            <w:shd w:val="clear" w:color="auto" w:fill="auto"/>
            <w:vAlign w:val="center"/>
          </w:tcPr>
          <w:p w:rsidR="007067C3" w:rsidRPr="00664D55" w:rsidRDefault="007067C3" w:rsidP="00A81A22">
            <w:pPr>
              <w:widowControl w:val="0"/>
              <w:spacing w:after="0" w:line="240" w:lineRule="auto"/>
              <w:ind w:left="-113" w:right="-113"/>
              <w:jc w:val="center"/>
              <w:rPr>
                <w:rFonts w:ascii="Times New Roman" w:hAnsi="Times New Roman"/>
                <w:sz w:val="24"/>
                <w:szCs w:val="24"/>
                <w:lang w:val="en-US"/>
              </w:rPr>
            </w:pPr>
            <w:r w:rsidRPr="00664D55">
              <w:rPr>
                <w:rFonts w:ascii="Times New Roman" w:hAnsi="Times New Roman"/>
                <w:sz w:val="24"/>
                <w:szCs w:val="24"/>
              </w:rPr>
              <w:t>Контактная работа/ контактные часы</w:t>
            </w:r>
            <w:r w:rsidRPr="00664D55">
              <w:rPr>
                <w:rFonts w:ascii="Times New Roman" w:hAnsi="Times New Roman"/>
                <w:sz w:val="24"/>
                <w:szCs w:val="24"/>
                <w:lang w:val="en-US"/>
              </w:rPr>
              <w:t>*</w:t>
            </w:r>
          </w:p>
        </w:tc>
        <w:tc>
          <w:tcPr>
            <w:tcW w:w="851" w:type="dxa"/>
            <w:vMerge w:val="restart"/>
            <w:shd w:val="clear" w:color="auto" w:fill="auto"/>
            <w:vAlign w:val="center"/>
          </w:tcPr>
          <w:p w:rsidR="007067C3" w:rsidRPr="00664D55" w:rsidRDefault="007067C3"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Самостоя-тельная работа</w:t>
            </w:r>
          </w:p>
        </w:tc>
        <w:tc>
          <w:tcPr>
            <w:tcW w:w="708" w:type="dxa"/>
            <w:vMerge w:val="restart"/>
            <w:shd w:val="clear" w:color="auto" w:fill="auto"/>
            <w:vAlign w:val="center"/>
          </w:tcPr>
          <w:p w:rsidR="007067C3" w:rsidRPr="00664D55" w:rsidRDefault="007067C3"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Конт-роль</w:t>
            </w:r>
          </w:p>
        </w:tc>
      </w:tr>
      <w:tr w:rsidR="00A41330" w:rsidRPr="00664D55" w:rsidTr="000E1F08">
        <w:trPr>
          <w:trHeight w:val="50"/>
          <w:tblHeader/>
        </w:trPr>
        <w:tc>
          <w:tcPr>
            <w:tcW w:w="426" w:type="dxa"/>
            <w:vMerge/>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c>
          <w:tcPr>
            <w:tcW w:w="4819" w:type="dxa"/>
            <w:vMerge/>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c>
          <w:tcPr>
            <w:tcW w:w="810" w:type="dxa"/>
            <w:tcBorders>
              <w:top w:val="single" w:sz="4" w:space="0" w:color="000000"/>
            </w:tcBorders>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Всего</w:t>
            </w:r>
          </w:p>
        </w:tc>
        <w:tc>
          <w:tcPr>
            <w:tcW w:w="486" w:type="dxa"/>
            <w:tcBorders>
              <w:top w:val="single" w:sz="4" w:space="0" w:color="000000"/>
              <w:right w:val="single" w:sz="4" w:space="0" w:color="auto"/>
            </w:tcBorders>
            <w:shd w:val="clear" w:color="auto" w:fill="auto"/>
            <w:vAlign w:val="center"/>
          </w:tcPr>
          <w:p w:rsidR="00A41330" w:rsidRPr="00664D55" w:rsidRDefault="00A41330" w:rsidP="006E2DD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Л</w:t>
            </w:r>
          </w:p>
        </w:tc>
        <w:tc>
          <w:tcPr>
            <w:tcW w:w="486" w:type="dxa"/>
            <w:tcBorders>
              <w:top w:val="single" w:sz="4" w:space="0" w:color="000000"/>
              <w:right w:val="single" w:sz="4" w:space="0" w:color="auto"/>
            </w:tcBorders>
            <w:shd w:val="clear" w:color="auto" w:fill="auto"/>
            <w:vAlign w:val="center"/>
          </w:tcPr>
          <w:p w:rsidR="00A41330" w:rsidRPr="00664D55" w:rsidRDefault="00A41330" w:rsidP="006E2DD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ПР</w:t>
            </w:r>
          </w:p>
        </w:tc>
        <w:tc>
          <w:tcPr>
            <w:tcW w:w="486" w:type="dxa"/>
            <w:tcBorders>
              <w:top w:val="single" w:sz="4" w:space="0" w:color="000000"/>
              <w:right w:val="single" w:sz="4" w:space="0" w:color="auto"/>
            </w:tcBorders>
            <w:shd w:val="clear" w:color="auto" w:fill="auto"/>
            <w:vAlign w:val="center"/>
          </w:tcPr>
          <w:p w:rsidR="00A41330" w:rsidRPr="00664D55" w:rsidRDefault="00A41330" w:rsidP="006E2DD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ЛР</w:t>
            </w:r>
          </w:p>
        </w:tc>
        <w:tc>
          <w:tcPr>
            <w:tcW w:w="709" w:type="dxa"/>
            <w:tcBorders>
              <w:top w:val="single" w:sz="4" w:space="0" w:color="000000"/>
              <w:left w:val="single" w:sz="4" w:space="0" w:color="auto"/>
            </w:tcBorders>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Конс, КАЭ</w:t>
            </w:r>
          </w:p>
        </w:tc>
        <w:tc>
          <w:tcPr>
            <w:tcW w:w="425" w:type="dxa"/>
            <w:tcBorders>
              <w:top w:val="single" w:sz="4" w:space="0" w:color="000000"/>
            </w:tcBorders>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ИК, КА</w:t>
            </w:r>
          </w:p>
        </w:tc>
        <w:tc>
          <w:tcPr>
            <w:tcW w:w="851" w:type="dxa"/>
            <w:vMerge/>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c>
          <w:tcPr>
            <w:tcW w:w="708" w:type="dxa"/>
            <w:vMerge/>
            <w:shd w:val="clear" w:color="auto" w:fill="auto"/>
            <w:vAlign w:val="center"/>
          </w:tcPr>
          <w:p w:rsidR="00A41330" w:rsidRPr="00664D55" w:rsidRDefault="00A41330" w:rsidP="00A81A22">
            <w:pPr>
              <w:widowControl w:val="0"/>
              <w:spacing w:after="0" w:line="240" w:lineRule="auto"/>
              <w:ind w:left="-113" w:right="-113"/>
              <w:jc w:val="center"/>
              <w:rPr>
                <w:rFonts w:ascii="Times New Roman" w:hAnsi="Times New Roman"/>
                <w:sz w:val="24"/>
                <w:szCs w:val="24"/>
              </w:rPr>
            </w:pPr>
          </w:p>
        </w:tc>
      </w:tr>
      <w:tr w:rsidR="00A41330" w:rsidRPr="00664D55" w:rsidTr="007067C3">
        <w:tc>
          <w:tcPr>
            <w:tcW w:w="10206" w:type="dxa"/>
            <w:gridSpan w:val="10"/>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 курс 2 сессия</w:t>
            </w:r>
          </w:p>
        </w:tc>
      </w:tr>
      <w:tr w:rsidR="00A41330" w:rsidRPr="00664D55" w:rsidTr="00A41330">
        <w:tc>
          <w:tcPr>
            <w:tcW w:w="426" w:type="dxa"/>
            <w:tcBorders>
              <w:bottom w:val="single" w:sz="4" w:space="0" w:color="auto"/>
            </w:tcBorders>
            <w:shd w:val="clear" w:color="auto" w:fill="auto"/>
          </w:tcPr>
          <w:p w:rsidR="00A41330" w:rsidRPr="00664D55" w:rsidRDefault="00A41330"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1</w:t>
            </w:r>
          </w:p>
        </w:tc>
        <w:tc>
          <w:tcPr>
            <w:tcW w:w="4819" w:type="dxa"/>
            <w:tcBorders>
              <w:bottom w:val="single" w:sz="4" w:space="0" w:color="auto"/>
            </w:tcBorders>
            <w:shd w:val="clear" w:color="auto" w:fill="auto"/>
          </w:tcPr>
          <w:p w:rsidR="00A41330" w:rsidRPr="00664D55" w:rsidRDefault="00A41330" w:rsidP="00664D55">
            <w:pPr>
              <w:snapToGrid w:val="0"/>
              <w:spacing w:after="0" w:line="240" w:lineRule="auto"/>
              <w:rPr>
                <w:rFonts w:ascii="Times New Roman" w:hAnsi="Times New Roman"/>
                <w:iCs/>
                <w:sz w:val="24"/>
                <w:szCs w:val="24"/>
              </w:rPr>
            </w:pPr>
            <w:r w:rsidRPr="00664D55">
              <w:rPr>
                <w:rFonts w:ascii="Times New Roman" w:hAnsi="Times New Roman"/>
                <w:iCs/>
                <w:sz w:val="24"/>
                <w:szCs w:val="24"/>
              </w:rPr>
              <w:t>Введение. Состав и структура АИС</w:t>
            </w:r>
          </w:p>
        </w:tc>
        <w:tc>
          <w:tcPr>
            <w:tcW w:w="810"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c>
          <w:tcPr>
            <w:tcW w:w="708" w:type="dxa"/>
            <w:tcBorders>
              <w:bottom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664D55">
            <w:pPr>
              <w:widowControl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7067C3">
            <w:pPr>
              <w:widowControl w:val="0"/>
              <w:spacing w:after="0" w:line="240" w:lineRule="auto"/>
              <w:rPr>
                <w:rFonts w:ascii="Times New Roman" w:hAnsi="Times New Roman"/>
                <w:sz w:val="24"/>
                <w:szCs w:val="24"/>
              </w:rPr>
            </w:pPr>
            <w:r w:rsidRPr="00664D55">
              <w:rPr>
                <w:rFonts w:ascii="Times New Roman" w:hAnsi="Times New Roman"/>
                <w:i/>
                <w:sz w:val="24"/>
                <w:szCs w:val="24"/>
              </w:rPr>
              <w:t xml:space="preserve">Итого: </w:t>
            </w:r>
            <w:r w:rsidRPr="00664D55">
              <w:rPr>
                <w:rFonts w:ascii="Times New Roman" w:hAnsi="Times New Roman"/>
                <w:sz w:val="24"/>
                <w:szCs w:val="24"/>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41330" w:rsidRPr="00664D55" w:rsidTr="007067C3">
        <w:tc>
          <w:tcPr>
            <w:tcW w:w="1020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 курс 1 сессия</w:t>
            </w:r>
          </w:p>
        </w:tc>
      </w:tr>
      <w:tr w:rsidR="00A41330" w:rsidRPr="00664D55" w:rsidTr="00A41330">
        <w:tc>
          <w:tcPr>
            <w:tcW w:w="426"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 xml:space="preserve">Защита информации в ИС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стратегического менеджмента на предприятии</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в логистике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5</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bCs/>
                <w:sz w:val="24"/>
                <w:szCs w:val="24"/>
              </w:rPr>
              <w:t>Информационные системы управления проектами на предприятии</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6</w:t>
            </w:r>
          </w:p>
        </w:tc>
        <w:tc>
          <w:tcPr>
            <w:tcW w:w="4819" w:type="dxa"/>
            <w:shd w:val="clear" w:color="auto" w:fill="auto"/>
          </w:tcPr>
          <w:p w:rsidR="00A41330" w:rsidRPr="00664D55" w:rsidRDefault="00A41330" w:rsidP="00664D55">
            <w:pPr>
              <w:tabs>
                <w:tab w:val="left" w:pos="1008"/>
              </w:tabs>
              <w:spacing w:after="0" w:line="240" w:lineRule="auto"/>
              <w:ind w:left="45"/>
              <w:rPr>
                <w:rFonts w:ascii="Times New Roman" w:hAnsi="Times New Roman"/>
                <w:sz w:val="24"/>
                <w:szCs w:val="24"/>
              </w:rPr>
            </w:pPr>
            <w:r w:rsidRPr="00664D55">
              <w:rPr>
                <w:rFonts w:ascii="Times New Roman" w:hAnsi="Times New Roman"/>
                <w:bCs/>
                <w:sz w:val="24"/>
                <w:szCs w:val="24"/>
              </w:rPr>
              <w:t>Информационные системы в финансовом менеджменте</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7</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bCs/>
                <w:sz w:val="24"/>
                <w:szCs w:val="24"/>
              </w:rPr>
              <w:t>Информационные системы управления персоналом</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8</w:t>
            </w:r>
          </w:p>
        </w:tc>
        <w:tc>
          <w:tcPr>
            <w:tcW w:w="4819" w:type="dxa"/>
            <w:shd w:val="clear" w:color="auto" w:fill="auto"/>
          </w:tcPr>
          <w:p w:rsidR="00A41330" w:rsidRPr="00664D55" w:rsidRDefault="00A41330" w:rsidP="00664D55">
            <w:pPr>
              <w:tabs>
                <w:tab w:val="left" w:pos="1008"/>
              </w:tabs>
              <w:spacing w:after="0" w:line="240" w:lineRule="auto"/>
              <w:ind w:left="70"/>
              <w:rPr>
                <w:rFonts w:ascii="Times New Roman" w:hAnsi="Times New Roman"/>
                <w:sz w:val="24"/>
                <w:szCs w:val="24"/>
              </w:rPr>
            </w:pPr>
            <w:r w:rsidRPr="00664D55">
              <w:rPr>
                <w:rFonts w:ascii="Times New Roman" w:hAnsi="Times New Roman"/>
                <w:bCs/>
                <w:sz w:val="24"/>
                <w:szCs w:val="24"/>
              </w:rPr>
              <w:t>Информационные системы в производственном менеджменте</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9</w:t>
            </w:r>
          </w:p>
        </w:tc>
        <w:tc>
          <w:tcPr>
            <w:tcW w:w="4819" w:type="dxa"/>
            <w:shd w:val="clear" w:color="auto" w:fill="auto"/>
          </w:tcPr>
          <w:p w:rsidR="00A41330" w:rsidRPr="00664D55" w:rsidRDefault="00A41330" w:rsidP="00664D55">
            <w:pPr>
              <w:tabs>
                <w:tab w:val="left" w:pos="1008"/>
              </w:tabs>
              <w:spacing w:after="0" w:line="240" w:lineRule="auto"/>
              <w:ind w:left="45"/>
              <w:rPr>
                <w:rFonts w:ascii="Times New Roman" w:hAnsi="Times New Roman"/>
                <w:sz w:val="24"/>
                <w:szCs w:val="24"/>
              </w:rPr>
            </w:pPr>
            <w:r w:rsidRPr="00664D55">
              <w:rPr>
                <w:rFonts w:ascii="Times New Roman" w:hAnsi="Times New Roman"/>
                <w:sz w:val="24"/>
                <w:szCs w:val="24"/>
              </w:rPr>
              <w:t>Информационные системы в банковской деятельности</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10</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 xml:space="preserve">Информационные системы автоматизации фондовой деятельности. </w:t>
            </w:r>
            <w:r w:rsidRPr="00664D55">
              <w:rPr>
                <w:rFonts w:ascii="Times New Roman" w:hAnsi="Times New Roman"/>
                <w:bCs/>
                <w:sz w:val="24"/>
                <w:szCs w:val="24"/>
              </w:rPr>
              <w:t>Биржевые информационные системы</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11</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управления взаимоотношениями с клиентами</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9</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12</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Статистические информационные системы</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lastRenderedPageBreak/>
              <w:t>13</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Налоговые информационные системы</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14</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Корпоративные информационные системы (КИС)</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7067C3">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15</w:t>
            </w:r>
          </w:p>
        </w:tc>
        <w:tc>
          <w:tcPr>
            <w:tcW w:w="4819" w:type="dxa"/>
            <w:shd w:val="clear" w:color="auto" w:fill="auto"/>
          </w:tcPr>
          <w:p w:rsidR="00A41330" w:rsidRPr="00664D55" w:rsidRDefault="00A41330" w:rsidP="00664D55">
            <w:pPr>
              <w:snapToGrid w:val="0"/>
              <w:spacing w:after="0" w:line="240" w:lineRule="auto"/>
              <w:rPr>
                <w:rFonts w:ascii="Times New Roman" w:hAnsi="Times New Roman"/>
                <w:sz w:val="24"/>
                <w:szCs w:val="24"/>
              </w:rPr>
            </w:pPr>
            <w:r w:rsidRPr="00664D55">
              <w:rPr>
                <w:rFonts w:ascii="Times New Roman" w:hAnsi="Times New Roman"/>
                <w:sz w:val="24"/>
                <w:szCs w:val="24"/>
              </w:rPr>
              <w:t>Информационные системы в торговле</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p>
        </w:tc>
      </w:tr>
      <w:tr w:rsidR="00A41330" w:rsidRPr="00664D55" w:rsidTr="00A41330">
        <w:tc>
          <w:tcPr>
            <w:tcW w:w="426" w:type="dxa"/>
            <w:shd w:val="clear" w:color="auto" w:fill="auto"/>
          </w:tcPr>
          <w:p w:rsidR="00A41330" w:rsidRPr="00664D55" w:rsidRDefault="00A41330" w:rsidP="00664D55">
            <w:pPr>
              <w:widowControl w:val="0"/>
              <w:spacing w:after="0" w:line="240" w:lineRule="auto"/>
              <w:jc w:val="center"/>
              <w:rPr>
                <w:rFonts w:ascii="Times New Roman" w:hAnsi="Times New Roman"/>
                <w:sz w:val="24"/>
                <w:szCs w:val="24"/>
              </w:rPr>
            </w:pPr>
          </w:p>
        </w:tc>
        <w:tc>
          <w:tcPr>
            <w:tcW w:w="4819" w:type="dxa"/>
            <w:shd w:val="clear" w:color="auto" w:fill="auto"/>
          </w:tcPr>
          <w:p w:rsidR="00A41330" w:rsidRPr="00664D55" w:rsidRDefault="00A41330" w:rsidP="00664D55">
            <w:pPr>
              <w:widowControl w:val="0"/>
              <w:spacing w:after="0" w:line="240" w:lineRule="auto"/>
              <w:jc w:val="both"/>
              <w:rPr>
                <w:rFonts w:ascii="Times New Roman" w:hAnsi="Times New Roman"/>
                <w:i/>
                <w:sz w:val="24"/>
                <w:szCs w:val="24"/>
              </w:rPr>
            </w:pPr>
            <w:r w:rsidRPr="00664D55">
              <w:rPr>
                <w:rFonts w:ascii="Times New Roman" w:hAnsi="Times New Roman"/>
                <w:i/>
                <w:sz w:val="24"/>
                <w:szCs w:val="24"/>
              </w:rPr>
              <w:t>Итого: 108</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14,3</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85</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8,7</w:t>
            </w:r>
          </w:p>
        </w:tc>
      </w:tr>
      <w:tr w:rsidR="00A41330" w:rsidRPr="00664D55" w:rsidTr="00A41330">
        <w:tc>
          <w:tcPr>
            <w:tcW w:w="426" w:type="dxa"/>
            <w:shd w:val="clear" w:color="auto" w:fill="auto"/>
          </w:tcPr>
          <w:p w:rsidR="00A41330" w:rsidRPr="00664D55" w:rsidRDefault="00A41330" w:rsidP="00664D55">
            <w:pPr>
              <w:widowControl w:val="0"/>
              <w:spacing w:after="0" w:line="240" w:lineRule="auto"/>
              <w:jc w:val="center"/>
              <w:rPr>
                <w:rFonts w:ascii="Times New Roman" w:hAnsi="Times New Roman"/>
                <w:b/>
                <w:sz w:val="24"/>
                <w:szCs w:val="24"/>
              </w:rPr>
            </w:pPr>
          </w:p>
        </w:tc>
        <w:tc>
          <w:tcPr>
            <w:tcW w:w="4819" w:type="dxa"/>
            <w:shd w:val="clear" w:color="auto" w:fill="auto"/>
          </w:tcPr>
          <w:p w:rsidR="00A41330" w:rsidRPr="00664D55" w:rsidRDefault="00A41330" w:rsidP="00664D55">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Всего: 144</w:t>
            </w:r>
          </w:p>
        </w:tc>
        <w:tc>
          <w:tcPr>
            <w:tcW w:w="810"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16,3</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8</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8</w:t>
            </w:r>
          </w:p>
        </w:tc>
        <w:tc>
          <w:tcPr>
            <w:tcW w:w="486"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0,3</w:t>
            </w:r>
          </w:p>
        </w:tc>
        <w:tc>
          <w:tcPr>
            <w:tcW w:w="425"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119</w:t>
            </w:r>
          </w:p>
        </w:tc>
        <w:tc>
          <w:tcPr>
            <w:tcW w:w="708" w:type="dxa"/>
            <w:shd w:val="clear" w:color="auto" w:fill="auto"/>
            <w:vAlign w:val="center"/>
          </w:tcPr>
          <w:p w:rsidR="00A41330" w:rsidRPr="00664D55" w:rsidRDefault="00A41330" w:rsidP="00A81A22">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8,7</w:t>
            </w:r>
          </w:p>
        </w:tc>
      </w:tr>
    </w:tbl>
    <w:p w:rsidR="00A81A22" w:rsidRPr="00A81A22" w:rsidRDefault="00A81A22" w:rsidP="00A81A22">
      <w:pPr>
        <w:spacing w:after="0" w:line="240" w:lineRule="auto"/>
        <w:ind w:firstLine="708"/>
        <w:jc w:val="both"/>
        <w:rPr>
          <w:rFonts w:ascii="Times New Roman" w:hAnsi="Times New Roman"/>
          <w:sz w:val="20"/>
          <w:szCs w:val="20"/>
        </w:rPr>
      </w:pPr>
      <w:r>
        <w:rPr>
          <w:rFonts w:ascii="Times New Roman" w:hAnsi="Times New Roman"/>
          <w:sz w:val="20"/>
          <w:szCs w:val="20"/>
        </w:rPr>
        <w:t>*</w:t>
      </w:r>
      <w:r w:rsidRPr="00A81A22">
        <w:rPr>
          <w:rFonts w:ascii="Times New Roman" w:hAnsi="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3A1594" w:rsidRDefault="003A1594" w:rsidP="00664D55">
      <w:pPr>
        <w:tabs>
          <w:tab w:val="left" w:pos="993"/>
        </w:tabs>
        <w:spacing w:after="0" w:line="240" w:lineRule="auto"/>
        <w:ind w:left="709"/>
        <w:jc w:val="both"/>
        <w:rPr>
          <w:rFonts w:ascii="Times New Roman" w:hAnsi="Times New Roman"/>
          <w:sz w:val="24"/>
          <w:szCs w:val="24"/>
        </w:rPr>
      </w:pPr>
    </w:p>
    <w:p w:rsidR="00607878" w:rsidRPr="00664D55" w:rsidRDefault="00607878" w:rsidP="007067C3">
      <w:pPr>
        <w:widowControl w:val="0"/>
        <w:spacing w:after="0" w:line="240" w:lineRule="auto"/>
        <w:ind w:firstLine="709"/>
        <w:jc w:val="center"/>
        <w:outlineLvl w:val="1"/>
        <w:rPr>
          <w:rFonts w:ascii="Times New Roman" w:eastAsia="Times New Roman" w:hAnsi="Times New Roman"/>
          <w:b/>
          <w:bCs/>
          <w:i/>
          <w:sz w:val="24"/>
          <w:szCs w:val="24"/>
        </w:rPr>
      </w:pPr>
      <w:bookmarkStart w:id="16" w:name="_Toc529102289"/>
      <w:bookmarkEnd w:id="7"/>
      <w:r w:rsidRPr="00664D55">
        <w:rPr>
          <w:rFonts w:ascii="Times New Roman" w:eastAsia="Times New Roman" w:hAnsi="Times New Roman"/>
          <w:b/>
          <w:bCs/>
          <w:i/>
          <w:sz w:val="24"/>
          <w:szCs w:val="24"/>
        </w:rPr>
        <w:t>4.3 Занятия лекционного типа</w:t>
      </w:r>
      <w:bookmarkEnd w:id="16"/>
    </w:p>
    <w:p w:rsidR="00607878" w:rsidRPr="00664D55" w:rsidRDefault="00607878" w:rsidP="00664D55">
      <w:pPr>
        <w:widowControl w:val="0"/>
        <w:spacing w:after="0" w:line="240" w:lineRule="auto"/>
        <w:ind w:firstLine="709"/>
        <w:jc w:val="both"/>
        <w:rPr>
          <w:rFonts w:ascii="Times New Roman" w:eastAsia="Times New Roman" w:hAnsi="Times New Roman"/>
          <w:b/>
          <w:bCs/>
          <w:i/>
          <w:sz w:val="24"/>
          <w:szCs w:val="24"/>
        </w:rPr>
      </w:pPr>
    </w:p>
    <w:p w:rsidR="00607878" w:rsidRPr="00664D55" w:rsidRDefault="00607878" w:rsidP="00664D55">
      <w:pPr>
        <w:widowControl w:val="0"/>
        <w:spacing w:after="0" w:line="240" w:lineRule="auto"/>
        <w:ind w:firstLine="709"/>
        <w:jc w:val="both"/>
        <w:rPr>
          <w:rFonts w:ascii="Times New Roman" w:eastAsia="Times New Roman" w:hAnsi="Times New Roman"/>
          <w:bCs/>
          <w:sz w:val="24"/>
          <w:szCs w:val="24"/>
        </w:rPr>
      </w:pPr>
      <w:r w:rsidRPr="00664D55">
        <w:rPr>
          <w:rFonts w:ascii="Times New Roman" w:eastAsia="Times New Roman" w:hAnsi="Times New Roman"/>
          <w:bCs/>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607878" w:rsidRPr="00664D55" w:rsidRDefault="00607878" w:rsidP="00664D55">
      <w:pPr>
        <w:widowControl w:val="0"/>
        <w:spacing w:after="0" w:line="240" w:lineRule="auto"/>
        <w:ind w:firstLine="709"/>
        <w:jc w:val="both"/>
        <w:rPr>
          <w:rFonts w:ascii="Times New Roman" w:eastAsia="Times New Roman" w:hAnsi="Times New Roman"/>
          <w:bCs/>
          <w:sz w:val="24"/>
          <w:szCs w:val="24"/>
        </w:rPr>
      </w:pPr>
      <w:r w:rsidRPr="00664D55">
        <w:rPr>
          <w:rFonts w:ascii="Times New Roman" w:eastAsia="Times New Roman" w:hAnsi="Times New Roman"/>
          <w:bCs/>
          <w:sz w:val="24"/>
          <w:szCs w:val="24"/>
        </w:rPr>
        <w:t>По дисциплине занятия лекционного типа проводятся в форме лекций.</w:t>
      </w:r>
    </w:p>
    <w:p w:rsidR="00607878" w:rsidRPr="00664D55" w:rsidRDefault="00607878" w:rsidP="00664D55">
      <w:pPr>
        <w:widowControl w:val="0"/>
        <w:spacing w:after="0" w:line="240" w:lineRule="auto"/>
        <w:ind w:firstLine="709"/>
        <w:jc w:val="both"/>
        <w:rPr>
          <w:rFonts w:ascii="Times New Roman" w:eastAsia="Times New Roman" w:hAnsi="Times New Roman"/>
          <w:b/>
          <w:bCs/>
          <w:i/>
          <w:sz w:val="24"/>
          <w:szCs w:val="24"/>
        </w:rPr>
      </w:pPr>
    </w:p>
    <w:p w:rsidR="00607878" w:rsidRPr="00664D55" w:rsidRDefault="00607878" w:rsidP="007067C3">
      <w:pPr>
        <w:widowControl w:val="0"/>
        <w:spacing w:after="0" w:line="240" w:lineRule="auto"/>
        <w:ind w:firstLine="709"/>
        <w:jc w:val="center"/>
        <w:outlineLvl w:val="1"/>
        <w:rPr>
          <w:rFonts w:ascii="Times New Roman" w:eastAsia="Times New Roman" w:hAnsi="Times New Roman"/>
          <w:b/>
          <w:bCs/>
          <w:i/>
          <w:sz w:val="24"/>
          <w:szCs w:val="24"/>
        </w:rPr>
      </w:pPr>
      <w:bookmarkStart w:id="17" w:name="_Toc529102290"/>
      <w:r w:rsidRPr="00664D55">
        <w:rPr>
          <w:rFonts w:ascii="Times New Roman" w:eastAsia="Times New Roman" w:hAnsi="Times New Roman"/>
          <w:b/>
          <w:bCs/>
          <w:i/>
          <w:sz w:val="24"/>
          <w:szCs w:val="24"/>
        </w:rPr>
        <w:t>4.4 Занятия семинарского типа</w:t>
      </w:r>
      <w:bookmarkEnd w:id="17"/>
    </w:p>
    <w:p w:rsidR="00607878" w:rsidRPr="00664D55" w:rsidRDefault="00607878" w:rsidP="00664D55">
      <w:pPr>
        <w:widowControl w:val="0"/>
        <w:spacing w:after="0" w:line="240" w:lineRule="auto"/>
        <w:ind w:firstLine="709"/>
        <w:jc w:val="both"/>
        <w:rPr>
          <w:rFonts w:ascii="Times New Roman" w:eastAsia="Times New Roman" w:hAnsi="Times New Roman"/>
          <w:b/>
          <w:bCs/>
          <w:i/>
          <w:sz w:val="24"/>
          <w:szCs w:val="24"/>
        </w:rPr>
      </w:pPr>
    </w:p>
    <w:p w:rsidR="00607878" w:rsidRPr="00664D55" w:rsidRDefault="00607878" w:rsidP="00664D55">
      <w:pPr>
        <w:widowControl w:val="0"/>
        <w:spacing w:after="0" w:line="240" w:lineRule="auto"/>
        <w:ind w:firstLine="709"/>
        <w:jc w:val="both"/>
        <w:rPr>
          <w:rFonts w:ascii="Times New Roman" w:eastAsia="Times New Roman" w:hAnsi="Times New Roman"/>
          <w:bCs/>
          <w:sz w:val="24"/>
          <w:szCs w:val="24"/>
        </w:rPr>
      </w:pPr>
      <w:r w:rsidRPr="00664D55">
        <w:rPr>
          <w:rFonts w:ascii="Times New Roman" w:eastAsia="Times New Roman" w:hAnsi="Times New Roman"/>
          <w:bCs/>
          <w:sz w:val="24"/>
          <w:szCs w:val="24"/>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107F20" w:rsidRPr="00664D55" w:rsidRDefault="00107F20" w:rsidP="00664D55">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t xml:space="preserve">Тематический план практических занятий для студентов очной формы обучения приведен в таблице </w:t>
      </w:r>
      <w:r w:rsidR="0028488D" w:rsidRPr="00664D55">
        <w:rPr>
          <w:rFonts w:ascii="Times New Roman" w:hAnsi="Times New Roman"/>
          <w:sz w:val="24"/>
          <w:szCs w:val="24"/>
        </w:rPr>
        <w:t>8</w:t>
      </w:r>
      <w:r w:rsidRPr="00664D55">
        <w:rPr>
          <w:rFonts w:ascii="Times New Roman" w:hAnsi="Times New Roman"/>
          <w:sz w:val="24"/>
          <w:szCs w:val="24"/>
        </w:rPr>
        <w:t>.</w:t>
      </w:r>
    </w:p>
    <w:p w:rsidR="00107F20" w:rsidRPr="00664D55" w:rsidRDefault="00107F20" w:rsidP="00664D55">
      <w:pPr>
        <w:autoSpaceDE w:val="0"/>
        <w:autoSpaceDN w:val="0"/>
        <w:adjustRightInd w:val="0"/>
        <w:spacing w:after="0" w:line="240" w:lineRule="auto"/>
        <w:ind w:firstLine="540"/>
        <w:jc w:val="both"/>
        <w:rPr>
          <w:rFonts w:ascii="Times New Roman" w:hAnsi="Times New Roman"/>
          <w:color w:val="D60093"/>
          <w:sz w:val="24"/>
          <w:szCs w:val="24"/>
        </w:rPr>
      </w:pPr>
    </w:p>
    <w:p w:rsidR="00107F20" w:rsidRPr="00664D55" w:rsidRDefault="00107F20" w:rsidP="00664D55">
      <w:pPr>
        <w:spacing w:after="0" w:line="240" w:lineRule="auto"/>
        <w:ind w:left="1418" w:hanging="1418"/>
        <w:rPr>
          <w:rFonts w:ascii="Times New Roman" w:hAnsi="Times New Roman"/>
          <w:sz w:val="24"/>
          <w:szCs w:val="24"/>
        </w:rPr>
      </w:pPr>
      <w:r w:rsidRPr="00664D55">
        <w:rPr>
          <w:rFonts w:ascii="Times New Roman" w:hAnsi="Times New Roman"/>
          <w:sz w:val="24"/>
          <w:szCs w:val="24"/>
        </w:rPr>
        <w:t xml:space="preserve">Таблица </w:t>
      </w:r>
      <w:r w:rsidR="0028488D" w:rsidRPr="00664D55">
        <w:rPr>
          <w:rFonts w:ascii="Times New Roman" w:hAnsi="Times New Roman"/>
          <w:sz w:val="24"/>
          <w:szCs w:val="24"/>
        </w:rPr>
        <w:t>8</w:t>
      </w:r>
      <w:r w:rsidRPr="00664D55">
        <w:rPr>
          <w:rFonts w:ascii="Times New Roman" w:hAnsi="Times New Roman"/>
          <w:sz w:val="24"/>
          <w:szCs w:val="24"/>
        </w:rPr>
        <w:t xml:space="preserve"> – Практические занятия для ОФО</w:t>
      </w:r>
    </w:p>
    <w:tbl>
      <w:tblPr>
        <w:tblW w:w="0" w:type="auto"/>
        <w:tblInd w:w="108" w:type="dxa"/>
        <w:tblLayout w:type="fixed"/>
        <w:tblLook w:val="0000" w:firstRow="0" w:lastRow="0" w:firstColumn="0" w:lastColumn="0" w:noHBand="0" w:noVBand="0"/>
      </w:tblPr>
      <w:tblGrid>
        <w:gridCol w:w="743"/>
        <w:gridCol w:w="8329"/>
        <w:gridCol w:w="1234"/>
      </w:tblGrid>
      <w:tr w:rsidR="00107F20" w:rsidRPr="007067C3"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07F20" w:rsidRPr="007067C3" w:rsidRDefault="007067C3" w:rsidP="007067C3">
            <w:pPr>
              <w:spacing w:after="0" w:line="230" w:lineRule="auto"/>
              <w:jc w:val="center"/>
              <w:rPr>
                <w:rFonts w:ascii="Times New Roman" w:hAnsi="Times New Roman"/>
                <w:sz w:val="24"/>
                <w:szCs w:val="24"/>
              </w:rPr>
            </w:pPr>
            <w:r>
              <w:rPr>
                <w:rFonts w:ascii="Times New Roman" w:hAnsi="Times New Roman"/>
                <w:sz w:val="24"/>
                <w:szCs w:val="24"/>
              </w:rPr>
              <w:t>№ п.п.</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7067C3" w:rsidRDefault="00107F20" w:rsidP="007067C3">
            <w:pPr>
              <w:spacing w:after="0" w:line="230" w:lineRule="auto"/>
              <w:jc w:val="center"/>
              <w:rPr>
                <w:rFonts w:ascii="Times New Roman" w:hAnsi="Times New Roman"/>
                <w:sz w:val="24"/>
                <w:szCs w:val="24"/>
              </w:rPr>
            </w:pPr>
            <w:r w:rsidRPr="007067C3">
              <w:rPr>
                <w:rFonts w:ascii="Times New Roman" w:hAnsi="Times New Roman"/>
                <w:sz w:val="24"/>
                <w:szCs w:val="24"/>
              </w:rPr>
              <w:t>Тема практического занятия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07F20" w:rsidRPr="007067C3" w:rsidRDefault="00107F20" w:rsidP="007067C3">
            <w:pPr>
              <w:spacing w:after="0" w:line="230" w:lineRule="auto"/>
              <w:jc w:val="center"/>
              <w:rPr>
                <w:rFonts w:ascii="Times New Roman" w:hAnsi="Times New Roman"/>
                <w:sz w:val="24"/>
                <w:szCs w:val="24"/>
              </w:rPr>
            </w:pPr>
            <w:r w:rsidRPr="007067C3">
              <w:rPr>
                <w:rFonts w:ascii="Times New Roman" w:hAnsi="Times New Roman"/>
                <w:sz w:val="24"/>
                <w:szCs w:val="24"/>
              </w:rPr>
              <w:t>Число часов</w:t>
            </w:r>
          </w:p>
        </w:tc>
      </w:tr>
      <w:tr w:rsidR="003403B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jc w:val="center"/>
              <w:rPr>
                <w:rFonts w:ascii="Times New Roman" w:hAnsi="Times New Roman"/>
                <w:sz w:val="24"/>
                <w:szCs w:val="24"/>
              </w:rPr>
            </w:pPr>
            <w:r w:rsidRPr="00664D55">
              <w:rPr>
                <w:rFonts w:ascii="Times New Roman" w:hAnsi="Times New Roman"/>
                <w:sz w:val="24"/>
                <w:szCs w:val="24"/>
              </w:rPr>
              <w:t>1</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rPr>
                <w:rFonts w:ascii="Times New Roman" w:hAnsi="Times New Roman"/>
                <w:sz w:val="24"/>
                <w:szCs w:val="24"/>
              </w:rPr>
            </w:pPr>
            <w:r w:rsidRPr="00664D55">
              <w:rPr>
                <w:rFonts w:ascii="Times New Roman" w:hAnsi="Times New Roman"/>
                <w:sz w:val="24"/>
                <w:szCs w:val="24"/>
              </w:rPr>
              <w:t xml:space="preserve">Тема 1. </w:t>
            </w:r>
            <w:r w:rsidRPr="00664D55">
              <w:rPr>
                <w:rFonts w:ascii="Times New Roman" w:hAnsi="Times New Roman"/>
                <w:bCs/>
                <w:color w:val="000000"/>
                <w:sz w:val="24"/>
                <w:szCs w:val="24"/>
              </w:rPr>
              <w:t>Защита информации в ИС и ИТ управления организацией</w:t>
            </w:r>
          </w:p>
          <w:p w:rsidR="003403B3" w:rsidRPr="00664D55" w:rsidRDefault="003403B3" w:rsidP="007067C3">
            <w:pPr>
              <w:spacing w:after="0" w:line="230" w:lineRule="auto"/>
              <w:rPr>
                <w:rFonts w:ascii="Times New Roman" w:hAnsi="Times New Roman"/>
                <w:sz w:val="24"/>
                <w:szCs w:val="24"/>
              </w:rPr>
            </w:pPr>
            <w:r w:rsidRPr="00664D55">
              <w:rPr>
                <w:rFonts w:ascii="Times New Roman" w:hAnsi="Times New Roman"/>
                <w:sz w:val="24"/>
                <w:szCs w:val="24"/>
              </w:rPr>
              <w:t>1.1. Анализ различных способов и алгоритмов защиты ЭИС</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rPr>
            </w:pPr>
            <w:r w:rsidRPr="00664D55">
              <w:rPr>
                <w:rFonts w:ascii="Times New Roman" w:hAnsi="Times New Roman"/>
                <w:sz w:val="24"/>
                <w:szCs w:val="24"/>
              </w:rPr>
              <w:t>2</w:t>
            </w:r>
          </w:p>
        </w:tc>
      </w:tr>
      <w:tr w:rsidR="003403B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jc w:val="center"/>
              <w:rPr>
                <w:rFonts w:ascii="Times New Roman" w:hAnsi="Times New Roman"/>
                <w:sz w:val="24"/>
                <w:szCs w:val="24"/>
              </w:rPr>
            </w:pPr>
            <w:r w:rsidRPr="00664D55">
              <w:rPr>
                <w:rFonts w:ascii="Times New Roman" w:hAnsi="Times New Roman"/>
                <w:sz w:val="24"/>
                <w:szCs w:val="24"/>
              </w:rPr>
              <w:t>2</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rPr>
                <w:rFonts w:ascii="Times New Roman" w:hAnsi="Times New Roman"/>
                <w:bCs/>
                <w:color w:val="000000"/>
                <w:sz w:val="24"/>
                <w:szCs w:val="24"/>
              </w:rPr>
            </w:pPr>
            <w:r w:rsidRPr="00664D55">
              <w:rPr>
                <w:rFonts w:ascii="Times New Roman" w:hAnsi="Times New Roman"/>
                <w:sz w:val="24"/>
                <w:szCs w:val="24"/>
              </w:rPr>
              <w:t xml:space="preserve">Тема 2. </w:t>
            </w:r>
            <w:r w:rsidRPr="00664D55">
              <w:rPr>
                <w:rFonts w:ascii="Times New Roman" w:hAnsi="Times New Roman"/>
                <w:bCs/>
                <w:color w:val="000000"/>
                <w:sz w:val="24"/>
                <w:szCs w:val="24"/>
              </w:rPr>
              <w:t>Информационные системы управления проектами на предприятии. Информационные системы в финансовом менеджменте</w:t>
            </w:r>
          </w:p>
          <w:p w:rsidR="003403B3" w:rsidRPr="00664D55" w:rsidRDefault="003403B3" w:rsidP="007067C3">
            <w:pPr>
              <w:spacing w:after="0" w:line="230" w:lineRule="auto"/>
              <w:rPr>
                <w:rFonts w:ascii="Times New Roman" w:hAnsi="Times New Roman"/>
                <w:sz w:val="24"/>
                <w:szCs w:val="24"/>
                <w:lang w:val="en-US"/>
              </w:rPr>
            </w:pPr>
            <w:r w:rsidRPr="00664D55">
              <w:rPr>
                <w:rFonts w:ascii="Times New Roman" w:hAnsi="Times New Roman"/>
                <w:sz w:val="24"/>
                <w:szCs w:val="24"/>
              </w:rPr>
              <w:t>2.1. Построение модели проекта,  о</w:t>
            </w:r>
            <w:r w:rsidRPr="00664D55">
              <w:rPr>
                <w:rFonts w:ascii="Times New Roman" w:hAnsi="Times New Roman"/>
                <w:color w:val="000000"/>
                <w:sz w:val="24"/>
                <w:szCs w:val="24"/>
              </w:rPr>
              <w:t>пределение потребности в ресурсах и разработка стратегии финансирования</w:t>
            </w:r>
            <w:r w:rsidRPr="00664D55">
              <w:rPr>
                <w:rFonts w:ascii="Times New Roman" w:hAnsi="Times New Roman"/>
                <w:sz w:val="24"/>
                <w:szCs w:val="24"/>
              </w:rPr>
              <w:t xml:space="preserve"> с помощью </w:t>
            </w:r>
            <w:r w:rsidRPr="00664D55">
              <w:rPr>
                <w:rFonts w:ascii="Times New Roman" w:hAnsi="Times New Roman"/>
                <w:sz w:val="24"/>
                <w:szCs w:val="24"/>
                <w:lang w:val="en-US"/>
              </w:rPr>
              <w:t>Project Expert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highlight w:val="yellow"/>
              </w:rPr>
            </w:pPr>
            <w:r w:rsidRPr="00664D55">
              <w:rPr>
                <w:rFonts w:ascii="Times New Roman" w:hAnsi="Times New Roman"/>
                <w:sz w:val="24"/>
                <w:szCs w:val="24"/>
              </w:rPr>
              <w:t>8</w:t>
            </w:r>
          </w:p>
        </w:tc>
      </w:tr>
      <w:tr w:rsidR="003403B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jc w:val="center"/>
              <w:rPr>
                <w:rFonts w:ascii="Times New Roman" w:hAnsi="Times New Roman"/>
                <w:sz w:val="24"/>
                <w:szCs w:val="24"/>
              </w:rPr>
            </w:pPr>
            <w:r w:rsidRPr="00664D55">
              <w:rPr>
                <w:rFonts w:ascii="Times New Roman" w:hAnsi="Times New Roman"/>
                <w:sz w:val="24"/>
                <w:szCs w:val="24"/>
              </w:rPr>
              <w:t>3</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rPr>
                <w:rFonts w:ascii="Times New Roman" w:hAnsi="Times New Roman"/>
                <w:sz w:val="24"/>
                <w:szCs w:val="24"/>
              </w:rPr>
            </w:pPr>
            <w:r w:rsidRPr="00664D55">
              <w:rPr>
                <w:rFonts w:ascii="Times New Roman" w:hAnsi="Times New Roman"/>
                <w:bCs/>
                <w:sz w:val="24"/>
                <w:szCs w:val="24"/>
              </w:rPr>
              <w:t>Тема 3. Информационные системы в финансовом менеджменте</w:t>
            </w:r>
          </w:p>
          <w:p w:rsidR="004D621B" w:rsidRPr="00664D55" w:rsidRDefault="004D621B" w:rsidP="007067C3">
            <w:pPr>
              <w:spacing w:after="0" w:line="230" w:lineRule="auto"/>
              <w:rPr>
                <w:rFonts w:ascii="Times New Roman" w:hAnsi="Times New Roman"/>
                <w:sz w:val="24"/>
                <w:szCs w:val="24"/>
              </w:rPr>
            </w:pPr>
            <w:r w:rsidRPr="00664D55">
              <w:rPr>
                <w:rFonts w:ascii="Times New Roman" w:hAnsi="Times New Roman"/>
                <w:sz w:val="24"/>
                <w:szCs w:val="24"/>
              </w:rPr>
              <w:t>3.1 Ведение бухгалтерского учета в программе 1С: Бухгалтерия предприятия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rPr>
            </w:pPr>
            <w:r w:rsidRPr="00664D55">
              <w:rPr>
                <w:rFonts w:ascii="Times New Roman" w:hAnsi="Times New Roman"/>
                <w:sz w:val="24"/>
                <w:szCs w:val="24"/>
              </w:rPr>
              <w:t>10</w:t>
            </w:r>
          </w:p>
        </w:tc>
      </w:tr>
      <w:tr w:rsidR="003403B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rPr>
            </w:pPr>
            <w:r w:rsidRPr="00664D55">
              <w:rPr>
                <w:rFonts w:ascii="Times New Roman" w:hAnsi="Times New Roman"/>
                <w:sz w:val="24"/>
                <w:szCs w:val="24"/>
              </w:rPr>
              <w:t>4</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rPr>
                <w:rFonts w:ascii="Times New Roman" w:hAnsi="Times New Roman"/>
                <w:sz w:val="24"/>
                <w:szCs w:val="24"/>
              </w:rPr>
            </w:pPr>
            <w:r w:rsidRPr="00664D55">
              <w:rPr>
                <w:rFonts w:ascii="Times New Roman" w:hAnsi="Times New Roman"/>
                <w:sz w:val="24"/>
                <w:szCs w:val="24"/>
              </w:rPr>
              <w:t xml:space="preserve">Тема </w:t>
            </w:r>
            <w:r w:rsidR="004D621B" w:rsidRPr="00664D55">
              <w:rPr>
                <w:rFonts w:ascii="Times New Roman" w:hAnsi="Times New Roman"/>
                <w:sz w:val="24"/>
                <w:szCs w:val="24"/>
              </w:rPr>
              <w:t>4</w:t>
            </w:r>
            <w:r w:rsidRPr="00664D55">
              <w:rPr>
                <w:rFonts w:ascii="Times New Roman" w:hAnsi="Times New Roman"/>
                <w:sz w:val="24"/>
                <w:szCs w:val="24"/>
              </w:rPr>
              <w:t>. Информационные системы управления персоналом</w:t>
            </w:r>
          </w:p>
          <w:p w:rsidR="003403B3" w:rsidRPr="00664D55" w:rsidRDefault="004D621B" w:rsidP="007067C3">
            <w:pPr>
              <w:spacing w:after="0" w:line="230" w:lineRule="auto"/>
              <w:rPr>
                <w:rFonts w:ascii="Times New Roman" w:hAnsi="Times New Roman"/>
                <w:sz w:val="24"/>
                <w:szCs w:val="24"/>
              </w:rPr>
            </w:pPr>
            <w:r w:rsidRPr="00664D55">
              <w:rPr>
                <w:rFonts w:ascii="Times New Roman" w:hAnsi="Times New Roman"/>
                <w:sz w:val="24"/>
                <w:szCs w:val="24"/>
              </w:rPr>
              <w:t xml:space="preserve">4.1 Ведение кадрового учета в </w:t>
            </w:r>
            <w:r w:rsidRPr="00664D55">
              <w:rPr>
                <w:rFonts w:ascii="Times New Roman" w:hAnsi="Times New Roman"/>
                <w:sz w:val="24"/>
                <w:szCs w:val="24"/>
                <w:lang w:val="en-US"/>
              </w:rPr>
              <w:t>MsExcel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rPr>
            </w:pPr>
            <w:r w:rsidRPr="00664D55">
              <w:rPr>
                <w:rFonts w:ascii="Times New Roman" w:hAnsi="Times New Roman"/>
                <w:sz w:val="24"/>
                <w:szCs w:val="24"/>
              </w:rPr>
              <w:t>8</w:t>
            </w:r>
          </w:p>
        </w:tc>
      </w:tr>
      <w:tr w:rsidR="003403B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rPr>
            </w:pPr>
            <w:r w:rsidRPr="00664D55">
              <w:rPr>
                <w:rFonts w:ascii="Times New Roman" w:hAnsi="Times New Roman"/>
                <w:sz w:val="24"/>
                <w:szCs w:val="24"/>
              </w:rPr>
              <w:t>5</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rPr>
                <w:rFonts w:ascii="Times New Roman" w:hAnsi="Times New Roman"/>
                <w:sz w:val="24"/>
                <w:szCs w:val="24"/>
              </w:rPr>
            </w:pPr>
            <w:r w:rsidRPr="00664D55">
              <w:rPr>
                <w:rFonts w:ascii="Times New Roman" w:hAnsi="Times New Roman"/>
                <w:sz w:val="24"/>
                <w:szCs w:val="24"/>
              </w:rPr>
              <w:t xml:space="preserve">Тема </w:t>
            </w:r>
            <w:r w:rsidR="004D621B" w:rsidRPr="00664D55">
              <w:rPr>
                <w:rFonts w:ascii="Times New Roman" w:hAnsi="Times New Roman"/>
                <w:sz w:val="24"/>
                <w:szCs w:val="24"/>
              </w:rPr>
              <w:t>5</w:t>
            </w:r>
            <w:r w:rsidRPr="00664D55">
              <w:rPr>
                <w:rFonts w:ascii="Times New Roman" w:hAnsi="Times New Roman"/>
                <w:sz w:val="24"/>
                <w:szCs w:val="24"/>
              </w:rPr>
              <w:t>. Информационные системы в банковской деятельности</w:t>
            </w:r>
          </w:p>
          <w:p w:rsidR="003403B3" w:rsidRPr="00664D55" w:rsidRDefault="004D621B" w:rsidP="007067C3">
            <w:pPr>
              <w:spacing w:after="0" w:line="230" w:lineRule="auto"/>
              <w:rPr>
                <w:rFonts w:ascii="Times New Roman" w:hAnsi="Times New Roman"/>
                <w:sz w:val="24"/>
                <w:szCs w:val="24"/>
              </w:rPr>
            </w:pPr>
            <w:r w:rsidRPr="00664D55">
              <w:rPr>
                <w:rFonts w:ascii="Times New Roman" w:hAnsi="Times New Roman"/>
                <w:sz w:val="24"/>
                <w:szCs w:val="24"/>
              </w:rPr>
              <w:t>5</w:t>
            </w:r>
            <w:r w:rsidR="003403B3" w:rsidRPr="00664D55">
              <w:rPr>
                <w:rFonts w:ascii="Times New Roman" w:hAnsi="Times New Roman"/>
                <w:sz w:val="24"/>
                <w:szCs w:val="24"/>
              </w:rPr>
              <w:t xml:space="preserve">.1 Анализ и сравнение различных </w:t>
            </w:r>
            <w:r w:rsidRPr="00664D55">
              <w:rPr>
                <w:rFonts w:ascii="Times New Roman" w:hAnsi="Times New Roman"/>
                <w:sz w:val="24"/>
                <w:szCs w:val="24"/>
              </w:rPr>
              <w:t>условий</w:t>
            </w:r>
            <w:r w:rsidR="003403B3" w:rsidRPr="00664D55">
              <w:rPr>
                <w:rFonts w:ascii="Times New Roman" w:hAnsi="Times New Roman"/>
                <w:sz w:val="24"/>
                <w:szCs w:val="24"/>
              </w:rPr>
              <w:t xml:space="preserve"> </w:t>
            </w:r>
            <w:r w:rsidRPr="00664D55">
              <w:rPr>
                <w:rFonts w:ascii="Times New Roman" w:hAnsi="Times New Roman"/>
                <w:sz w:val="24"/>
                <w:szCs w:val="24"/>
              </w:rPr>
              <w:t>кредитования. Составление графиков погашения кредита.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4D621B" w:rsidP="007067C3">
            <w:pPr>
              <w:spacing w:after="0" w:line="230" w:lineRule="auto"/>
              <w:jc w:val="center"/>
              <w:rPr>
                <w:rFonts w:ascii="Times New Roman" w:hAnsi="Times New Roman"/>
                <w:sz w:val="24"/>
                <w:szCs w:val="24"/>
              </w:rPr>
            </w:pPr>
            <w:r w:rsidRPr="00664D55">
              <w:rPr>
                <w:rFonts w:ascii="Times New Roman" w:hAnsi="Times New Roman"/>
                <w:sz w:val="24"/>
                <w:szCs w:val="24"/>
              </w:rPr>
              <w:t>4</w:t>
            </w:r>
          </w:p>
        </w:tc>
      </w:tr>
      <w:tr w:rsidR="003403B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jc w:val="center"/>
              <w:rPr>
                <w:rFonts w:ascii="Times New Roman" w:hAnsi="Times New Roman"/>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rPr>
                <w:rFonts w:ascii="Times New Roman" w:hAnsi="Times New Roman"/>
                <w:b/>
                <w:sz w:val="24"/>
                <w:szCs w:val="24"/>
              </w:rPr>
            </w:pPr>
            <w:r w:rsidRPr="00664D55">
              <w:rPr>
                <w:rFonts w:ascii="Times New Roman" w:hAnsi="Times New Roman"/>
                <w:b/>
                <w:sz w:val="24"/>
                <w:szCs w:val="24"/>
              </w:rPr>
              <w:t>Всего часов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403B3" w:rsidRPr="00664D55" w:rsidRDefault="003403B3" w:rsidP="007067C3">
            <w:pPr>
              <w:spacing w:after="0" w:line="230" w:lineRule="auto"/>
              <w:jc w:val="center"/>
              <w:rPr>
                <w:rFonts w:ascii="Times New Roman" w:hAnsi="Times New Roman"/>
                <w:b/>
                <w:sz w:val="24"/>
                <w:szCs w:val="24"/>
              </w:rPr>
            </w:pPr>
            <w:r w:rsidRPr="00664D55">
              <w:rPr>
                <w:rFonts w:ascii="Times New Roman" w:hAnsi="Times New Roman"/>
                <w:b/>
                <w:sz w:val="24"/>
                <w:szCs w:val="24"/>
              </w:rPr>
              <w:t>32</w:t>
            </w:r>
          </w:p>
        </w:tc>
      </w:tr>
    </w:tbl>
    <w:p w:rsidR="00A41330" w:rsidRDefault="00A41330" w:rsidP="00664D55">
      <w:pPr>
        <w:widowControl w:val="0"/>
        <w:spacing w:after="0" w:line="240" w:lineRule="auto"/>
        <w:ind w:firstLine="709"/>
        <w:jc w:val="both"/>
        <w:rPr>
          <w:rFonts w:ascii="Times New Roman" w:hAnsi="Times New Roman"/>
          <w:sz w:val="24"/>
          <w:szCs w:val="24"/>
        </w:rPr>
      </w:pPr>
    </w:p>
    <w:p w:rsidR="00A41330" w:rsidRDefault="00A41330" w:rsidP="00664D55">
      <w:pPr>
        <w:widowControl w:val="0"/>
        <w:spacing w:after="0" w:line="240" w:lineRule="auto"/>
        <w:ind w:firstLine="709"/>
        <w:jc w:val="both"/>
        <w:rPr>
          <w:rFonts w:ascii="Times New Roman" w:hAnsi="Times New Roman"/>
          <w:sz w:val="24"/>
          <w:szCs w:val="24"/>
        </w:rPr>
      </w:pPr>
    </w:p>
    <w:p w:rsidR="00107F20" w:rsidRPr="00664D55" w:rsidRDefault="00107F20" w:rsidP="00664D55">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lastRenderedPageBreak/>
        <w:t xml:space="preserve">Тематический план практических занятий для студентов заочной формы обучения приведен в таблице </w:t>
      </w:r>
      <w:r w:rsidR="0028488D" w:rsidRPr="00664D55">
        <w:rPr>
          <w:rFonts w:ascii="Times New Roman" w:hAnsi="Times New Roman"/>
          <w:sz w:val="24"/>
          <w:szCs w:val="24"/>
        </w:rPr>
        <w:t>9</w:t>
      </w:r>
      <w:r w:rsidRPr="00664D55">
        <w:rPr>
          <w:rFonts w:ascii="Times New Roman" w:hAnsi="Times New Roman"/>
          <w:sz w:val="24"/>
          <w:szCs w:val="24"/>
        </w:rPr>
        <w:t>.</w:t>
      </w:r>
    </w:p>
    <w:p w:rsidR="007067C3" w:rsidRDefault="007067C3" w:rsidP="00664D55">
      <w:pPr>
        <w:spacing w:after="0" w:line="240" w:lineRule="auto"/>
        <w:ind w:left="1418" w:hanging="1418"/>
        <w:rPr>
          <w:rFonts w:ascii="Times New Roman" w:hAnsi="Times New Roman"/>
          <w:sz w:val="24"/>
          <w:szCs w:val="24"/>
        </w:rPr>
      </w:pPr>
    </w:p>
    <w:p w:rsidR="00107F20" w:rsidRPr="00664D55" w:rsidRDefault="00107F20" w:rsidP="00664D55">
      <w:pPr>
        <w:spacing w:after="0" w:line="240" w:lineRule="auto"/>
        <w:ind w:left="1418" w:hanging="1418"/>
        <w:rPr>
          <w:rFonts w:ascii="Times New Roman" w:hAnsi="Times New Roman"/>
          <w:sz w:val="24"/>
          <w:szCs w:val="24"/>
        </w:rPr>
      </w:pPr>
      <w:r w:rsidRPr="00664D55">
        <w:rPr>
          <w:rFonts w:ascii="Times New Roman" w:hAnsi="Times New Roman"/>
          <w:sz w:val="24"/>
          <w:szCs w:val="24"/>
        </w:rPr>
        <w:t xml:space="preserve">Таблица </w:t>
      </w:r>
      <w:r w:rsidR="0028488D" w:rsidRPr="00664D55">
        <w:rPr>
          <w:rFonts w:ascii="Times New Roman" w:hAnsi="Times New Roman"/>
          <w:sz w:val="24"/>
          <w:szCs w:val="24"/>
        </w:rPr>
        <w:t>9</w:t>
      </w:r>
      <w:r w:rsidRPr="00664D55">
        <w:rPr>
          <w:rFonts w:ascii="Times New Roman" w:hAnsi="Times New Roman"/>
          <w:sz w:val="24"/>
          <w:szCs w:val="24"/>
        </w:rPr>
        <w:t xml:space="preserve"> – Практические занятия для ЗФО</w:t>
      </w:r>
    </w:p>
    <w:tbl>
      <w:tblPr>
        <w:tblW w:w="0" w:type="auto"/>
        <w:tblInd w:w="108" w:type="dxa"/>
        <w:tblLayout w:type="fixed"/>
        <w:tblLook w:val="0000" w:firstRow="0" w:lastRow="0" w:firstColumn="0" w:lastColumn="0" w:noHBand="0" w:noVBand="0"/>
      </w:tblPr>
      <w:tblGrid>
        <w:gridCol w:w="743"/>
        <w:gridCol w:w="8329"/>
        <w:gridCol w:w="1233"/>
      </w:tblGrid>
      <w:tr w:rsidR="007067C3" w:rsidRPr="007067C3"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67C3" w:rsidRPr="007067C3" w:rsidRDefault="007067C3" w:rsidP="00ED35A5">
            <w:pPr>
              <w:spacing w:after="0" w:line="240" w:lineRule="auto"/>
              <w:jc w:val="center"/>
              <w:rPr>
                <w:rFonts w:ascii="Times New Roman" w:hAnsi="Times New Roman"/>
                <w:sz w:val="24"/>
                <w:szCs w:val="24"/>
              </w:rPr>
            </w:pPr>
            <w:r w:rsidRPr="007067C3">
              <w:rPr>
                <w:rFonts w:ascii="Times New Roman" w:hAnsi="Times New Roman"/>
                <w:sz w:val="24"/>
                <w:szCs w:val="24"/>
              </w:rPr>
              <w:t>№ п.п.</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7C3" w:rsidRPr="007067C3" w:rsidRDefault="007067C3" w:rsidP="00664D55">
            <w:pPr>
              <w:spacing w:after="0" w:line="240" w:lineRule="auto"/>
              <w:jc w:val="center"/>
              <w:rPr>
                <w:rFonts w:ascii="Times New Roman" w:hAnsi="Times New Roman"/>
                <w:sz w:val="24"/>
                <w:szCs w:val="24"/>
              </w:rPr>
            </w:pPr>
            <w:r w:rsidRPr="007067C3">
              <w:rPr>
                <w:rFonts w:ascii="Times New Roman" w:hAnsi="Times New Roman"/>
                <w:sz w:val="24"/>
                <w:szCs w:val="24"/>
              </w:rPr>
              <w:t>Тема практического занятия</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067C3" w:rsidRPr="007067C3" w:rsidRDefault="007067C3" w:rsidP="00664D55">
            <w:pPr>
              <w:spacing w:after="0" w:line="240" w:lineRule="auto"/>
              <w:jc w:val="center"/>
              <w:rPr>
                <w:rFonts w:ascii="Times New Roman" w:hAnsi="Times New Roman"/>
                <w:sz w:val="24"/>
                <w:szCs w:val="24"/>
              </w:rPr>
            </w:pPr>
            <w:r w:rsidRPr="007067C3">
              <w:rPr>
                <w:rFonts w:ascii="Times New Roman" w:hAnsi="Times New Roman"/>
                <w:sz w:val="24"/>
                <w:szCs w:val="24"/>
              </w:rPr>
              <w:t>Число часов</w:t>
            </w:r>
          </w:p>
        </w:tc>
      </w:tr>
      <w:tr w:rsidR="007067C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rPr>
                <w:rFonts w:ascii="Times New Roman" w:hAnsi="Times New Roman"/>
                <w:sz w:val="24"/>
                <w:szCs w:val="24"/>
              </w:rPr>
            </w:pPr>
            <w:r w:rsidRPr="00664D55">
              <w:rPr>
                <w:rFonts w:ascii="Times New Roman" w:hAnsi="Times New Roman"/>
                <w:sz w:val="24"/>
                <w:szCs w:val="24"/>
              </w:rPr>
              <w:t xml:space="preserve">Тема 1. </w:t>
            </w:r>
            <w:r w:rsidRPr="00664D55">
              <w:rPr>
                <w:rFonts w:ascii="Times New Roman" w:hAnsi="Times New Roman"/>
                <w:bCs/>
                <w:color w:val="000000"/>
                <w:sz w:val="24"/>
                <w:szCs w:val="24"/>
              </w:rPr>
              <w:t>Защита информации в ИС и ИТ управления организацией</w:t>
            </w:r>
          </w:p>
          <w:p w:rsidR="007067C3" w:rsidRPr="00664D55" w:rsidRDefault="007067C3" w:rsidP="00664D55">
            <w:pPr>
              <w:spacing w:after="0" w:line="240" w:lineRule="auto"/>
              <w:rPr>
                <w:rFonts w:ascii="Times New Roman" w:hAnsi="Times New Roman"/>
                <w:sz w:val="24"/>
                <w:szCs w:val="24"/>
              </w:rPr>
            </w:pPr>
            <w:r w:rsidRPr="00664D55">
              <w:rPr>
                <w:rFonts w:ascii="Times New Roman" w:hAnsi="Times New Roman"/>
                <w:sz w:val="24"/>
                <w:szCs w:val="24"/>
              </w:rPr>
              <w:t>1.1. Анализ различных способов и алгоритмов защиты ЭИС</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2</w:t>
            </w:r>
          </w:p>
        </w:tc>
      </w:tr>
      <w:tr w:rsidR="007067C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rPr>
                <w:rFonts w:ascii="Times New Roman" w:hAnsi="Times New Roman"/>
                <w:bCs/>
                <w:color w:val="000000"/>
                <w:sz w:val="24"/>
                <w:szCs w:val="24"/>
              </w:rPr>
            </w:pPr>
            <w:r w:rsidRPr="00664D55">
              <w:rPr>
                <w:rFonts w:ascii="Times New Roman" w:hAnsi="Times New Roman"/>
                <w:sz w:val="24"/>
                <w:szCs w:val="24"/>
              </w:rPr>
              <w:t xml:space="preserve">Тема 2. </w:t>
            </w:r>
            <w:r w:rsidRPr="00664D55">
              <w:rPr>
                <w:rFonts w:ascii="Times New Roman" w:hAnsi="Times New Roman"/>
                <w:bCs/>
                <w:color w:val="000000"/>
                <w:sz w:val="24"/>
                <w:szCs w:val="24"/>
              </w:rPr>
              <w:t>Информационные системы управления проектами на предприятии. Информационные системы в финансовом менеджменте</w:t>
            </w:r>
          </w:p>
          <w:p w:rsidR="007067C3" w:rsidRPr="00664D55" w:rsidRDefault="007067C3" w:rsidP="00664D55">
            <w:pPr>
              <w:spacing w:after="0" w:line="240" w:lineRule="auto"/>
              <w:rPr>
                <w:rFonts w:ascii="Times New Roman" w:hAnsi="Times New Roman"/>
                <w:sz w:val="24"/>
                <w:szCs w:val="24"/>
                <w:lang w:val="en-US"/>
              </w:rPr>
            </w:pPr>
            <w:r w:rsidRPr="00664D55">
              <w:rPr>
                <w:rFonts w:ascii="Times New Roman" w:hAnsi="Times New Roman"/>
                <w:sz w:val="24"/>
                <w:szCs w:val="24"/>
              </w:rPr>
              <w:t>2.1. Построение модели проекта,  о</w:t>
            </w:r>
            <w:r w:rsidRPr="00664D55">
              <w:rPr>
                <w:rFonts w:ascii="Times New Roman" w:hAnsi="Times New Roman"/>
                <w:color w:val="000000"/>
                <w:sz w:val="24"/>
                <w:szCs w:val="24"/>
              </w:rPr>
              <w:t>пределение потребности в ресурсах и разработка стратегии финансирования</w:t>
            </w:r>
            <w:r w:rsidRPr="00664D55">
              <w:rPr>
                <w:rFonts w:ascii="Times New Roman" w:hAnsi="Times New Roman"/>
                <w:sz w:val="24"/>
                <w:szCs w:val="24"/>
              </w:rPr>
              <w:t xml:space="preserve"> с помощью </w:t>
            </w:r>
            <w:r w:rsidRPr="00664D55">
              <w:rPr>
                <w:rFonts w:ascii="Times New Roman" w:hAnsi="Times New Roman"/>
                <w:sz w:val="24"/>
                <w:szCs w:val="24"/>
                <w:lang w:val="en-US"/>
              </w:rPr>
              <w:t>Project Expert</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2</w:t>
            </w:r>
          </w:p>
        </w:tc>
      </w:tr>
      <w:tr w:rsidR="007067C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3</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rPr>
                <w:rFonts w:ascii="Times New Roman" w:hAnsi="Times New Roman"/>
                <w:sz w:val="24"/>
                <w:szCs w:val="24"/>
              </w:rPr>
            </w:pPr>
            <w:r w:rsidRPr="00664D55">
              <w:rPr>
                <w:rFonts w:ascii="Times New Roman" w:hAnsi="Times New Roman"/>
                <w:sz w:val="24"/>
                <w:szCs w:val="24"/>
              </w:rPr>
              <w:t>Тема 4. Информационные системы управления персоналом</w:t>
            </w:r>
          </w:p>
          <w:p w:rsidR="007067C3" w:rsidRPr="00664D55" w:rsidRDefault="007067C3" w:rsidP="00664D55">
            <w:pPr>
              <w:spacing w:after="0" w:line="240" w:lineRule="auto"/>
              <w:rPr>
                <w:rFonts w:ascii="Times New Roman" w:hAnsi="Times New Roman"/>
                <w:sz w:val="24"/>
                <w:szCs w:val="24"/>
              </w:rPr>
            </w:pPr>
            <w:r w:rsidRPr="00664D55">
              <w:rPr>
                <w:rFonts w:ascii="Times New Roman" w:hAnsi="Times New Roman"/>
                <w:sz w:val="24"/>
                <w:szCs w:val="24"/>
              </w:rPr>
              <w:t xml:space="preserve">4.1 Ведение кадрового учета в </w:t>
            </w:r>
            <w:r w:rsidRPr="00664D55">
              <w:rPr>
                <w:rFonts w:ascii="Times New Roman" w:hAnsi="Times New Roman"/>
                <w:sz w:val="24"/>
                <w:szCs w:val="24"/>
                <w:lang w:val="en-US"/>
              </w:rPr>
              <w:t>MsExcel</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2</w:t>
            </w:r>
          </w:p>
        </w:tc>
      </w:tr>
      <w:tr w:rsidR="007067C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rPr>
                <w:rFonts w:ascii="Times New Roman" w:hAnsi="Times New Roman"/>
                <w:sz w:val="24"/>
                <w:szCs w:val="24"/>
              </w:rPr>
            </w:pPr>
            <w:r w:rsidRPr="00664D55">
              <w:rPr>
                <w:rFonts w:ascii="Times New Roman" w:hAnsi="Times New Roman"/>
                <w:sz w:val="24"/>
                <w:szCs w:val="24"/>
              </w:rPr>
              <w:t>Тема 5. Информационные системы в банковской деятельности</w:t>
            </w:r>
          </w:p>
          <w:p w:rsidR="007067C3" w:rsidRPr="00664D55" w:rsidRDefault="007067C3" w:rsidP="00664D55">
            <w:pPr>
              <w:spacing w:after="0" w:line="240" w:lineRule="auto"/>
              <w:rPr>
                <w:rFonts w:ascii="Times New Roman" w:hAnsi="Times New Roman"/>
                <w:sz w:val="24"/>
                <w:szCs w:val="24"/>
              </w:rPr>
            </w:pPr>
            <w:r w:rsidRPr="00664D55">
              <w:rPr>
                <w:rFonts w:ascii="Times New Roman" w:hAnsi="Times New Roman"/>
                <w:sz w:val="24"/>
                <w:szCs w:val="24"/>
              </w:rPr>
              <w:t>5.1 Анализ и сравнение различных условий кредитования. Составление графиков погашения кредита.</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r w:rsidRPr="00664D55">
              <w:rPr>
                <w:rFonts w:ascii="Times New Roman" w:hAnsi="Times New Roman"/>
                <w:sz w:val="24"/>
                <w:szCs w:val="24"/>
              </w:rPr>
              <w:t>2</w:t>
            </w:r>
          </w:p>
        </w:tc>
      </w:tr>
      <w:tr w:rsidR="007067C3" w:rsidRPr="00664D55" w:rsidTr="007067C3">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rPr>
                <w:rFonts w:ascii="Times New Roman" w:hAnsi="Times New Roman"/>
                <w:b/>
                <w:sz w:val="24"/>
                <w:szCs w:val="24"/>
              </w:rPr>
            </w:pPr>
            <w:r w:rsidRPr="00664D55">
              <w:rPr>
                <w:rFonts w:ascii="Times New Roman" w:hAnsi="Times New Roman"/>
                <w:b/>
                <w:sz w:val="24"/>
                <w:szCs w:val="24"/>
              </w:rPr>
              <w:t>Всего часов</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067C3" w:rsidRPr="00664D55" w:rsidRDefault="007067C3"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8</w:t>
            </w:r>
          </w:p>
        </w:tc>
      </w:tr>
    </w:tbl>
    <w:p w:rsidR="00107F20" w:rsidRPr="00664D55" w:rsidRDefault="00107F20" w:rsidP="00664D55">
      <w:pPr>
        <w:pStyle w:val="27"/>
        <w:spacing w:after="0" w:line="240" w:lineRule="auto"/>
        <w:ind w:left="568"/>
        <w:jc w:val="center"/>
        <w:rPr>
          <w:rFonts w:ascii="Times New Roman" w:hAnsi="Times New Roman" w:cs="Times New Roman"/>
          <w:b/>
          <w:sz w:val="24"/>
          <w:szCs w:val="24"/>
        </w:rPr>
      </w:pPr>
    </w:p>
    <w:p w:rsidR="00107F20" w:rsidRPr="00664D55" w:rsidRDefault="00107F20" w:rsidP="00664D55">
      <w:pPr>
        <w:pStyle w:val="27"/>
        <w:spacing w:after="0" w:line="240" w:lineRule="auto"/>
        <w:ind w:firstLine="709"/>
        <w:jc w:val="both"/>
        <w:rPr>
          <w:rFonts w:ascii="Times New Roman" w:hAnsi="Times New Roman" w:cs="Times New Roman"/>
          <w:b/>
          <w:sz w:val="24"/>
          <w:szCs w:val="24"/>
        </w:rPr>
      </w:pPr>
      <w:r w:rsidRPr="00664D55">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107F20" w:rsidRPr="00664D55" w:rsidRDefault="00107F20" w:rsidP="00664D55">
      <w:pPr>
        <w:spacing w:after="0" w:line="240" w:lineRule="auto"/>
        <w:ind w:left="720"/>
        <w:jc w:val="center"/>
        <w:rPr>
          <w:rFonts w:ascii="Times New Roman" w:hAnsi="Times New Roman"/>
          <w:b/>
          <w:i/>
          <w:sz w:val="24"/>
          <w:szCs w:val="24"/>
        </w:rPr>
      </w:pPr>
    </w:p>
    <w:p w:rsidR="00B97D2F" w:rsidRPr="00664D55" w:rsidRDefault="00B97D2F" w:rsidP="00664D55">
      <w:pPr>
        <w:pStyle w:val="20"/>
        <w:keepLines w:val="0"/>
        <w:numPr>
          <w:ilvl w:val="1"/>
          <w:numId w:val="5"/>
        </w:numPr>
        <w:tabs>
          <w:tab w:val="left" w:pos="426"/>
          <w:tab w:val="left" w:pos="1134"/>
        </w:tabs>
        <w:spacing w:before="0" w:line="240" w:lineRule="auto"/>
        <w:contextualSpacing/>
        <w:jc w:val="center"/>
        <w:rPr>
          <w:rFonts w:ascii="Times New Roman" w:hAnsi="Times New Roman"/>
          <w:i/>
          <w:color w:val="auto"/>
          <w:sz w:val="24"/>
          <w:szCs w:val="24"/>
        </w:rPr>
      </w:pPr>
      <w:bookmarkStart w:id="18" w:name="_Toc504501528"/>
      <w:bookmarkStart w:id="19" w:name="_Toc529102291"/>
      <w:r w:rsidRPr="00664D55">
        <w:rPr>
          <w:rFonts w:ascii="Times New Roman" w:hAnsi="Times New Roman"/>
          <w:i/>
          <w:color w:val="auto"/>
          <w:sz w:val="24"/>
          <w:szCs w:val="24"/>
        </w:rPr>
        <w:t>Курсовой проект (курсовая работа)</w:t>
      </w:r>
      <w:bookmarkEnd w:id="18"/>
      <w:bookmarkEnd w:id="19"/>
    </w:p>
    <w:p w:rsidR="007067C3" w:rsidRDefault="007067C3" w:rsidP="00664D55">
      <w:pPr>
        <w:pStyle w:val="a3"/>
        <w:spacing w:after="0" w:line="240" w:lineRule="auto"/>
        <w:ind w:left="0" w:firstLine="709"/>
        <w:rPr>
          <w:rFonts w:ascii="Times New Roman" w:hAnsi="Times New Roman"/>
          <w:sz w:val="24"/>
          <w:szCs w:val="24"/>
        </w:rPr>
      </w:pPr>
    </w:p>
    <w:p w:rsidR="00B97D2F" w:rsidRPr="00664D55" w:rsidRDefault="006E0102" w:rsidP="00664D55">
      <w:pPr>
        <w:pStyle w:val="a3"/>
        <w:spacing w:after="0" w:line="240" w:lineRule="auto"/>
        <w:ind w:left="0" w:firstLine="709"/>
        <w:rPr>
          <w:rFonts w:ascii="Times New Roman" w:hAnsi="Times New Roman"/>
          <w:sz w:val="24"/>
          <w:szCs w:val="24"/>
        </w:rPr>
      </w:pPr>
      <w:r w:rsidRPr="00664D55">
        <w:rPr>
          <w:rFonts w:ascii="Times New Roman" w:hAnsi="Times New Roman"/>
          <w:sz w:val="24"/>
          <w:szCs w:val="24"/>
        </w:rPr>
        <w:t>Курсовые проекты н</w:t>
      </w:r>
      <w:r w:rsidR="00B97D2F" w:rsidRPr="00664D55">
        <w:rPr>
          <w:rFonts w:ascii="Times New Roman" w:hAnsi="Times New Roman"/>
          <w:sz w:val="24"/>
          <w:szCs w:val="24"/>
        </w:rPr>
        <w:t>е предусмотрен</w:t>
      </w:r>
      <w:r w:rsidRPr="00664D55">
        <w:rPr>
          <w:rFonts w:ascii="Times New Roman" w:hAnsi="Times New Roman"/>
          <w:sz w:val="24"/>
          <w:szCs w:val="24"/>
        </w:rPr>
        <w:t>ы</w:t>
      </w:r>
      <w:r w:rsidR="00B97D2F" w:rsidRPr="00664D55">
        <w:rPr>
          <w:rFonts w:ascii="Times New Roman" w:hAnsi="Times New Roman"/>
          <w:sz w:val="24"/>
          <w:szCs w:val="24"/>
        </w:rPr>
        <w:t xml:space="preserve"> учебным планом</w:t>
      </w:r>
    </w:p>
    <w:p w:rsidR="00B97D2F" w:rsidRPr="00664D55" w:rsidRDefault="00B97D2F" w:rsidP="00664D55">
      <w:pPr>
        <w:pStyle w:val="a3"/>
        <w:spacing w:after="0" w:line="240" w:lineRule="auto"/>
        <w:ind w:left="360"/>
        <w:jc w:val="center"/>
        <w:rPr>
          <w:rFonts w:ascii="Times New Roman" w:hAnsi="Times New Roman"/>
          <w:sz w:val="24"/>
          <w:szCs w:val="24"/>
        </w:rPr>
      </w:pPr>
    </w:p>
    <w:p w:rsidR="00B97D2F" w:rsidRPr="00664D55" w:rsidRDefault="00B97D2F" w:rsidP="00664D55">
      <w:pPr>
        <w:pStyle w:val="20"/>
        <w:keepLines w:val="0"/>
        <w:numPr>
          <w:ilvl w:val="1"/>
          <w:numId w:val="5"/>
        </w:numPr>
        <w:tabs>
          <w:tab w:val="left" w:pos="426"/>
          <w:tab w:val="left" w:pos="1134"/>
        </w:tabs>
        <w:spacing w:before="0" w:line="240" w:lineRule="auto"/>
        <w:contextualSpacing/>
        <w:jc w:val="center"/>
        <w:rPr>
          <w:rFonts w:ascii="Times New Roman" w:hAnsi="Times New Roman"/>
          <w:i/>
          <w:color w:val="auto"/>
          <w:sz w:val="24"/>
          <w:szCs w:val="24"/>
        </w:rPr>
      </w:pPr>
      <w:bookmarkStart w:id="20" w:name="_Toc529102292"/>
      <w:r w:rsidRPr="00664D55">
        <w:rPr>
          <w:rFonts w:ascii="Times New Roman" w:hAnsi="Times New Roman"/>
          <w:i/>
          <w:color w:val="auto"/>
          <w:sz w:val="24"/>
          <w:szCs w:val="24"/>
        </w:rPr>
        <w:t>Самостоятельная работа</w:t>
      </w:r>
      <w:bookmarkEnd w:id="20"/>
    </w:p>
    <w:p w:rsidR="00BF6DAF" w:rsidRPr="00664D55" w:rsidRDefault="00BF6DAF" w:rsidP="00664D55">
      <w:pPr>
        <w:spacing w:after="0" w:line="240" w:lineRule="auto"/>
        <w:ind w:left="720"/>
        <w:jc w:val="center"/>
        <w:rPr>
          <w:rFonts w:ascii="Times New Roman" w:hAnsi="Times New Roman"/>
          <w:b/>
          <w:i/>
          <w:sz w:val="24"/>
          <w:szCs w:val="24"/>
        </w:rPr>
      </w:pPr>
    </w:p>
    <w:p w:rsidR="001C345F" w:rsidRPr="00664D55" w:rsidRDefault="001C345F"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AE6165" w:rsidRPr="00664D55">
        <w:rPr>
          <w:rFonts w:ascii="Times New Roman" w:hAnsi="Times New Roman"/>
          <w:sz w:val="24"/>
          <w:szCs w:val="24"/>
        </w:rPr>
        <w:t>Предметно-ори</w:t>
      </w:r>
      <w:r w:rsidR="0028488D" w:rsidRPr="00664D55">
        <w:rPr>
          <w:rFonts w:ascii="Times New Roman" w:hAnsi="Times New Roman"/>
          <w:sz w:val="24"/>
          <w:szCs w:val="24"/>
        </w:rPr>
        <w:t>е</w:t>
      </w:r>
      <w:r w:rsidR="00AE6165" w:rsidRPr="00664D55">
        <w:rPr>
          <w:rFonts w:ascii="Times New Roman" w:hAnsi="Times New Roman"/>
          <w:sz w:val="24"/>
          <w:szCs w:val="24"/>
        </w:rPr>
        <w:t>нтированные информационные системы</w:t>
      </w:r>
      <w:r w:rsidRPr="00664D55">
        <w:rPr>
          <w:rFonts w:ascii="Times New Roman" w:hAnsi="Times New Roman"/>
          <w:sz w:val="24"/>
          <w:szCs w:val="24"/>
        </w:rPr>
        <w:t xml:space="preserve">»  в соответствии с программой и рекомендованной литературой. </w:t>
      </w:r>
    </w:p>
    <w:p w:rsidR="001C345F" w:rsidRPr="00664D55" w:rsidRDefault="001C345F"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1C345F" w:rsidRPr="00664D55" w:rsidRDefault="001C345F"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1C345F" w:rsidRPr="00664D55" w:rsidRDefault="001C345F"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1C345F" w:rsidRPr="00664D55" w:rsidRDefault="001C345F"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7067C3" w:rsidRPr="00664D55" w:rsidRDefault="007067C3" w:rsidP="007067C3">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t>Виды самостоятельной работы для студентов очной формы обучения приведены в таблице 10.</w:t>
      </w:r>
    </w:p>
    <w:p w:rsidR="001C345F" w:rsidRPr="00664D55" w:rsidRDefault="001C345F" w:rsidP="00664D55">
      <w:pPr>
        <w:spacing w:after="0" w:line="240" w:lineRule="auto"/>
        <w:ind w:firstLine="709"/>
        <w:jc w:val="both"/>
        <w:rPr>
          <w:rFonts w:ascii="Times New Roman" w:hAnsi="Times New Roman"/>
          <w:sz w:val="24"/>
          <w:szCs w:val="24"/>
        </w:rPr>
      </w:pPr>
    </w:p>
    <w:p w:rsidR="001C345F" w:rsidRPr="00664D55" w:rsidRDefault="001C345F" w:rsidP="00664D55">
      <w:pPr>
        <w:spacing w:after="0" w:line="240" w:lineRule="auto"/>
        <w:ind w:left="1701" w:hanging="1701"/>
        <w:jc w:val="both"/>
        <w:rPr>
          <w:rFonts w:ascii="Times New Roman" w:hAnsi="Times New Roman"/>
          <w:sz w:val="24"/>
          <w:szCs w:val="24"/>
        </w:rPr>
      </w:pPr>
      <w:r w:rsidRPr="00664D55">
        <w:rPr>
          <w:rFonts w:ascii="Times New Roman" w:hAnsi="Times New Roman"/>
          <w:sz w:val="24"/>
          <w:szCs w:val="24"/>
        </w:rPr>
        <w:t>Таблица 1</w:t>
      </w:r>
      <w:r w:rsidR="0028488D" w:rsidRPr="00664D55">
        <w:rPr>
          <w:rFonts w:ascii="Times New Roman" w:hAnsi="Times New Roman"/>
          <w:sz w:val="24"/>
          <w:szCs w:val="24"/>
        </w:rPr>
        <w:t>0</w:t>
      </w:r>
      <w:r w:rsidRPr="00664D55">
        <w:rPr>
          <w:rFonts w:ascii="Times New Roman" w:hAnsi="Times New Roman"/>
          <w:sz w:val="24"/>
          <w:szCs w:val="24"/>
        </w:rPr>
        <w:t xml:space="preserve"> – Формы и методы  самостоятельной работы для ОФО</w:t>
      </w:r>
    </w:p>
    <w:tbl>
      <w:tblPr>
        <w:tblStyle w:val="a6"/>
        <w:tblW w:w="10189" w:type="dxa"/>
        <w:tblInd w:w="108" w:type="dxa"/>
        <w:tblLayout w:type="fixed"/>
        <w:tblLook w:val="04A0" w:firstRow="1" w:lastRow="0" w:firstColumn="1" w:lastColumn="0" w:noHBand="0" w:noVBand="1"/>
      </w:tblPr>
      <w:tblGrid>
        <w:gridCol w:w="841"/>
        <w:gridCol w:w="4546"/>
        <w:gridCol w:w="3685"/>
        <w:gridCol w:w="1117"/>
      </w:tblGrid>
      <w:tr w:rsidR="001C345F" w:rsidRPr="00664D55" w:rsidTr="007067C3">
        <w:trPr>
          <w:tblHeader/>
        </w:trPr>
        <w:tc>
          <w:tcPr>
            <w:tcW w:w="841"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w:t>
            </w:r>
          </w:p>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работы</w:t>
            </w:r>
          </w:p>
        </w:tc>
        <w:tc>
          <w:tcPr>
            <w:tcW w:w="4546" w:type="dxa"/>
            <w:hideMark/>
          </w:tcPr>
          <w:p w:rsidR="001C345F" w:rsidRPr="00664D55" w:rsidRDefault="007067C3"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работы</w:t>
            </w:r>
          </w:p>
        </w:tc>
        <w:tc>
          <w:tcPr>
            <w:tcW w:w="3685"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Вид контроля</w:t>
            </w:r>
          </w:p>
        </w:tc>
        <w:tc>
          <w:tcPr>
            <w:tcW w:w="1117"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ч. (з. е.)</w:t>
            </w:r>
          </w:p>
        </w:tc>
      </w:tr>
      <w:tr w:rsidR="001C345F" w:rsidRPr="00664D55" w:rsidTr="007067C3">
        <w:trPr>
          <w:trHeight w:val="50"/>
        </w:trPr>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1</w:t>
            </w:r>
          </w:p>
        </w:tc>
        <w:tc>
          <w:tcPr>
            <w:tcW w:w="4546" w:type="dxa"/>
            <w:hideMark/>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Реферат (Р)</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Собеседование</w:t>
            </w:r>
          </w:p>
        </w:tc>
        <w:tc>
          <w:tcPr>
            <w:tcW w:w="1117" w:type="dxa"/>
            <w:hideMark/>
          </w:tcPr>
          <w:p w:rsidR="001C345F" w:rsidRPr="00664D55" w:rsidRDefault="0028488D"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12</w:t>
            </w:r>
          </w:p>
        </w:tc>
      </w:tr>
      <w:tr w:rsidR="001C345F" w:rsidRPr="00664D55" w:rsidTr="007067C3">
        <w:tc>
          <w:tcPr>
            <w:tcW w:w="841" w:type="dxa"/>
            <w:hideMark/>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2</w:t>
            </w:r>
          </w:p>
        </w:tc>
        <w:tc>
          <w:tcPr>
            <w:tcW w:w="4546" w:type="dxa"/>
            <w:hideMark/>
          </w:tcPr>
          <w:p w:rsidR="001C345F" w:rsidRPr="00664D55" w:rsidRDefault="001C345F" w:rsidP="00664D55">
            <w:pPr>
              <w:widowControl w:val="0"/>
              <w:spacing w:after="0" w:line="240" w:lineRule="auto"/>
              <w:rPr>
                <w:rFonts w:ascii="Times New Roman" w:hAnsi="Times New Roman"/>
                <w:sz w:val="24"/>
                <w:szCs w:val="24"/>
                <w:lang w:val="en-US"/>
              </w:rPr>
            </w:pPr>
            <w:r w:rsidRPr="00664D55">
              <w:rPr>
                <w:rFonts w:ascii="Times New Roman" w:hAnsi="Times New Roman"/>
                <w:sz w:val="24"/>
                <w:szCs w:val="24"/>
              </w:rPr>
              <w:t>Самостоятельное изучение разделов</w:t>
            </w:r>
          </w:p>
        </w:tc>
        <w:tc>
          <w:tcPr>
            <w:tcW w:w="3685" w:type="dxa"/>
            <w:hideMark/>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 xml:space="preserve">Защита лабораторной работы. </w:t>
            </w:r>
            <w:r w:rsidRPr="00664D55">
              <w:rPr>
                <w:rFonts w:ascii="Times New Roman" w:eastAsia="Nimbus Sans L" w:hAnsi="Times New Roman"/>
                <w:kern w:val="2"/>
                <w:sz w:val="24"/>
                <w:szCs w:val="24"/>
                <w:lang w:eastAsia="hi-IN" w:bidi="hi-IN"/>
              </w:rPr>
              <w:lastRenderedPageBreak/>
              <w:t>Индивидуальное собеседование. Контрольная работа. Экзамен. Тестирование. Коллоквиум.</w:t>
            </w:r>
          </w:p>
        </w:tc>
        <w:tc>
          <w:tcPr>
            <w:tcW w:w="1117" w:type="dxa"/>
            <w:hideMark/>
          </w:tcPr>
          <w:p w:rsidR="001C345F" w:rsidRPr="00664D55" w:rsidRDefault="0028488D"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lastRenderedPageBreak/>
              <w:t>16</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3</w:t>
            </w: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17" w:type="dxa"/>
          </w:tcPr>
          <w:p w:rsidR="001C345F" w:rsidRPr="00664D55" w:rsidRDefault="0028488D"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4546" w:type="dxa"/>
          </w:tcPr>
          <w:p w:rsidR="001C345F" w:rsidRPr="00664D55" w:rsidRDefault="001C345F" w:rsidP="00664D55">
            <w:pPr>
              <w:widowControl w:val="0"/>
              <w:spacing w:after="0" w:line="240" w:lineRule="auto"/>
              <w:rPr>
                <w:rFonts w:ascii="Times New Roman" w:hAnsi="Times New Roman"/>
                <w:b/>
                <w:sz w:val="24"/>
                <w:szCs w:val="24"/>
              </w:rPr>
            </w:pPr>
            <w:r w:rsidRPr="00664D55">
              <w:rPr>
                <w:rFonts w:ascii="Times New Roman" w:eastAsia="Nimbus Sans L" w:hAnsi="Times New Roman"/>
                <w:b/>
                <w:kern w:val="2"/>
                <w:sz w:val="24"/>
                <w:szCs w:val="24"/>
                <w:lang w:eastAsia="hi-IN" w:bidi="hi-IN"/>
              </w:rPr>
              <w:t>Всего часов</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1117" w:type="dxa"/>
          </w:tcPr>
          <w:p w:rsidR="001C345F" w:rsidRPr="00664D55" w:rsidRDefault="0028488D" w:rsidP="007067C3">
            <w:pPr>
              <w:widowControl w:val="0"/>
              <w:spacing w:after="0" w:line="240" w:lineRule="auto"/>
              <w:jc w:val="center"/>
              <w:rPr>
                <w:rFonts w:ascii="Times New Roman" w:hAnsi="Times New Roman"/>
                <w:b/>
                <w:sz w:val="24"/>
                <w:szCs w:val="24"/>
              </w:rPr>
            </w:pPr>
            <w:r w:rsidRPr="00664D55">
              <w:rPr>
                <w:rFonts w:ascii="Times New Roman" w:eastAsia="Nimbus Sans L" w:hAnsi="Times New Roman"/>
                <w:b/>
                <w:kern w:val="2"/>
                <w:sz w:val="24"/>
                <w:szCs w:val="24"/>
                <w:lang w:eastAsia="hi-IN" w:bidi="hi-IN"/>
              </w:rPr>
              <w:t>44</w:t>
            </w:r>
            <w:r w:rsidR="001C345F" w:rsidRPr="00664D55">
              <w:rPr>
                <w:rFonts w:ascii="Times New Roman" w:eastAsia="Nimbus Sans L" w:hAnsi="Times New Roman"/>
                <w:b/>
                <w:kern w:val="2"/>
                <w:sz w:val="24"/>
                <w:szCs w:val="24"/>
                <w:lang w:eastAsia="hi-IN" w:bidi="hi-IN"/>
              </w:rPr>
              <w:t xml:space="preserve"> (</w:t>
            </w:r>
            <w:r w:rsidR="00122A0A" w:rsidRPr="00664D55">
              <w:rPr>
                <w:rFonts w:ascii="Times New Roman" w:eastAsia="Nimbus Sans L" w:hAnsi="Times New Roman"/>
                <w:b/>
                <w:kern w:val="2"/>
                <w:sz w:val="24"/>
                <w:szCs w:val="24"/>
                <w:lang w:eastAsia="hi-IN" w:bidi="hi-IN"/>
              </w:rPr>
              <w:t>1,2</w:t>
            </w:r>
            <w:r w:rsidR="001C345F" w:rsidRPr="00664D55">
              <w:rPr>
                <w:rFonts w:ascii="Times New Roman" w:eastAsia="Nimbus Sans L" w:hAnsi="Times New Roman"/>
                <w:b/>
                <w:kern w:val="2"/>
                <w:sz w:val="24"/>
                <w:szCs w:val="24"/>
                <w:lang w:eastAsia="hi-IN" w:bidi="hi-IN"/>
              </w:rPr>
              <w:t>)</w:t>
            </w:r>
          </w:p>
        </w:tc>
      </w:tr>
    </w:tbl>
    <w:p w:rsidR="007067C3" w:rsidRDefault="007067C3" w:rsidP="00664D55">
      <w:pPr>
        <w:widowControl w:val="0"/>
        <w:spacing w:after="0" w:line="240" w:lineRule="auto"/>
        <w:ind w:firstLine="709"/>
        <w:jc w:val="both"/>
        <w:rPr>
          <w:rFonts w:ascii="Times New Roman" w:hAnsi="Times New Roman"/>
          <w:sz w:val="24"/>
          <w:szCs w:val="24"/>
        </w:rPr>
      </w:pPr>
    </w:p>
    <w:p w:rsidR="001C345F" w:rsidRPr="00664D55" w:rsidRDefault="001C345F" w:rsidP="00664D55">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t>Виды самостоятельной работы для студентов заочной формы обучения приведены в таблице 1</w:t>
      </w:r>
      <w:r w:rsidR="0028488D" w:rsidRPr="00664D55">
        <w:rPr>
          <w:rFonts w:ascii="Times New Roman" w:hAnsi="Times New Roman"/>
          <w:sz w:val="24"/>
          <w:szCs w:val="24"/>
        </w:rPr>
        <w:t>1</w:t>
      </w:r>
      <w:r w:rsidRPr="00664D55">
        <w:rPr>
          <w:rFonts w:ascii="Times New Roman" w:hAnsi="Times New Roman"/>
          <w:sz w:val="24"/>
          <w:szCs w:val="24"/>
        </w:rPr>
        <w:t>.</w:t>
      </w:r>
    </w:p>
    <w:p w:rsidR="007067C3" w:rsidRDefault="007067C3" w:rsidP="00664D55">
      <w:pPr>
        <w:spacing w:after="0" w:line="240" w:lineRule="auto"/>
        <w:ind w:left="1701" w:hanging="1701"/>
        <w:jc w:val="both"/>
        <w:rPr>
          <w:rFonts w:ascii="Times New Roman" w:hAnsi="Times New Roman"/>
          <w:sz w:val="24"/>
          <w:szCs w:val="24"/>
        </w:rPr>
      </w:pPr>
    </w:p>
    <w:p w:rsidR="001C345F" w:rsidRPr="00664D55" w:rsidRDefault="001C345F" w:rsidP="00664D55">
      <w:pPr>
        <w:spacing w:after="0" w:line="240" w:lineRule="auto"/>
        <w:ind w:left="1701" w:hanging="1701"/>
        <w:jc w:val="both"/>
        <w:rPr>
          <w:rFonts w:ascii="Times New Roman" w:hAnsi="Times New Roman"/>
          <w:sz w:val="24"/>
          <w:szCs w:val="24"/>
        </w:rPr>
      </w:pPr>
      <w:r w:rsidRPr="00664D55">
        <w:rPr>
          <w:rFonts w:ascii="Times New Roman" w:hAnsi="Times New Roman"/>
          <w:sz w:val="24"/>
          <w:szCs w:val="24"/>
        </w:rPr>
        <w:t>Таблица 1</w:t>
      </w:r>
      <w:r w:rsidR="0028488D" w:rsidRPr="00664D55">
        <w:rPr>
          <w:rFonts w:ascii="Times New Roman" w:hAnsi="Times New Roman"/>
          <w:sz w:val="24"/>
          <w:szCs w:val="24"/>
        </w:rPr>
        <w:t>1</w:t>
      </w:r>
      <w:r w:rsidRPr="00664D55">
        <w:rPr>
          <w:rFonts w:ascii="Times New Roman" w:hAnsi="Times New Roman"/>
          <w:sz w:val="24"/>
          <w:szCs w:val="24"/>
        </w:rPr>
        <w:t xml:space="preserve"> – Формы и методы  самостоятельной работы для ЗФО</w:t>
      </w:r>
    </w:p>
    <w:tbl>
      <w:tblPr>
        <w:tblStyle w:val="a6"/>
        <w:tblW w:w="10206" w:type="dxa"/>
        <w:tblInd w:w="108" w:type="dxa"/>
        <w:tblLayout w:type="fixed"/>
        <w:tblLook w:val="04A0" w:firstRow="1" w:lastRow="0" w:firstColumn="1" w:lastColumn="0" w:noHBand="0" w:noVBand="1"/>
      </w:tblPr>
      <w:tblGrid>
        <w:gridCol w:w="841"/>
        <w:gridCol w:w="4546"/>
        <w:gridCol w:w="3685"/>
        <w:gridCol w:w="1134"/>
      </w:tblGrid>
      <w:tr w:rsidR="001C345F" w:rsidRPr="00664D55" w:rsidTr="007067C3">
        <w:tc>
          <w:tcPr>
            <w:tcW w:w="841"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w:t>
            </w:r>
          </w:p>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работы</w:t>
            </w:r>
          </w:p>
        </w:tc>
        <w:tc>
          <w:tcPr>
            <w:tcW w:w="4546"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В</w:t>
            </w:r>
            <w:r w:rsidR="001A4196">
              <w:rPr>
                <w:rFonts w:ascii="Times New Roman" w:eastAsia="Nimbus Sans L" w:hAnsi="Times New Roman"/>
                <w:kern w:val="2"/>
                <w:sz w:val="24"/>
                <w:szCs w:val="24"/>
                <w:lang w:eastAsia="hi-IN" w:bidi="hi-IN"/>
              </w:rPr>
              <w:t>ид работы</w:t>
            </w:r>
          </w:p>
        </w:tc>
        <w:tc>
          <w:tcPr>
            <w:tcW w:w="3685"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Вид контроля</w:t>
            </w:r>
          </w:p>
        </w:tc>
        <w:tc>
          <w:tcPr>
            <w:tcW w:w="1134" w:type="dxa"/>
            <w:hideMark/>
          </w:tcPr>
          <w:p w:rsidR="001C345F" w:rsidRPr="00664D55" w:rsidRDefault="001C345F" w:rsidP="007067C3">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ч. (з. е.)</w:t>
            </w:r>
          </w:p>
        </w:tc>
      </w:tr>
      <w:tr w:rsidR="007067C3" w:rsidRPr="00664D55" w:rsidTr="007067C3">
        <w:trPr>
          <w:trHeight w:val="50"/>
        </w:trPr>
        <w:tc>
          <w:tcPr>
            <w:tcW w:w="9072" w:type="dxa"/>
            <w:gridSpan w:val="3"/>
            <w:vAlign w:val="center"/>
          </w:tcPr>
          <w:p w:rsidR="007067C3" w:rsidRPr="00664D55" w:rsidRDefault="007067C3" w:rsidP="007067C3">
            <w:pPr>
              <w:widowControl w:val="0"/>
              <w:suppressAutoHyphens/>
              <w:spacing w:after="0" w:line="240" w:lineRule="auto"/>
              <w:jc w:val="center"/>
              <w:rPr>
                <w:rFonts w:ascii="Times New Roman" w:eastAsia="Nimbus Sans L" w:hAnsi="Times New Roman"/>
                <w:kern w:val="2"/>
                <w:sz w:val="24"/>
                <w:szCs w:val="24"/>
                <w:lang w:eastAsia="hi-IN" w:bidi="hi-IN"/>
              </w:rPr>
            </w:pPr>
            <w:r w:rsidRPr="00664D55">
              <w:rPr>
                <w:rFonts w:ascii="Times New Roman" w:hAnsi="Times New Roman"/>
                <w:b/>
                <w:sz w:val="24"/>
                <w:szCs w:val="24"/>
              </w:rPr>
              <w:t>2 курс сессия 2</w:t>
            </w:r>
          </w:p>
        </w:tc>
        <w:tc>
          <w:tcPr>
            <w:tcW w:w="1134" w:type="dxa"/>
            <w:hideMark/>
          </w:tcPr>
          <w:p w:rsidR="007067C3" w:rsidRPr="00664D55" w:rsidRDefault="007067C3" w:rsidP="00664D55">
            <w:pPr>
              <w:widowControl w:val="0"/>
              <w:spacing w:after="0" w:line="240" w:lineRule="auto"/>
              <w:jc w:val="center"/>
              <w:rPr>
                <w:rFonts w:ascii="Times New Roman" w:hAnsi="Times New Roman"/>
                <w:b/>
                <w:i/>
                <w:sz w:val="24"/>
                <w:szCs w:val="24"/>
              </w:rPr>
            </w:pPr>
            <w:r w:rsidRPr="00664D55">
              <w:rPr>
                <w:rFonts w:ascii="Times New Roman" w:hAnsi="Times New Roman"/>
                <w:b/>
                <w:i/>
                <w:sz w:val="24"/>
                <w:szCs w:val="24"/>
              </w:rPr>
              <w:t>34</w:t>
            </w:r>
          </w:p>
        </w:tc>
      </w:tr>
      <w:tr w:rsidR="001C345F" w:rsidRPr="00664D55" w:rsidTr="007067C3">
        <w:trPr>
          <w:trHeight w:val="50"/>
        </w:trPr>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1</w:t>
            </w:r>
          </w:p>
        </w:tc>
        <w:tc>
          <w:tcPr>
            <w:tcW w:w="4546" w:type="dxa"/>
            <w:hideMark/>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Реферат (Р)</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Собеседование</w:t>
            </w:r>
          </w:p>
        </w:tc>
        <w:tc>
          <w:tcPr>
            <w:tcW w:w="1134" w:type="dxa"/>
            <w:hideMark/>
          </w:tcPr>
          <w:p w:rsidR="001C345F" w:rsidRPr="00664D55" w:rsidRDefault="001C345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4</w:t>
            </w:r>
          </w:p>
        </w:tc>
      </w:tr>
      <w:tr w:rsidR="001C345F" w:rsidRPr="00664D55" w:rsidTr="007067C3">
        <w:tc>
          <w:tcPr>
            <w:tcW w:w="841" w:type="dxa"/>
            <w:hideMark/>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2</w:t>
            </w:r>
          </w:p>
        </w:tc>
        <w:tc>
          <w:tcPr>
            <w:tcW w:w="4546" w:type="dxa"/>
            <w:hideMark/>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3685" w:type="dxa"/>
            <w:hideMark/>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hideMark/>
          </w:tcPr>
          <w:p w:rsidR="001C345F" w:rsidRPr="00664D55" w:rsidRDefault="001C345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20</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3</w:t>
            </w: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Контрольная работа (КР)</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Контрольная работа</w:t>
            </w:r>
          </w:p>
        </w:tc>
        <w:tc>
          <w:tcPr>
            <w:tcW w:w="1134" w:type="dxa"/>
          </w:tcPr>
          <w:p w:rsidR="001C345F" w:rsidRPr="00664D55" w:rsidRDefault="001C345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4</w:t>
            </w: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1C345F" w:rsidRPr="00664D55" w:rsidRDefault="001C345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w:t>
            </w:r>
          </w:p>
        </w:tc>
      </w:tr>
      <w:tr w:rsidR="007067C3" w:rsidRPr="00664D55" w:rsidTr="007067C3">
        <w:tc>
          <w:tcPr>
            <w:tcW w:w="9072" w:type="dxa"/>
            <w:gridSpan w:val="3"/>
            <w:vAlign w:val="center"/>
          </w:tcPr>
          <w:p w:rsidR="007067C3" w:rsidRPr="00664D55" w:rsidRDefault="007067C3" w:rsidP="007067C3">
            <w:pPr>
              <w:widowControl w:val="0"/>
              <w:suppressAutoHyphens/>
              <w:spacing w:after="0" w:line="240" w:lineRule="auto"/>
              <w:jc w:val="center"/>
              <w:rPr>
                <w:rFonts w:ascii="Times New Roman" w:eastAsia="Nimbus Sans L" w:hAnsi="Times New Roman"/>
                <w:kern w:val="2"/>
                <w:sz w:val="24"/>
                <w:szCs w:val="24"/>
                <w:lang w:eastAsia="hi-IN" w:bidi="hi-IN"/>
              </w:rPr>
            </w:pPr>
            <w:r w:rsidRPr="00664D55">
              <w:rPr>
                <w:rFonts w:ascii="Times New Roman" w:hAnsi="Times New Roman"/>
                <w:b/>
                <w:sz w:val="24"/>
                <w:szCs w:val="24"/>
              </w:rPr>
              <w:t>3 курс сессия 1</w:t>
            </w:r>
          </w:p>
        </w:tc>
        <w:tc>
          <w:tcPr>
            <w:tcW w:w="1134" w:type="dxa"/>
          </w:tcPr>
          <w:p w:rsidR="007067C3" w:rsidRPr="00664D55" w:rsidRDefault="007067C3" w:rsidP="00664D55">
            <w:pPr>
              <w:widowControl w:val="0"/>
              <w:spacing w:after="0" w:line="240" w:lineRule="auto"/>
              <w:jc w:val="center"/>
              <w:rPr>
                <w:rFonts w:ascii="Times New Roman" w:hAnsi="Times New Roman"/>
                <w:sz w:val="24"/>
                <w:szCs w:val="24"/>
              </w:rPr>
            </w:pPr>
            <w:r w:rsidRPr="00664D55">
              <w:rPr>
                <w:rFonts w:ascii="Times New Roman" w:hAnsi="Times New Roman"/>
                <w:b/>
                <w:i/>
                <w:sz w:val="24"/>
                <w:szCs w:val="24"/>
              </w:rPr>
              <w:t>85</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Реферат (Р)</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Собеседование</w:t>
            </w:r>
          </w:p>
        </w:tc>
        <w:tc>
          <w:tcPr>
            <w:tcW w:w="1134" w:type="dxa"/>
          </w:tcPr>
          <w:p w:rsidR="001C345F" w:rsidRPr="00664D55" w:rsidRDefault="00AE6165"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1C345F" w:rsidRPr="00664D55" w:rsidRDefault="00122A0A"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Контрольная работа (КР)</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Контрольная работа</w:t>
            </w:r>
          </w:p>
        </w:tc>
        <w:tc>
          <w:tcPr>
            <w:tcW w:w="1134" w:type="dxa"/>
          </w:tcPr>
          <w:p w:rsidR="001C345F" w:rsidRPr="00664D55" w:rsidRDefault="001C345F"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4546" w:type="dxa"/>
          </w:tcPr>
          <w:p w:rsidR="001C345F" w:rsidRPr="00664D55" w:rsidRDefault="001C345F" w:rsidP="00664D55">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1C345F" w:rsidRPr="00664D55" w:rsidRDefault="00122A0A" w:rsidP="00664D55">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r>
      <w:tr w:rsidR="001C345F" w:rsidRPr="00664D55" w:rsidTr="007067C3">
        <w:tc>
          <w:tcPr>
            <w:tcW w:w="841"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4546" w:type="dxa"/>
          </w:tcPr>
          <w:p w:rsidR="001C345F" w:rsidRPr="00664D55" w:rsidRDefault="001C345F" w:rsidP="00664D55">
            <w:pPr>
              <w:widowControl w:val="0"/>
              <w:spacing w:after="0" w:line="240" w:lineRule="auto"/>
              <w:rPr>
                <w:rFonts w:ascii="Times New Roman" w:hAnsi="Times New Roman"/>
                <w:b/>
                <w:sz w:val="24"/>
                <w:szCs w:val="24"/>
              </w:rPr>
            </w:pPr>
            <w:r w:rsidRPr="00664D55">
              <w:rPr>
                <w:rFonts w:ascii="Times New Roman" w:eastAsia="Nimbus Sans L" w:hAnsi="Times New Roman"/>
                <w:b/>
                <w:kern w:val="2"/>
                <w:sz w:val="24"/>
                <w:szCs w:val="24"/>
                <w:lang w:eastAsia="hi-IN" w:bidi="hi-IN"/>
              </w:rPr>
              <w:t>Всего часов</w:t>
            </w:r>
          </w:p>
        </w:tc>
        <w:tc>
          <w:tcPr>
            <w:tcW w:w="3685" w:type="dxa"/>
          </w:tcPr>
          <w:p w:rsidR="001C345F" w:rsidRPr="00664D55" w:rsidRDefault="001C345F" w:rsidP="00664D55">
            <w:pPr>
              <w:widowControl w:val="0"/>
              <w:suppressAutoHyphens/>
              <w:spacing w:after="0" w:line="240" w:lineRule="auto"/>
              <w:rPr>
                <w:rFonts w:ascii="Times New Roman" w:eastAsia="Nimbus Sans L" w:hAnsi="Times New Roman"/>
                <w:kern w:val="2"/>
                <w:sz w:val="24"/>
                <w:szCs w:val="24"/>
                <w:lang w:eastAsia="hi-IN" w:bidi="hi-IN"/>
              </w:rPr>
            </w:pPr>
          </w:p>
        </w:tc>
        <w:tc>
          <w:tcPr>
            <w:tcW w:w="1134" w:type="dxa"/>
          </w:tcPr>
          <w:p w:rsidR="001C345F" w:rsidRPr="00664D55" w:rsidRDefault="001C345F" w:rsidP="007067C3">
            <w:pPr>
              <w:widowControl w:val="0"/>
              <w:spacing w:after="0" w:line="240" w:lineRule="auto"/>
              <w:jc w:val="center"/>
              <w:rPr>
                <w:rFonts w:ascii="Times New Roman" w:hAnsi="Times New Roman"/>
                <w:b/>
                <w:sz w:val="24"/>
                <w:szCs w:val="24"/>
              </w:rPr>
            </w:pPr>
            <w:r w:rsidRPr="00664D55">
              <w:rPr>
                <w:rFonts w:ascii="Times New Roman" w:eastAsia="Nimbus Sans L" w:hAnsi="Times New Roman"/>
                <w:b/>
                <w:kern w:val="2"/>
                <w:sz w:val="24"/>
                <w:szCs w:val="24"/>
                <w:lang w:eastAsia="hi-IN" w:bidi="hi-IN"/>
              </w:rPr>
              <w:t>1</w:t>
            </w:r>
            <w:r w:rsidR="00AE6165" w:rsidRPr="00664D55">
              <w:rPr>
                <w:rFonts w:ascii="Times New Roman" w:eastAsia="Nimbus Sans L" w:hAnsi="Times New Roman"/>
                <w:b/>
                <w:kern w:val="2"/>
                <w:sz w:val="24"/>
                <w:szCs w:val="24"/>
                <w:lang w:eastAsia="hi-IN" w:bidi="hi-IN"/>
              </w:rPr>
              <w:t>1</w:t>
            </w:r>
            <w:r w:rsidR="00122A0A" w:rsidRPr="00664D55">
              <w:rPr>
                <w:rFonts w:ascii="Times New Roman" w:eastAsia="Nimbus Sans L" w:hAnsi="Times New Roman"/>
                <w:b/>
                <w:kern w:val="2"/>
                <w:sz w:val="24"/>
                <w:szCs w:val="24"/>
                <w:lang w:eastAsia="hi-IN" w:bidi="hi-IN"/>
              </w:rPr>
              <w:t>9</w:t>
            </w:r>
            <w:r w:rsidRPr="00664D55">
              <w:rPr>
                <w:rFonts w:ascii="Times New Roman" w:eastAsia="Nimbus Sans L" w:hAnsi="Times New Roman"/>
                <w:b/>
                <w:kern w:val="2"/>
                <w:sz w:val="24"/>
                <w:szCs w:val="24"/>
                <w:lang w:eastAsia="hi-IN" w:bidi="hi-IN"/>
              </w:rPr>
              <w:t xml:space="preserve"> (</w:t>
            </w:r>
            <w:r w:rsidR="00AE6165" w:rsidRPr="00664D55">
              <w:rPr>
                <w:rFonts w:ascii="Times New Roman" w:eastAsia="Nimbus Sans L" w:hAnsi="Times New Roman"/>
                <w:b/>
                <w:kern w:val="2"/>
                <w:sz w:val="24"/>
                <w:szCs w:val="24"/>
                <w:lang w:eastAsia="hi-IN" w:bidi="hi-IN"/>
              </w:rPr>
              <w:t>3,</w:t>
            </w:r>
            <w:r w:rsidR="00122A0A" w:rsidRPr="00664D55">
              <w:rPr>
                <w:rFonts w:ascii="Times New Roman" w:eastAsia="Nimbus Sans L" w:hAnsi="Times New Roman"/>
                <w:b/>
                <w:kern w:val="2"/>
                <w:sz w:val="24"/>
                <w:szCs w:val="24"/>
                <w:lang w:eastAsia="hi-IN" w:bidi="hi-IN"/>
              </w:rPr>
              <w:t>3</w:t>
            </w:r>
            <w:r w:rsidRPr="00664D55">
              <w:rPr>
                <w:rFonts w:ascii="Times New Roman" w:eastAsia="Nimbus Sans L" w:hAnsi="Times New Roman"/>
                <w:b/>
                <w:kern w:val="2"/>
                <w:sz w:val="24"/>
                <w:szCs w:val="24"/>
                <w:lang w:eastAsia="hi-IN" w:bidi="hi-IN"/>
              </w:rPr>
              <w:t>)</w:t>
            </w:r>
          </w:p>
        </w:tc>
      </w:tr>
    </w:tbl>
    <w:p w:rsidR="001C345F" w:rsidRPr="00664D55" w:rsidRDefault="001C345F" w:rsidP="00664D55">
      <w:pPr>
        <w:spacing w:after="0" w:line="240" w:lineRule="auto"/>
        <w:ind w:firstLine="851"/>
        <w:jc w:val="both"/>
        <w:rPr>
          <w:rFonts w:ascii="Times New Roman" w:hAnsi="Times New Roman"/>
          <w:b/>
          <w:color w:val="548DD4"/>
          <w:sz w:val="24"/>
          <w:szCs w:val="24"/>
          <w:lang w:eastAsia="ru-RU"/>
        </w:rPr>
      </w:pPr>
    </w:p>
    <w:p w:rsidR="001C345F" w:rsidRPr="00664D55" w:rsidRDefault="001C345F" w:rsidP="007067C3">
      <w:pPr>
        <w:spacing w:after="0" w:line="240" w:lineRule="auto"/>
        <w:ind w:firstLine="851"/>
        <w:jc w:val="center"/>
        <w:rPr>
          <w:rFonts w:ascii="Times New Roman" w:hAnsi="Times New Roman"/>
          <w:b/>
          <w:sz w:val="24"/>
          <w:szCs w:val="24"/>
          <w:lang w:eastAsia="ru-RU"/>
        </w:rPr>
      </w:pPr>
      <w:r w:rsidRPr="00664D55">
        <w:rPr>
          <w:rFonts w:ascii="Times New Roman" w:hAnsi="Times New Roman"/>
          <w:b/>
          <w:sz w:val="24"/>
          <w:szCs w:val="24"/>
          <w:lang w:eastAsia="ru-RU"/>
        </w:rPr>
        <w:t>Методические указания по выполнению рефератов по дисциплине «</w:t>
      </w:r>
      <w:r w:rsidR="006A3AC7" w:rsidRPr="00664D55">
        <w:rPr>
          <w:rFonts w:ascii="Times New Roman" w:hAnsi="Times New Roman"/>
          <w:b/>
          <w:sz w:val="24"/>
          <w:szCs w:val="24"/>
          <w:lang w:eastAsia="ru-RU"/>
        </w:rPr>
        <w:t>Предметно-ориентированные информационные системы</w:t>
      </w:r>
      <w:r w:rsidR="007067C3">
        <w:rPr>
          <w:rFonts w:ascii="Times New Roman" w:hAnsi="Times New Roman"/>
          <w:b/>
          <w:sz w:val="24"/>
          <w:szCs w:val="24"/>
          <w:lang w:eastAsia="ru-RU"/>
        </w:rPr>
        <w:t>»</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w:t>
      </w:r>
      <w:r w:rsidRPr="00664D55">
        <w:rPr>
          <w:rFonts w:ascii="Times New Roman" w:hAnsi="Times New Roman"/>
          <w:sz w:val="24"/>
          <w:szCs w:val="24"/>
          <w:lang w:eastAsia="ru-RU"/>
        </w:rPr>
        <w:lastRenderedPageBreak/>
        <w:t xml:space="preserve">лениями, с целью получения убедительно доказанных и полезных для науки и практики решений с максимальным эффектом. </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Процесс подготовки реферат состоит из следующих основных этапов:</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1. Выбор темы и обоснование ее актуальности.</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3. Разработка алгоритма исследования, формирование требований к исходным данным, выбор методов и инструментальных средств анализа.</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4. Сбор фактического материала.</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5. Обработка и анализ полученной информации с применением современных методов анализа.</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6. Формулировка выводов и выработка рекомендаций.</w:t>
      </w:r>
    </w:p>
    <w:p w:rsidR="001C345F" w:rsidRPr="00664D55" w:rsidRDefault="001C345F" w:rsidP="00664D55">
      <w:pPr>
        <w:spacing w:after="0" w:line="240" w:lineRule="auto"/>
        <w:ind w:firstLine="851"/>
        <w:jc w:val="both"/>
        <w:rPr>
          <w:rFonts w:ascii="Times New Roman" w:hAnsi="Times New Roman"/>
          <w:sz w:val="24"/>
          <w:szCs w:val="24"/>
          <w:lang w:eastAsia="ru-RU"/>
        </w:rPr>
      </w:pPr>
      <w:r w:rsidRPr="00664D55">
        <w:rPr>
          <w:rFonts w:ascii="Times New Roman" w:hAnsi="Times New Roman"/>
          <w:sz w:val="24"/>
          <w:szCs w:val="24"/>
          <w:lang w:eastAsia="ru-RU"/>
        </w:rPr>
        <w:t>7. Оформление работы в соответствии с установленными требованиями.</w:t>
      </w:r>
    </w:p>
    <w:p w:rsidR="001C345F" w:rsidRPr="00664D55" w:rsidRDefault="001C345F" w:rsidP="00664D55">
      <w:pPr>
        <w:spacing w:after="0" w:line="240" w:lineRule="auto"/>
        <w:ind w:left="720"/>
        <w:jc w:val="center"/>
        <w:rPr>
          <w:rFonts w:ascii="Times New Roman" w:hAnsi="Times New Roman"/>
          <w:b/>
          <w:i/>
          <w:sz w:val="24"/>
          <w:szCs w:val="24"/>
        </w:rPr>
      </w:pPr>
    </w:p>
    <w:p w:rsidR="001C345F" w:rsidRPr="00664D55" w:rsidRDefault="001C345F" w:rsidP="00664D55">
      <w:pPr>
        <w:spacing w:after="0" w:line="240" w:lineRule="auto"/>
        <w:ind w:left="720"/>
        <w:jc w:val="center"/>
        <w:rPr>
          <w:rFonts w:ascii="Times New Roman" w:hAnsi="Times New Roman"/>
          <w:b/>
          <w:i/>
          <w:sz w:val="24"/>
          <w:szCs w:val="24"/>
        </w:rPr>
      </w:pPr>
    </w:p>
    <w:p w:rsidR="00B97D2F" w:rsidRPr="00664D55" w:rsidRDefault="00B97D2F" w:rsidP="00664D55">
      <w:pPr>
        <w:pStyle w:val="1"/>
        <w:numPr>
          <w:ilvl w:val="0"/>
          <w:numId w:val="5"/>
        </w:numPr>
        <w:spacing w:before="0" w:after="0"/>
        <w:contextualSpacing/>
        <w:rPr>
          <w:sz w:val="24"/>
          <w:szCs w:val="24"/>
        </w:rPr>
      </w:pPr>
      <w:bookmarkStart w:id="21" w:name="_Toc529102293"/>
      <w:r w:rsidRPr="00664D55">
        <w:rPr>
          <w:sz w:val="24"/>
          <w:szCs w:val="24"/>
        </w:rPr>
        <w:t>Образовательные технологии</w:t>
      </w:r>
      <w:bookmarkEnd w:id="21"/>
    </w:p>
    <w:p w:rsidR="007067C3" w:rsidRDefault="007067C3" w:rsidP="00664D55">
      <w:pPr>
        <w:spacing w:after="0" w:line="240" w:lineRule="auto"/>
        <w:ind w:firstLine="709"/>
        <w:jc w:val="both"/>
        <w:rPr>
          <w:rFonts w:ascii="Times New Roman" w:hAnsi="Times New Roman"/>
          <w:sz w:val="24"/>
          <w:szCs w:val="24"/>
        </w:rPr>
      </w:pPr>
      <w:bookmarkStart w:id="22" w:name="_Toc504695003"/>
    </w:p>
    <w:p w:rsidR="006A3AC7" w:rsidRPr="00664D55" w:rsidRDefault="006A3AC7" w:rsidP="007067C3">
      <w:pPr>
        <w:tabs>
          <w:tab w:val="left" w:pos="993"/>
        </w:tabs>
        <w:spacing w:after="0" w:line="240" w:lineRule="auto"/>
        <w:ind w:firstLine="709"/>
        <w:jc w:val="both"/>
        <w:rPr>
          <w:rFonts w:ascii="Times New Roman" w:hAnsi="Times New Roman"/>
          <w:sz w:val="24"/>
          <w:szCs w:val="24"/>
        </w:rPr>
      </w:pPr>
      <w:r w:rsidRPr="00664D55">
        <w:rPr>
          <w:rFonts w:ascii="Times New Roman" w:hAnsi="Times New Roman"/>
          <w:sz w:val="24"/>
          <w:szCs w:val="24"/>
        </w:rPr>
        <w:t>В процессе освоения дисциплины «</w:t>
      </w:r>
      <w:r w:rsidRPr="00664D55">
        <w:rPr>
          <w:rFonts w:ascii="Times New Roman" w:hAnsi="Times New Roman"/>
          <w:b/>
          <w:sz w:val="24"/>
          <w:szCs w:val="24"/>
          <w:lang w:eastAsia="ru-RU"/>
        </w:rPr>
        <w:t>Предметно-ориентированные информационные системы</w:t>
      </w:r>
      <w:r w:rsidRPr="00664D55">
        <w:rPr>
          <w:rFonts w:ascii="Times New Roman" w:hAnsi="Times New Roman"/>
          <w:sz w:val="24"/>
          <w:szCs w:val="24"/>
        </w:rPr>
        <w:t>» используются следующие образовательные технологии в виде контактной и самостоятельной работы:</w:t>
      </w:r>
    </w:p>
    <w:p w:rsidR="006A3AC7" w:rsidRPr="00664D55" w:rsidRDefault="006A3AC7" w:rsidP="007067C3">
      <w:pPr>
        <w:tabs>
          <w:tab w:val="left" w:pos="993"/>
        </w:tabs>
        <w:spacing w:after="0" w:line="240" w:lineRule="auto"/>
        <w:ind w:firstLine="709"/>
        <w:jc w:val="both"/>
        <w:rPr>
          <w:rFonts w:ascii="Times New Roman" w:hAnsi="Times New Roman"/>
          <w:sz w:val="24"/>
          <w:szCs w:val="24"/>
        </w:rPr>
      </w:pPr>
      <w:r w:rsidRPr="00664D55">
        <w:rPr>
          <w:rFonts w:ascii="Times New Roman" w:hAnsi="Times New Roman"/>
          <w:sz w:val="24"/>
          <w:szCs w:val="24"/>
        </w:rPr>
        <w:t xml:space="preserve">1.Стандартные методы обучения: </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проблемная лекция;</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информационная  лекции;</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письменные и/или устные домашние задания; </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расчетно-аналитические, расчетно-графические задания;</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консультации преподавателей;</w:t>
      </w:r>
    </w:p>
    <w:p w:rsidR="006A3AC7" w:rsidRPr="00664D55" w:rsidRDefault="006A3AC7" w:rsidP="007067C3">
      <w:pPr>
        <w:numPr>
          <w:ilvl w:val="0"/>
          <w:numId w:val="9"/>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6A3AC7" w:rsidRPr="00664D55" w:rsidRDefault="006A3AC7" w:rsidP="007067C3">
      <w:pPr>
        <w:tabs>
          <w:tab w:val="num" w:pos="0"/>
          <w:tab w:val="left" w:pos="993"/>
        </w:tabs>
        <w:spacing w:after="0" w:line="240" w:lineRule="auto"/>
        <w:ind w:firstLine="709"/>
        <w:jc w:val="both"/>
        <w:rPr>
          <w:rFonts w:ascii="Times New Roman" w:hAnsi="Times New Roman"/>
          <w:sz w:val="24"/>
          <w:szCs w:val="24"/>
        </w:rPr>
      </w:pPr>
      <w:r w:rsidRPr="00664D55">
        <w:rPr>
          <w:rFonts w:ascii="Times New Roman" w:hAnsi="Times New Roman"/>
          <w:sz w:val="24"/>
          <w:szCs w:val="24"/>
        </w:rPr>
        <w:t>2.Методы обучения с применением интерактивных форм образовательных технологий:</w:t>
      </w:r>
    </w:p>
    <w:p w:rsidR="006A3AC7" w:rsidRPr="00664D55" w:rsidRDefault="006A3AC7" w:rsidP="007067C3">
      <w:pPr>
        <w:numPr>
          <w:ilvl w:val="0"/>
          <w:numId w:val="10"/>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 интерактивные лекции;</w:t>
      </w:r>
    </w:p>
    <w:p w:rsidR="006A3AC7" w:rsidRPr="00664D55" w:rsidRDefault="006A3AC7" w:rsidP="007067C3">
      <w:pPr>
        <w:numPr>
          <w:ilvl w:val="0"/>
          <w:numId w:val="10"/>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 анализ деловых ситуаций на основе кейс-метода;</w:t>
      </w:r>
    </w:p>
    <w:p w:rsidR="006A3AC7" w:rsidRPr="00664D55" w:rsidRDefault="006A3AC7" w:rsidP="007067C3">
      <w:pPr>
        <w:numPr>
          <w:ilvl w:val="0"/>
          <w:numId w:val="10"/>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 обсуждение подготовленных студентами научно-исследовательских работ (проектов); </w:t>
      </w:r>
    </w:p>
    <w:p w:rsidR="006A3AC7" w:rsidRPr="00664D55" w:rsidRDefault="006A3AC7" w:rsidP="007067C3">
      <w:pPr>
        <w:numPr>
          <w:ilvl w:val="0"/>
          <w:numId w:val="10"/>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 обсуждение результатов работы студенческих исследовательских групп.</w:t>
      </w:r>
    </w:p>
    <w:p w:rsidR="006A3AC7" w:rsidRPr="00664D55" w:rsidRDefault="006A3AC7" w:rsidP="007067C3">
      <w:pPr>
        <w:pStyle w:val="20"/>
        <w:tabs>
          <w:tab w:val="left" w:pos="993"/>
        </w:tabs>
        <w:spacing w:before="0" w:line="240" w:lineRule="auto"/>
        <w:ind w:firstLine="709"/>
        <w:contextualSpacing/>
        <w:jc w:val="both"/>
        <w:rPr>
          <w:rFonts w:ascii="Times New Roman" w:hAnsi="Times New Roman"/>
          <w:b w:val="0"/>
          <w:i/>
          <w:sz w:val="24"/>
          <w:szCs w:val="24"/>
        </w:rPr>
      </w:pPr>
    </w:p>
    <w:p w:rsidR="006A3AC7" w:rsidRDefault="006A3AC7" w:rsidP="007067C3">
      <w:pPr>
        <w:pStyle w:val="1"/>
        <w:numPr>
          <w:ilvl w:val="1"/>
          <w:numId w:val="11"/>
        </w:numPr>
        <w:spacing w:before="0" w:after="0"/>
        <w:ind w:left="0" w:firstLine="709"/>
        <w:contextualSpacing/>
        <w:rPr>
          <w:i/>
          <w:sz w:val="24"/>
          <w:szCs w:val="24"/>
        </w:rPr>
      </w:pPr>
      <w:bookmarkStart w:id="23" w:name="_Toc514627671"/>
      <w:bookmarkStart w:id="24" w:name="_Toc529102294"/>
      <w:r w:rsidRPr="00664D55">
        <w:rPr>
          <w:i/>
          <w:sz w:val="24"/>
          <w:szCs w:val="24"/>
        </w:rPr>
        <w:t>Традиционные образовательные технологии</w:t>
      </w:r>
      <w:bookmarkEnd w:id="22"/>
      <w:bookmarkEnd w:id="23"/>
      <w:bookmarkEnd w:id="24"/>
    </w:p>
    <w:p w:rsidR="007067C3" w:rsidRPr="007067C3" w:rsidRDefault="007067C3" w:rsidP="007067C3">
      <w:pPr>
        <w:spacing w:after="0" w:line="240" w:lineRule="auto"/>
        <w:ind w:firstLine="709"/>
      </w:pPr>
    </w:p>
    <w:p w:rsidR="006A3AC7" w:rsidRPr="00664D55" w:rsidRDefault="006A3AC7" w:rsidP="007067C3">
      <w:pPr>
        <w:pStyle w:val="af6"/>
        <w:numPr>
          <w:ilvl w:val="0"/>
          <w:numId w:val="6"/>
        </w:numPr>
        <w:tabs>
          <w:tab w:val="clear" w:pos="756"/>
          <w:tab w:val="left" w:pos="993"/>
        </w:tabs>
        <w:spacing w:line="240" w:lineRule="auto"/>
        <w:ind w:left="0" w:firstLine="709"/>
      </w:pPr>
      <w:r w:rsidRPr="00664D55">
        <w:rPr>
          <w:b/>
          <w:i/>
        </w:rPr>
        <w:t>Информационная лекция</w:t>
      </w:r>
      <w:r w:rsidRPr="00664D55">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6A3AC7" w:rsidRPr="00664D55" w:rsidRDefault="006A3AC7" w:rsidP="007067C3">
      <w:pPr>
        <w:pStyle w:val="af6"/>
        <w:numPr>
          <w:ilvl w:val="0"/>
          <w:numId w:val="6"/>
        </w:numPr>
        <w:tabs>
          <w:tab w:val="clear" w:pos="756"/>
          <w:tab w:val="left" w:pos="993"/>
        </w:tabs>
        <w:spacing w:line="240" w:lineRule="auto"/>
        <w:ind w:left="0" w:firstLine="709"/>
      </w:pPr>
      <w:r w:rsidRPr="00664D55">
        <w:rPr>
          <w:b/>
          <w:i/>
        </w:rPr>
        <w:t>Практическое занятие</w:t>
      </w:r>
      <w:r w:rsidRPr="00664D55">
        <w:t xml:space="preserve"> – занятие, посвященное освоению конкретных умений и навыков по предложенному алгоритму.</w:t>
      </w:r>
    </w:p>
    <w:p w:rsidR="006A3AC7" w:rsidRPr="00664D55" w:rsidRDefault="006A3AC7" w:rsidP="007067C3">
      <w:pPr>
        <w:pStyle w:val="af6"/>
        <w:tabs>
          <w:tab w:val="clear" w:pos="720"/>
          <w:tab w:val="clear" w:pos="756"/>
          <w:tab w:val="left" w:pos="993"/>
        </w:tabs>
        <w:spacing w:line="240" w:lineRule="auto"/>
        <w:ind w:left="0" w:firstLine="709"/>
      </w:pPr>
    </w:p>
    <w:p w:rsidR="006A3AC7" w:rsidRPr="00664D55" w:rsidRDefault="006A3AC7" w:rsidP="00664D55">
      <w:pPr>
        <w:pStyle w:val="1"/>
        <w:numPr>
          <w:ilvl w:val="1"/>
          <w:numId w:val="11"/>
        </w:numPr>
        <w:spacing w:before="0" w:after="0"/>
        <w:contextualSpacing/>
        <w:rPr>
          <w:i/>
          <w:sz w:val="24"/>
          <w:szCs w:val="24"/>
        </w:rPr>
      </w:pPr>
      <w:bookmarkStart w:id="25" w:name="_Toc514627672"/>
      <w:bookmarkStart w:id="26" w:name="_Toc529102295"/>
      <w:r w:rsidRPr="00664D55">
        <w:rPr>
          <w:i/>
          <w:sz w:val="24"/>
          <w:szCs w:val="24"/>
        </w:rPr>
        <w:lastRenderedPageBreak/>
        <w:t>Интерактивные образовательные технологии, используемые в аудиторных занятиях</w:t>
      </w:r>
      <w:bookmarkEnd w:id="25"/>
      <w:bookmarkEnd w:id="26"/>
    </w:p>
    <w:p w:rsidR="007067C3" w:rsidRDefault="007067C3" w:rsidP="00664D55">
      <w:pPr>
        <w:pStyle w:val="af6"/>
        <w:tabs>
          <w:tab w:val="clear" w:pos="720"/>
          <w:tab w:val="clear" w:pos="756"/>
        </w:tabs>
        <w:spacing w:line="240" w:lineRule="auto"/>
        <w:ind w:left="0" w:firstLine="708"/>
      </w:pPr>
    </w:p>
    <w:p w:rsidR="006A3AC7" w:rsidRPr="00664D55" w:rsidRDefault="006A3AC7" w:rsidP="00664D55">
      <w:pPr>
        <w:pStyle w:val="af6"/>
        <w:tabs>
          <w:tab w:val="clear" w:pos="720"/>
          <w:tab w:val="clear" w:pos="756"/>
        </w:tabs>
        <w:spacing w:line="240" w:lineRule="auto"/>
        <w:ind w:left="0" w:firstLine="708"/>
      </w:pPr>
      <w:r w:rsidRPr="00664D55">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6A3AC7" w:rsidRPr="00664D55" w:rsidRDefault="006A3AC7" w:rsidP="00664D55">
      <w:pPr>
        <w:pStyle w:val="af6"/>
        <w:tabs>
          <w:tab w:val="clear" w:pos="720"/>
          <w:tab w:val="clear" w:pos="756"/>
        </w:tabs>
        <w:spacing w:line="240" w:lineRule="auto"/>
        <w:ind w:left="0" w:firstLine="708"/>
      </w:pPr>
      <w:r w:rsidRPr="00664D55">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6A3AC7" w:rsidRPr="00664D55" w:rsidRDefault="006A3AC7" w:rsidP="00664D55">
      <w:pPr>
        <w:pStyle w:val="ListParagraph1"/>
        <w:ind w:left="0"/>
        <w:jc w:val="both"/>
        <w:rPr>
          <w:rFonts w:eastAsia="Times New Roman" w:cs="Times New Roman"/>
          <w:lang w:eastAsia="ru-RU"/>
        </w:rPr>
      </w:pPr>
      <w:r w:rsidRPr="00664D55">
        <w:rPr>
          <w:rFonts w:eastAsia="Times New Roman" w:cs="Times New Roman"/>
          <w:lang w:eastAsia="ru-RU"/>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w:t>
      </w:r>
      <w:r w:rsidR="00BB0D8B" w:rsidRPr="00664D55">
        <w:rPr>
          <w:rFonts w:eastAsia="Times New Roman" w:cs="Times New Roman"/>
          <w:lang w:eastAsia="ru-RU"/>
        </w:rPr>
        <w:t>2</w:t>
      </w:r>
      <w:r w:rsidRPr="00664D55">
        <w:rPr>
          <w:rFonts w:eastAsia="Times New Roman" w:cs="Times New Roman"/>
          <w:lang w:eastAsia="ru-RU"/>
        </w:rPr>
        <w:t xml:space="preserve">. </w:t>
      </w:r>
    </w:p>
    <w:p w:rsidR="006A3AC7" w:rsidRPr="00664D55" w:rsidRDefault="006A3AC7" w:rsidP="00664D55">
      <w:pPr>
        <w:pStyle w:val="ListParagraph1"/>
        <w:ind w:left="0"/>
        <w:jc w:val="both"/>
        <w:rPr>
          <w:rFonts w:eastAsia="Times New Roman" w:cs="Times New Roman"/>
          <w:lang w:eastAsia="ru-RU"/>
        </w:rPr>
      </w:pPr>
    </w:p>
    <w:p w:rsidR="006A3AC7" w:rsidRPr="00664D55" w:rsidRDefault="006A3AC7" w:rsidP="007067C3">
      <w:pPr>
        <w:pStyle w:val="ListParagraph1"/>
        <w:ind w:left="1701" w:hanging="1701"/>
        <w:jc w:val="both"/>
        <w:rPr>
          <w:rFonts w:eastAsia="Times New Roman" w:cs="Times New Roman"/>
          <w:lang w:eastAsia="ru-RU"/>
        </w:rPr>
      </w:pPr>
      <w:r w:rsidRPr="00664D55">
        <w:rPr>
          <w:rFonts w:eastAsia="Times New Roman" w:cs="Times New Roman"/>
          <w:lang w:eastAsia="ru-RU"/>
        </w:rPr>
        <w:t>Таблица 1</w:t>
      </w:r>
      <w:r w:rsidR="00BB0D8B" w:rsidRPr="00664D55">
        <w:rPr>
          <w:rFonts w:eastAsia="Times New Roman" w:cs="Times New Roman"/>
          <w:lang w:eastAsia="ru-RU"/>
        </w:rPr>
        <w:t>2</w:t>
      </w:r>
      <w:r w:rsidRPr="00664D55">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ОФО </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7371"/>
        <w:gridCol w:w="730"/>
      </w:tblGrid>
      <w:tr w:rsidR="006A3AC7" w:rsidRPr="00664D55" w:rsidTr="007067C3">
        <w:tc>
          <w:tcPr>
            <w:tcW w:w="851" w:type="dxa"/>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Семестр</w:t>
            </w:r>
          </w:p>
        </w:tc>
        <w:tc>
          <w:tcPr>
            <w:tcW w:w="1276" w:type="dxa"/>
            <w:shd w:val="clear" w:color="auto" w:fill="auto"/>
            <w:vAlign w:val="center"/>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Вид занятия</w:t>
            </w:r>
          </w:p>
          <w:p w:rsidR="006A3AC7" w:rsidRPr="00664D55" w:rsidRDefault="006A3AC7" w:rsidP="007067C3">
            <w:pPr>
              <w:pStyle w:val="af0"/>
              <w:suppressLineNumbers/>
              <w:spacing w:after="0"/>
              <w:ind w:left="-113" w:right="-113"/>
              <w:contextualSpacing/>
              <w:jc w:val="center"/>
              <w:rPr>
                <w:sz w:val="24"/>
                <w:szCs w:val="24"/>
              </w:rPr>
            </w:pPr>
            <w:r w:rsidRPr="00664D55">
              <w:rPr>
                <w:sz w:val="24"/>
                <w:szCs w:val="24"/>
              </w:rPr>
              <w:t>(Л, ПР, ЛР)</w:t>
            </w:r>
          </w:p>
        </w:tc>
        <w:tc>
          <w:tcPr>
            <w:tcW w:w="7371" w:type="dxa"/>
            <w:shd w:val="clear" w:color="auto" w:fill="auto"/>
            <w:vAlign w:val="center"/>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Используемые интерактивные образовательные технологии</w:t>
            </w:r>
          </w:p>
        </w:tc>
        <w:tc>
          <w:tcPr>
            <w:tcW w:w="730" w:type="dxa"/>
            <w:shd w:val="clear" w:color="auto" w:fill="auto"/>
            <w:vAlign w:val="center"/>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Кол-во часов</w:t>
            </w:r>
          </w:p>
        </w:tc>
      </w:tr>
      <w:tr w:rsidR="006A3AC7" w:rsidRPr="00664D55" w:rsidTr="007067C3">
        <w:trPr>
          <w:trHeight w:val="50"/>
        </w:trPr>
        <w:tc>
          <w:tcPr>
            <w:tcW w:w="851" w:type="dxa"/>
            <w:vMerge w:val="restart"/>
          </w:tcPr>
          <w:p w:rsidR="006A3AC7" w:rsidRPr="00664D55" w:rsidRDefault="00FF5812" w:rsidP="00664D55">
            <w:pPr>
              <w:pStyle w:val="af0"/>
              <w:suppressLineNumbers/>
              <w:snapToGrid w:val="0"/>
              <w:spacing w:after="0"/>
              <w:ind w:left="284"/>
              <w:contextualSpacing/>
              <w:jc w:val="both"/>
              <w:rPr>
                <w:sz w:val="24"/>
                <w:szCs w:val="24"/>
              </w:rPr>
            </w:pPr>
            <w:r w:rsidRPr="00664D55">
              <w:rPr>
                <w:sz w:val="24"/>
                <w:szCs w:val="24"/>
              </w:rPr>
              <w:t>5</w:t>
            </w:r>
          </w:p>
        </w:tc>
        <w:tc>
          <w:tcPr>
            <w:tcW w:w="1276" w:type="dxa"/>
            <w:shd w:val="clear" w:color="auto" w:fill="auto"/>
          </w:tcPr>
          <w:p w:rsidR="006A3AC7" w:rsidRPr="00664D55" w:rsidRDefault="006A3AC7" w:rsidP="00664D55">
            <w:pPr>
              <w:pStyle w:val="af0"/>
              <w:suppressLineNumbers/>
              <w:snapToGrid w:val="0"/>
              <w:spacing w:after="0"/>
              <w:ind w:left="284"/>
              <w:contextualSpacing/>
              <w:jc w:val="both"/>
              <w:rPr>
                <w:sz w:val="24"/>
                <w:szCs w:val="24"/>
              </w:rPr>
            </w:pPr>
            <w:r w:rsidRPr="00664D55">
              <w:rPr>
                <w:sz w:val="24"/>
                <w:szCs w:val="24"/>
              </w:rPr>
              <w:t>ПЗ</w:t>
            </w:r>
          </w:p>
        </w:tc>
        <w:tc>
          <w:tcPr>
            <w:tcW w:w="7371" w:type="dxa"/>
            <w:shd w:val="clear" w:color="auto" w:fill="auto"/>
          </w:tcPr>
          <w:p w:rsidR="006A3AC7" w:rsidRPr="00664D55" w:rsidRDefault="006A3AC7" w:rsidP="00664D55">
            <w:pPr>
              <w:pStyle w:val="af0"/>
              <w:suppressLineNumbers/>
              <w:snapToGrid w:val="0"/>
              <w:spacing w:after="0"/>
              <w:ind w:left="0"/>
              <w:contextualSpacing/>
              <w:jc w:val="both"/>
              <w:rPr>
                <w:sz w:val="24"/>
                <w:szCs w:val="24"/>
              </w:rPr>
            </w:pPr>
            <w:r w:rsidRPr="00664D55">
              <w:rPr>
                <w:sz w:val="24"/>
                <w:szCs w:val="24"/>
              </w:rPr>
              <w:t>Коллоквиум</w:t>
            </w:r>
          </w:p>
        </w:tc>
        <w:tc>
          <w:tcPr>
            <w:tcW w:w="730" w:type="dxa"/>
            <w:shd w:val="clear" w:color="auto" w:fill="auto"/>
          </w:tcPr>
          <w:p w:rsidR="006A3AC7" w:rsidRPr="00664D55" w:rsidRDefault="006A3AC7" w:rsidP="00664D55">
            <w:pPr>
              <w:pStyle w:val="af0"/>
              <w:suppressLineNumbers/>
              <w:snapToGrid w:val="0"/>
              <w:spacing w:after="0"/>
              <w:ind w:left="-50"/>
              <w:contextualSpacing/>
              <w:jc w:val="center"/>
              <w:rPr>
                <w:sz w:val="24"/>
                <w:szCs w:val="24"/>
              </w:rPr>
            </w:pPr>
            <w:r w:rsidRPr="00664D55">
              <w:rPr>
                <w:sz w:val="24"/>
                <w:szCs w:val="24"/>
              </w:rPr>
              <w:t>2</w:t>
            </w:r>
          </w:p>
        </w:tc>
      </w:tr>
      <w:tr w:rsidR="002C6E96" w:rsidRPr="00664D55" w:rsidTr="007067C3">
        <w:trPr>
          <w:trHeight w:val="50"/>
        </w:trPr>
        <w:tc>
          <w:tcPr>
            <w:tcW w:w="851" w:type="dxa"/>
            <w:vMerge/>
          </w:tcPr>
          <w:p w:rsidR="002C6E96" w:rsidRPr="00664D55" w:rsidRDefault="002C6E96" w:rsidP="00664D55">
            <w:pPr>
              <w:pStyle w:val="af0"/>
              <w:suppressLineNumbers/>
              <w:snapToGrid w:val="0"/>
              <w:spacing w:after="0"/>
              <w:ind w:left="284"/>
              <w:contextualSpacing/>
              <w:jc w:val="both"/>
              <w:rPr>
                <w:sz w:val="24"/>
                <w:szCs w:val="24"/>
              </w:rPr>
            </w:pPr>
          </w:p>
        </w:tc>
        <w:tc>
          <w:tcPr>
            <w:tcW w:w="1276" w:type="dxa"/>
            <w:shd w:val="clear" w:color="auto" w:fill="auto"/>
          </w:tcPr>
          <w:p w:rsidR="002C6E96" w:rsidRPr="00664D55" w:rsidRDefault="002C6E96" w:rsidP="00664D55">
            <w:pPr>
              <w:pStyle w:val="af0"/>
              <w:suppressLineNumbers/>
              <w:snapToGrid w:val="0"/>
              <w:spacing w:after="0"/>
              <w:ind w:left="284"/>
              <w:contextualSpacing/>
              <w:jc w:val="both"/>
              <w:rPr>
                <w:sz w:val="24"/>
                <w:szCs w:val="24"/>
              </w:rPr>
            </w:pPr>
            <w:r w:rsidRPr="00664D55">
              <w:rPr>
                <w:sz w:val="24"/>
                <w:szCs w:val="24"/>
              </w:rPr>
              <w:t>ПЗ</w:t>
            </w:r>
          </w:p>
        </w:tc>
        <w:tc>
          <w:tcPr>
            <w:tcW w:w="7371" w:type="dxa"/>
            <w:shd w:val="clear" w:color="auto" w:fill="auto"/>
          </w:tcPr>
          <w:p w:rsidR="002C6E96" w:rsidRPr="00664D55" w:rsidRDefault="002C6E96" w:rsidP="00664D55">
            <w:pPr>
              <w:pStyle w:val="af0"/>
              <w:suppressLineNumbers/>
              <w:snapToGrid w:val="0"/>
              <w:spacing w:after="0"/>
              <w:ind w:left="0"/>
              <w:contextualSpacing/>
              <w:jc w:val="both"/>
              <w:rPr>
                <w:sz w:val="24"/>
                <w:szCs w:val="24"/>
              </w:rPr>
            </w:pPr>
            <w:r w:rsidRPr="00664D55">
              <w:rPr>
                <w:sz w:val="24"/>
                <w:szCs w:val="24"/>
              </w:rPr>
              <w:t>Компетентностно-ориентированные задания практических умений</w:t>
            </w:r>
          </w:p>
        </w:tc>
        <w:tc>
          <w:tcPr>
            <w:tcW w:w="730" w:type="dxa"/>
            <w:shd w:val="clear" w:color="auto" w:fill="auto"/>
          </w:tcPr>
          <w:p w:rsidR="002C6E96" w:rsidRPr="00664D55" w:rsidRDefault="002C6E96" w:rsidP="00664D55">
            <w:pPr>
              <w:pStyle w:val="af0"/>
              <w:suppressLineNumbers/>
              <w:snapToGrid w:val="0"/>
              <w:spacing w:after="0"/>
              <w:ind w:left="-50"/>
              <w:contextualSpacing/>
              <w:jc w:val="center"/>
              <w:rPr>
                <w:sz w:val="24"/>
                <w:szCs w:val="24"/>
              </w:rPr>
            </w:pPr>
            <w:r w:rsidRPr="00664D55">
              <w:rPr>
                <w:sz w:val="24"/>
                <w:szCs w:val="24"/>
              </w:rPr>
              <w:t>8</w:t>
            </w:r>
          </w:p>
        </w:tc>
      </w:tr>
      <w:tr w:rsidR="006A3AC7" w:rsidRPr="00664D55" w:rsidTr="007067C3">
        <w:tc>
          <w:tcPr>
            <w:tcW w:w="851" w:type="dxa"/>
          </w:tcPr>
          <w:p w:rsidR="006A3AC7" w:rsidRPr="00664D55" w:rsidRDefault="006A3AC7" w:rsidP="00664D55">
            <w:pPr>
              <w:pStyle w:val="af0"/>
              <w:suppressLineNumbers/>
              <w:snapToGrid w:val="0"/>
              <w:spacing w:after="0"/>
              <w:ind w:left="284"/>
              <w:contextualSpacing/>
              <w:jc w:val="both"/>
              <w:rPr>
                <w:b/>
                <w:sz w:val="24"/>
                <w:szCs w:val="24"/>
              </w:rPr>
            </w:pPr>
          </w:p>
        </w:tc>
        <w:tc>
          <w:tcPr>
            <w:tcW w:w="1276" w:type="dxa"/>
            <w:shd w:val="clear" w:color="auto" w:fill="auto"/>
          </w:tcPr>
          <w:p w:rsidR="006A3AC7" w:rsidRPr="00664D55" w:rsidRDefault="006A3AC7" w:rsidP="007067C3">
            <w:pPr>
              <w:pStyle w:val="af0"/>
              <w:suppressLineNumbers/>
              <w:snapToGrid w:val="0"/>
              <w:spacing w:after="0"/>
              <w:ind w:left="0"/>
              <w:contextualSpacing/>
              <w:jc w:val="both"/>
              <w:rPr>
                <w:b/>
                <w:sz w:val="24"/>
                <w:szCs w:val="24"/>
              </w:rPr>
            </w:pPr>
            <w:r w:rsidRPr="00664D55">
              <w:rPr>
                <w:b/>
                <w:sz w:val="24"/>
                <w:szCs w:val="24"/>
              </w:rPr>
              <w:t>ИТОГО</w:t>
            </w:r>
          </w:p>
        </w:tc>
        <w:tc>
          <w:tcPr>
            <w:tcW w:w="7371" w:type="dxa"/>
            <w:shd w:val="clear" w:color="auto" w:fill="auto"/>
          </w:tcPr>
          <w:p w:rsidR="006A3AC7" w:rsidRPr="00664D55" w:rsidRDefault="006A3AC7" w:rsidP="00664D55">
            <w:pPr>
              <w:pStyle w:val="af0"/>
              <w:suppressLineNumbers/>
              <w:snapToGrid w:val="0"/>
              <w:spacing w:after="0"/>
              <w:ind w:left="284"/>
              <w:contextualSpacing/>
              <w:jc w:val="both"/>
              <w:rPr>
                <w:b/>
                <w:sz w:val="24"/>
                <w:szCs w:val="24"/>
              </w:rPr>
            </w:pPr>
          </w:p>
        </w:tc>
        <w:tc>
          <w:tcPr>
            <w:tcW w:w="730" w:type="dxa"/>
            <w:shd w:val="clear" w:color="auto" w:fill="auto"/>
          </w:tcPr>
          <w:p w:rsidR="006A3AC7" w:rsidRPr="00664D55" w:rsidRDefault="002C6E96" w:rsidP="00664D55">
            <w:pPr>
              <w:pStyle w:val="af0"/>
              <w:suppressLineNumbers/>
              <w:snapToGrid w:val="0"/>
              <w:spacing w:after="0"/>
              <w:ind w:left="-50"/>
              <w:contextualSpacing/>
              <w:jc w:val="center"/>
              <w:rPr>
                <w:b/>
                <w:sz w:val="24"/>
                <w:szCs w:val="24"/>
              </w:rPr>
            </w:pPr>
            <w:r w:rsidRPr="00664D55">
              <w:rPr>
                <w:b/>
                <w:sz w:val="24"/>
                <w:szCs w:val="24"/>
              </w:rPr>
              <w:t>10</w:t>
            </w:r>
          </w:p>
        </w:tc>
      </w:tr>
    </w:tbl>
    <w:p w:rsidR="00E3374D" w:rsidRPr="00664D55" w:rsidRDefault="00E3374D" w:rsidP="00664D55">
      <w:pPr>
        <w:widowControl w:val="0"/>
        <w:shd w:val="clear" w:color="auto" w:fill="FFFFFF"/>
        <w:spacing w:after="0" w:line="240" w:lineRule="auto"/>
        <w:ind w:firstLine="709"/>
        <w:jc w:val="both"/>
        <w:rPr>
          <w:rFonts w:ascii="Times New Roman" w:hAnsi="Times New Roman"/>
          <w:sz w:val="24"/>
          <w:szCs w:val="24"/>
        </w:rPr>
      </w:pPr>
    </w:p>
    <w:p w:rsidR="006A3AC7" w:rsidRPr="00664D55" w:rsidRDefault="006A3AC7" w:rsidP="00664D55">
      <w:pPr>
        <w:widowControl w:val="0"/>
        <w:shd w:val="clear" w:color="auto" w:fill="FFFFFF"/>
        <w:spacing w:after="0" w:line="240" w:lineRule="auto"/>
        <w:ind w:firstLine="709"/>
        <w:jc w:val="both"/>
        <w:rPr>
          <w:rFonts w:ascii="Times New Roman" w:hAnsi="Times New Roman"/>
          <w:sz w:val="24"/>
          <w:szCs w:val="24"/>
        </w:rPr>
      </w:pPr>
      <w:r w:rsidRPr="00664D55">
        <w:rPr>
          <w:rFonts w:ascii="Times New Roman" w:hAnsi="Times New Roman"/>
          <w:sz w:val="24"/>
          <w:szCs w:val="24"/>
        </w:rPr>
        <w:t>В таблице 1</w:t>
      </w:r>
      <w:r w:rsidR="00FF5812" w:rsidRPr="00664D55">
        <w:rPr>
          <w:rFonts w:ascii="Times New Roman" w:hAnsi="Times New Roman"/>
          <w:sz w:val="24"/>
          <w:szCs w:val="24"/>
        </w:rPr>
        <w:t>3</w:t>
      </w:r>
      <w:r w:rsidRPr="00664D55">
        <w:rPr>
          <w:rFonts w:ascii="Times New Roman" w:hAnsi="Times New Roman"/>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6A3AC7" w:rsidRPr="00664D55" w:rsidRDefault="006A3AC7" w:rsidP="00664D55">
      <w:pPr>
        <w:pStyle w:val="a3"/>
        <w:spacing w:after="0" w:line="240" w:lineRule="auto"/>
        <w:rPr>
          <w:rFonts w:ascii="Times New Roman" w:eastAsia="Times New Roman" w:hAnsi="Times New Roman"/>
          <w:b/>
          <w:sz w:val="24"/>
          <w:szCs w:val="24"/>
        </w:rPr>
      </w:pPr>
    </w:p>
    <w:p w:rsidR="006A3AC7" w:rsidRPr="00664D55" w:rsidRDefault="006A3AC7" w:rsidP="007067C3">
      <w:pPr>
        <w:pStyle w:val="ListParagraph1"/>
        <w:ind w:left="1701" w:hanging="1701"/>
        <w:jc w:val="both"/>
        <w:rPr>
          <w:rFonts w:eastAsia="Times New Roman" w:cs="Times New Roman"/>
          <w:lang w:eastAsia="ru-RU"/>
        </w:rPr>
      </w:pPr>
      <w:r w:rsidRPr="00664D55">
        <w:rPr>
          <w:rFonts w:eastAsia="Times New Roman" w:cs="Times New Roman"/>
          <w:lang w:eastAsia="ru-RU"/>
        </w:rPr>
        <w:t>Таблица 1</w:t>
      </w:r>
      <w:r w:rsidR="00FF5812" w:rsidRPr="00664D55">
        <w:rPr>
          <w:rFonts w:eastAsia="Times New Roman" w:cs="Times New Roman"/>
          <w:lang w:eastAsia="ru-RU"/>
        </w:rPr>
        <w:t>3</w:t>
      </w:r>
      <w:r w:rsidRPr="00664D55">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ЗФО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7371"/>
        <w:gridCol w:w="708"/>
      </w:tblGrid>
      <w:tr w:rsidR="006A3AC7" w:rsidRPr="00664D55" w:rsidTr="007067C3">
        <w:tc>
          <w:tcPr>
            <w:tcW w:w="851" w:type="dxa"/>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Курс,</w:t>
            </w:r>
          </w:p>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се</w:t>
            </w:r>
            <w:r w:rsidR="00552C7D" w:rsidRPr="00664D55">
              <w:rPr>
                <w:sz w:val="24"/>
                <w:szCs w:val="24"/>
              </w:rPr>
              <w:t>ссия</w:t>
            </w:r>
          </w:p>
        </w:tc>
        <w:tc>
          <w:tcPr>
            <w:tcW w:w="1276" w:type="dxa"/>
            <w:shd w:val="clear" w:color="auto" w:fill="auto"/>
            <w:vAlign w:val="center"/>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Вид занятия</w:t>
            </w:r>
          </w:p>
          <w:p w:rsidR="006A3AC7" w:rsidRPr="00664D55" w:rsidRDefault="006A3AC7" w:rsidP="007067C3">
            <w:pPr>
              <w:pStyle w:val="af0"/>
              <w:suppressLineNumbers/>
              <w:spacing w:after="0"/>
              <w:ind w:left="-113" w:right="-113"/>
              <w:contextualSpacing/>
              <w:jc w:val="center"/>
              <w:rPr>
                <w:sz w:val="24"/>
                <w:szCs w:val="24"/>
              </w:rPr>
            </w:pPr>
            <w:r w:rsidRPr="00664D55">
              <w:rPr>
                <w:sz w:val="24"/>
                <w:szCs w:val="24"/>
              </w:rPr>
              <w:t>(Л, ПР, ЛР)</w:t>
            </w:r>
          </w:p>
        </w:tc>
        <w:tc>
          <w:tcPr>
            <w:tcW w:w="7371" w:type="dxa"/>
            <w:shd w:val="clear" w:color="auto" w:fill="auto"/>
            <w:vAlign w:val="center"/>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Используемые интерактивные образовательные технологии</w:t>
            </w:r>
          </w:p>
        </w:tc>
        <w:tc>
          <w:tcPr>
            <w:tcW w:w="708" w:type="dxa"/>
            <w:shd w:val="clear" w:color="auto" w:fill="auto"/>
            <w:vAlign w:val="center"/>
          </w:tcPr>
          <w:p w:rsidR="006A3AC7" w:rsidRPr="00664D55" w:rsidRDefault="006A3AC7" w:rsidP="007067C3">
            <w:pPr>
              <w:pStyle w:val="af0"/>
              <w:suppressLineNumbers/>
              <w:snapToGrid w:val="0"/>
              <w:spacing w:after="0"/>
              <w:ind w:left="-113" w:right="-113"/>
              <w:contextualSpacing/>
              <w:jc w:val="center"/>
              <w:rPr>
                <w:sz w:val="24"/>
                <w:szCs w:val="24"/>
              </w:rPr>
            </w:pPr>
            <w:r w:rsidRPr="00664D55">
              <w:rPr>
                <w:sz w:val="24"/>
                <w:szCs w:val="24"/>
              </w:rPr>
              <w:t>Кол-во часов</w:t>
            </w:r>
          </w:p>
        </w:tc>
      </w:tr>
      <w:tr w:rsidR="006A3AC7" w:rsidRPr="00664D55" w:rsidTr="007067C3">
        <w:trPr>
          <w:trHeight w:val="50"/>
        </w:trPr>
        <w:tc>
          <w:tcPr>
            <w:tcW w:w="851" w:type="dxa"/>
            <w:vMerge w:val="restart"/>
          </w:tcPr>
          <w:p w:rsidR="006A3AC7" w:rsidRPr="00664D55" w:rsidRDefault="00FF5812" w:rsidP="00664D55">
            <w:pPr>
              <w:pStyle w:val="af0"/>
              <w:suppressLineNumbers/>
              <w:snapToGrid w:val="0"/>
              <w:spacing w:after="0"/>
              <w:ind w:left="284"/>
              <w:contextualSpacing/>
              <w:jc w:val="both"/>
              <w:rPr>
                <w:sz w:val="24"/>
                <w:szCs w:val="24"/>
              </w:rPr>
            </w:pPr>
            <w:r w:rsidRPr="00664D55">
              <w:rPr>
                <w:sz w:val="24"/>
                <w:szCs w:val="24"/>
              </w:rPr>
              <w:t>3</w:t>
            </w:r>
            <w:r w:rsidR="00E3374D" w:rsidRPr="00664D55">
              <w:rPr>
                <w:sz w:val="24"/>
                <w:szCs w:val="24"/>
              </w:rPr>
              <w:t>,1</w:t>
            </w:r>
          </w:p>
        </w:tc>
        <w:tc>
          <w:tcPr>
            <w:tcW w:w="1276" w:type="dxa"/>
            <w:shd w:val="clear" w:color="auto" w:fill="auto"/>
          </w:tcPr>
          <w:p w:rsidR="006A3AC7" w:rsidRPr="00664D55" w:rsidRDefault="006A3AC7" w:rsidP="00664D55">
            <w:pPr>
              <w:pStyle w:val="af0"/>
              <w:suppressLineNumbers/>
              <w:snapToGrid w:val="0"/>
              <w:spacing w:after="0"/>
              <w:ind w:left="284"/>
              <w:contextualSpacing/>
              <w:jc w:val="both"/>
              <w:rPr>
                <w:sz w:val="24"/>
                <w:szCs w:val="24"/>
              </w:rPr>
            </w:pPr>
            <w:r w:rsidRPr="00664D55">
              <w:rPr>
                <w:sz w:val="24"/>
                <w:szCs w:val="24"/>
              </w:rPr>
              <w:t>ПЗ</w:t>
            </w:r>
          </w:p>
        </w:tc>
        <w:tc>
          <w:tcPr>
            <w:tcW w:w="7371" w:type="dxa"/>
            <w:shd w:val="clear" w:color="auto" w:fill="auto"/>
          </w:tcPr>
          <w:p w:rsidR="006A3AC7" w:rsidRPr="00664D55" w:rsidRDefault="006A3AC7" w:rsidP="00664D55">
            <w:pPr>
              <w:pStyle w:val="af0"/>
              <w:suppressLineNumbers/>
              <w:snapToGrid w:val="0"/>
              <w:spacing w:after="0"/>
              <w:ind w:left="0"/>
              <w:contextualSpacing/>
              <w:jc w:val="both"/>
              <w:rPr>
                <w:sz w:val="24"/>
                <w:szCs w:val="24"/>
              </w:rPr>
            </w:pPr>
            <w:r w:rsidRPr="00664D55">
              <w:rPr>
                <w:sz w:val="24"/>
                <w:szCs w:val="24"/>
              </w:rPr>
              <w:t>Коллоквиум</w:t>
            </w:r>
          </w:p>
        </w:tc>
        <w:tc>
          <w:tcPr>
            <w:tcW w:w="708" w:type="dxa"/>
            <w:shd w:val="clear" w:color="auto" w:fill="auto"/>
          </w:tcPr>
          <w:p w:rsidR="006A3AC7" w:rsidRPr="00664D55" w:rsidRDefault="006A3AC7" w:rsidP="00664D55">
            <w:pPr>
              <w:pStyle w:val="af0"/>
              <w:suppressLineNumbers/>
              <w:snapToGrid w:val="0"/>
              <w:spacing w:after="0"/>
              <w:ind w:left="-50"/>
              <w:contextualSpacing/>
              <w:jc w:val="center"/>
              <w:rPr>
                <w:sz w:val="24"/>
                <w:szCs w:val="24"/>
              </w:rPr>
            </w:pPr>
            <w:r w:rsidRPr="00664D55">
              <w:rPr>
                <w:sz w:val="24"/>
                <w:szCs w:val="24"/>
              </w:rPr>
              <w:t>2</w:t>
            </w:r>
          </w:p>
        </w:tc>
      </w:tr>
      <w:tr w:rsidR="00FF5812" w:rsidRPr="00664D55" w:rsidTr="007067C3">
        <w:trPr>
          <w:trHeight w:val="50"/>
        </w:trPr>
        <w:tc>
          <w:tcPr>
            <w:tcW w:w="851" w:type="dxa"/>
            <w:vMerge/>
          </w:tcPr>
          <w:p w:rsidR="00FF5812" w:rsidRPr="00664D55" w:rsidRDefault="00FF5812" w:rsidP="00664D55">
            <w:pPr>
              <w:pStyle w:val="af0"/>
              <w:suppressLineNumbers/>
              <w:snapToGrid w:val="0"/>
              <w:spacing w:after="0"/>
              <w:ind w:left="284"/>
              <w:contextualSpacing/>
              <w:jc w:val="both"/>
              <w:rPr>
                <w:sz w:val="24"/>
                <w:szCs w:val="24"/>
              </w:rPr>
            </w:pPr>
          </w:p>
        </w:tc>
        <w:tc>
          <w:tcPr>
            <w:tcW w:w="1276" w:type="dxa"/>
            <w:shd w:val="clear" w:color="auto" w:fill="auto"/>
          </w:tcPr>
          <w:p w:rsidR="00FF5812" w:rsidRPr="00664D55" w:rsidRDefault="00FF5812" w:rsidP="00664D55">
            <w:pPr>
              <w:pStyle w:val="af0"/>
              <w:suppressLineNumbers/>
              <w:snapToGrid w:val="0"/>
              <w:spacing w:after="0"/>
              <w:ind w:left="284"/>
              <w:contextualSpacing/>
              <w:jc w:val="both"/>
              <w:rPr>
                <w:sz w:val="24"/>
                <w:szCs w:val="24"/>
              </w:rPr>
            </w:pPr>
            <w:r w:rsidRPr="00664D55">
              <w:rPr>
                <w:sz w:val="24"/>
                <w:szCs w:val="24"/>
              </w:rPr>
              <w:t>ПЗ</w:t>
            </w:r>
          </w:p>
        </w:tc>
        <w:tc>
          <w:tcPr>
            <w:tcW w:w="7371" w:type="dxa"/>
            <w:shd w:val="clear" w:color="auto" w:fill="auto"/>
          </w:tcPr>
          <w:p w:rsidR="00FF5812" w:rsidRPr="00664D55" w:rsidRDefault="00FF5812" w:rsidP="00664D55">
            <w:pPr>
              <w:pStyle w:val="af0"/>
              <w:suppressLineNumbers/>
              <w:snapToGrid w:val="0"/>
              <w:spacing w:after="0"/>
              <w:ind w:left="0"/>
              <w:contextualSpacing/>
              <w:jc w:val="both"/>
              <w:rPr>
                <w:sz w:val="24"/>
                <w:szCs w:val="24"/>
              </w:rPr>
            </w:pPr>
            <w:r w:rsidRPr="00664D55">
              <w:rPr>
                <w:sz w:val="24"/>
                <w:szCs w:val="24"/>
              </w:rPr>
              <w:t>Компетентностно-ориентированные задания практических умений</w:t>
            </w:r>
          </w:p>
        </w:tc>
        <w:tc>
          <w:tcPr>
            <w:tcW w:w="708" w:type="dxa"/>
            <w:shd w:val="clear" w:color="auto" w:fill="auto"/>
          </w:tcPr>
          <w:p w:rsidR="00FF5812" w:rsidRPr="00664D55" w:rsidRDefault="00FF5812" w:rsidP="00664D55">
            <w:pPr>
              <w:pStyle w:val="af0"/>
              <w:suppressLineNumbers/>
              <w:snapToGrid w:val="0"/>
              <w:spacing w:after="0"/>
              <w:ind w:left="-50"/>
              <w:contextualSpacing/>
              <w:jc w:val="center"/>
              <w:rPr>
                <w:sz w:val="24"/>
                <w:szCs w:val="24"/>
              </w:rPr>
            </w:pPr>
            <w:r w:rsidRPr="00664D55">
              <w:rPr>
                <w:sz w:val="24"/>
                <w:szCs w:val="24"/>
              </w:rPr>
              <w:t>4</w:t>
            </w:r>
          </w:p>
        </w:tc>
      </w:tr>
      <w:tr w:rsidR="006A3AC7" w:rsidRPr="00664D55" w:rsidTr="007067C3">
        <w:tc>
          <w:tcPr>
            <w:tcW w:w="851" w:type="dxa"/>
          </w:tcPr>
          <w:p w:rsidR="006A3AC7" w:rsidRPr="00664D55" w:rsidRDefault="006A3AC7" w:rsidP="00664D55">
            <w:pPr>
              <w:pStyle w:val="af0"/>
              <w:suppressLineNumbers/>
              <w:snapToGrid w:val="0"/>
              <w:spacing w:after="0"/>
              <w:ind w:left="284"/>
              <w:contextualSpacing/>
              <w:jc w:val="both"/>
              <w:rPr>
                <w:b/>
                <w:sz w:val="24"/>
                <w:szCs w:val="24"/>
              </w:rPr>
            </w:pPr>
          </w:p>
        </w:tc>
        <w:tc>
          <w:tcPr>
            <w:tcW w:w="1276" w:type="dxa"/>
            <w:shd w:val="clear" w:color="auto" w:fill="auto"/>
          </w:tcPr>
          <w:p w:rsidR="006A3AC7" w:rsidRPr="00664D55" w:rsidRDefault="006A3AC7" w:rsidP="007067C3">
            <w:pPr>
              <w:pStyle w:val="af0"/>
              <w:suppressLineNumbers/>
              <w:snapToGrid w:val="0"/>
              <w:spacing w:after="0"/>
              <w:ind w:left="0"/>
              <w:contextualSpacing/>
              <w:jc w:val="both"/>
              <w:rPr>
                <w:b/>
                <w:sz w:val="24"/>
                <w:szCs w:val="24"/>
              </w:rPr>
            </w:pPr>
            <w:r w:rsidRPr="00664D55">
              <w:rPr>
                <w:b/>
                <w:sz w:val="24"/>
                <w:szCs w:val="24"/>
              </w:rPr>
              <w:t>ИТОГО</w:t>
            </w:r>
          </w:p>
        </w:tc>
        <w:tc>
          <w:tcPr>
            <w:tcW w:w="7371" w:type="dxa"/>
            <w:shd w:val="clear" w:color="auto" w:fill="auto"/>
          </w:tcPr>
          <w:p w:rsidR="006A3AC7" w:rsidRPr="00664D55" w:rsidRDefault="006A3AC7" w:rsidP="00664D55">
            <w:pPr>
              <w:pStyle w:val="af0"/>
              <w:suppressLineNumbers/>
              <w:snapToGrid w:val="0"/>
              <w:spacing w:after="0"/>
              <w:ind w:left="284"/>
              <w:contextualSpacing/>
              <w:jc w:val="both"/>
              <w:rPr>
                <w:b/>
                <w:sz w:val="24"/>
                <w:szCs w:val="24"/>
              </w:rPr>
            </w:pPr>
          </w:p>
        </w:tc>
        <w:tc>
          <w:tcPr>
            <w:tcW w:w="708" w:type="dxa"/>
            <w:shd w:val="clear" w:color="auto" w:fill="auto"/>
          </w:tcPr>
          <w:p w:rsidR="006A3AC7" w:rsidRPr="00664D55" w:rsidRDefault="006A3AC7" w:rsidP="00664D55">
            <w:pPr>
              <w:pStyle w:val="af0"/>
              <w:suppressLineNumbers/>
              <w:snapToGrid w:val="0"/>
              <w:spacing w:after="0"/>
              <w:ind w:left="-50"/>
              <w:contextualSpacing/>
              <w:jc w:val="center"/>
              <w:rPr>
                <w:b/>
                <w:sz w:val="24"/>
                <w:szCs w:val="24"/>
              </w:rPr>
            </w:pPr>
            <w:r w:rsidRPr="00664D55">
              <w:rPr>
                <w:b/>
                <w:sz w:val="24"/>
                <w:szCs w:val="24"/>
              </w:rPr>
              <w:t>6</w:t>
            </w:r>
          </w:p>
        </w:tc>
      </w:tr>
    </w:tbl>
    <w:p w:rsidR="006A3AC7" w:rsidRDefault="006A3AC7" w:rsidP="00664D55">
      <w:pPr>
        <w:pStyle w:val="a3"/>
        <w:spacing w:after="0" w:line="240" w:lineRule="auto"/>
        <w:rPr>
          <w:rFonts w:ascii="Times New Roman" w:eastAsia="Times New Roman" w:hAnsi="Times New Roman"/>
          <w:b/>
          <w:sz w:val="24"/>
          <w:szCs w:val="24"/>
        </w:rPr>
      </w:pPr>
    </w:p>
    <w:p w:rsidR="007067C3" w:rsidRPr="00664D55" w:rsidRDefault="007067C3" w:rsidP="00664D55">
      <w:pPr>
        <w:pStyle w:val="a3"/>
        <w:spacing w:after="0" w:line="240" w:lineRule="auto"/>
        <w:rPr>
          <w:rFonts w:ascii="Times New Roman" w:eastAsia="Times New Roman" w:hAnsi="Times New Roman"/>
          <w:b/>
          <w:sz w:val="24"/>
          <w:szCs w:val="24"/>
        </w:rPr>
      </w:pPr>
    </w:p>
    <w:p w:rsidR="00B97D2F" w:rsidRPr="007067C3" w:rsidRDefault="007067C3" w:rsidP="007067C3">
      <w:pPr>
        <w:pStyle w:val="1"/>
        <w:numPr>
          <w:ilvl w:val="0"/>
          <w:numId w:val="0"/>
        </w:numPr>
        <w:spacing w:before="0" w:after="0"/>
        <w:contextualSpacing/>
        <w:rPr>
          <w:sz w:val="24"/>
          <w:szCs w:val="24"/>
        </w:rPr>
      </w:pPr>
      <w:bookmarkStart w:id="27" w:name="_Toc529102296"/>
      <w:r>
        <w:rPr>
          <w:sz w:val="24"/>
          <w:szCs w:val="24"/>
        </w:rPr>
        <w:t xml:space="preserve">6 </w:t>
      </w:r>
      <w:r w:rsidR="00B97D2F" w:rsidRPr="007067C3">
        <w:rPr>
          <w:sz w:val="24"/>
          <w:szCs w:val="24"/>
        </w:rPr>
        <w:t>Оценочные средства для текущего контроля успеваемости</w:t>
      </w:r>
      <w:bookmarkEnd w:id="27"/>
      <w:r w:rsidR="00B97D2F" w:rsidRPr="007067C3">
        <w:rPr>
          <w:sz w:val="24"/>
          <w:szCs w:val="24"/>
        </w:rPr>
        <w:t xml:space="preserve"> </w:t>
      </w:r>
      <w:bookmarkStart w:id="28" w:name="_Toc529102297"/>
      <w:r w:rsidR="00B97D2F" w:rsidRPr="007067C3">
        <w:rPr>
          <w:sz w:val="24"/>
          <w:szCs w:val="24"/>
        </w:rPr>
        <w:t>и промежуточной аттестации</w:t>
      </w:r>
      <w:bookmarkEnd w:id="28"/>
    </w:p>
    <w:p w:rsidR="00C42B36" w:rsidRPr="00664D55" w:rsidRDefault="00C42B36" w:rsidP="00664D55">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664D55">
        <w:rPr>
          <w:rFonts w:ascii="Times New Roman" w:eastAsia="Times New Roman" w:hAnsi="Times New Roman"/>
          <w:sz w:val="24"/>
          <w:szCs w:val="24"/>
          <w:lang w:eastAsia="ru-RU"/>
        </w:rPr>
        <w:t xml:space="preserve"> </w:t>
      </w:r>
    </w:p>
    <w:p w:rsidR="00E3374D" w:rsidRPr="00664D55" w:rsidRDefault="00E3374D" w:rsidP="00664D55">
      <w:pPr>
        <w:widowControl w:val="0"/>
        <w:shd w:val="clear" w:color="auto" w:fill="FFFFFF"/>
        <w:spacing w:after="0" w:line="240" w:lineRule="auto"/>
        <w:ind w:firstLine="709"/>
        <w:jc w:val="both"/>
        <w:rPr>
          <w:rFonts w:ascii="Times New Roman" w:hAnsi="Times New Roman"/>
          <w:sz w:val="24"/>
          <w:szCs w:val="24"/>
        </w:rPr>
      </w:pPr>
      <w:bookmarkStart w:id="29" w:name="_Toc508841491"/>
      <w:r w:rsidRPr="00664D55">
        <w:rPr>
          <w:rFonts w:ascii="Times New Roman" w:hAnsi="Times New Roman"/>
          <w:sz w:val="24"/>
          <w:szCs w:val="24"/>
        </w:rPr>
        <w:t>Оценочные средства предназначены для контроля и оценки образовательных достижений обучающихся, осваивающих дисциплину «Предметно-ориентированные информаци</w:t>
      </w:r>
      <w:r w:rsidR="0028488D" w:rsidRPr="00664D55">
        <w:rPr>
          <w:rFonts w:ascii="Times New Roman" w:hAnsi="Times New Roman"/>
          <w:sz w:val="24"/>
          <w:szCs w:val="24"/>
        </w:rPr>
        <w:t>о</w:t>
      </w:r>
      <w:r w:rsidRPr="00664D55">
        <w:rPr>
          <w:rFonts w:ascii="Times New Roman" w:hAnsi="Times New Roman"/>
          <w:sz w:val="24"/>
          <w:szCs w:val="24"/>
        </w:rPr>
        <w:t>нные системы».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E3374D" w:rsidRPr="00664D55" w:rsidRDefault="00E3374D" w:rsidP="00664D55">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E3374D" w:rsidRPr="00664D55" w:rsidRDefault="00E3374D" w:rsidP="00664D55">
      <w:pPr>
        <w:spacing w:after="0" w:line="240" w:lineRule="auto"/>
        <w:ind w:firstLine="709"/>
        <w:jc w:val="both"/>
        <w:rPr>
          <w:rFonts w:ascii="Times New Roman" w:hAnsi="Times New Roman"/>
          <w:b/>
          <w:sz w:val="24"/>
          <w:szCs w:val="24"/>
        </w:rPr>
      </w:pPr>
      <w:r w:rsidRPr="00664D55">
        <w:rPr>
          <w:rFonts w:ascii="Times New Roman" w:hAnsi="Times New Roman"/>
          <w:sz w:val="24"/>
          <w:szCs w:val="24"/>
        </w:rPr>
        <w:t>Оценочные и методические материалы хранятся на кафедре, обеспечивающей преподавание данной дисциплины.  Контрольно-оценочные средства для проведения промежуточной и итоговой аттестации обучающихся по дисциплине прилагаются к рабочей программе дисциплины.</w:t>
      </w:r>
    </w:p>
    <w:p w:rsidR="00E3374D" w:rsidRPr="00664D55" w:rsidRDefault="00E3374D" w:rsidP="00664D55">
      <w:pPr>
        <w:widowControl w:val="0"/>
        <w:spacing w:after="0" w:line="240" w:lineRule="auto"/>
        <w:ind w:firstLine="709"/>
        <w:jc w:val="both"/>
        <w:rPr>
          <w:rFonts w:ascii="Times New Roman" w:hAnsi="Times New Roman"/>
          <w:sz w:val="24"/>
          <w:szCs w:val="24"/>
        </w:rPr>
      </w:pPr>
      <w:r w:rsidRPr="00664D55">
        <w:rPr>
          <w:rFonts w:ascii="Times New Roman" w:hAnsi="Times New Roman"/>
          <w:sz w:val="24"/>
          <w:szCs w:val="24"/>
        </w:rPr>
        <w:t>Ниже в виде выписки из оценочных средств приведен перечень вопросов к экзамену:</w:t>
      </w:r>
    </w:p>
    <w:p w:rsidR="00E3374D" w:rsidRPr="00664D55" w:rsidRDefault="00E3374D" w:rsidP="00664D55">
      <w:pPr>
        <w:spacing w:after="0" w:line="240" w:lineRule="auto"/>
        <w:jc w:val="center"/>
        <w:rPr>
          <w:rFonts w:ascii="Times New Roman" w:hAnsi="Times New Roman"/>
          <w:b/>
          <w:sz w:val="24"/>
          <w:szCs w:val="24"/>
        </w:rPr>
      </w:pPr>
    </w:p>
    <w:p w:rsidR="00E3374D" w:rsidRPr="00664D55" w:rsidRDefault="00E3374D" w:rsidP="00664D55">
      <w:pPr>
        <w:spacing w:after="0" w:line="240" w:lineRule="auto"/>
        <w:jc w:val="center"/>
        <w:rPr>
          <w:rFonts w:ascii="Times New Roman" w:hAnsi="Times New Roman"/>
          <w:b/>
          <w:sz w:val="24"/>
          <w:szCs w:val="24"/>
        </w:rPr>
      </w:pPr>
      <w:r w:rsidRPr="00664D55">
        <w:rPr>
          <w:rFonts w:ascii="Times New Roman" w:hAnsi="Times New Roman"/>
          <w:b/>
          <w:sz w:val="24"/>
          <w:szCs w:val="24"/>
        </w:rPr>
        <w:t>Примерный перечень вопросов к экзамену</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Структура контура управления экономическим объектом.</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Понятие информационной системы и ее место в контуре управления (включая АИС).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Причины, затрудняющие автоматизацию процессов контура управления экономическим объектом.</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lastRenderedPageBreak/>
        <w:t>Функции и уровни управления, и их взаимосвязи.</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Определение Автоматизированной информационной системы (АИС). Общее представление структуры АИС.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АИС. Определение. Функциональная подсистема.</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АИС. Определение. Обеспечивающая подсистема (перечисление видов обеспечений с краткой характеристикой).</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Обеспечивающая подсистема АИС. Виды обеспечений (перечислить). Информационное обеспечение.</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Обеспечивающая подсистема АИС. Виды обеспечений (перечислить).  Техническое обеспечение.</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Обеспечивающая подсистема АИС. Виды обеспечений (перечислить). Математическое и программное обеспечение.</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Обеспечивающая подсистема АИС. Виды обеспечений (перечислить). Организационное обеспечение.</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Обеспечивающая подсистема АИС. Виды обеспечений (перечислить). Правовое обеспечение.</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Бухгалтерская информационная система (БуИС). Место БуИС в управлении экономическим объектом. Особенности БуИС.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Пользователи бухгалтерской информацией.</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Схема БуИС для крупного предприятия.</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БуИС для малых и средних предприятий.</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Классификация БуИС.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Банковская информационная система (БИС). Определение. Схема внутрибанковской автоматизации.</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Банковская информационная система (БИС). Определение. Внешние телекоммуникации банка.</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Налоговая 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Статистическая 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Корпоративная 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Страховая ИС.</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Система управления электронным документооборотом.</w:t>
      </w:r>
    </w:p>
    <w:p w:rsidR="00A559C9" w:rsidRPr="00664D55" w:rsidRDefault="00A559C9" w:rsidP="007067C3">
      <w:pPr>
        <w:pStyle w:val="a3"/>
        <w:numPr>
          <w:ilvl w:val="0"/>
          <w:numId w:val="12"/>
        </w:numPr>
        <w:tabs>
          <w:tab w:val="left" w:pos="1134"/>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Системы поддержки принятия решений.</w:t>
      </w:r>
    </w:p>
    <w:p w:rsidR="007067C3" w:rsidRDefault="007067C3" w:rsidP="007067C3">
      <w:pPr>
        <w:pStyle w:val="1"/>
        <w:numPr>
          <w:ilvl w:val="0"/>
          <w:numId w:val="0"/>
        </w:numPr>
        <w:spacing w:before="0" w:after="0"/>
        <w:ind w:left="454"/>
        <w:contextualSpacing/>
        <w:jc w:val="left"/>
        <w:rPr>
          <w:sz w:val="24"/>
          <w:szCs w:val="24"/>
        </w:rPr>
      </w:pPr>
      <w:bookmarkStart w:id="30" w:name="_Toc529102298"/>
      <w:bookmarkEnd w:id="29"/>
    </w:p>
    <w:p w:rsidR="007067C3" w:rsidRDefault="007067C3" w:rsidP="007067C3">
      <w:pPr>
        <w:pStyle w:val="1"/>
        <w:numPr>
          <w:ilvl w:val="0"/>
          <w:numId w:val="0"/>
        </w:numPr>
        <w:spacing w:before="0" w:after="0"/>
        <w:ind w:left="454"/>
        <w:contextualSpacing/>
        <w:jc w:val="left"/>
        <w:rPr>
          <w:sz w:val="24"/>
          <w:szCs w:val="24"/>
        </w:rPr>
      </w:pPr>
    </w:p>
    <w:p w:rsidR="00B97D2F" w:rsidRPr="00664D55" w:rsidRDefault="007067C3" w:rsidP="007067C3">
      <w:pPr>
        <w:pStyle w:val="1"/>
        <w:numPr>
          <w:ilvl w:val="0"/>
          <w:numId w:val="0"/>
        </w:numPr>
        <w:spacing w:before="0" w:after="0"/>
        <w:ind w:left="454"/>
        <w:contextualSpacing/>
        <w:rPr>
          <w:sz w:val="24"/>
          <w:szCs w:val="24"/>
        </w:rPr>
      </w:pPr>
      <w:r>
        <w:rPr>
          <w:sz w:val="24"/>
          <w:szCs w:val="24"/>
        </w:rPr>
        <w:t xml:space="preserve">7 </w:t>
      </w:r>
      <w:r w:rsidR="00B97D2F" w:rsidRPr="00664D55">
        <w:rPr>
          <w:sz w:val="24"/>
          <w:szCs w:val="24"/>
        </w:rPr>
        <w:t>Учебно-методическое и информационное обеспечение дисциплины</w:t>
      </w:r>
      <w:bookmarkEnd w:id="30"/>
    </w:p>
    <w:p w:rsidR="00AF63BB" w:rsidRPr="00664D55" w:rsidRDefault="00AF63BB" w:rsidP="00664D55">
      <w:pPr>
        <w:pStyle w:val="a3"/>
        <w:spacing w:after="0" w:line="240" w:lineRule="auto"/>
        <w:ind w:left="1080"/>
        <w:rPr>
          <w:rFonts w:ascii="Times New Roman" w:hAnsi="Times New Roman"/>
          <w:b/>
          <w:sz w:val="24"/>
          <w:szCs w:val="24"/>
        </w:rPr>
      </w:pPr>
    </w:p>
    <w:p w:rsidR="00E51709" w:rsidRPr="00664D55" w:rsidRDefault="00E51709" w:rsidP="00664D55">
      <w:pPr>
        <w:spacing w:after="0" w:line="240" w:lineRule="auto"/>
        <w:ind w:firstLine="708"/>
        <w:jc w:val="both"/>
        <w:rPr>
          <w:rFonts w:ascii="Times New Roman" w:hAnsi="Times New Roman"/>
          <w:sz w:val="24"/>
          <w:szCs w:val="24"/>
        </w:rPr>
      </w:pPr>
      <w:r w:rsidRPr="00664D55">
        <w:rPr>
          <w:rFonts w:ascii="Times New Roman" w:hAnsi="Times New Roman"/>
          <w:sz w:val="24"/>
          <w:szCs w:val="24"/>
        </w:rPr>
        <w:t xml:space="preserve">Дисциплина </w:t>
      </w:r>
      <w:r w:rsidR="00D70D0E" w:rsidRPr="00664D55">
        <w:rPr>
          <w:rFonts w:ascii="Times New Roman" w:hAnsi="Times New Roman"/>
          <w:sz w:val="24"/>
          <w:szCs w:val="24"/>
        </w:rPr>
        <w:t>Предметно-ориентированные информационные системы</w:t>
      </w:r>
      <w:r w:rsidR="00A43588" w:rsidRPr="00664D55">
        <w:rPr>
          <w:rFonts w:ascii="Times New Roman" w:hAnsi="Times New Roman"/>
          <w:sz w:val="24"/>
          <w:szCs w:val="24"/>
        </w:rPr>
        <w:t xml:space="preserve"> </w:t>
      </w:r>
      <w:r w:rsidRPr="00664D55">
        <w:rPr>
          <w:rFonts w:ascii="Times New Roman" w:hAnsi="Times New Roman"/>
          <w:sz w:val="24"/>
          <w:szCs w:val="24"/>
        </w:rPr>
        <w:t>обеспечивается необходимой учебной, учебно-методической и специализированной литературой.</w:t>
      </w:r>
    </w:p>
    <w:p w:rsidR="00624C60" w:rsidRPr="00664D55" w:rsidRDefault="00624C60" w:rsidP="00664D55">
      <w:pPr>
        <w:pStyle w:val="a3"/>
        <w:spacing w:after="0" w:line="240" w:lineRule="auto"/>
        <w:ind w:left="1080"/>
        <w:rPr>
          <w:rFonts w:ascii="Times New Roman" w:hAnsi="Times New Roman"/>
          <w:b/>
          <w:sz w:val="24"/>
          <w:szCs w:val="24"/>
        </w:rPr>
      </w:pPr>
    </w:p>
    <w:p w:rsidR="00B97D2F" w:rsidRPr="00664D55" w:rsidRDefault="00B97D2F" w:rsidP="007067C3">
      <w:pPr>
        <w:pStyle w:val="20"/>
        <w:numPr>
          <w:ilvl w:val="1"/>
          <w:numId w:val="48"/>
        </w:numPr>
        <w:tabs>
          <w:tab w:val="left" w:pos="426"/>
        </w:tabs>
        <w:spacing w:before="0" w:line="240" w:lineRule="auto"/>
        <w:jc w:val="center"/>
        <w:rPr>
          <w:rFonts w:ascii="Times New Roman" w:hAnsi="Times New Roman"/>
          <w:i/>
          <w:color w:val="auto"/>
          <w:sz w:val="24"/>
          <w:szCs w:val="24"/>
        </w:rPr>
      </w:pPr>
      <w:bookmarkStart w:id="31" w:name="_Toc504505751"/>
      <w:bookmarkStart w:id="32" w:name="_Toc529102299"/>
      <w:r w:rsidRPr="00664D55">
        <w:rPr>
          <w:rFonts w:ascii="Times New Roman" w:hAnsi="Times New Roman"/>
          <w:i/>
          <w:color w:val="auto"/>
          <w:sz w:val="24"/>
          <w:szCs w:val="24"/>
        </w:rPr>
        <w:t>Основная литература</w:t>
      </w:r>
      <w:bookmarkEnd w:id="31"/>
      <w:bookmarkEnd w:id="32"/>
    </w:p>
    <w:p w:rsidR="00B97D2F" w:rsidRPr="00664D55" w:rsidRDefault="00B97D2F" w:rsidP="00664D55">
      <w:pPr>
        <w:spacing w:after="0" w:line="240" w:lineRule="auto"/>
        <w:rPr>
          <w:rFonts w:ascii="Times New Roman" w:hAnsi="Times New Roman"/>
          <w:sz w:val="24"/>
          <w:szCs w:val="24"/>
        </w:rPr>
      </w:pPr>
    </w:p>
    <w:p w:rsidR="0036398E" w:rsidRDefault="0036398E" w:rsidP="0036398E">
      <w:pPr>
        <w:pStyle w:val="a3"/>
        <w:numPr>
          <w:ilvl w:val="0"/>
          <w:numId w:val="3"/>
        </w:numPr>
        <w:tabs>
          <w:tab w:val="left" w:pos="993"/>
        </w:tabs>
        <w:spacing w:after="0" w:line="240" w:lineRule="auto"/>
        <w:ind w:left="0" w:firstLine="709"/>
        <w:jc w:val="both"/>
        <w:rPr>
          <w:rFonts w:ascii="Times New Roman" w:hAnsi="Times New Roman"/>
          <w:color w:val="001329"/>
          <w:sz w:val="24"/>
          <w:szCs w:val="24"/>
          <w:shd w:val="clear" w:color="auto" w:fill="FFFFFF"/>
        </w:rPr>
      </w:pPr>
      <w:r w:rsidRPr="00B82A2F">
        <w:rPr>
          <w:rFonts w:ascii="Times New Roman" w:hAnsi="Times New Roman"/>
          <w:color w:val="001329"/>
          <w:sz w:val="24"/>
          <w:szCs w:val="24"/>
          <w:shd w:val="clear" w:color="auto" w:fill="FFFFFF"/>
        </w:rPr>
        <w:t xml:space="preserve">Информационные системы предприятия : учеб. пособие / А.О. Варфоломеева, А.В. Коряковский, В.П. Романов. — 2-е изд., перераб. и доп. — Москва : ИНФРА-М, 2019. — 330 с. — (Высшее образование: Бакалавриат). — www.dx.doi.org/10.12737/21505. - Текст : электронный. - URL: </w:t>
      </w:r>
      <w:hyperlink r:id="rId14" w:history="1">
        <w:r w:rsidRPr="00BF1C7D">
          <w:rPr>
            <w:rStyle w:val="a7"/>
            <w:rFonts w:ascii="Times New Roman" w:hAnsi="Times New Roman"/>
            <w:sz w:val="24"/>
            <w:szCs w:val="24"/>
            <w:shd w:val="clear" w:color="auto" w:fill="FFFFFF"/>
          </w:rPr>
          <w:t>https://</w:t>
        </w:r>
        <w:r w:rsidR="00C4329D">
          <w:rPr>
            <w:rStyle w:val="a7"/>
            <w:rFonts w:ascii="Times New Roman" w:hAnsi="Times New Roman"/>
            <w:sz w:val="24"/>
            <w:szCs w:val="24"/>
            <w:shd w:val="clear" w:color="auto" w:fill="FFFFFF"/>
          </w:rPr>
          <w:t>znanium.com</w:t>
        </w:r>
        <w:r w:rsidRPr="00BF1C7D">
          <w:rPr>
            <w:rStyle w:val="a7"/>
            <w:rFonts w:ascii="Times New Roman" w:hAnsi="Times New Roman"/>
            <w:sz w:val="24"/>
            <w:szCs w:val="24"/>
            <w:shd w:val="clear" w:color="auto" w:fill="FFFFFF"/>
          </w:rPr>
          <w:t>/catalog/product/1002067</w:t>
        </w:r>
      </w:hyperlink>
    </w:p>
    <w:p w:rsidR="0036398E" w:rsidRPr="005739A8" w:rsidRDefault="0036398E" w:rsidP="0036398E">
      <w:pPr>
        <w:pStyle w:val="a3"/>
        <w:numPr>
          <w:ilvl w:val="0"/>
          <w:numId w:val="3"/>
        </w:numPr>
        <w:tabs>
          <w:tab w:val="left" w:pos="993"/>
        </w:tabs>
        <w:spacing w:after="0" w:line="240" w:lineRule="auto"/>
        <w:ind w:left="0" w:firstLine="709"/>
        <w:jc w:val="both"/>
        <w:rPr>
          <w:rFonts w:ascii="Times New Roman" w:hAnsi="Times New Roman"/>
          <w:sz w:val="24"/>
          <w:szCs w:val="24"/>
        </w:rPr>
      </w:pPr>
      <w:r w:rsidRPr="005739A8">
        <w:rPr>
          <w:rFonts w:ascii="Times New Roman" w:hAnsi="Times New Roman"/>
          <w:color w:val="001329"/>
          <w:sz w:val="24"/>
          <w:szCs w:val="24"/>
          <w:shd w:val="clear" w:color="auto" w:fill="FFFFFF"/>
        </w:rPr>
        <w:t xml:space="preserve">Корпоративные информационные системы: Учебное пособие / Никитаева А.Ю. - Таганрог:Южный федеральный университет, 2017. - 149 с.: ISBN 978-5-9275-2236-1 - Текст : электронный. - URL: </w:t>
      </w:r>
      <w:hyperlink r:id="rId15" w:history="1">
        <w:r w:rsidRPr="00BF1C7D">
          <w:rPr>
            <w:rStyle w:val="a7"/>
            <w:rFonts w:ascii="Times New Roman" w:hAnsi="Times New Roman"/>
            <w:sz w:val="24"/>
            <w:szCs w:val="24"/>
            <w:shd w:val="clear" w:color="auto" w:fill="FFFFFF"/>
          </w:rPr>
          <w:t>https://</w:t>
        </w:r>
        <w:r w:rsidR="00C4329D">
          <w:rPr>
            <w:rStyle w:val="a7"/>
            <w:rFonts w:ascii="Times New Roman" w:hAnsi="Times New Roman"/>
            <w:sz w:val="24"/>
            <w:szCs w:val="24"/>
            <w:shd w:val="clear" w:color="auto" w:fill="FFFFFF"/>
          </w:rPr>
          <w:t>znanium.com</w:t>
        </w:r>
        <w:r w:rsidRPr="00BF1C7D">
          <w:rPr>
            <w:rStyle w:val="a7"/>
            <w:rFonts w:ascii="Times New Roman" w:hAnsi="Times New Roman"/>
            <w:sz w:val="24"/>
            <w:szCs w:val="24"/>
            <w:shd w:val="clear" w:color="auto" w:fill="FFFFFF"/>
          </w:rPr>
          <w:t>/catalog/product/996036</w:t>
        </w:r>
      </w:hyperlink>
      <w:r>
        <w:rPr>
          <w:rFonts w:ascii="Times New Roman" w:hAnsi="Times New Roman"/>
          <w:sz w:val="24"/>
          <w:szCs w:val="24"/>
        </w:rPr>
        <w:t xml:space="preserve"> </w:t>
      </w:r>
    </w:p>
    <w:p w:rsidR="0036398E" w:rsidRDefault="0036398E" w:rsidP="0036398E">
      <w:pPr>
        <w:pStyle w:val="a3"/>
        <w:widowControl w:val="0"/>
        <w:numPr>
          <w:ilvl w:val="0"/>
          <w:numId w:val="3"/>
        </w:numPr>
        <w:tabs>
          <w:tab w:val="left" w:pos="993"/>
        </w:tabs>
        <w:spacing w:after="0" w:line="240" w:lineRule="auto"/>
        <w:ind w:left="0" w:firstLine="709"/>
        <w:jc w:val="both"/>
        <w:rPr>
          <w:rFonts w:ascii="Times New Roman" w:hAnsi="Times New Roman"/>
          <w:sz w:val="24"/>
          <w:szCs w:val="24"/>
        </w:rPr>
      </w:pPr>
      <w:r w:rsidRPr="00B82A2F">
        <w:rPr>
          <w:rFonts w:ascii="Times New Roman" w:hAnsi="Times New Roman"/>
          <w:bCs/>
          <w:sz w:val="24"/>
          <w:szCs w:val="24"/>
          <w:shd w:val="clear" w:color="auto" w:fill="FFFFFF"/>
        </w:rPr>
        <w:t>Лашина, М.В.</w:t>
      </w:r>
      <w:r w:rsidRPr="00B82A2F">
        <w:rPr>
          <w:rFonts w:ascii="Times New Roman" w:hAnsi="Times New Roman"/>
          <w:sz w:val="24"/>
          <w:szCs w:val="24"/>
          <w:shd w:val="clear" w:color="auto" w:fill="FFFFFF"/>
        </w:rPr>
        <w:t xml:space="preserve"> Информационные системы и технологии в экономике и маркетинге. : учебник / Лашина М.В. — Москва : КноРус, 2019. — 301 с. — (для бакалавров). — ISBN 978-5-406-06671-3. — URL: </w:t>
      </w:r>
      <w:hyperlink r:id="rId16" w:history="1">
        <w:r w:rsidRPr="00BF1C7D">
          <w:rPr>
            <w:rStyle w:val="a7"/>
            <w:rFonts w:ascii="Times New Roman" w:hAnsi="Times New Roman"/>
            <w:sz w:val="24"/>
            <w:szCs w:val="24"/>
            <w:shd w:val="clear" w:color="auto" w:fill="FFFFFF"/>
          </w:rPr>
          <w:t>https://book.ru/book/929976</w:t>
        </w:r>
      </w:hyperlink>
      <w:r>
        <w:rPr>
          <w:rFonts w:ascii="Times New Roman" w:hAnsi="Times New Roman"/>
          <w:sz w:val="24"/>
          <w:szCs w:val="24"/>
          <w:shd w:val="clear" w:color="auto" w:fill="FFFFFF"/>
        </w:rPr>
        <w:t xml:space="preserve"> </w:t>
      </w:r>
    </w:p>
    <w:p w:rsidR="0036398E" w:rsidRPr="0036398E" w:rsidRDefault="0036398E" w:rsidP="0036398E">
      <w:pPr>
        <w:pStyle w:val="a3"/>
        <w:widowControl w:val="0"/>
        <w:numPr>
          <w:ilvl w:val="0"/>
          <w:numId w:val="3"/>
        </w:numPr>
        <w:tabs>
          <w:tab w:val="left" w:pos="993"/>
        </w:tabs>
        <w:spacing w:after="0" w:line="240" w:lineRule="auto"/>
        <w:ind w:left="0" w:firstLine="709"/>
        <w:jc w:val="both"/>
        <w:rPr>
          <w:rFonts w:ascii="Times New Roman" w:hAnsi="Times New Roman"/>
          <w:sz w:val="24"/>
          <w:szCs w:val="24"/>
        </w:rPr>
      </w:pPr>
      <w:r w:rsidRPr="0036398E">
        <w:rPr>
          <w:rFonts w:ascii="Times New Roman" w:hAnsi="Times New Roman"/>
          <w:sz w:val="24"/>
          <w:szCs w:val="24"/>
          <w:shd w:val="clear" w:color="auto" w:fill="FFFFFF"/>
        </w:rPr>
        <w:t>Предметно-ориентированные экономические информационные системы / Вдовин В.М., Суркова Л.Е., Шурупов А.А., - 3-е изд. - Москва :Дашков и К, 2016. - 388 с.: ISBN 978-5-394-</w:t>
      </w:r>
      <w:r w:rsidRPr="0036398E">
        <w:rPr>
          <w:rFonts w:ascii="Times New Roman" w:hAnsi="Times New Roman"/>
          <w:sz w:val="24"/>
          <w:szCs w:val="24"/>
          <w:shd w:val="clear" w:color="auto" w:fill="FFFFFF"/>
        </w:rPr>
        <w:lastRenderedPageBreak/>
        <w:t xml:space="preserve">02262-3 - Текст : электронный. - URL: </w:t>
      </w:r>
      <w:hyperlink r:id="rId17" w:history="1">
        <w:r w:rsidRPr="00BF1C7D">
          <w:rPr>
            <w:rStyle w:val="a7"/>
            <w:rFonts w:ascii="Times New Roman" w:hAnsi="Times New Roman"/>
            <w:sz w:val="24"/>
            <w:szCs w:val="24"/>
            <w:shd w:val="clear" w:color="auto" w:fill="FFFFFF"/>
          </w:rPr>
          <w:t>https://</w:t>
        </w:r>
        <w:r w:rsidR="00C4329D">
          <w:rPr>
            <w:rStyle w:val="a7"/>
            <w:rFonts w:ascii="Times New Roman" w:hAnsi="Times New Roman"/>
            <w:sz w:val="24"/>
            <w:szCs w:val="24"/>
            <w:shd w:val="clear" w:color="auto" w:fill="FFFFFF"/>
          </w:rPr>
          <w:t>znanium.com</w:t>
        </w:r>
        <w:r w:rsidRPr="00BF1C7D">
          <w:rPr>
            <w:rStyle w:val="a7"/>
            <w:rFonts w:ascii="Times New Roman" w:hAnsi="Times New Roman"/>
            <w:sz w:val="24"/>
            <w:szCs w:val="24"/>
            <w:shd w:val="clear" w:color="auto" w:fill="FFFFFF"/>
          </w:rPr>
          <w:t>/catalog/product/415090</w:t>
        </w:r>
      </w:hyperlink>
      <w:r>
        <w:rPr>
          <w:rFonts w:ascii="Times New Roman" w:hAnsi="Times New Roman"/>
          <w:sz w:val="24"/>
          <w:szCs w:val="24"/>
        </w:rPr>
        <w:t xml:space="preserve"> </w:t>
      </w:r>
    </w:p>
    <w:p w:rsidR="0036398E" w:rsidRPr="00B82A2F" w:rsidRDefault="0036398E" w:rsidP="0036398E">
      <w:pPr>
        <w:pStyle w:val="a3"/>
        <w:widowControl w:val="0"/>
        <w:numPr>
          <w:ilvl w:val="0"/>
          <w:numId w:val="3"/>
        </w:numPr>
        <w:tabs>
          <w:tab w:val="left" w:pos="993"/>
        </w:tabs>
        <w:spacing w:after="0" w:line="240" w:lineRule="auto"/>
        <w:ind w:left="0" w:firstLine="709"/>
        <w:jc w:val="both"/>
        <w:rPr>
          <w:rFonts w:ascii="Times New Roman" w:hAnsi="Times New Roman"/>
          <w:sz w:val="24"/>
          <w:szCs w:val="24"/>
        </w:rPr>
      </w:pPr>
      <w:r w:rsidRPr="00B82A2F">
        <w:rPr>
          <w:rFonts w:ascii="Times New Roman" w:hAnsi="Times New Roman"/>
          <w:bCs/>
          <w:sz w:val="24"/>
          <w:szCs w:val="24"/>
          <w:shd w:val="clear" w:color="auto" w:fill="FFFFFF"/>
        </w:rPr>
        <w:t>Ясенев, В.Н.</w:t>
      </w:r>
      <w:r w:rsidRPr="00B82A2F">
        <w:rPr>
          <w:rFonts w:ascii="Times New Roman" w:hAnsi="Times New Roman"/>
          <w:sz w:val="24"/>
          <w:szCs w:val="24"/>
          <w:shd w:val="clear" w:color="auto" w:fill="FFFFFF"/>
        </w:rPr>
        <w:t xml:space="preserve"> Информационные системы в экономике. : учебное пособие / Ясенев В.Н., Ясенев О.В. — Москва : КноРус, 2018. — 428 с. — (для бакалавров). — ISBN 978-5-406-06416-0. — URL: </w:t>
      </w:r>
      <w:hyperlink r:id="rId18" w:history="1">
        <w:r w:rsidRPr="00BF1C7D">
          <w:rPr>
            <w:rStyle w:val="a7"/>
            <w:rFonts w:ascii="Times New Roman" w:hAnsi="Times New Roman"/>
            <w:sz w:val="24"/>
            <w:szCs w:val="24"/>
            <w:shd w:val="clear" w:color="auto" w:fill="FFFFFF"/>
          </w:rPr>
          <w:t>https://book.ru/book/929467</w:t>
        </w:r>
      </w:hyperlink>
      <w:r>
        <w:rPr>
          <w:rFonts w:ascii="Times New Roman" w:hAnsi="Times New Roman"/>
          <w:sz w:val="24"/>
          <w:szCs w:val="24"/>
        </w:rPr>
        <w:t xml:space="preserve"> </w:t>
      </w:r>
    </w:p>
    <w:p w:rsidR="00477978" w:rsidRPr="00664D55" w:rsidRDefault="00477978" w:rsidP="00477978">
      <w:pPr>
        <w:tabs>
          <w:tab w:val="left" w:pos="993"/>
        </w:tabs>
        <w:spacing w:after="0" w:line="240" w:lineRule="auto"/>
        <w:ind w:left="709"/>
        <w:contextualSpacing/>
        <w:jc w:val="both"/>
        <w:rPr>
          <w:rFonts w:ascii="Times New Roman" w:hAnsi="Times New Roman"/>
          <w:sz w:val="24"/>
          <w:szCs w:val="24"/>
        </w:rPr>
      </w:pPr>
    </w:p>
    <w:p w:rsidR="00B97D2F" w:rsidRPr="00664D55" w:rsidRDefault="00B97D2F" w:rsidP="007067C3">
      <w:pPr>
        <w:pStyle w:val="20"/>
        <w:numPr>
          <w:ilvl w:val="1"/>
          <w:numId w:val="48"/>
        </w:numPr>
        <w:tabs>
          <w:tab w:val="left" w:pos="426"/>
        </w:tabs>
        <w:spacing w:before="0" w:line="240" w:lineRule="auto"/>
        <w:ind w:left="0" w:firstLine="0"/>
        <w:jc w:val="center"/>
        <w:rPr>
          <w:rFonts w:ascii="Times New Roman" w:hAnsi="Times New Roman"/>
          <w:i/>
          <w:color w:val="auto"/>
          <w:sz w:val="24"/>
          <w:szCs w:val="24"/>
        </w:rPr>
      </w:pPr>
      <w:bookmarkStart w:id="33" w:name="_Toc504505752"/>
      <w:bookmarkStart w:id="34" w:name="_Toc529102300"/>
      <w:r w:rsidRPr="00664D55">
        <w:rPr>
          <w:rFonts w:ascii="Times New Roman" w:hAnsi="Times New Roman"/>
          <w:i/>
          <w:color w:val="auto"/>
          <w:sz w:val="24"/>
          <w:szCs w:val="24"/>
        </w:rPr>
        <w:t>Дополнительная литература</w:t>
      </w:r>
      <w:bookmarkEnd w:id="33"/>
      <w:bookmarkEnd w:id="34"/>
    </w:p>
    <w:p w:rsidR="00B97D2F" w:rsidRPr="00664D55" w:rsidRDefault="00B97D2F" w:rsidP="00664D55">
      <w:pPr>
        <w:spacing w:after="0" w:line="240" w:lineRule="auto"/>
        <w:rPr>
          <w:rFonts w:ascii="Times New Roman" w:hAnsi="Times New Roman"/>
          <w:sz w:val="24"/>
          <w:szCs w:val="24"/>
        </w:rPr>
      </w:pPr>
    </w:p>
    <w:p w:rsidR="0036398E" w:rsidRPr="00664D55" w:rsidRDefault="0036398E" w:rsidP="0036398E">
      <w:pPr>
        <w:numPr>
          <w:ilvl w:val="0"/>
          <w:numId w:val="2"/>
        </w:numPr>
        <w:tabs>
          <w:tab w:val="clear" w:pos="720"/>
          <w:tab w:val="num" w:pos="993"/>
        </w:tabs>
        <w:spacing w:after="0" w:line="240" w:lineRule="auto"/>
        <w:ind w:left="0" w:firstLine="709"/>
        <w:contextualSpacing/>
        <w:jc w:val="both"/>
        <w:rPr>
          <w:rFonts w:ascii="Times New Roman" w:hAnsi="Times New Roman"/>
          <w:sz w:val="24"/>
          <w:szCs w:val="24"/>
        </w:rPr>
      </w:pPr>
      <w:r w:rsidRPr="00664D55">
        <w:rPr>
          <w:rFonts w:ascii="Times New Roman" w:hAnsi="Times New Roman"/>
          <w:sz w:val="24"/>
          <w:szCs w:val="24"/>
        </w:rPr>
        <w:t xml:space="preserve">Балдин К.В. Информационные системы в экономике: учеб. пособие. – М.: ИНФРА-М, 2017. – 218 с. [Электронный ресурс]. – Режим доступа: </w:t>
      </w:r>
      <w:hyperlink r:id="rId19" w:history="1">
        <w:r w:rsidRPr="00664D55">
          <w:rPr>
            <w:rFonts w:ascii="Times New Roman" w:hAnsi="Times New Roman"/>
            <w:color w:val="0000FF"/>
            <w:sz w:val="24"/>
            <w:szCs w:val="24"/>
            <w:u w:val="single"/>
          </w:rPr>
          <w:t>https://</w:t>
        </w:r>
        <w:r w:rsidR="00C4329D">
          <w:rPr>
            <w:rFonts w:ascii="Times New Roman" w:hAnsi="Times New Roman"/>
            <w:color w:val="0000FF"/>
            <w:sz w:val="24"/>
            <w:szCs w:val="24"/>
            <w:u w:val="single"/>
          </w:rPr>
          <w:t>znanium.com</w:t>
        </w:r>
        <w:r w:rsidRPr="00664D55">
          <w:rPr>
            <w:rFonts w:ascii="Times New Roman" w:hAnsi="Times New Roman"/>
            <w:color w:val="0000FF"/>
            <w:sz w:val="24"/>
            <w:szCs w:val="24"/>
            <w:u w:val="single"/>
          </w:rPr>
          <w:t>/catalog/product/661252</w:t>
        </w:r>
      </w:hyperlink>
      <w:r>
        <w:rPr>
          <w:rFonts w:ascii="Times New Roman" w:hAnsi="Times New Roman"/>
          <w:sz w:val="24"/>
          <w:szCs w:val="24"/>
        </w:rPr>
        <w:t xml:space="preserve"> </w:t>
      </w:r>
    </w:p>
    <w:p w:rsidR="00477978" w:rsidRPr="00664D55" w:rsidRDefault="00477978" w:rsidP="00477978">
      <w:pPr>
        <w:pStyle w:val="a3"/>
        <w:numPr>
          <w:ilvl w:val="0"/>
          <w:numId w:val="2"/>
        </w:numPr>
        <w:tabs>
          <w:tab w:val="clear" w:pos="720"/>
          <w:tab w:val="num" w:pos="0"/>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Информационные ресурсы и технологии в экономике: учеб. Пособие/под ред. Б.Е. Одинцова и А.Н. Романова.- М.: Вузовский учебник, 2013.- 462 с. – [Электронный ресурс]. – Режим доступа:  </w:t>
      </w:r>
      <w:hyperlink r:id="rId20" w:history="1">
        <w:r w:rsidRPr="00664D55">
          <w:rPr>
            <w:rStyle w:val="a7"/>
            <w:rFonts w:ascii="Times New Roman" w:hAnsi="Times New Roman"/>
            <w:sz w:val="24"/>
            <w:szCs w:val="24"/>
          </w:rPr>
          <w:t>https://</w:t>
        </w:r>
        <w:r w:rsidR="00C4329D">
          <w:rPr>
            <w:rStyle w:val="a7"/>
            <w:rFonts w:ascii="Times New Roman" w:hAnsi="Times New Roman"/>
            <w:sz w:val="24"/>
            <w:szCs w:val="24"/>
          </w:rPr>
          <w:t>znanium.com</w:t>
        </w:r>
        <w:r w:rsidRPr="00664D55">
          <w:rPr>
            <w:rStyle w:val="a7"/>
            <w:rFonts w:ascii="Times New Roman" w:hAnsi="Times New Roman"/>
            <w:sz w:val="24"/>
            <w:szCs w:val="24"/>
          </w:rPr>
          <w:t>/catalog/product/342888</w:t>
        </w:r>
      </w:hyperlink>
      <w:r w:rsidRPr="00664D55">
        <w:rPr>
          <w:rFonts w:ascii="Times New Roman" w:hAnsi="Times New Roman"/>
          <w:sz w:val="24"/>
          <w:szCs w:val="24"/>
        </w:rPr>
        <w:t xml:space="preserve">  </w:t>
      </w:r>
    </w:p>
    <w:p w:rsidR="0036398E" w:rsidRPr="00477978" w:rsidRDefault="0036398E" w:rsidP="0036398E">
      <w:pPr>
        <w:numPr>
          <w:ilvl w:val="0"/>
          <w:numId w:val="2"/>
        </w:numPr>
        <w:tabs>
          <w:tab w:val="clear" w:pos="720"/>
          <w:tab w:val="num" w:pos="993"/>
        </w:tabs>
        <w:spacing w:after="0" w:line="240" w:lineRule="auto"/>
        <w:ind w:left="0" w:firstLine="709"/>
        <w:contextualSpacing/>
        <w:jc w:val="both"/>
        <w:rPr>
          <w:rFonts w:ascii="Times New Roman" w:hAnsi="Times New Roman"/>
          <w:sz w:val="24"/>
          <w:szCs w:val="24"/>
        </w:rPr>
      </w:pPr>
      <w:r w:rsidRPr="00477978">
        <w:rPr>
          <w:rFonts w:ascii="Times New Roman" w:hAnsi="Times New Roman"/>
          <w:color w:val="001329"/>
          <w:sz w:val="24"/>
          <w:szCs w:val="24"/>
          <w:shd w:val="clear" w:color="auto" w:fill="FFFFFF"/>
        </w:rPr>
        <w:t xml:space="preserve">Информационные системы в экономике: Учеб. пособие/Чистов Д. В. - Москва : НИЦ ИНФРА-М, 2015. - 234 с.: 60x90 1/16. - (Высшее образование: Бакалавриат) (Переплёт 7БЦ) ISBN 978-5-16-003511-6 - Текст : электронный. - URL: </w:t>
      </w:r>
      <w:hyperlink r:id="rId21" w:history="1">
        <w:r w:rsidRPr="00FA0F36">
          <w:rPr>
            <w:rStyle w:val="a7"/>
            <w:rFonts w:ascii="Times New Roman" w:hAnsi="Times New Roman"/>
            <w:sz w:val="24"/>
            <w:szCs w:val="24"/>
            <w:shd w:val="clear" w:color="auto" w:fill="FFFFFF"/>
          </w:rPr>
          <w:t>https://</w:t>
        </w:r>
        <w:r w:rsidR="00C4329D">
          <w:rPr>
            <w:rStyle w:val="a7"/>
            <w:rFonts w:ascii="Times New Roman" w:hAnsi="Times New Roman"/>
            <w:sz w:val="24"/>
            <w:szCs w:val="24"/>
            <w:shd w:val="clear" w:color="auto" w:fill="FFFFFF"/>
          </w:rPr>
          <w:t>znanium.com</w:t>
        </w:r>
        <w:r w:rsidRPr="00FA0F36">
          <w:rPr>
            <w:rStyle w:val="a7"/>
            <w:rFonts w:ascii="Times New Roman" w:hAnsi="Times New Roman"/>
            <w:sz w:val="24"/>
            <w:szCs w:val="24"/>
            <w:shd w:val="clear" w:color="auto" w:fill="FFFFFF"/>
          </w:rPr>
          <w:t>/catalog/product/489996</w:t>
        </w:r>
      </w:hyperlink>
      <w:r>
        <w:rPr>
          <w:rFonts w:ascii="Times New Roman" w:hAnsi="Times New Roman"/>
          <w:sz w:val="24"/>
          <w:szCs w:val="24"/>
        </w:rPr>
        <w:t xml:space="preserve"> </w:t>
      </w:r>
    </w:p>
    <w:p w:rsidR="00477978" w:rsidRPr="00664D55" w:rsidRDefault="00477978" w:rsidP="00477978">
      <w:pPr>
        <w:pStyle w:val="a3"/>
        <w:numPr>
          <w:ilvl w:val="0"/>
          <w:numId w:val="2"/>
        </w:numPr>
        <w:tabs>
          <w:tab w:val="clear" w:pos="720"/>
          <w:tab w:val="num" w:pos="0"/>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Информационные технологии и системы: Учебное пособие / Е.Л. Федотова. - М.: ИД ФОРУМ: НИЦ ИНФРА-М, 2014. - 352 с.  –  [Электронный ресурс]. – Режим доступа:  </w:t>
      </w:r>
      <w:hyperlink r:id="rId22" w:history="1">
        <w:r w:rsidRPr="00664D55">
          <w:rPr>
            <w:rStyle w:val="a7"/>
            <w:rFonts w:ascii="Times New Roman" w:hAnsi="Times New Roman"/>
            <w:sz w:val="24"/>
            <w:szCs w:val="24"/>
          </w:rPr>
          <w:t>https://</w:t>
        </w:r>
        <w:r w:rsidR="00C4329D">
          <w:rPr>
            <w:rStyle w:val="a7"/>
            <w:rFonts w:ascii="Times New Roman" w:hAnsi="Times New Roman"/>
            <w:sz w:val="24"/>
            <w:szCs w:val="24"/>
          </w:rPr>
          <w:t>znanium.com</w:t>
        </w:r>
        <w:r w:rsidRPr="00664D55">
          <w:rPr>
            <w:rStyle w:val="a7"/>
            <w:rFonts w:ascii="Times New Roman" w:hAnsi="Times New Roman"/>
            <w:sz w:val="24"/>
            <w:szCs w:val="24"/>
          </w:rPr>
          <w:t>/catalog/product/429113</w:t>
        </w:r>
      </w:hyperlink>
      <w:r w:rsidRPr="00664D55">
        <w:rPr>
          <w:rFonts w:ascii="Times New Roman" w:hAnsi="Times New Roman"/>
          <w:sz w:val="24"/>
          <w:szCs w:val="24"/>
        </w:rPr>
        <w:t xml:space="preserve">  </w:t>
      </w:r>
    </w:p>
    <w:p w:rsidR="00191988" w:rsidRDefault="00191988" w:rsidP="009D5E5D">
      <w:pPr>
        <w:pStyle w:val="a3"/>
        <w:numPr>
          <w:ilvl w:val="0"/>
          <w:numId w:val="2"/>
        </w:numPr>
        <w:tabs>
          <w:tab w:val="clear" w:pos="720"/>
          <w:tab w:val="num" w:pos="0"/>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Прикладные информационные технологии: Учебное пособие / Е.Л. Федотова, Е.М. Портнов. - М.: ИД ФОРУМ: НИЦ ИНФРА-М, 2013. - 336 с. [Электронный ресурс]. – Режим доступа: </w:t>
      </w:r>
      <w:hyperlink r:id="rId23" w:history="1">
        <w:r w:rsidR="000E1A13" w:rsidRPr="00664D55">
          <w:rPr>
            <w:rStyle w:val="a7"/>
            <w:rFonts w:ascii="Times New Roman" w:hAnsi="Times New Roman"/>
            <w:sz w:val="24"/>
            <w:szCs w:val="24"/>
          </w:rPr>
          <w:t>https://</w:t>
        </w:r>
        <w:r w:rsidR="00C4329D">
          <w:rPr>
            <w:rStyle w:val="a7"/>
            <w:rFonts w:ascii="Times New Roman" w:hAnsi="Times New Roman"/>
            <w:sz w:val="24"/>
            <w:szCs w:val="24"/>
          </w:rPr>
          <w:t>znanium.com</w:t>
        </w:r>
        <w:r w:rsidR="000E1A13" w:rsidRPr="00664D55">
          <w:rPr>
            <w:rStyle w:val="a7"/>
            <w:rFonts w:ascii="Times New Roman" w:hAnsi="Times New Roman"/>
            <w:sz w:val="24"/>
            <w:szCs w:val="24"/>
          </w:rPr>
          <w:t>/catalog/product/392462</w:t>
        </w:r>
      </w:hyperlink>
      <w:r w:rsidRPr="00664D55">
        <w:rPr>
          <w:rFonts w:ascii="Times New Roman" w:hAnsi="Times New Roman"/>
          <w:sz w:val="24"/>
          <w:szCs w:val="24"/>
        </w:rPr>
        <w:t xml:space="preserve"> </w:t>
      </w:r>
    </w:p>
    <w:p w:rsidR="007C685E" w:rsidRPr="00664D55" w:rsidRDefault="007C685E" w:rsidP="009D5E5D">
      <w:pPr>
        <w:pStyle w:val="a3"/>
        <w:spacing w:after="0" w:line="240" w:lineRule="auto"/>
        <w:rPr>
          <w:rFonts w:ascii="Times New Roman" w:hAnsi="Times New Roman"/>
          <w:sz w:val="24"/>
          <w:szCs w:val="24"/>
        </w:rPr>
      </w:pPr>
    </w:p>
    <w:p w:rsidR="006A1EC7" w:rsidRDefault="006A1EC7" w:rsidP="009D5E5D">
      <w:pPr>
        <w:pStyle w:val="20"/>
        <w:numPr>
          <w:ilvl w:val="1"/>
          <w:numId w:val="48"/>
        </w:numPr>
        <w:tabs>
          <w:tab w:val="left" w:pos="426"/>
        </w:tabs>
        <w:spacing w:before="0" w:line="240" w:lineRule="auto"/>
        <w:ind w:left="0" w:firstLine="0"/>
        <w:jc w:val="center"/>
        <w:rPr>
          <w:rFonts w:ascii="Times New Roman" w:hAnsi="Times New Roman"/>
          <w:i/>
          <w:color w:val="auto"/>
          <w:sz w:val="24"/>
          <w:szCs w:val="24"/>
        </w:rPr>
      </w:pPr>
      <w:bookmarkStart w:id="35" w:name="_Toc514627677"/>
      <w:bookmarkStart w:id="36" w:name="_Toc529102301"/>
      <w:r w:rsidRPr="00664D55">
        <w:rPr>
          <w:rFonts w:ascii="Times New Roman" w:hAnsi="Times New Roman"/>
          <w:i/>
          <w:color w:val="auto"/>
          <w:sz w:val="24"/>
          <w:szCs w:val="24"/>
        </w:rPr>
        <w:t>Периодические издания</w:t>
      </w:r>
      <w:bookmarkEnd w:id="35"/>
      <w:bookmarkEnd w:id="36"/>
    </w:p>
    <w:p w:rsidR="009D5E5D" w:rsidRPr="009D5E5D" w:rsidRDefault="009D5E5D" w:rsidP="009D5E5D">
      <w:pPr>
        <w:spacing w:after="0" w:line="240" w:lineRule="auto"/>
      </w:pPr>
    </w:p>
    <w:p w:rsidR="006A1EC7" w:rsidRPr="00664D55" w:rsidRDefault="006A1EC7" w:rsidP="009D5E5D">
      <w:pPr>
        <w:numPr>
          <w:ilvl w:val="0"/>
          <w:numId w:val="13"/>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sidRPr="00664D55">
        <w:rPr>
          <w:rFonts w:ascii="Times New Roman" w:hAnsi="Times New Roman"/>
          <w:sz w:val="24"/>
          <w:szCs w:val="24"/>
          <w:lang w:val="en-US"/>
        </w:rPr>
        <w:t>ISSN</w:t>
      </w:r>
      <w:r w:rsidRPr="00664D55">
        <w:rPr>
          <w:rFonts w:ascii="Times New Roman" w:hAnsi="Times New Roman"/>
          <w:sz w:val="24"/>
          <w:szCs w:val="24"/>
        </w:rPr>
        <w:t xml:space="preserve"> 2312-4997. </w:t>
      </w:r>
      <w:r w:rsidR="00163E49" w:rsidRPr="00664D55">
        <w:rPr>
          <w:rFonts w:ascii="Times New Roman" w:hAnsi="Times New Roman"/>
          <w:sz w:val="24"/>
          <w:szCs w:val="24"/>
        </w:rPr>
        <w:t xml:space="preserve">–  [Электронный ресурс]. – </w:t>
      </w:r>
      <w:r w:rsidRPr="00664D55">
        <w:rPr>
          <w:rFonts w:ascii="Times New Roman" w:hAnsi="Times New Roman"/>
          <w:sz w:val="24"/>
          <w:szCs w:val="24"/>
        </w:rPr>
        <w:t xml:space="preserve">Режим доступа: </w:t>
      </w:r>
      <w:hyperlink r:id="rId24" w:history="1">
        <w:r w:rsidRPr="00664D55">
          <w:rPr>
            <w:rStyle w:val="a7"/>
            <w:rFonts w:ascii="Times New Roman" w:hAnsi="Times New Roman"/>
            <w:sz w:val="24"/>
            <w:szCs w:val="24"/>
          </w:rPr>
          <w:t>http://jurnal.nips.ru/ru</w:t>
        </w:r>
      </w:hyperlink>
    </w:p>
    <w:p w:rsidR="006A1EC7" w:rsidRPr="00664D55" w:rsidRDefault="006A1EC7" w:rsidP="009D5E5D">
      <w:pPr>
        <w:numPr>
          <w:ilvl w:val="0"/>
          <w:numId w:val="13"/>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Научно-технический журнал «Информационные  технологии и вычислительные системы». – М.: Изд-во «Новые технологии». </w:t>
      </w:r>
      <w:r w:rsidRPr="00664D55">
        <w:rPr>
          <w:rFonts w:ascii="Times New Roman" w:hAnsi="Times New Roman"/>
          <w:sz w:val="24"/>
          <w:szCs w:val="24"/>
          <w:lang w:val="en-US"/>
        </w:rPr>
        <w:t>ISSN</w:t>
      </w:r>
      <w:r w:rsidRPr="00664D55">
        <w:rPr>
          <w:rFonts w:ascii="Times New Roman" w:hAnsi="Times New Roman"/>
          <w:sz w:val="24"/>
          <w:szCs w:val="24"/>
        </w:rPr>
        <w:t xml:space="preserve"> 1684-6400. </w:t>
      </w:r>
      <w:r w:rsidR="00163E49" w:rsidRPr="00664D55">
        <w:rPr>
          <w:rFonts w:ascii="Times New Roman" w:hAnsi="Times New Roman"/>
          <w:sz w:val="24"/>
          <w:szCs w:val="24"/>
        </w:rPr>
        <w:t xml:space="preserve">–  [Электронный ресурс]. – </w:t>
      </w:r>
      <w:r w:rsidRPr="00664D55">
        <w:rPr>
          <w:rFonts w:ascii="Times New Roman" w:hAnsi="Times New Roman"/>
          <w:sz w:val="24"/>
          <w:szCs w:val="24"/>
        </w:rPr>
        <w:t xml:space="preserve">Режим доступа: </w:t>
      </w:r>
      <w:hyperlink r:id="rId25" w:history="1">
        <w:r w:rsidRPr="00664D55">
          <w:rPr>
            <w:rStyle w:val="a7"/>
            <w:rFonts w:ascii="Times New Roman" w:hAnsi="Times New Roman"/>
            <w:sz w:val="24"/>
            <w:szCs w:val="24"/>
          </w:rPr>
          <w:t>http://www.novtex.ru/IT/</w:t>
        </w:r>
      </w:hyperlink>
    </w:p>
    <w:p w:rsidR="006A1EC7" w:rsidRDefault="006A1EC7" w:rsidP="009D5E5D">
      <w:pPr>
        <w:numPr>
          <w:ilvl w:val="0"/>
          <w:numId w:val="13"/>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Научно-технический журнал «Телекоммуникации и информационные технологии». – М.: Московский технический университет связи и информатики.  </w:t>
      </w:r>
      <w:r w:rsidR="00163E49" w:rsidRPr="00664D55">
        <w:rPr>
          <w:rFonts w:ascii="Times New Roman" w:hAnsi="Times New Roman"/>
          <w:sz w:val="24"/>
          <w:szCs w:val="24"/>
        </w:rPr>
        <w:t xml:space="preserve">–  [Электронный ресурс]. – </w:t>
      </w:r>
      <w:r w:rsidRPr="00664D55">
        <w:rPr>
          <w:rFonts w:ascii="Times New Roman" w:hAnsi="Times New Roman"/>
          <w:sz w:val="24"/>
          <w:szCs w:val="24"/>
        </w:rPr>
        <w:t xml:space="preserve">Режим доступа: </w:t>
      </w:r>
      <w:hyperlink r:id="rId26" w:history="1">
        <w:r w:rsidRPr="00664D55">
          <w:rPr>
            <w:rStyle w:val="a7"/>
            <w:rFonts w:ascii="Times New Roman" w:hAnsi="Times New Roman"/>
            <w:sz w:val="24"/>
            <w:szCs w:val="24"/>
            <w:lang w:val="en-US"/>
          </w:rPr>
          <w:t>http</w:t>
        </w:r>
        <w:r w:rsidRPr="00664D55">
          <w:rPr>
            <w:rStyle w:val="a7"/>
            <w:rFonts w:ascii="Times New Roman" w:hAnsi="Times New Roman"/>
            <w:sz w:val="24"/>
            <w:szCs w:val="24"/>
          </w:rPr>
          <w:t>://</w:t>
        </w:r>
        <w:r w:rsidRPr="00664D55">
          <w:rPr>
            <w:rStyle w:val="a7"/>
            <w:rFonts w:ascii="Times New Roman" w:hAnsi="Times New Roman"/>
            <w:sz w:val="24"/>
            <w:szCs w:val="24"/>
            <w:lang w:val="en-US"/>
          </w:rPr>
          <w:t>www</w:t>
        </w:r>
        <w:r w:rsidRPr="00664D55">
          <w:rPr>
            <w:rStyle w:val="a7"/>
            <w:rFonts w:ascii="Times New Roman" w:hAnsi="Times New Roman"/>
            <w:sz w:val="24"/>
            <w:szCs w:val="24"/>
          </w:rPr>
          <w:t>.</w:t>
        </w:r>
        <w:r w:rsidRPr="00664D55">
          <w:rPr>
            <w:rStyle w:val="a7"/>
            <w:rFonts w:ascii="Times New Roman" w:hAnsi="Times New Roman"/>
            <w:sz w:val="24"/>
            <w:szCs w:val="24"/>
            <w:lang w:val="en-US"/>
          </w:rPr>
          <w:t>srd</w:t>
        </w:r>
        <w:r w:rsidRPr="00664D55">
          <w:rPr>
            <w:rStyle w:val="a7"/>
            <w:rFonts w:ascii="Times New Roman" w:hAnsi="Times New Roman"/>
            <w:sz w:val="24"/>
            <w:szCs w:val="24"/>
          </w:rPr>
          <w:t>-</w:t>
        </w:r>
        <w:r w:rsidRPr="00664D55">
          <w:rPr>
            <w:rStyle w:val="a7"/>
            <w:rFonts w:ascii="Times New Roman" w:hAnsi="Times New Roman"/>
            <w:sz w:val="24"/>
            <w:szCs w:val="24"/>
            <w:lang w:val="en-US"/>
          </w:rPr>
          <w:t>mtuci</w:t>
        </w:r>
        <w:r w:rsidRPr="00664D55">
          <w:rPr>
            <w:rStyle w:val="a7"/>
            <w:rFonts w:ascii="Times New Roman" w:hAnsi="Times New Roman"/>
            <w:sz w:val="24"/>
            <w:szCs w:val="24"/>
          </w:rPr>
          <w:t>.</w:t>
        </w:r>
        <w:r w:rsidRPr="00664D55">
          <w:rPr>
            <w:rStyle w:val="a7"/>
            <w:rFonts w:ascii="Times New Roman" w:hAnsi="Times New Roman"/>
            <w:sz w:val="24"/>
            <w:szCs w:val="24"/>
            <w:lang w:val="en-US"/>
          </w:rPr>
          <w:t>ru</w:t>
        </w:r>
        <w:r w:rsidRPr="00664D55">
          <w:rPr>
            <w:rStyle w:val="a7"/>
            <w:rFonts w:ascii="Times New Roman" w:hAnsi="Times New Roman"/>
            <w:sz w:val="24"/>
            <w:szCs w:val="24"/>
          </w:rPr>
          <w:t>/</w:t>
        </w:r>
        <w:r w:rsidRPr="00664D55">
          <w:rPr>
            <w:rStyle w:val="a7"/>
            <w:rFonts w:ascii="Times New Roman" w:hAnsi="Times New Roman"/>
            <w:sz w:val="24"/>
            <w:szCs w:val="24"/>
            <w:lang w:val="en-US"/>
          </w:rPr>
          <w:t>index</w:t>
        </w:r>
        <w:r w:rsidRPr="00664D55">
          <w:rPr>
            <w:rStyle w:val="a7"/>
            <w:rFonts w:ascii="Times New Roman" w:hAnsi="Times New Roman"/>
            <w:sz w:val="24"/>
            <w:szCs w:val="24"/>
          </w:rPr>
          <w:t>.</w:t>
        </w:r>
        <w:r w:rsidRPr="00664D55">
          <w:rPr>
            <w:rStyle w:val="a7"/>
            <w:rFonts w:ascii="Times New Roman" w:hAnsi="Times New Roman"/>
            <w:sz w:val="24"/>
            <w:szCs w:val="24"/>
            <w:lang w:val="en-US"/>
          </w:rPr>
          <w:t>php</w:t>
        </w:r>
        <w:r w:rsidRPr="00664D55">
          <w:rPr>
            <w:rStyle w:val="a7"/>
            <w:rFonts w:ascii="Times New Roman" w:hAnsi="Times New Roman"/>
            <w:sz w:val="24"/>
            <w:szCs w:val="24"/>
          </w:rPr>
          <w:t>/</w:t>
        </w:r>
        <w:r w:rsidRPr="00664D55">
          <w:rPr>
            <w:rStyle w:val="a7"/>
            <w:rFonts w:ascii="Times New Roman" w:hAnsi="Times New Roman"/>
            <w:sz w:val="24"/>
            <w:szCs w:val="24"/>
            <w:lang w:val="en-US"/>
          </w:rPr>
          <w:t>ru</w:t>
        </w:r>
        <w:r w:rsidRPr="00664D55">
          <w:rPr>
            <w:rStyle w:val="a7"/>
            <w:rFonts w:ascii="Times New Roman" w:hAnsi="Times New Roman"/>
            <w:sz w:val="24"/>
            <w:szCs w:val="24"/>
          </w:rPr>
          <w:t>/</w:t>
        </w:r>
        <w:r w:rsidRPr="00664D55">
          <w:rPr>
            <w:rStyle w:val="a7"/>
            <w:rFonts w:ascii="Times New Roman" w:hAnsi="Times New Roman"/>
            <w:sz w:val="24"/>
            <w:szCs w:val="24"/>
            <w:lang w:val="en-US"/>
          </w:rPr>
          <w:t>publics</w:t>
        </w:r>
        <w:r w:rsidRPr="00664D55">
          <w:rPr>
            <w:rStyle w:val="a7"/>
            <w:rFonts w:ascii="Times New Roman" w:hAnsi="Times New Roman"/>
            <w:sz w:val="24"/>
            <w:szCs w:val="24"/>
          </w:rPr>
          <w:t>/</w:t>
        </w:r>
        <w:r w:rsidRPr="00664D55">
          <w:rPr>
            <w:rStyle w:val="a7"/>
            <w:rFonts w:ascii="Times New Roman" w:hAnsi="Times New Roman"/>
            <w:sz w:val="24"/>
            <w:szCs w:val="24"/>
            <w:lang w:val="en-US"/>
          </w:rPr>
          <w:t>zhurnal</w:t>
        </w:r>
      </w:hyperlink>
      <w:r w:rsidRPr="00664D55">
        <w:rPr>
          <w:rFonts w:ascii="Times New Roman" w:hAnsi="Times New Roman"/>
          <w:sz w:val="24"/>
          <w:szCs w:val="24"/>
        </w:rPr>
        <w:t xml:space="preserve"> </w:t>
      </w:r>
    </w:p>
    <w:p w:rsidR="009D5E5D" w:rsidRPr="00664D55" w:rsidRDefault="009D5E5D" w:rsidP="009D5E5D">
      <w:pPr>
        <w:spacing w:after="0" w:line="240" w:lineRule="auto"/>
        <w:ind w:left="720"/>
        <w:rPr>
          <w:rFonts w:ascii="Times New Roman" w:hAnsi="Times New Roman"/>
          <w:sz w:val="24"/>
          <w:szCs w:val="24"/>
        </w:rPr>
      </w:pPr>
    </w:p>
    <w:p w:rsidR="006A1EC7" w:rsidRPr="00664D55" w:rsidRDefault="006A1EC7" w:rsidP="007067C3">
      <w:pPr>
        <w:pStyle w:val="20"/>
        <w:numPr>
          <w:ilvl w:val="1"/>
          <w:numId w:val="48"/>
        </w:numPr>
        <w:tabs>
          <w:tab w:val="left" w:pos="426"/>
        </w:tabs>
        <w:spacing w:before="0" w:line="240" w:lineRule="auto"/>
        <w:ind w:left="0" w:firstLine="0"/>
        <w:jc w:val="center"/>
        <w:rPr>
          <w:rFonts w:ascii="Times New Roman" w:hAnsi="Times New Roman"/>
          <w:i/>
          <w:color w:val="auto"/>
          <w:sz w:val="24"/>
          <w:szCs w:val="24"/>
        </w:rPr>
      </w:pPr>
      <w:bookmarkStart w:id="37" w:name="_Toc504505753"/>
      <w:bookmarkStart w:id="38" w:name="_Toc514627678"/>
      <w:bookmarkStart w:id="39" w:name="_Toc529102302"/>
      <w:r w:rsidRPr="00664D55">
        <w:rPr>
          <w:rFonts w:ascii="Times New Roman" w:hAnsi="Times New Roman"/>
          <w:i/>
          <w:color w:val="auto"/>
          <w:sz w:val="24"/>
          <w:szCs w:val="24"/>
        </w:rPr>
        <w:t>Интернет-ресурсы</w:t>
      </w:r>
      <w:bookmarkEnd w:id="37"/>
      <w:bookmarkEnd w:id="38"/>
      <w:bookmarkEnd w:id="39"/>
    </w:p>
    <w:p w:rsidR="009D5E5D" w:rsidRDefault="009D5E5D" w:rsidP="009D5E5D">
      <w:pPr>
        <w:spacing w:after="0" w:line="240" w:lineRule="auto"/>
        <w:ind w:left="709"/>
        <w:rPr>
          <w:rFonts w:ascii="Times New Roman" w:hAnsi="Times New Roman"/>
          <w:sz w:val="24"/>
          <w:szCs w:val="24"/>
        </w:rPr>
      </w:pPr>
    </w:p>
    <w:p w:rsidR="006A1EC7" w:rsidRPr="00664D55" w:rsidRDefault="006A1EC7" w:rsidP="009D5E5D">
      <w:pPr>
        <w:numPr>
          <w:ilvl w:val="0"/>
          <w:numId w:val="14"/>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Интернет университет информационных технологий ИНТУИТ [Электронный ресурс]. – Режим доступа: </w:t>
      </w:r>
      <w:hyperlink r:id="rId27" w:history="1">
        <w:r w:rsidRPr="00664D55">
          <w:rPr>
            <w:rStyle w:val="a7"/>
            <w:rFonts w:ascii="Times New Roman" w:hAnsi="Times New Roman"/>
            <w:sz w:val="24"/>
            <w:szCs w:val="24"/>
          </w:rPr>
          <w:t>https://www.intuit.ru/studies/courses</w:t>
        </w:r>
      </w:hyperlink>
      <w:r w:rsidRPr="00664D55">
        <w:rPr>
          <w:rFonts w:ascii="Times New Roman" w:hAnsi="Times New Roman"/>
          <w:sz w:val="24"/>
          <w:szCs w:val="24"/>
        </w:rPr>
        <w:t xml:space="preserve"> </w:t>
      </w:r>
    </w:p>
    <w:p w:rsidR="006229CD" w:rsidRPr="00664D55" w:rsidRDefault="006229CD" w:rsidP="009D5E5D">
      <w:pPr>
        <w:numPr>
          <w:ilvl w:val="0"/>
          <w:numId w:val="14"/>
        </w:numPr>
        <w:tabs>
          <w:tab w:val="left" w:pos="284"/>
          <w:tab w:val="left" w:pos="709"/>
          <w:tab w:val="left" w:pos="993"/>
        </w:tabs>
        <w:suppressAutoHyphen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Российский</w:t>
      </w:r>
      <w:r w:rsidR="00477978">
        <w:rPr>
          <w:rFonts w:ascii="Times New Roman" w:hAnsi="Times New Roman"/>
          <w:sz w:val="24"/>
          <w:szCs w:val="24"/>
        </w:rPr>
        <w:t xml:space="preserve"> портал открытого образования «</w:t>
      </w:r>
      <w:r w:rsidRPr="00664D55">
        <w:rPr>
          <w:rFonts w:ascii="Times New Roman" w:hAnsi="Times New Roman"/>
          <w:sz w:val="24"/>
          <w:szCs w:val="24"/>
        </w:rPr>
        <w:t xml:space="preserve">Национальный портал открытого образования» [Электронный ресурс]. – Режим доступа: </w:t>
      </w:r>
      <w:hyperlink r:id="rId28" w:history="1">
        <w:r w:rsidRPr="00664D55">
          <w:rPr>
            <w:rStyle w:val="a7"/>
            <w:rFonts w:ascii="Times New Roman" w:hAnsi="Times New Roman"/>
            <w:sz w:val="24"/>
            <w:szCs w:val="24"/>
          </w:rPr>
          <w:t>https://openedu.ru</w:t>
        </w:r>
      </w:hyperlink>
    </w:p>
    <w:p w:rsidR="006A1EC7" w:rsidRPr="00664D55" w:rsidRDefault="006A1EC7" w:rsidP="009D5E5D">
      <w:pPr>
        <w:numPr>
          <w:ilvl w:val="0"/>
          <w:numId w:val="14"/>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Естественно-научный образовательный портал [Электронный ресурс]. – Режим доступа: </w:t>
      </w:r>
      <w:hyperlink r:id="rId29" w:history="1">
        <w:r w:rsidRPr="00664D55">
          <w:rPr>
            <w:rStyle w:val="a7"/>
            <w:rFonts w:ascii="Times New Roman" w:hAnsi="Times New Roman"/>
            <w:sz w:val="24"/>
            <w:szCs w:val="24"/>
          </w:rPr>
          <w:t>http://www.en.edu.ru/</w:t>
        </w:r>
      </w:hyperlink>
    </w:p>
    <w:p w:rsidR="006A1EC7" w:rsidRPr="00664D55" w:rsidRDefault="006A1EC7" w:rsidP="009D5E5D">
      <w:pPr>
        <w:numPr>
          <w:ilvl w:val="0"/>
          <w:numId w:val="14"/>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Федеральный центр информационно-образовательных ресурсов [Электронный ресурс]. – Режим доступа: </w:t>
      </w:r>
      <w:hyperlink r:id="rId30" w:history="1">
        <w:r w:rsidRPr="00664D55">
          <w:rPr>
            <w:rStyle w:val="a7"/>
            <w:rFonts w:ascii="Times New Roman" w:hAnsi="Times New Roman"/>
            <w:sz w:val="24"/>
            <w:szCs w:val="24"/>
          </w:rPr>
          <w:t>http://fcior.edu.ru/</w:t>
        </w:r>
      </w:hyperlink>
      <w:r w:rsidRPr="00664D55">
        <w:rPr>
          <w:rFonts w:ascii="Times New Roman" w:hAnsi="Times New Roman"/>
          <w:sz w:val="24"/>
          <w:szCs w:val="24"/>
        </w:rPr>
        <w:t xml:space="preserve">  </w:t>
      </w:r>
    </w:p>
    <w:p w:rsidR="006A1EC7" w:rsidRPr="00664D55" w:rsidRDefault="006A1EC7" w:rsidP="009D5E5D">
      <w:pPr>
        <w:numPr>
          <w:ilvl w:val="0"/>
          <w:numId w:val="14"/>
        </w:numPr>
        <w:tabs>
          <w:tab w:val="left" w:pos="993"/>
        </w:tabs>
        <w:spacing w:after="0" w:line="240" w:lineRule="auto"/>
        <w:ind w:left="0" w:firstLine="709"/>
        <w:jc w:val="both"/>
        <w:rPr>
          <w:rFonts w:ascii="Times New Roman" w:hAnsi="Times New Roman"/>
          <w:sz w:val="24"/>
          <w:szCs w:val="24"/>
        </w:rPr>
      </w:pPr>
      <w:r w:rsidRPr="00664D55">
        <w:rPr>
          <w:rFonts w:ascii="Times New Roman" w:hAnsi="Times New Roman"/>
          <w:sz w:val="24"/>
          <w:szCs w:val="24"/>
        </w:rPr>
        <w:t xml:space="preserve">Единое окно доступа к образовательным ресурсам [Электронный ресурс]. – Режим доступа:  </w:t>
      </w:r>
      <w:hyperlink r:id="rId31" w:history="1">
        <w:r w:rsidRPr="00664D55">
          <w:rPr>
            <w:rStyle w:val="a7"/>
            <w:rFonts w:ascii="Times New Roman" w:hAnsi="Times New Roman"/>
            <w:sz w:val="24"/>
            <w:szCs w:val="24"/>
          </w:rPr>
          <w:t>http://window.edu.ru</w:t>
        </w:r>
      </w:hyperlink>
      <w:r w:rsidRPr="00664D55">
        <w:rPr>
          <w:rFonts w:ascii="Times New Roman" w:hAnsi="Times New Roman"/>
          <w:sz w:val="24"/>
          <w:szCs w:val="24"/>
        </w:rPr>
        <w:t xml:space="preserve"> </w:t>
      </w:r>
    </w:p>
    <w:p w:rsidR="00191988" w:rsidRPr="00664D55" w:rsidRDefault="00191988" w:rsidP="009D5E5D">
      <w:pPr>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664D55">
        <w:rPr>
          <w:rFonts w:ascii="Times New Roman" w:eastAsia="Times New Roman" w:hAnsi="Times New Roman"/>
          <w:sz w:val="24"/>
          <w:szCs w:val="24"/>
        </w:rPr>
        <w:t xml:space="preserve">Электронная библиотечная система </w:t>
      </w:r>
      <w:r w:rsidRPr="00664D55">
        <w:rPr>
          <w:rFonts w:ascii="Times New Roman" w:eastAsia="Times New Roman" w:hAnsi="Times New Roman"/>
          <w:sz w:val="24"/>
          <w:szCs w:val="24"/>
          <w:lang w:val="en-US"/>
        </w:rPr>
        <w:t>Znanium</w:t>
      </w:r>
      <w:r w:rsidRPr="00664D55">
        <w:rPr>
          <w:rFonts w:ascii="Times New Roman" w:eastAsia="Times New Roman" w:hAnsi="Times New Roman"/>
          <w:sz w:val="24"/>
          <w:szCs w:val="24"/>
        </w:rPr>
        <w:t xml:space="preserve"> [Электронный ресурс] – Режим доступа: </w:t>
      </w:r>
      <w:hyperlink r:id="rId32" w:history="1">
        <w:r w:rsidR="006229CD" w:rsidRPr="00664D55">
          <w:rPr>
            <w:rFonts w:ascii="Times New Roman" w:eastAsia="Times New Roman" w:hAnsi="Times New Roman"/>
            <w:color w:val="0000FF"/>
            <w:sz w:val="24"/>
            <w:szCs w:val="24"/>
            <w:u w:val="single"/>
          </w:rPr>
          <w:t>http://</w:t>
        </w:r>
        <w:r w:rsidR="00C4329D">
          <w:rPr>
            <w:rFonts w:ascii="Times New Roman" w:eastAsia="Times New Roman" w:hAnsi="Times New Roman"/>
            <w:color w:val="0000FF"/>
            <w:sz w:val="24"/>
            <w:szCs w:val="24"/>
            <w:u w:val="single"/>
          </w:rPr>
          <w:t>znanium.com</w:t>
        </w:r>
        <w:r w:rsidR="006229CD" w:rsidRPr="00664D55">
          <w:rPr>
            <w:rFonts w:ascii="Times New Roman" w:eastAsia="Times New Roman" w:hAnsi="Times New Roman"/>
            <w:color w:val="0000FF"/>
            <w:sz w:val="24"/>
            <w:szCs w:val="24"/>
            <w:u w:val="single"/>
          </w:rPr>
          <w:t>/</w:t>
        </w:r>
      </w:hyperlink>
    </w:p>
    <w:p w:rsidR="00191988" w:rsidRPr="00664D55" w:rsidRDefault="00191988" w:rsidP="009D5E5D">
      <w:pPr>
        <w:widowControl w:val="0"/>
        <w:numPr>
          <w:ilvl w:val="0"/>
          <w:numId w:val="14"/>
        </w:numPr>
        <w:tabs>
          <w:tab w:val="left" w:pos="993"/>
        </w:tabs>
        <w:spacing w:after="0" w:line="240" w:lineRule="auto"/>
        <w:ind w:left="0" w:firstLine="709"/>
        <w:jc w:val="both"/>
        <w:rPr>
          <w:rFonts w:ascii="Times New Roman" w:eastAsia="Times New Roman" w:hAnsi="Times New Roman"/>
          <w:color w:val="0000FF"/>
          <w:sz w:val="24"/>
          <w:szCs w:val="24"/>
          <w:u w:val="single"/>
        </w:rPr>
      </w:pPr>
      <w:r w:rsidRPr="00664D55">
        <w:rPr>
          <w:rFonts w:ascii="Times New Roman" w:eastAsia="Times New Roman" w:hAnsi="Times New Roman"/>
          <w:sz w:val="24"/>
          <w:szCs w:val="24"/>
        </w:rPr>
        <w:t xml:space="preserve">Электронная библиотечная система </w:t>
      </w:r>
      <w:r w:rsidRPr="00664D55">
        <w:rPr>
          <w:rFonts w:ascii="Times New Roman" w:eastAsia="Times New Roman" w:hAnsi="Times New Roman"/>
          <w:sz w:val="24"/>
          <w:szCs w:val="24"/>
          <w:lang w:val="en-US"/>
        </w:rPr>
        <w:t>Ibooks</w:t>
      </w:r>
      <w:r w:rsidRPr="00664D55">
        <w:rPr>
          <w:rFonts w:ascii="Times New Roman" w:eastAsia="Times New Roman" w:hAnsi="Times New Roman"/>
          <w:sz w:val="24"/>
          <w:szCs w:val="24"/>
        </w:rPr>
        <w:t xml:space="preserve"> [Электронный ресурс] – Режим доступа: </w:t>
      </w:r>
      <w:hyperlink r:id="rId33" w:history="1">
        <w:r w:rsidRPr="00664D55">
          <w:rPr>
            <w:rFonts w:ascii="Times New Roman" w:eastAsia="Times New Roman" w:hAnsi="Times New Roman"/>
            <w:color w:val="0000FF"/>
            <w:sz w:val="24"/>
            <w:szCs w:val="24"/>
            <w:u w:val="single"/>
          </w:rPr>
          <w:t>http://www.</w:t>
        </w:r>
        <w:r w:rsidRPr="00664D55">
          <w:rPr>
            <w:rFonts w:ascii="Times New Roman" w:eastAsia="Times New Roman" w:hAnsi="Times New Roman"/>
            <w:color w:val="0000FF"/>
            <w:sz w:val="24"/>
            <w:szCs w:val="24"/>
            <w:u w:val="single"/>
            <w:lang w:val="en-US"/>
          </w:rPr>
          <w:t>i</w:t>
        </w:r>
        <w:r w:rsidRPr="00664D55">
          <w:rPr>
            <w:rFonts w:ascii="Times New Roman" w:eastAsia="Times New Roman" w:hAnsi="Times New Roman"/>
            <w:color w:val="0000FF"/>
            <w:sz w:val="24"/>
            <w:szCs w:val="24"/>
            <w:u w:val="single"/>
          </w:rPr>
          <w:t>book</w:t>
        </w:r>
        <w:r w:rsidRPr="00664D55">
          <w:rPr>
            <w:rFonts w:ascii="Times New Roman" w:eastAsia="Times New Roman" w:hAnsi="Times New Roman"/>
            <w:color w:val="0000FF"/>
            <w:sz w:val="24"/>
            <w:szCs w:val="24"/>
            <w:u w:val="single"/>
            <w:lang w:val="en-US"/>
          </w:rPr>
          <w:t>s</w:t>
        </w:r>
        <w:r w:rsidRPr="00664D55">
          <w:rPr>
            <w:rFonts w:ascii="Times New Roman" w:eastAsia="Times New Roman" w:hAnsi="Times New Roman"/>
            <w:color w:val="0000FF"/>
            <w:sz w:val="24"/>
            <w:szCs w:val="24"/>
            <w:u w:val="single"/>
          </w:rPr>
          <w:t>.ru</w:t>
        </w:r>
      </w:hyperlink>
    </w:p>
    <w:p w:rsidR="00191988" w:rsidRPr="00664D55" w:rsidRDefault="00191988" w:rsidP="009D5E5D">
      <w:pPr>
        <w:widowControl w:val="0"/>
        <w:numPr>
          <w:ilvl w:val="0"/>
          <w:numId w:val="14"/>
        </w:numPr>
        <w:tabs>
          <w:tab w:val="left" w:pos="993"/>
        </w:tabs>
        <w:spacing w:after="0" w:line="240" w:lineRule="auto"/>
        <w:ind w:left="0" w:firstLine="709"/>
        <w:jc w:val="both"/>
        <w:rPr>
          <w:rFonts w:ascii="Times New Roman" w:eastAsia="Times New Roman" w:hAnsi="Times New Roman"/>
          <w:color w:val="0000FF"/>
          <w:sz w:val="24"/>
          <w:szCs w:val="24"/>
          <w:u w:val="single"/>
        </w:rPr>
      </w:pPr>
      <w:r w:rsidRPr="00664D55">
        <w:rPr>
          <w:rFonts w:ascii="Times New Roman" w:eastAsia="Times New Roman" w:hAnsi="Times New Roman"/>
          <w:sz w:val="24"/>
          <w:szCs w:val="24"/>
        </w:rPr>
        <w:t xml:space="preserve">Электронная библиотечная система </w:t>
      </w:r>
      <w:r w:rsidRPr="00664D55">
        <w:rPr>
          <w:rFonts w:ascii="Times New Roman" w:eastAsia="Times New Roman" w:hAnsi="Times New Roman"/>
          <w:sz w:val="24"/>
          <w:szCs w:val="24"/>
          <w:lang w:val="en-US"/>
        </w:rPr>
        <w:t>BOOK</w:t>
      </w:r>
      <w:r w:rsidRPr="00664D55">
        <w:rPr>
          <w:rFonts w:ascii="Times New Roman" w:eastAsia="Times New Roman" w:hAnsi="Times New Roman"/>
          <w:sz w:val="24"/>
          <w:szCs w:val="24"/>
        </w:rPr>
        <w:t>.</w:t>
      </w:r>
      <w:r w:rsidRPr="00664D55">
        <w:rPr>
          <w:rFonts w:ascii="Times New Roman" w:eastAsia="Times New Roman" w:hAnsi="Times New Roman"/>
          <w:sz w:val="24"/>
          <w:szCs w:val="24"/>
          <w:lang w:val="en-US"/>
        </w:rPr>
        <w:t>ru</w:t>
      </w:r>
      <w:r w:rsidRPr="00664D55">
        <w:rPr>
          <w:rFonts w:ascii="Times New Roman" w:eastAsia="Times New Roman" w:hAnsi="Times New Roman"/>
          <w:sz w:val="24"/>
          <w:szCs w:val="24"/>
        </w:rPr>
        <w:t xml:space="preserve"> [Электронный ресурс] – Режим доступа: </w:t>
      </w:r>
      <w:hyperlink r:id="rId34" w:history="1">
        <w:r w:rsidRPr="00664D55">
          <w:rPr>
            <w:rStyle w:val="a7"/>
            <w:rFonts w:ascii="Times New Roman" w:eastAsia="Times New Roman" w:hAnsi="Times New Roman"/>
            <w:sz w:val="24"/>
            <w:szCs w:val="24"/>
          </w:rPr>
          <w:t>http://www.book.ru</w:t>
        </w:r>
      </w:hyperlink>
    </w:p>
    <w:p w:rsidR="00191988" w:rsidRDefault="00191988" w:rsidP="009D5E5D">
      <w:pPr>
        <w:widowControl w:val="0"/>
        <w:numPr>
          <w:ilvl w:val="0"/>
          <w:numId w:val="14"/>
        </w:numPr>
        <w:tabs>
          <w:tab w:val="left" w:pos="993"/>
        </w:tabs>
        <w:spacing w:after="0" w:line="240" w:lineRule="auto"/>
        <w:ind w:left="0" w:firstLine="709"/>
        <w:jc w:val="both"/>
        <w:rPr>
          <w:rFonts w:ascii="Times New Roman" w:hAnsi="Times New Roman"/>
          <w:color w:val="000000"/>
          <w:sz w:val="24"/>
          <w:szCs w:val="24"/>
        </w:rPr>
      </w:pPr>
      <w:r w:rsidRPr="00664D55">
        <w:rPr>
          <w:rFonts w:ascii="Times New Roman" w:eastAsia="Times New Roman" w:hAnsi="Times New Roman"/>
          <w:color w:val="000000"/>
          <w:sz w:val="24"/>
          <w:szCs w:val="24"/>
        </w:rPr>
        <w:t xml:space="preserve">Электронные ресурсы Академии ИМСИТ </w:t>
      </w:r>
      <w:r w:rsidRPr="00664D55">
        <w:rPr>
          <w:rFonts w:ascii="Times New Roman" w:eastAsia="Times New Roman" w:hAnsi="Times New Roman"/>
          <w:sz w:val="24"/>
          <w:szCs w:val="24"/>
        </w:rPr>
        <w:t xml:space="preserve">[Электронный ресурс] – Режим доступа:  </w:t>
      </w:r>
      <w:hyperlink r:id="rId35" w:history="1">
        <w:r w:rsidRPr="00664D55">
          <w:rPr>
            <w:rStyle w:val="a7"/>
            <w:rFonts w:ascii="Times New Roman" w:eastAsia="Times New Roman" w:hAnsi="Times New Roman"/>
            <w:sz w:val="24"/>
            <w:szCs w:val="24"/>
          </w:rPr>
          <w:t>http://eios.imsit.ru/</w:t>
        </w:r>
      </w:hyperlink>
    </w:p>
    <w:p w:rsidR="009D5E5D" w:rsidRDefault="009D5E5D" w:rsidP="009D5E5D">
      <w:pPr>
        <w:widowControl w:val="0"/>
        <w:tabs>
          <w:tab w:val="left" w:pos="993"/>
        </w:tabs>
        <w:spacing w:after="0" w:line="240" w:lineRule="auto"/>
        <w:ind w:left="709"/>
        <w:jc w:val="both"/>
        <w:rPr>
          <w:rFonts w:ascii="Times New Roman" w:hAnsi="Times New Roman"/>
          <w:color w:val="000000"/>
          <w:sz w:val="24"/>
          <w:szCs w:val="24"/>
        </w:rPr>
      </w:pPr>
    </w:p>
    <w:p w:rsidR="006A1EC7" w:rsidRPr="00664D55" w:rsidRDefault="006A1EC7" w:rsidP="007067C3">
      <w:pPr>
        <w:pStyle w:val="20"/>
        <w:numPr>
          <w:ilvl w:val="1"/>
          <w:numId w:val="48"/>
        </w:numPr>
        <w:tabs>
          <w:tab w:val="left" w:pos="426"/>
        </w:tabs>
        <w:spacing w:before="0" w:line="240" w:lineRule="auto"/>
        <w:ind w:left="0" w:firstLine="0"/>
        <w:jc w:val="center"/>
        <w:rPr>
          <w:rFonts w:ascii="Times New Roman" w:hAnsi="Times New Roman"/>
          <w:i/>
          <w:color w:val="auto"/>
          <w:sz w:val="24"/>
          <w:szCs w:val="24"/>
        </w:rPr>
      </w:pPr>
      <w:bookmarkStart w:id="40" w:name="_Toc514627679"/>
      <w:bookmarkStart w:id="41" w:name="_Toc529102303"/>
      <w:r w:rsidRPr="00664D55">
        <w:rPr>
          <w:rFonts w:ascii="Times New Roman" w:hAnsi="Times New Roman"/>
          <w:i/>
          <w:color w:val="auto"/>
          <w:sz w:val="24"/>
          <w:szCs w:val="24"/>
        </w:rPr>
        <w:t>Методические указания и материалы по видам занятий</w:t>
      </w:r>
      <w:bookmarkEnd w:id="40"/>
      <w:bookmarkEnd w:id="41"/>
    </w:p>
    <w:p w:rsidR="009D5E5D" w:rsidRDefault="009D5E5D" w:rsidP="00664D55">
      <w:pPr>
        <w:tabs>
          <w:tab w:val="left" w:pos="986"/>
        </w:tabs>
        <w:spacing w:after="0" w:line="240" w:lineRule="auto"/>
        <w:ind w:firstLine="709"/>
        <w:jc w:val="both"/>
        <w:rPr>
          <w:rFonts w:ascii="Times New Roman" w:hAnsi="Times New Roman"/>
          <w:sz w:val="24"/>
          <w:szCs w:val="24"/>
        </w:rPr>
      </w:pPr>
    </w:p>
    <w:p w:rsidR="006A1EC7" w:rsidRPr="00664D55" w:rsidRDefault="006A1EC7" w:rsidP="00664D55">
      <w:pPr>
        <w:tabs>
          <w:tab w:val="left" w:pos="986"/>
        </w:tabs>
        <w:spacing w:after="0" w:line="240" w:lineRule="auto"/>
        <w:ind w:firstLine="709"/>
        <w:jc w:val="both"/>
        <w:rPr>
          <w:rFonts w:ascii="Times New Roman" w:hAnsi="Times New Roman"/>
          <w:sz w:val="24"/>
          <w:szCs w:val="24"/>
        </w:rPr>
      </w:pPr>
      <w:r w:rsidRPr="00664D55">
        <w:rPr>
          <w:rFonts w:ascii="Times New Roman" w:hAnsi="Times New Roman"/>
          <w:sz w:val="24"/>
          <w:szCs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6A1EC7" w:rsidRPr="00664D55" w:rsidRDefault="006A1EC7"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Лекционные занятия дополняются ПЗ и различными формами СРС с учебной и научной литературой</w:t>
      </w:r>
      <w:r w:rsidR="00477978">
        <w:rPr>
          <w:rFonts w:ascii="Times New Roman" w:hAnsi="Times New Roman"/>
          <w:sz w:val="24"/>
          <w:szCs w:val="24"/>
        </w:rPr>
        <w:t>.</w:t>
      </w:r>
      <w:r w:rsidRPr="00664D55">
        <w:rPr>
          <w:rFonts w:ascii="Times New Roman" w:hAnsi="Times New Roman"/>
          <w:sz w:val="24"/>
          <w:szCs w:val="24"/>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rsidR="006A1EC7" w:rsidRPr="00664D55" w:rsidRDefault="006A1EC7" w:rsidP="00664D55">
      <w:pPr>
        <w:spacing w:after="0" w:line="240" w:lineRule="auto"/>
        <w:ind w:right="20" w:firstLine="709"/>
        <w:jc w:val="both"/>
        <w:rPr>
          <w:rFonts w:ascii="Times New Roman" w:hAnsi="Times New Roman"/>
          <w:sz w:val="24"/>
          <w:szCs w:val="24"/>
        </w:rPr>
      </w:pPr>
      <w:r w:rsidRPr="00664D55">
        <w:rPr>
          <w:rFonts w:ascii="Times New Roman" w:hAnsi="Times New Roman"/>
          <w:sz w:val="24"/>
          <w:szCs w:val="24"/>
        </w:rPr>
        <w:t>Учебный материал по дисциплине «</w:t>
      </w:r>
      <w:r w:rsidR="00163E49" w:rsidRPr="00664D55">
        <w:rPr>
          <w:rFonts w:ascii="Times New Roman" w:hAnsi="Times New Roman"/>
          <w:sz w:val="24"/>
          <w:szCs w:val="24"/>
        </w:rPr>
        <w:t>Предметно-ориентированные информационные системы</w:t>
      </w:r>
      <w:r w:rsidRPr="00664D55">
        <w:rPr>
          <w:rFonts w:ascii="Times New Roman" w:hAnsi="Times New Roman"/>
          <w:sz w:val="24"/>
          <w:szCs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6A1EC7" w:rsidRPr="00664D55" w:rsidRDefault="006A1EC7"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6A1EC7" w:rsidRPr="00664D55" w:rsidRDefault="006A1EC7"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F30B53" w:rsidRPr="00664D55" w:rsidRDefault="00F30B53" w:rsidP="00664D55">
      <w:pPr>
        <w:spacing w:after="0" w:line="240" w:lineRule="auto"/>
        <w:ind w:firstLine="709"/>
        <w:contextualSpacing/>
        <w:jc w:val="both"/>
        <w:rPr>
          <w:rFonts w:ascii="Times New Roman" w:hAnsi="Times New Roman"/>
          <w:sz w:val="24"/>
          <w:szCs w:val="24"/>
        </w:rPr>
      </w:pPr>
      <w:r w:rsidRPr="00664D55">
        <w:rPr>
          <w:rFonts w:ascii="Times New Roman" w:hAnsi="Times New Roman"/>
          <w:sz w:val="24"/>
          <w:szCs w:val="24"/>
        </w:rPr>
        <w:t>Методические указания по выполнению учебной работы размещены в электронной образовательной среде академии</w:t>
      </w:r>
    </w:p>
    <w:p w:rsidR="00F30B53" w:rsidRPr="00664D55" w:rsidRDefault="00F30B53" w:rsidP="00664D55">
      <w:pPr>
        <w:spacing w:after="0" w:line="240" w:lineRule="auto"/>
        <w:ind w:firstLine="709"/>
        <w:rPr>
          <w:rFonts w:ascii="Times New Roman" w:hAnsi="Times New Roman"/>
          <w:sz w:val="24"/>
          <w:szCs w:val="24"/>
        </w:rPr>
      </w:pPr>
      <w:r w:rsidRPr="00664D55">
        <w:rPr>
          <w:rFonts w:ascii="Times New Roman" w:hAnsi="Times New Roman"/>
          <w:sz w:val="24"/>
          <w:szCs w:val="24"/>
        </w:rPr>
        <w:t>Организация деятельности обучающихся по видам учебных занятий по дисциплине представлена в таблице 14.</w:t>
      </w:r>
    </w:p>
    <w:p w:rsidR="009D5E5D" w:rsidRDefault="009D5E5D" w:rsidP="00664D55">
      <w:pPr>
        <w:spacing w:after="0" w:line="240" w:lineRule="auto"/>
        <w:ind w:left="1560" w:hanging="1560"/>
        <w:jc w:val="both"/>
        <w:rPr>
          <w:rFonts w:ascii="Times New Roman" w:hAnsi="Times New Roman"/>
          <w:sz w:val="24"/>
          <w:szCs w:val="24"/>
        </w:rPr>
      </w:pPr>
    </w:p>
    <w:p w:rsidR="00F30B53" w:rsidRPr="00664D55" w:rsidRDefault="00F30B53" w:rsidP="00664D55">
      <w:pPr>
        <w:spacing w:after="0" w:line="240" w:lineRule="auto"/>
        <w:ind w:left="1560" w:hanging="1560"/>
        <w:jc w:val="both"/>
        <w:rPr>
          <w:rFonts w:ascii="Times New Roman" w:hAnsi="Times New Roman"/>
          <w:sz w:val="24"/>
          <w:szCs w:val="24"/>
        </w:rPr>
      </w:pPr>
      <w:r w:rsidRPr="00664D55">
        <w:rPr>
          <w:rFonts w:ascii="Times New Roman" w:hAnsi="Times New Roman"/>
          <w:sz w:val="24"/>
          <w:szCs w:val="24"/>
        </w:rPr>
        <w:t xml:space="preserve">Таблица 14 - Организация деятельности обучающихся по видам учебных занятий по дисциплине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079"/>
      </w:tblGrid>
      <w:tr w:rsidR="00F30B53" w:rsidRPr="00664D55" w:rsidTr="009D5E5D">
        <w:tc>
          <w:tcPr>
            <w:tcW w:w="2127" w:type="dxa"/>
            <w:shd w:val="clear" w:color="auto" w:fill="auto"/>
            <w:vAlign w:val="center"/>
          </w:tcPr>
          <w:p w:rsidR="00F30B53" w:rsidRPr="00664D55" w:rsidRDefault="00F30B53" w:rsidP="00664D55">
            <w:pPr>
              <w:spacing w:after="0" w:line="240" w:lineRule="auto"/>
              <w:jc w:val="center"/>
              <w:rPr>
                <w:rFonts w:ascii="Times New Roman" w:hAnsi="Times New Roman"/>
                <w:sz w:val="24"/>
                <w:szCs w:val="24"/>
              </w:rPr>
            </w:pPr>
            <w:r w:rsidRPr="00664D55">
              <w:rPr>
                <w:rFonts w:ascii="Times New Roman" w:hAnsi="Times New Roman"/>
                <w:sz w:val="24"/>
                <w:szCs w:val="24"/>
              </w:rPr>
              <w:t>Вид учебных занятий, работ</w:t>
            </w:r>
          </w:p>
        </w:tc>
        <w:tc>
          <w:tcPr>
            <w:tcW w:w="8079" w:type="dxa"/>
            <w:shd w:val="clear" w:color="auto" w:fill="auto"/>
            <w:vAlign w:val="center"/>
          </w:tcPr>
          <w:p w:rsidR="00F30B53" w:rsidRPr="00664D55" w:rsidRDefault="00F30B53" w:rsidP="00664D55">
            <w:pPr>
              <w:spacing w:after="0" w:line="240" w:lineRule="auto"/>
              <w:jc w:val="center"/>
              <w:rPr>
                <w:rFonts w:ascii="Times New Roman" w:hAnsi="Times New Roman"/>
                <w:sz w:val="24"/>
                <w:szCs w:val="24"/>
              </w:rPr>
            </w:pPr>
            <w:r w:rsidRPr="00664D55">
              <w:rPr>
                <w:rFonts w:ascii="Times New Roman" w:hAnsi="Times New Roman"/>
                <w:sz w:val="24"/>
                <w:szCs w:val="24"/>
              </w:rPr>
              <w:t>Организация деятельности обучающегося</w:t>
            </w:r>
          </w:p>
        </w:tc>
      </w:tr>
      <w:tr w:rsidR="00F30B53" w:rsidRPr="00664D55" w:rsidTr="009D5E5D">
        <w:tc>
          <w:tcPr>
            <w:tcW w:w="2127" w:type="dxa"/>
            <w:shd w:val="clear" w:color="auto" w:fill="auto"/>
          </w:tcPr>
          <w:p w:rsidR="00F30B53" w:rsidRPr="00664D55" w:rsidRDefault="00F30B53" w:rsidP="00664D55">
            <w:pPr>
              <w:spacing w:after="0" w:line="240" w:lineRule="auto"/>
              <w:rPr>
                <w:rFonts w:ascii="Times New Roman" w:hAnsi="Times New Roman"/>
                <w:sz w:val="24"/>
                <w:szCs w:val="24"/>
              </w:rPr>
            </w:pPr>
            <w:r w:rsidRPr="00664D55">
              <w:rPr>
                <w:rFonts w:ascii="Times New Roman" w:hAnsi="Times New Roman"/>
                <w:sz w:val="24"/>
                <w:szCs w:val="24"/>
              </w:rPr>
              <w:t>Лекция</w:t>
            </w:r>
          </w:p>
        </w:tc>
        <w:tc>
          <w:tcPr>
            <w:tcW w:w="8079" w:type="dxa"/>
            <w:shd w:val="clear" w:color="auto" w:fill="auto"/>
          </w:tcPr>
          <w:p w:rsidR="00F30B53" w:rsidRPr="00664D55" w:rsidRDefault="00F30B53" w:rsidP="00664D55">
            <w:pPr>
              <w:spacing w:after="0" w:line="240" w:lineRule="auto"/>
              <w:jc w:val="both"/>
              <w:rPr>
                <w:rFonts w:ascii="Times New Roman" w:hAnsi="Times New Roman"/>
                <w:sz w:val="24"/>
                <w:szCs w:val="24"/>
              </w:rPr>
            </w:pPr>
            <w:r w:rsidRPr="00664D55">
              <w:rPr>
                <w:rFonts w:ascii="Times New Roman" w:hAnsi="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F30B53" w:rsidRPr="00664D55" w:rsidTr="009D5E5D">
        <w:trPr>
          <w:trHeight w:val="1371"/>
        </w:trPr>
        <w:tc>
          <w:tcPr>
            <w:tcW w:w="2127" w:type="dxa"/>
            <w:shd w:val="clear" w:color="auto" w:fill="auto"/>
          </w:tcPr>
          <w:p w:rsidR="00F30B53" w:rsidRPr="00664D55" w:rsidRDefault="00607878" w:rsidP="00664D55">
            <w:pPr>
              <w:spacing w:after="0" w:line="240" w:lineRule="auto"/>
              <w:rPr>
                <w:rFonts w:ascii="Times New Roman" w:hAnsi="Times New Roman"/>
                <w:sz w:val="24"/>
                <w:szCs w:val="24"/>
              </w:rPr>
            </w:pPr>
            <w:r w:rsidRPr="00664D55">
              <w:rPr>
                <w:rFonts w:ascii="Times New Roman" w:hAnsi="Times New Roman"/>
                <w:sz w:val="24"/>
                <w:szCs w:val="24"/>
              </w:rPr>
              <w:t>Практические занятия</w:t>
            </w:r>
          </w:p>
        </w:tc>
        <w:tc>
          <w:tcPr>
            <w:tcW w:w="8079" w:type="dxa"/>
            <w:shd w:val="clear" w:color="auto" w:fill="auto"/>
          </w:tcPr>
          <w:p w:rsidR="00F30B53" w:rsidRPr="00664D55" w:rsidRDefault="00F30B53" w:rsidP="00664D55">
            <w:pPr>
              <w:spacing w:after="0" w:line="240" w:lineRule="auto"/>
              <w:jc w:val="both"/>
              <w:rPr>
                <w:rFonts w:ascii="Times New Roman" w:hAnsi="Times New Roman"/>
                <w:sz w:val="24"/>
                <w:szCs w:val="24"/>
              </w:rPr>
            </w:pPr>
            <w:r w:rsidRPr="00664D55">
              <w:rPr>
                <w:rFonts w:ascii="Times New Roman" w:hAnsi="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F30B53" w:rsidRPr="00664D55" w:rsidTr="009D5E5D">
        <w:tc>
          <w:tcPr>
            <w:tcW w:w="2127" w:type="dxa"/>
            <w:shd w:val="clear" w:color="auto" w:fill="auto"/>
          </w:tcPr>
          <w:p w:rsidR="00F30B53" w:rsidRPr="00664D55" w:rsidRDefault="00F30B53" w:rsidP="00664D55">
            <w:pPr>
              <w:spacing w:after="0" w:line="240" w:lineRule="auto"/>
              <w:rPr>
                <w:rFonts w:ascii="Times New Roman" w:hAnsi="Times New Roman"/>
                <w:sz w:val="24"/>
                <w:szCs w:val="24"/>
              </w:rPr>
            </w:pPr>
            <w:r w:rsidRPr="00664D55">
              <w:rPr>
                <w:rFonts w:ascii="Times New Roman" w:hAnsi="Times New Roman"/>
                <w:sz w:val="24"/>
                <w:szCs w:val="24"/>
              </w:rPr>
              <w:t>Самостоятельная работа</w:t>
            </w:r>
          </w:p>
        </w:tc>
        <w:tc>
          <w:tcPr>
            <w:tcW w:w="8079" w:type="dxa"/>
            <w:shd w:val="clear" w:color="auto" w:fill="auto"/>
          </w:tcPr>
          <w:p w:rsidR="00F30B53" w:rsidRPr="00664D55" w:rsidRDefault="00F30B53" w:rsidP="00664D55">
            <w:pPr>
              <w:spacing w:after="0" w:line="240" w:lineRule="auto"/>
              <w:jc w:val="both"/>
              <w:rPr>
                <w:rFonts w:ascii="Times New Roman" w:hAnsi="Times New Roman"/>
                <w:sz w:val="24"/>
                <w:szCs w:val="24"/>
              </w:rPr>
            </w:pPr>
            <w:r w:rsidRPr="00664D55">
              <w:rPr>
                <w:rFonts w:ascii="Times New Roman" w:hAnsi="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6A1EC7" w:rsidRPr="00664D55" w:rsidRDefault="006A1EC7" w:rsidP="00664D55">
      <w:pPr>
        <w:spacing w:after="0" w:line="240" w:lineRule="auto"/>
        <w:rPr>
          <w:rFonts w:ascii="Times New Roman" w:hAnsi="Times New Roman"/>
          <w:color w:val="D60093"/>
          <w:sz w:val="24"/>
          <w:szCs w:val="24"/>
        </w:rPr>
      </w:pPr>
    </w:p>
    <w:p w:rsidR="006A1EC7" w:rsidRPr="00664D55" w:rsidRDefault="006A1EC7" w:rsidP="007067C3">
      <w:pPr>
        <w:pStyle w:val="20"/>
        <w:numPr>
          <w:ilvl w:val="1"/>
          <w:numId w:val="48"/>
        </w:numPr>
        <w:tabs>
          <w:tab w:val="left" w:pos="426"/>
        </w:tabs>
        <w:spacing w:before="0" w:line="240" w:lineRule="auto"/>
        <w:ind w:left="0" w:firstLine="0"/>
        <w:jc w:val="center"/>
        <w:rPr>
          <w:rFonts w:ascii="Times New Roman" w:hAnsi="Times New Roman"/>
          <w:i/>
          <w:color w:val="auto"/>
          <w:sz w:val="24"/>
          <w:szCs w:val="24"/>
        </w:rPr>
      </w:pPr>
      <w:bookmarkStart w:id="42" w:name="_Toc504505756"/>
      <w:bookmarkStart w:id="43" w:name="_Toc514627680"/>
      <w:bookmarkStart w:id="44" w:name="_Toc529102304"/>
      <w:r w:rsidRPr="00664D55">
        <w:rPr>
          <w:rFonts w:ascii="Times New Roman" w:hAnsi="Times New Roman"/>
          <w:i/>
          <w:color w:val="auto"/>
          <w:sz w:val="24"/>
          <w:szCs w:val="24"/>
        </w:rPr>
        <w:t xml:space="preserve">Программное обеспечение </w:t>
      </w:r>
      <w:bookmarkEnd w:id="42"/>
      <w:bookmarkEnd w:id="43"/>
      <w:bookmarkEnd w:id="44"/>
    </w:p>
    <w:p w:rsidR="009D5E5D" w:rsidRDefault="009D5E5D" w:rsidP="00664D55">
      <w:pPr>
        <w:spacing w:after="0" w:line="240" w:lineRule="auto"/>
        <w:ind w:firstLine="708"/>
        <w:jc w:val="both"/>
        <w:rPr>
          <w:rFonts w:ascii="Times New Roman" w:hAnsi="Times New Roman"/>
          <w:sz w:val="24"/>
          <w:szCs w:val="24"/>
        </w:rPr>
      </w:pPr>
    </w:p>
    <w:p w:rsidR="006A1EC7" w:rsidRPr="00664D55" w:rsidRDefault="006A1EC7" w:rsidP="00CD567A">
      <w:pPr>
        <w:spacing w:after="0" w:line="230" w:lineRule="auto"/>
        <w:ind w:firstLine="709"/>
        <w:jc w:val="both"/>
        <w:rPr>
          <w:rFonts w:ascii="Times New Roman" w:hAnsi="Times New Roman"/>
          <w:sz w:val="24"/>
          <w:szCs w:val="24"/>
        </w:rPr>
      </w:pPr>
      <w:r w:rsidRPr="00664D55">
        <w:rPr>
          <w:rFonts w:ascii="Times New Roman" w:hAnsi="Times New Roman"/>
          <w:sz w:val="24"/>
          <w:szCs w:val="24"/>
        </w:rPr>
        <w:lastRenderedPageBreak/>
        <w:t>Преподавание и подготовка студентов предполагает использование стандартного программного обеспечения для персонального компьютера:</w:t>
      </w:r>
    </w:p>
    <w:p w:rsidR="000E1A13" w:rsidRPr="00664D55" w:rsidRDefault="000E1A13" w:rsidP="00CD567A">
      <w:pPr>
        <w:tabs>
          <w:tab w:val="left" w:pos="993"/>
        </w:tabs>
        <w:spacing w:after="0" w:line="230" w:lineRule="auto"/>
        <w:ind w:firstLine="709"/>
        <w:jc w:val="both"/>
        <w:rPr>
          <w:rFonts w:ascii="Times New Roman" w:eastAsia="Times New Roman" w:hAnsi="Times New Roman"/>
          <w:sz w:val="24"/>
          <w:szCs w:val="24"/>
        </w:rPr>
      </w:pPr>
      <w:r w:rsidRPr="00664D55">
        <w:rPr>
          <w:rFonts w:ascii="Times New Roman" w:eastAsia="Times New Roman" w:hAnsi="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0E1A13" w:rsidRPr="00664D55" w:rsidRDefault="000E1A13" w:rsidP="00CD567A">
      <w:pPr>
        <w:numPr>
          <w:ilvl w:val="0"/>
          <w:numId w:val="19"/>
        </w:numPr>
        <w:tabs>
          <w:tab w:val="left" w:pos="386"/>
          <w:tab w:val="left" w:pos="993"/>
        </w:tabs>
        <w:spacing w:after="0" w:line="230" w:lineRule="auto"/>
        <w:ind w:left="0" w:firstLine="709"/>
        <w:contextualSpacing/>
        <w:jc w:val="both"/>
        <w:rPr>
          <w:rFonts w:ascii="Times New Roman" w:eastAsia="Arial Unicode MS" w:hAnsi="Times New Roman"/>
          <w:kern w:val="1"/>
          <w:sz w:val="24"/>
          <w:szCs w:val="24"/>
          <w:lang w:val="en-US" w:eastAsia="hi-IN" w:bidi="hi-IN"/>
        </w:rPr>
      </w:pPr>
      <w:r w:rsidRPr="00664D55">
        <w:rPr>
          <w:rFonts w:ascii="Times New Roman" w:eastAsia="Arial Unicode MS" w:hAnsi="Times New Roman"/>
          <w:kern w:val="1"/>
          <w:sz w:val="24"/>
          <w:szCs w:val="24"/>
          <w:lang w:eastAsia="hi-IN" w:bidi="hi-IN"/>
        </w:rPr>
        <w:t>ОС</w:t>
      </w:r>
      <w:r w:rsidRPr="00664D55">
        <w:rPr>
          <w:rFonts w:ascii="Times New Roman" w:eastAsia="Arial Unicode MS" w:hAnsi="Times New Roman"/>
          <w:kern w:val="1"/>
          <w:sz w:val="24"/>
          <w:szCs w:val="24"/>
          <w:lang w:val="en-US" w:eastAsia="hi-IN" w:bidi="hi-IN"/>
        </w:rPr>
        <w:t xml:space="preserve"> – Windows 10 Pro RUS. </w:t>
      </w:r>
      <w:r w:rsidRPr="00664D55">
        <w:rPr>
          <w:rFonts w:ascii="Times New Roman" w:eastAsia="Arial Unicode MS" w:hAnsi="Times New Roman"/>
          <w:kern w:val="1"/>
          <w:sz w:val="24"/>
          <w:szCs w:val="24"/>
          <w:lang w:eastAsia="hi-IN" w:bidi="hi-IN"/>
        </w:rPr>
        <w:t>Подписка</w:t>
      </w:r>
      <w:r w:rsidRPr="00664D55">
        <w:rPr>
          <w:rFonts w:ascii="Times New Roman" w:eastAsia="Arial Unicode MS" w:hAnsi="Times New Roman"/>
          <w:kern w:val="1"/>
          <w:sz w:val="24"/>
          <w:szCs w:val="24"/>
          <w:lang w:val="en-US" w:eastAsia="hi-IN" w:bidi="hi-IN"/>
        </w:rPr>
        <w:t xml:space="preserve"> Microsoft Imagine Premium – Invoce № 9554097373 </w:t>
      </w:r>
      <w:r w:rsidRPr="00664D55">
        <w:rPr>
          <w:rFonts w:ascii="Times New Roman" w:eastAsia="Arial Unicode MS" w:hAnsi="Times New Roman"/>
          <w:kern w:val="1"/>
          <w:sz w:val="24"/>
          <w:szCs w:val="24"/>
          <w:lang w:eastAsia="hi-IN" w:bidi="hi-IN"/>
        </w:rPr>
        <w:t>от</w:t>
      </w:r>
      <w:r w:rsidRPr="00664D55">
        <w:rPr>
          <w:rFonts w:ascii="Times New Roman" w:eastAsia="Arial Unicode MS" w:hAnsi="Times New Roman"/>
          <w:kern w:val="1"/>
          <w:sz w:val="24"/>
          <w:szCs w:val="24"/>
          <w:lang w:val="en-US" w:eastAsia="hi-IN" w:bidi="hi-IN"/>
        </w:rPr>
        <w:t xml:space="preserve"> 22 </w:t>
      </w:r>
      <w:r w:rsidRPr="00664D55">
        <w:rPr>
          <w:rFonts w:ascii="Times New Roman" w:eastAsia="Arial Unicode MS" w:hAnsi="Times New Roman"/>
          <w:kern w:val="1"/>
          <w:sz w:val="24"/>
          <w:szCs w:val="24"/>
          <w:lang w:eastAsia="hi-IN" w:bidi="hi-IN"/>
        </w:rPr>
        <w:t>июля</w:t>
      </w:r>
      <w:r w:rsidRPr="00664D55">
        <w:rPr>
          <w:rFonts w:ascii="Times New Roman" w:eastAsia="Arial Unicode MS" w:hAnsi="Times New Roman"/>
          <w:kern w:val="1"/>
          <w:sz w:val="24"/>
          <w:szCs w:val="24"/>
          <w:lang w:val="en-US" w:eastAsia="hi-IN" w:bidi="hi-IN"/>
        </w:rPr>
        <w:t xml:space="preserve"> 2019</w:t>
      </w:r>
      <w:r w:rsidRPr="00664D55">
        <w:rPr>
          <w:rFonts w:ascii="Times New Roman" w:eastAsia="Arial Unicode MS" w:hAnsi="Times New Roman"/>
          <w:kern w:val="1"/>
          <w:sz w:val="24"/>
          <w:szCs w:val="24"/>
          <w:lang w:eastAsia="hi-IN" w:bidi="hi-IN"/>
        </w:rPr>
        <w:t>г</w:t>
      </w:r>
      <w:r w:rsidRPr="00664D55">
        <w:rPr>
          <w:rFonts w:ascii="Times New Roman" w:eastAsia="Arial Unicode MS" w:hAnsi="Times New Roman"/>
          <w:kern w:val="1"/>
          <w:sz w:val="24"/>
          <w:szCs w:val="24"/>
          <w:lang w:val="en-US" w:eastAsia="hi-IN" w:bidi="hi-IN"/>
        </w:rPr>
        <w:t>.</w:t>
      </w:r>
    </w:p>
    <w:p w:rsidR="00A60C6C" w:rsidRPr="00664D55" w:rsidRDefault="000E1A13" w:rsidP="00CD567A">
      <w:pPr>
        <w:numPr>
          <w:ilvl w:val="0"/>
          <w:numId w:val="19"/>
        </w:numPr>
        <w:tabs>
          <w:tab w:val="left" w:pos="386"/>
          <w:tab w:val="left" w:pos="993"/>
        </w:tabs>
        <w:spacing w:after="0" w:line="230" w:lineRule="auto"/>
        <w:ind w:left="0" w:firstLine="709"/>
        <w:contextualSpacing/>
        <w:jc w:val="both"/>
        <w:rPr>
          <w:rFonts w:ascii="Times New Roman" w:eastAsia="Arial Unicode MS" w:hAnsi="Times New Roman"/>
          <w:kern w:val="1"/>
          <w:sz w:val="24"/>
          <w:szCs w:val="24"/>
          <w:lang w:val="en-US" w:eastAsia="hi-IN" w:bidi="hi-IN"/>
        </w:rPr>
      </w:pPr>
      <w:r w:rsidRPr="00664D55">
        <w:rPr>
          <w:rFonts w:ascii="Times New Roman" w:eastAsia="Arial Unicode MS" w:hAnsi="Times New Roman"/>
          <w:kern w:val="1"/>
          <w:sz w:val="24"/>
          <w:szCs w:val="24"/>
          <w:lang w:eastAsia="hi-IN" w:bidi="hi-IN"/>
        </w:rPr>
        <w:t>Программное</w:t>
      </w:r>
      <w:r w:rsidRPr="00664D55">
        <w:rPr>
          <w:rFonts w:ascii="Times New Roman" w:eastAsia="Arial Unicode MS" w:hAnsi="Times New Roman"/>
          <w:kern w:val="1"/>
          <w:sz w:val="24"/>
          <w:szCs w:val="24"/>
          <w:lang w:val="en-US" w:eastAsia="hi-IN" w:bidi="hi-IN"/>
        </w:rPr>
        <w:t xml:space="preserve"> </w:t>
      </w:r>
      <w:r w:rsidRPr="00664D55">
        <w:rPr>
          <w:rFonts w:ascii="Times New Roman" w:eastAsia="Arial Unicode MS" w:hAnsi="Times New Roman"/>
          <w:kern w:val="1"/>
          <w:sz w:val="24"/>
          <w:szCs w:val="24"/>
          <w:lang w:eastAsia="hi-IN" w:bidi="hi-IN"/>
        </w:rPr>
        <w:t>обеспечение</w:t>
      </w:r>
      <w:r w:rsidRPr="00664D55">
        <w:rPr>
          <w:rFonts w:ascii="Times New Roman" w:eastAsia="Arial Unicode MS" w:hAnsi="Times New Roman"/>
          <w:kern w:val="1"/>
          <w:sz w:val="24"/>
          <w:szCs w:val="24"/>
          <w:lang w:val="en-US" w:eastAsia="hi-IN" w:bidi="hi-IN"/>
        </w:rPr>
        <w:t xml:space="preserve"> </w:t>
      </w:r>
      <w:r w:rsidRPr="00664D55">
        <w:rPr>
          <w:rFonts w:ascii="Times New Roman" w:eastAsia="Arial Unicode MS" w:hAnsi="Times New Roman"/>
          <w:kern w:val="1"/>
          <w:sz w:val="24"/>
          <w:szCs w:val="24"/>
          <w:lang w:eastAsia="hi-IN" w:bidi="hi-IN"/>
        </w:rPr>
        <w:t>по</w:t>
      </w:r>
      <w:r w:rsidRPr="00664D55">
        <w:rPr>
          <w:rFonts w:ascii="Times New Roman" w:eastAsia="Arial Unicode MS" w:hAnsi="Times New Roman"/>
          <w:kern w:val="1"/>
          <w:sz w:val="24"/>
          <w:szCs w:val="24"/>
          <w:lang w:val="en-US" w:eastAsia="hi-IN" w:bidi="hi-IN"/>
        </w:rPr>
        <w:t xml:space="preserve"> </w:t>
      </w:r>
      <w:r w:rsidRPr="00664D55">
        <w:rPr>
          <w:rFonts w:ascii="Times New Roman" w:eastAsia="Arial Unicode MS" w:hAnsi="Times New Roman"/>
          <w:kern w:val="1"/>
          <w:sz w:val="24"/>
          <w:szCs w:val="24"/>
          <w:lang w:eastAsia="hi-IN" w:bidi="hi-IN"/>
        </w:rPr>
        <w:t>лицензии</w:t>
      </w:r>
      <w:r w:rsidRPr="00664D55">
        <w:rPr>
          <w:rFonts w:ascii="Times New Roman" w:eastAsia="Arial Unicode MS" w:hAnsi="Times New Roman"/>
          <w:kern w:val="1"/>
          <w:sz w:val="24"/>
          <w:szCs w:val="24"/>
          <w:lang w:val="en-US" w:eastAsia="hi-IN" w:bidi="hi-IN"/>
        </w:rPr>
        <w:t xml:space="preserve"> GNU GPL: 7-Zip, Google Chrome, LibreOffice, Mozilla Firefox.</w:t>
      </w:r>
    </w:p>
    <w:p w:rsidR="00A60C6C" w:rsidRPr="00664D55" w:rsidRDefault="000E1A13" w:rsidP="00CD567A">
      <w:pPr>
        <w:numPr>
          <w:ilvl w:val="0"/>
          <w:numId w:val="19"/>
        </w:numPr>
        <w:tabs>
          <w:tab w:val="left" w:pos="386"/>
          <w:tab w:val="left" w:pos="993"/>
        </w:tabs>
        <w:spacing w:after="0" w:line="230" w:lineRule="auto"/>
        <w:ind w:left="0" w:firstLine="709"/>
        <w:contextualSpacing/>
        <w:jc w:val="both"/>
        <w:rPr>
          <w:rFonts w:ascii="Times New Roman" w:eastAsia="Arial Unicode MS" w:hAnsi="Times New Roman"/>
          <w:kern w:val="1"/>
          <w:sz w:val="24"/>
          <w:szCs w:val="24"/>
          <w:lang w:val="en-US" w:eastAsia="hi-IN" w:bidi="hi-IN"/>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0E1A13" w:rsidRPr="00664D55" w:rsidRDefault="00A60C6C" w:rsidP="00CD567A">
      <w:pPr>
        <w:numPr>
          <w:ilvl w:val="0"/>
          <w:numId w:val="19"/>
        </w:numPr>
        <w:tabs>
          <w:tab w:val="left" w:pos="386"/>
          <w:tab w:val="left" w:pos="993"/>
        </w:tabs>
        <w:spacing w:after="0" w:line="230" w:lineRule="auto"/>
        <w:ind w:left="0" w:firstLine="709"/>
        <w:contextualSpacing/>
        <w:jc w:val="both"/>
        <w:rPr>
          <w:rFonts w:ascii="Times New Roman" w:eastAsia="Arial Unicode MS" w:hAnsi="Times New Roman"/>
          <w:kern w:val="1"/>
          <w:sz w:val="24"/>
          <w:szCs w:val="24"/>
          <w:lang w:val="en-US" w:eastAsia="hi-IN" w:bidi="hi-IN"/>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B8417B" w:rsidRDefault="00B8417B" w:rsidP="00664D55">
      <w:pPr>
        <w:spacing w:after="0" w:line="240" w:lineRule="auto"/>
        <w:ind w:left="360"/>
        <w:jc w:val="both"/>
        <w:rPr>
          <w:rFonts w:ascii="Times New Roman" w:hAnsi="Times New Roman"/>
          <w:color w:val="000000"/>
          <w:sz w:val="24"/>
          <w:szCs w:val="24"/>
          <w:lang w:val="en-US"/>
        </w:rPr>
      </w:pPr>
    </w:p>
    <w:p w:rsidR="009D5E5D" w:rsidRPr="00664D55" w:rsidRDefault="009D5E5D" w:rsidP="00664D55">
      <w:pPr>
        <w:spacing w:after="0" w:line="240" w:lineRule="auto"/>
        <w:ind w:left="360"/>
        <w:jc w:val="both"/>
        <w:rPr>
          <w:rFonts w:ascii="Times New Roman" w:hAnsi="Times New Roman"/>
          <w:color w:val="000000"/>
          <w:sz w:val="24"/>
          <w:szCs w:val="24"/>
          <w:lang w:val="en-US"/>
        </w:rPr>
      </w:pPr>
    </w:p>
    <w:p w:rsidR="00B8417B" w:rsidRPr="00664D55" w:rsidRDefault="00B8417B" w:rsidP="009D5E5D">
      <w:pPr>
        <w:pStyle w:val="1"/>
        <w:numPr>
          <w:ilvl w:val="0"/>
          <w:numId w:val="27"/>
        </w:numPr>
        <w:tabs>
          <w:tab w:val="left" w:pos="284"/>
        </w:tabs>
        <w:spacing w:before="0" w:after="0"/>
        <w:ind w:left="0" w:firstLine="0"/>
        <w:contextualSpacing/>
        <w:rPr>
          <w:sz w:val="24"/>
          <w:szCs w:val="24"/>
        </w:rPr>
      </w:pPr>
      <w:bookmarkStart w:id="45" w:name="_Toc514627681"/>
      <w:bookmarkStart w:id="46" w:name="_Toc516521652"/>
      <w:bookmarkStart w:id="47" w:name="_Toc516647591"/>
      <w:bookmarkStart w:id="48" w:name="_Toc516869297"/>
      <w:bookmarkStart w:id="49" w:name="_Toc529102305"/>
      <w:r w:rsidRPr="00664D55">
        <w:rPr>
          <w:sz w:val="24"/>
          <w:szCs w:val="24"/>
        </w:rPr>
        <w:t>Условия реализации программы для обучающихся инвалидов и лиц с ограниченными возможностями здоровья</w:t>
      </w:r>
      <w:bookmarkEnd w:id="45"/>
      <w:bookmarkEnd w:id="46"/>
      <w:bookmarkEnd w:id="47"/>
      <w:bookmarkEnd w:id="48"/>
      <w:bookmarkEnd w:id="49"/>
    </w:p>
    <w:p w:rsidR="009D5E5D" w:rsidRDefault="009D5E5D" w:rsidP="00664D55">
      <w:pPr>
        <w:spacing w:after="0" w:line="240" w:lineRule="auto"/>
        <w:ind w:firstLine="709"/>
        <w:jc w:val="both"/>
        <w:rPr>
          <w:rFonts w:ascii="Times New Roman" w:hAnsi="Times New Roman"/>
          <w:sz w:val="24"/>
          <w:szCs w:val="24"/>
        </w:rPr>
      </w:pPr>
    </w:p>
    <w:p w:rsidR="00B8417B" w:rsidRPr="00664D55" w:rsidRDefault="00B8417B" w:rsidP="00664D55">
      <w:pPr>
        <w:spacing w:after="0" w:line="240" w:lineRule="auto"/>
        <w:ind w:firstLine="709"/>
        <w:jc w:val="both"/>
        <w:rPr>
          <w:rFonts w:ascii="Times New Roman" w:hAnsi="Times New Roman"/>
          <w:sz w:val="24"/>
          <w:szCs w:val="24"/>
        </w:rPr>
      </w:pPr>
      <w:r w:rsidRPr="00664D55">
        <w:rPr>
          <w:rFonts w:ascii="Times New Roman" w:hAnsi="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B8417B" w:rsidRPr="00664D55" w:rsidRDefault="00B8417B" w:rsidP="00664D55">
      <w:pPr>
        <w:widowControl w:val="0"/>
        <w:numPr>
          <w:ilvl w:val="0"/>
          <w:numId w:val="28"/>
        </w:numPr>
        <w:suppressAutoHyphens/>
        <w:autoSpaceDE w:val="0"/>
        <w:spacing w:after="0" w:line="240" w:lineRule="auto"/>
        <w:jc w:val="both"/>
        <w:rPr>
          <w:rFonts w:ascii="Times New Roman" w:hAnsi="Times New Roman"/>
          <w:sz w:val="24"/>
          <w:szCs w:val="24"/>
        </w:rPr>
      </w:pPr>
      <w:r w:rsidRPr="00664D55">
        <w:rPr>
          <w:rFonts w:ascii="Times New Roman" w:hAnsi="Times New Roman"/>
          <w:sz w:val="24"/>
          <w:szCs w:val="24"/>
        </w:rPr>
        <w:t>с ограничением двигательных функций;</w:t>
      </w:r>
    </w:p>
    <w:p w:rsidR="00B8417B" w:rsidRPr="00664D55" w:rsidRDefault="00B8417B" w:rsidP="00664D55">
      <w:pPr>
        <w:widowControl w:val="0"/>
        <w:numPr>
          <w:ilvl w:val="0"/>
          <w:numId w:val="28"/>
        </w:numPr>
        <w:suppressAutoHyphens/>
        <w:autoSpaceDE w:val="0"/>
        <w:spacing w:after="0" w:line="240" w:lineRule="auto"/>
        <w:jc w:val="both"/>
        <w:rPr>
          <w:rFonts w:ascii="Times New Roman" w:hAnsi="Times New Roman"/>
          <w:sz w:val="24"/>
          <w:szCs w:val="24"/>
        </w:rPr>
      </w:pPr>
      <w:r w:rsidRPr="00664D55">
        <w:rPr>
          <w:rFonts w:ascii="Times New Roman" w:hAnsi="Times New Roman"/>
          <w:sz w:val="24"/>
          <w:szCs w:val="24"/>
        </w:rPr>
        <w:t>с нарушениями слуха;</w:t>
      </w:r>
    </w:p>
    <w:p w:rsidR="00B8417B" w:rsidRPr="00664D55" w:rsidRDefault="00B8417B" w:rsidP="00664D55">
      <w:pPr>
        <w:widowControl w:val="0"/>
        <w:numPr>
          <w:ilvl w:val="0"/>
          <w:numId w:val="28"/>
        </w:numPr>
        <w:suppressAutoHyphens/>
        <w:autoSpaceDE w:val="0"/>
        <w:spacing w:after="0" w:line="240" w:lineRule="auto"/>
        <w:jc w:val="both"/>
        <w:rPr>
          <w:rFonts w:ascii="Times New Roman" w:hAnsi="Times New Roman"/>
          <w:sz w:val="24"/>
          <w:szCs w:val="24"/>
        </w:rPr>
      </w:pPr>
      <w:r w:rsidRPr="00664D55">
        <w:rPr>
          <w:rFonts w:ascii="Times New Roman" w:hAnsi="Times New Roman"/>
          <w:sz w:val="24"/>
          <w:szCs w:val="24"/>
        </w:rPr>
        <w:t>с нарушениями зрения.</w:t>
      </w:r>
    </w:p>
    <w:p w:rsidR="00B8417B" w:rsidRPr="00664D55" w:rsidRDefault="00B8417B" w:rsidP="00664D55">
      <w:pPr>
        <w:autoSpaceDE w:val="0"/>
        <w:spacing w:after="0" w:line="240" w:lineRule="auto"/>
        <w:ind w:firstLine="709"/>
        <w:jc w:val="both"/>
        <w:rPr>
          <w:rFonts w:ascii="Times New Roman" w:hAnsi="Times New Roman"/>
          <w:sz w:val="24"/>
          <w:szCs w:val="24"/>
        </w:rPr>
      </w:pPr>
      <w:r w:rsidRPr="00664D55">
        <w:rPr>
          <w:rFonts w:ascii="Times New Roman" w:hAnsi="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664D55">
        <w:rPr>
          <w:rFonts w:ascii="Times New Roman" w:hAnsi="Times New Roman"/>
          <w:b/>
          <w:sz w:val="24"/>
          <w:szCs w:val="24"/>
        </w:rPr>
        <w:t xml:space="preserve"> </w:t>
      </w:r>
      <w:r w:rsidRPr="00664D55">
        <w:rPr>
          <w:rFonts w:ascii="Times New Roman" w:hAnsi="Times New Roman"/>
          <w:sz w:val="24"/>
          <w:szCs w:val="24"/>
        </w:rPr>
        <w:t>поручни, лифты и расширенные дверные проемы.</w:t>
      </w:r>
    </w:p>
    <w:p w:rsidR="00B8417B" w:rsidRPr="00664D55" w:rsidRDefault="00B8417B" w:rsidP="00664D55">
      <w:pPr>
        <w:autoSpaceDE w:val="0"/>
        <w:spacing w:after="0" w:line="240" w:lineRule="auto"/>
        <w:ind w:firstLine="709"/>
        <w:jc w:val="both"/>
        <w:rPr>
          <w:rFonts w:ascii="Times New Roman" w:hAnsi="Times New Roman"/>
          <w:sz w:val="24"/>
          <w:szCs w:val="24"/>
        </w:rPr>
      </w:pPr>
      <w:r w:rsidRPr="00664D55">
        <w:rPr>
          <w:rFonts w:ascii="Times New Roman" w:hAnsi="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B8417B" w:rsidRPr="00664D55" w:rsidRDefault="00B8417B" w:rsidP="00664D55">
      <w:pPr>
        <w:autoSpaceDE w:val="0"/>
        <w:spacing w:after="0" w:line="240" w:lineRule="auto"/>
        <w:ind w:firstLine="709"/>
        <w:jc w:val="both"/>
        <w:rPr>
          <w:rFonts w:ascii="Times New Roman" w:hAnsi="Times New Roman"/>
          <w:sz w:val="24"/>
          <w:szCs w:val="24"/>
        </w:rPr>
      </w:pPr>
      <w:r w:rsidRPr="00664D55">
        <w:rPr>
          <w:rFonts w:ascii="Times New Roman" w:hAnsi="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B8417B" w:rsidRDefault="00B8417B" w:rsidP="00664D55">
      <w:pPr>
        <w:autoSpaceDE w:val="0"/>
        <w:spacing w:after="0" w:line="240" w:lineRule="auto"/>
        <w:ind w:firstLine="709"/>
        <w:jc w:val="both"/>
        <w:rPr>
          <w:rFonts w:ascii="Times New Roman" w:hAnsi="Times New Roman"/>
          <w:bCs/>
          <w:sz w:val="24"/>
          <w:szCs w:val="24"/>
        </w:rPr>
      </w:pPr>
      <w:r w:rsidRPr="00664D55">
        <w:rPr>
          <w:rFonts w:ascii="Times New Roman" w:hAnsi="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664D55">
        <w:rPr>
          <w:rFonts w:ascii="Times New Roman" w:hAnsi="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9D5E5D" w:rsidRDefault="009D5E5D" w:rsidP="00664D55">
      <w:pPr>
        <w:autoSpaceDE w:val="0"/>
        <w:spacing w:after="0" w:line="240" w:lineRule="auto"/>
        <w:ind w:firstLine="709"/>
        <w:jc w:val="both"/>
        <w:rPr>
          <w:rFonts w:ascii="Times New Roman" w:hAnsi="Times New Roman"/>
          <w:bCs/>
          <w:sz w:val="24"/>
          <w:szCs w:val="24"/>
        </w:rPr>
      </w:pPr>
    </w:p>
    <w:p w:rsidR="009D5E5D" w:rsidRPr="00664D55" w:rsidRDefault="009D5E5D" w:rsidP="00664D55">
      <w:pPr>
        <w:autoSpaceDE w:val="0"/>
        <w:spacing w:after="0" w:line="240" w:lineRule="auto"/>
        <w:ind w:firstLine="709"/>
        <w:jc w:val="both"/>
        <w:rPr>
          <w:rFonts w:ascii="Times New Roman" w:hAnsi="Times New Roman"/>
          <w:bCs/>
          <w:sz w:val="24"/>
          <w:szCs w:val="24"/>
        </w:rPr>
      </w:pPr>
    </w:p>
    <w:p w:rsidR="00B8417B" w:rsidRPr="00664D55" w:rsidRDefault="00B8417B" w:rsidP="009D5E5D">
      <w:pPr>
        <w:pStyle w:val="1"/>
        <w:numPr>
          <w:ilvl w:val="0"/>
          <w:numId w:val="27"/>
        </w:numPr>
        <w:tabs>
          <w:tab w:val="left" w:pos="993"/>
        </w:tabs>
        <w:spacing w:before="0" w:after="0"/>
        <w:ind w:left="0" w:firstLine="709"/>
        <w:contextualSpacing/>
        <w:rPr>
          <w:sz w:val="24"/>
          <w:szCs w:val="24"/>
        </w:rPr>
      </w:pPr>
      <w:bookmarkStart w:id="50" w:name="_Toc514627682"/>
      <w:bookmarkStart w:id="51" w:name="_Toc516521653"/>
      <w:bookmarkStart w:id="52" w:name="_Toc516647592"/>
      <w:bookmarkStart w:id="53" w:name="_Toc516869298"/>
      <w:bookmarkStart w:id="54" w:name="_Toc529102306"/>
      <w:bookmarkStart w:id="55" w:name="_Toc309837478"/>
      <w:r w:rsidRPr="00664D55">
        <w:rPr>
          <w:sz w:val="24"/>
          <w:szCs w:val="24"/>
        </w:rPr>
        <w:t>Материально-техническое обеспечение дисциплины</w:t>
      </w:r>
      <w:bookmarkEnd w:id="50"/>
      <w:bookmarkEnd w:id="51"/>
      <w:bookmarkEnd w:id="52"/>
      <w:bookmarkEnd w:id="53"/>
      <w:bookmarkEnd w:id="54"/>
    </w:p>
    <w:p w:rsidR="009D5E5D" w:rsidRDefault="009D5E5D" w:rsidP="009D5E5D">
      <w:pPr>
        <w:spacing w:after="0" w:line="240" w:lineRule="auto"/>
        <w:ind w:right="20" w:firstLine="709"/>
        <w:jc w:val="both"/>
        <w:rPr>
          <w:rFonts w:ascii="Times New Roman" w:hAnsi="Times New Roman"/>
          <w:sz w:val="24"/>
          <w:szCs w:val="24"/>
        </w:rPr>
      </w:pPr>
    </w:p>
    <w:p w:rsidR="00B8417B" w:rsidRPr="00664D55" w:rsidRDefault="00B8417B" w:rsidP="009D5E5D">
      <w:pPr>
        <w:spacing w:after="0" w:line="240" w:lineRule="auto"/>
        <w:ind w:right="20" w:firstLine="709"/>
        <w:jc w:val="both"/>
        <w:rPr>
          <w:rFonts w:ascii="Times New Roman" w:hAnsi="Times New Roman"/>
          <w:sz w:val="24"/>
          <w:szCs w:val="24"/>
        </w:rPr>
      </w:pPr>
      <w:r w:rsidRPr="00664D55">
        <w:rPr>
          <w:rFonts w:ascii="Times New Roman" w:hAnsi="Times New Roman"/>
          <w:sz w:val="24"/>
          <w:szCs w:val="24"/>
        </w:rPr>
        <w:t xml:space="preserve">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w:t>
      </w:r>
      <w:r w:rsidR="00F2041D" w:rsidRPr="00664D55">
        <w:rPr>
          <w:rFonts w:ascii="Times New Roman" w:hAnsi="Times New Roman"/>
          <w:sz w:val="24"/>
          <w:szCs w:val="24"/>
        </w:rPr>
        <w:t>мультимедиа</w:t>
      </w:r>
      <w:r w:rsidRPr="00664D55">
        <w:rPr>
          <w:rFonts w:ascii="Times New Roman" w:hAnsi="Times New Roman"/>
          <w:sz w:val="24"/>
          <w:szCs w:val="24"/>
        </w:rPr>
        <w:t xml:space="preserve"> (проектор), доска). Мультимедиа-проектор необходим для демонстрации электронных презентаций по разделам дисциплины.</w:t>
      </w:r>
    </w:p>
    <w:p w:rsidR="00B8417B" w:rsidRPr="00664D55" w:rsidRDefault="00B8417B" w:rsidP="009D5E5D">
      <w:pPr>
        <w:autoSpaceDE w:val="0"/>
        <w:autoSpaceDN w:val="0"/>
        <w:adjustRightInd w:val="0"/>
        <w:spacing w:after="0" w:line="240" w:lineRule="auto"/>
        <w:ind w:firstLine="709"/>
        <w:jc w:val="both"/>
        <w:rPr>
          <w:rFonts w:ascii="Times New Roman" w:hAnsi="Times New Roman"/>
          <w:bCs/>
          <w:sz w:val="24"/>
          <w:szCs w:val="24"/>
        </w:rPr>
      </w:pPr>
      <w:r w:rsidRPr="00664D55">
        <w:rPr>
          <w:rFonts w:ascii="Times New Roman" w:hAnsi="Times New Roman"/>
          <w:bCs/>
          <w:sz w:val="24"/>
          <w:szCs w:val="24"/>
        </w:rPr>
        <w:t>Перечень электронных ресурсов необходимых для изучения дисциплины представлен в таблице 1</w:t>
      </w:r>
      <w:r w:rsidR="00FF5812" w:rsidRPr="00664D55">
        <w:rPr>
          <w:rFonts w:ascii="Times New Roman" w:hAnsi="Times New Roman"/>
          <w:bCs/>
          <w:sz w:val="24"/>
          <w:szCs w:val="24"/>
        </w:rPr>
        <w:t>5</w:t>
      </w:r>
      <w:r w:rsidRPr="00664D55">
        <w:rPr>
          <w:rFonts w:ascii="Times New Roman" w:hAnsi="Times New Roman"/>
          <w:bCs/>
          <w:sz w:val="24"/>
          <w:szCs w:val="24"/>
        </w:rPr>
        <w:t xml:space="preserve">. </w:t>
      </w:r>
    </w:p>
    <w:p w:rsidR="009D5E5D" w:rsidRDefault="009D5E5D" w:rsidP="00664D55">
      <w:pPr>
        <w:spacing w:after="0" w:line="240" w:lineRule="auto"/>
        <w:rPr>
          <w:rFonts w:ascii="Times New Roman" w:hAnsi="Times New Roman"/>
          <w:bCs/>
          <w:sz w:val="24"/>
          <w:szCs w:val="24"/>
        </w:rPr>
      </w:pPr>
    </w:p>
    <w:p w:rsidR="00B8417B" w:rsidRPr="00664D55" w:rsidRDefault="00B8417B" w:rsidP="00664D55">
      <w:pPr>
        <w:spacing w:after="0" w:line="240" w:lineRule="auto"/>
        <w:rPr>
          <w:rFonts w:ascii="Times New Roman" w:hAnsi="Times New Roman"/>
          <w:bCs/>
          <w:sz w:val="24"/>
          <w:szCs w:val="24"/>
        </w:rPr>
      </w:pPr>
      <w:r w:rsidRPr="00664D55">
        <w:rPr>
          <w:rFonts w:ascii="Times New Roman" w:hAnsi="Times New Roman"/>
          <w:bCs/>
          <w:sz w:val="24"/>
          <w:szCs w:val="24"/>
        </w:rPr>
        <w:t>Таблица 1</w:t>
      </w:r>
      <w:r w:rsidR="00FF5812" w:rsidRPr="00664D55">
        <w:rPr>
          <w:rFonts w:ascii="Times New Roman" w:hAnsi="Times New Roman"/>
          <w:bCs/>
          <w:sz w:val="24"/>
          <w:szCs w:val="24"/>
        </w:rPr>
        <w:t>5</w:t>
      </w:r>
      <w:r w:rsidRPr="00664D55">
        <w:rPr>
          <w:rFonts w:ascii="Times New Roman" w:hAnsi="Times New Roman"/>
          <w:bCs/>
          <w:sz w:val="24"/>
          <w:szCs w:val="24"/>
        </w:rPr>
        <w:t xml:space="preserve">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929"/>
        <w:gridCol w:w="2217"/>
      </w:tblGrid>
      <w:tr w:rsidR="00FA1270" w:rsidRPr="00664D55" w:rsidTr="009D5E5D">
        <w:trPr>
          <w:trHeight w:val="50"/>
          <w:tblHeader/>
        </w:trPr>
        <w:tc>
          <w:tcPr>
            <w:tcW w:w="445" w:type="dxa"/>
            <w:vAlign w:val="center"/>
          </w:tcPr>
          <w:p w:rsidR="00FA1270" w:rsidRPr="00664D55" w:rsidRDefault="00FA1270"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w:t>
            </w:r>
          </w:p>
        </w:tc>
        <w:tc>
          <w:tcPr>
            <w:tcW w:w="2564" w:type="dxa"/>
            <w:vAlign w:val="center"/>
          </w:tcPr>
          <w:p w:rsidR="00FA1270" w:rsidRPr="00664D55" w:rsidRDefault="00FA1270"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Наименование ресурса</w:t>
            </w:r>
          </w:p>
        </w:tc>
        <w:tc>
          <w:tcPr>
            <w:tcW w:w="4929" w:type="dxa"/>
            <w:vAlign w:val="center"/>
          </w:tcPr>
          <w:p w:rsidR="00FA1270" w:rsidRPr="00664D55" w:rsidRDefault="00FA1270"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Наименование документа с указанием реквизитов</w:t>
            </w:r>
          </w:p>
        </w:tc>
        <w:tc>
          <w:tcPr>
            <w:tcW w:w="2217" w:type="dxa"/>
          </w:tcPr>
          <w:p w:rsidR="00FA1270" w:rsidRPr="00664D55" w:rsidRDefault="00FA1270" w:rsidP="00664D55">
            <w:pPr>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Срок действия документа</w:t>
            </w:r>
          </w:p>
        </w:tc>
      </w:tr>
      <w:tr w:rsidR="00261889" w:rsidRPr="00664D55" w:rsidTr="009D5E5D">
        <w:trPr>
          <w:trHeight w:val="270"/>
        </w:trPr>
        <w:tc>
          <w:tcPr>
            <w:tcW w:w="445" w:type="dxa"/>
            <w:vAlign w:val="center"/>
          </w:tcPr>
          <w:p w:rsidR="00261889" w:rsidRPr="00664D55" w:rsidRDefault="00261889" w:rsidP="00664D55">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1</w:t>
            </w:r>
          </w:p>
        </w:tc>
        <w:tc>
          <w:tcPr>
            <w:tcW w:w="2564" w:type="dxa"/>
            <w:vAlign w:val="center"/>
          </w:tcPr>
          <w:p w:rsidR="00261889" w:rsidRPr="00664D55" w:rsidRDefault="00261889" w:rsidP="009D5E5D">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 xml:space="preserve">ЭБС </w:t>
            </w:r>
            <w:r w:rsidRPr="00664D55">
              <w:rPr>
                <w:rFonts w:ascii="Times New Roman" w:eastAsia="Arial Unicode MS" w:hAnsi="Times New Roman"/>
                <w:color w:val="000000"/>
                <w:kern w:val="1"/>
                <w:sz w:val="24"/>
                <w:szCs w:val="24"/>
                <w:lang w:val="en-US" w:eastAsia="ru-RU" w:bidi="hi-IN"/>
              </w:rPr>
              <w:t>Znanuim</w:t>
            </w:r>
          </w:p>
        </w:tc>
        <w:tc>
          <w:tcPr>
            <w:tcW w:w="4929" w:type="dxa"/>
          </w:tcPr>
          <w:p w:rsidR="00261889" w:rsidRPr="00664D55" w:rsidRDefault="00261889"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ООО «ЗНАНИУМ». Договор № 3980 эбс от 25.09.2019 г. Срок действия - до 27.09.2020 г.</w:t>
            </w:r>
          </w:p>
        </w:tc>
        <w:tc>
          <w:tcPr>
            <w:tcW w:w="2217" w:type="dxa"/>
          </w:tcPr>
          <w:p w:rsidR="00261889" w:rsidRPr="00664D55" w:rsidRDefault="00261889"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с 27.09.2019 г. по 27.09.2020 г.</w:t>
            </w:r>
          </w:p>
        </w:tc>
      </w:tr>
      <w:tr w:rsidR="00261889" w:rsidRPr="00664D55" w:rsidTr="009D5E5D">
        <w:trPr>
          <w:trHeight w:val="270"/>
        </w:trPr>
        <w:tc>
          <w:tcPr>
            <w:tcW w:w="445" w:type="dxa"/>
            <w:vAlign w:val="center"/>
          </w:tcPr>
          <w:p w:rsidR="00261889" w:rsidRPr="00664D55" w:rsidRDefault="00261889" w:rsidP="00664D55">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2</w:t>
            </w:r>
          </w:p>
        </w:tc>
        <w:tc>
          <w:tcPr>
            <w:tcW w:w="2564" w:type="dxa"/>
            <w:vAlign w:val="center"/>
          </w:tcPr>
          <w:p w:rsidR="00261889" w:rsidRPr="00664D55" w:rsidRDefault="00261889"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Научная электронная</w:t>
            </w:r>
          </w:p>
          <w:p w:rsidR="00261889" w:rsidRPr="00664D55" w:rsidRDefault="00261889"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lastRenderedPageBreak/>
              <w:t>библиотека eLibrary</w:t>
            </w:r>
          </w:p>
          <w:p w:rsidR="00261889" w:rsidRPr="00664D55" w:rsidRDefault="00261889"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(ринц)</w:t>
            </w:r>
          </w:p>
        </w:tc>
        <w:tc>
          <w:tcPr>
            <w:tcW w:w="4929" w:type="dxa"/>
          </w:tcPr>
          <w:p w:rsidR="00261889" w:rsidRPr="00664D55" w:rsidRDefault="00261889"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lastRenderedPageBreak/>
              <w:t xml:space="preserve">ООО «Научная электронная библиотека» (г. </w:t>
            </w:r>
            <w:r w:rsidRPr="00664D55">
              <w:rPr>
                <w:rFonts w:ascii="Times New Roman" w:hAnsi="Times New Roman"/>
                <w:sz w:val="24"/>
                <w:szCs w:val="24"/>
                <w:lang w:eastAsia="ru-RU"/>
              </w:rPr>
              <w:lastRenderedPageBreak/>
              <w:t>Москва). Лицензионное соглашение № 7241 от 24.02.12 г.</w:t>
            </w:r>
          </w:p>
        </w:tc>
        <w:tc>
          <w:tcPr>
            <w:tcW w:w="2217" w:type="dxa"/>
          </w:tcPr>
          <w:p w:rsidR="00261889" w:rsidRPr="00664D55" w:rsidRDefault="00261889"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lastRenderedPageBreak/>
              <w:t>бессрочно</w:t>
            </w:r>
          </w:p>
        </w:tc>
      </w:tr>
      <w:tr w:rsidR="00B23DEB" w:rsidRPr="00664D55" w:rsidTr="009D5E5D">
        <w:trPr>
          <w:trHeight w:val="270"/>
        </w:trPr>
        <w:tc>
          <w:tcPr>
            <w:tcW w:w="445" w:type="dxa"/>
            <w:vAlign w:val="center"/>
          </w:tcPr>
          <w:p w:rsidR="00B23DEB" w:rsidRPr="00664D55" w:rsidRDefault="00B23DEB" w:rsidP="00B23DEB">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3</w:t>
            </w:r>
          </w:p>
        </w:tc>
        <w:tc>
          <w:tcPr>
            <w:tcW w:w="2564" w:type="dxa"/>
            <w:vAlign w:val="center"/>
          </w:tcPr>
          <w:p w:rsidR="00B23DEB" w:rsidRPr="00664D55" w:rsidRDefault="00B23DEB" w:rsidP="00B23DEB">
            <w:pPr>
              <w:autoSpaceDE w:val="0"/>
              <w:autoSpaceDN w:val="0"/>
              <w:adjustRightInd w:val="0"/>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eastAsia="ru-RU" w:bidi="hi-IN"/>
              </w:rPr>
              <w:t xml:space="preserve">ЭБС </w:t>
            </w:r>
            <w:r w:rsidRPr="00664D55">
              <w:rPr>
                <w:rFonts w:ascii="Times New Roman" w:eastAsia="Arial Unicode MS" w:hAnsi="Times New Roman"/>
                <w:color w:val="000000"/>
                <w:kern w:val="1"/>
                <w:sz w:val="24"/>
                <w:szCs w:val="24"/>
                <w:lang w:val="en-US" w:eastAsia="ru-RU" w:bidi="hi-IN"/>
              </w:rPr>
              <w:t>IBooks</w:t>
            </w:r>
          </w:p>
        </w:tc>
        <w:tc>
          <w:tcPr>
            <w:tcW w:w="4929" w:type="dxa"/>
          </w:tcPr>
          <w:p w:rsidR="00B23DEB" w:rsidRPr="0073460B" w:rsidRDefault="00B23DEB" w:rsidP="00B23DEB">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 xml:space="preserve">ООО «Айбукс». Договор № 20-01/20К от 26.01.2020 г. </w:t>
            </w:r>
          </w:p>
        </w:tc>
        <w:tc>
          <w:tcPr>
            <w:tcW w:w="2217" w:type="dxa"/>
          </w:tcPr>
          <w:p w:rsidR="00B23DEB" w:rsidRPr="0073460B" w:rsidRDefault="00B23DEB" w:rsidP="00B23DEB">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с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.01.2020 г. по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w:t>
            </w:r>
            <w:r w:rsidRPr="0073460B">
              <w:rPr>
                <w:rFonts w:ascii="Times New Roman" w:hAnsi="Times New Roman"/>
                <w:color w:val="000000" w:themeColor="text1"/>
                <w:sz w:val="24"/>
                <w:szCs w:val="24"/>
                <w:lang w:val="en-US"/>
              </w:rPr>
              <w:t>2</w:t>
            </w:r>
            <w:r w:rsidRPr="0073460B">
              <w:rPr>
                <w:rFonts w:ascii="Times New Roman" w:hAnsi="Times New Roman"/>
                <w:color w:val="000000" w:themeColor="text1"/>
                <w:sz w:val="24"/>
                <w:szCs w:val="24"/>
              </w:rPr>
              <w:t>1 г.</w:t>
            </w:r>
          </w:p>
        </w:tc>
      </w:tr>
      <w:tr w:rsidR="00261889" w:rsidRPr="00664D55" w:rsidTr="009D5E5D">
        <w:trPr>
          <w:trHeight w:val="270"/>
        </w:trPr>
        <w:tc>
          <w:tcPr>
            <w:tcW w:w="445" w:type="dxa"/>
            <w:vAlign w:val="center"/>
          </w:tcPr>
          <w:p w:rsidR="00261889" w:rsidRPr="00664D55" w:rsidRDefault="00261889" w:rsidP="00664D55">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4</w:t>
            </w:r>
          </w:p>
        </w:tc>
        <w:tc>
          <w:tcPr>
            <w:tcW w:w="2564" w:type="dxa"/>
            <w:vAlign w:val="center"/>
          </w:tcPr>
          <w:p w:rsidR="00261889" w:rsidRPr="00664D55" w:rsidRDefault="00261889" w:rsidP="00664D55">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 xml:space="preserve">ЭБС </w:t>
            </w:r>
            <w:r w:rsidRPr="00664D55">
              <w:rPr>
                <w:rFonts w:ascii="Times New Roman" w:eastAsia="Arial Unicode MS" w:hAnsi="Times New Roman"/>
                <w:color w:val="000000"/>
                <w:kern w:val="1"/>
                <w:sz w:val="24"/>
                <w:szCs w:val="24"/>
                <w:lang w:val="en-US" w:eastAsia="ru-RU" w:bidi="hi-IN"/>
              </w:rPr>
              <w:t>Book.ru</w:t>
            </w:r>
          </w:p>
        </w:tc>
        <w:tc>
          <w:tcPr>
            <w:tcW w:w="4929" w:type="dxa"/>
          </w:tcPr>
          <w:p w:rsidR="00261889" w:rsidRPr="00664D55" w:rsidRDefault="00261889" w:rsidP="00664D55">
            <w:pPr>
              <w:tabs>
                <w:tab w:val="left" w:pos="860"/>
              </w:tabs>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ООО «КноРус медиа». Договор №18496844 от 03 сентября 2019 г.</w:t>
            </w:r>
          </w:p>
        </w:tc>
        <w:tc>
          <w:tcPr>
            <w:tcW w:w="2217" w:type="dxa"/>
          </w:tcPr>
          <w:p w:rsidR="00261889" w:rsidRPr="00664D55" w:rsidRDefault="00261889"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Срок действия до 02 сентября 2020 г.</w:t>
            </w:r>
          </w:p>
        </w:tc>
      </w:tr>
    </w:tbl>
    <w:p w:rsidR="00A60C6C" w:rsidRPr="00664D55" w:rsidRDefault="00A60C6C" w:rsidP="009D5E5D">
      <w:pPr>
        <w:tabs>
          <w:tab w:val="left" w:pos="993"/>
        </w:tabs>
        <w:autoSpaceDE w:val="0"/>
        <w:autoSpaceDN w:val="0"/>
        <w:adjustRightInd w:val="0"/>
        <w:spacing w:after="0" w:line="240" w:lineRule="auto"/>
        <w:ind w:firstLine="709"/>
        <w:jc w:val="both"/>
        <w:rPr>
          <w:rFonts w:ascii="Times New Roman" w:hAnsi="Times New Roman"/>
          <w:b/>
          <w:bCs/>
          <w:sz w:val="24"/>
          <w:szCs w:val="24"/>
        </w:rPr>
      </w:pPr>
      <w:r w:rsidRPr="00664D55">
        <w:rPr>
          <w:rFonts w:ascii="Times New Roman" w:hAnsi="Times New Roman"/>
          <w:b/>
          <w:bCs/>
          <w:sz w:val="24"/>
          <w:szCs w:val="24"/>
        </w:rPr>
        <w:t>Перечень профессиональных баз данных и информационных справочных систем:</w:t>
      </w:r>
    </w:p>
    <w:p w:rsidR="00A60C6C" w:rsidRPr="00664D55" w:rsidRDefault="00A60C6C" w:rsidP="009D5E5D">
      <w:pPr>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64D55">
        <w:rPr>
          <w:rFonts w:ascii="Times New Roman" w:hAnsi="Times New Roman"/>
          <w:bCs/>
          <w:sz w:val="24"/>
          <w:szCs w:val="24"/>
        </w:rPr>
        <w:t xml:space="preserve">Кодекс – Профессиональные справочные системы – </w:t>
      </w:r>
      <w:r w:rsidRPr="00664D55">
        <w:rPr>
          <w:rFonts w:ascii="Times New Roman" w:hAnsi="Times New Roman"/>
          <w:bCs/>
          <w:sz w:val="24"/>
          <w:szCs w:val="24"/>
          <w:lang w:val="en-US"/>
        </w:rPr>
        <w:t>URL</w:t>
      </w:r>
      <w:r w:rsidRPr="00664D55">
        <w:rPr>
          <w:rFonts w:ascii="Times New Roman" w:hAnsi="Times New Roman"/>
          <w:bCs/>
          <w:sz w:val="24"/>
          <w:szCs w:val="24"/>
        </w:rPr>
        <w:t xml:space="preserve">: </w:t>
      </w:r>
      <w:hyperlink r:id="rId36" w:history="1">
        <w:r w:rsidRPr="00664D55">
          <w:rPr>
            <w:rStyle w:val="a7"/>
            <w:rFonts w:ascii="Times New Roman" w:hAnsi="Times New Roman"/>
            <w:bCs/>
            <w:sz w:val="24"/>
            <w:szCs w:val="24"/>
          </w:rPr>
          <w:t>https://kodeks.ru</w:t>
        </w:r>
      </w:hyperlink>
    </w:p>
    <w:p w:rsidR="00A60C6C" w:rsidRPr="00664D55" w:rsidRDefault="00A60C6C" w:rsidP="009D5E5D">
      <w:pPr>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64D55">
        <w:rPr>
          <w:rFonts w:ascii="Times New Roman" w:hAnsi="Times New Roman"/>
          <w:bCs/>
          <w:sz w:val="24"/>
          <w:szCs w:val="24"/>
        </w:rPr>
        <w:t xml:space="preserve">РОССТАНДАРТ Федеральное агентство по техническому регулированию и метрологии – </w:t>
      </w:r>
      <w:r w:rsidRPr="00664D55">
        <w:rPr>
          <w:rFonts w:ascii="Times New Roman" w:hAnsi="Times New Roman"/>
          <w:bCs/>
          <w:sz w:val="24"/>
          <w:szCs w:val="24"/>
          <w:lang w:val="en-US"/>
        </w:rPr>
        <w:t>URL</w:t>
      </w:r>
      <w:r w:rsidRPr="00664D55">
        <w:rPr>
          <w:rFonts w:ascii="Times New Roman" w:hAnsi="Times New Roman"/>
          <w:bCs/>
          <w:sz w:val="24"/>
          <w:szCs w:val="24"/>
        </w:rPr>
        <w:t xml:space="preserve">:   </w:t>
      </w:r>
      <w:hyperlink r:id="rId37" w:history="1">
        <w:r w:rsidRPr="00664D55">
          <w:rPr>
            <w:rStyle w:val="a7"/>
            <w:rFonts w:ascii="Times New Roman" w:hAnsi="Times New Roman"/>
            <w:bCs/>
            <w:sz w:val="24"/>
            <w:szCs w:val="24"/>
          </w:rPr>
          <w:t>https://www.gost.ru/portal/gost/</w:t>
        </w:r>
      </w:hyperlink>
    </w:p>
    <w:p w:rsidR="00A60C6C" w:rsidRPr="00664D55" w:rsidRDefault="00A60C6C" w:rsidP="009D5E5D">
      <w:pPr>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64D55">
        <w:rPr>
          <w:rFonts w:ascii="Times New Roman" w:hAnsi="Times New Roman"/>
          <w:bCs/>
          <w:sz w:val="24"/>
          <w:szCs w:val="24"/>
        </w:rPr>
        <w:t xml:space="preserve">ИСО Международная организация по стандартизации – </w:t>
      </w:r>
      <w:r w:rsidRPr="00664D55">
        <w:rPr>
          <w:rFonts w:ascii="Times New Roman" w:hAnsi="Times New Roman"/>
          <w:bCs/>
          <w:sz w:val="24"/>
          <w:szCs w:val="24"/>
          <w:lang w:val="en-US"/>
        </w:rPr>
        <w:t>URL</w:t>
      </w:r>
      <w:r w:rsidRPr="00664D55">
        <w:rPr>
          <w:rFonts w:ascii="Times New Roman" w:hAnsi="Times New Roman"/>
          <w:bCs/>
          <w:sz w:val="24"/>
          <w:szCs w:val="24"/>
        </w:rPr>
        <w:t xml:space="preserve">:   </w:t>
      </w:r>
      <w:hyperlink r:id="rId38" w:history="1">
        <w:r w:rsidRPr="00664D55">
          <w:rPr>
            <w:rStyle w:val="a7"/>
            <w:rFonts w:ascii="Times New Roman" w:hAnsi="Times New Roman"/>
            <w:bCs/>
            <w:sz w:val="24"/>
            <w:szCs w:val="24"/>
            <w:lang w:val="en-US"/>
          </w:rPr>
          <w:t>https</w:t>
        </w:r>
        <w:r w:rsidRPr="00664D55">
          <w:rPr>
            <w:rStyle w:val="a7"/>
            <w:rFonts w:ascii="Times New Roman" w:hAnsi="Times New Roman"/>
            <w:bCs/>
            <w:sz w:val="24"/>
            <w:szCs w:val="24"/>
          </w:rPr>
          <w:t>://</w:t>
        </w:r>
        <w:r w:rsidRPr="00664D55">
          <w:rPr>
            <w:rStyle w:val="a7"/>
            <w:rFonts w:ascii="Times New Roman" w:hAnsi="Times New Roman"/>
            <w:bCs/>
            <w:sz w:val="24"/>
            <w:szCs w:val="24"/>
            <w:lang w:val="en-US"/>
          </w:rPr>
          <w:t>www</w:t>
        </w:r>
        <w:r w:rsidRPr="00664D55">
          <w:rPr>
            <w:rStyle w:val="a7"/>
            <w:rFonts w:ascii="Times New Roman" w:hAnsi="Times New Roman"/>
            <w:bCs/>
            <w:sz w:val="24"/>
            <w:szCs w:val="24"/>
          </w:rPr>
          <w:t>.</w:t>
        </w:r>
        <w:r w:rsidRPr="00664D55">
          <w:rPr>
            <w:rStyle w:val="a7"/>
            <w:rFonts w:ascii="Times New Roman" w:hAnsi="Times New Roman"/>
            <w:bCs/>
            <w:sz w:val="24"/>
            <w:szCs w:val="24"/>
            <w:lang w:val="en-US"/>
          </w:rPr>
          <w:t>iso</w:t>
        </w:r>
        <w:r w:rsidRPr="00664D55">
          <w:rPr>
            <w:rStyle w:val="a7"/>
            <w:rFonts w:ascii="Times New Roman" w:hAnsi="Times New Roman"/>
            <w:bCs/>
            <w:sz w:val="24"/>
            <w:szCs w:val="24"/>
          </w:rPr>
          <w:t>.</w:t>
        </w:r>
        <w:r w:rsidRPr="00664D55">
          <w:rPr>
            <w:rStyle w:val="a7"/>
            <w:rFonts w:ascii="Times New Roman" w:hAnsi="Times New Roman"/>
            <w:bCs/>
            <w:sz w:val="24"/>
            <w:szCs w:val="24"/>
            <w:lang w:val="en-US"/>
          </w:rPr>
          <w:t>org</w:t>
        </w:r>
        <w:r w:rsidRPr="00664D55">
          <w:rPr>
            <w:rStyle w:val="a7"/>
            <w:rFonts w:ascii="Times New Roman" w:hAnsi="Times New Roman"/>
            <w:bCs/>
            <w:sz w:val="24"/>
            <w:szCs w:val="24"/>
          </w:rPr>
          <w:t>/</w:t>
        </w:r>
        <w:r w:rsidRPr="00664D55">
          <w:rPr>
            <w:rStyle w:val="a7"/>
            <w:rFonts w:ascii="Times New Roman" w:hAnsi="Times New Roman"/>
            <w:bCs/>
            <w:sz w:val="24"/>
            <w:szCs w:val="24"/>
            <w:lang w:val="en-US"/>
          </w:rPr>
          <w:t>ru</w:t>
        </w:r>
        <w:r w:rsidRPr="00664D55">
          <w:rPr>
            <w:rStyle w:val="a7"/>
            <w:rFonts w:ascii="Times New Roman" w:hAnsi="Times New Roman"/>
            <w:bCs/>
            <w:sz w:val="24"/>
            <w:szCs w:val="24"/>
          </w:rPr>
          <w:t>/</w:t>
        </w:r>
        <w:r w:rsidRPr="00664D55">
          <w:rPr>
            <w:rStyle w:val="a7"/>
            <w:rFonts w:ascii="Times New Roman" w:hAnsi="Times New Roman"/>
            <w:bCs/>
            <w:sz w:val="24"/>
            <w:szCs w:val="24"/>
            <w:lang w:val="en-US"/>
          </w:rPr>
          <w:t>home</w:t>
        </w:r>
        <w:r w:rsidRPr="00664D55">
          <w:rPr>
            <w:rStyle w:val="a7"/>
            <w:rFonts w:ascii="Times New Roman" w:hAnsi="Times New Roman"/>
            <w:bCs/>
            <w:sz w:val="24"/>
            <w:szCs w:val="24"/>
          </w:rPr>
          <w:t>.</w:t>
        </w:r>
        <w:r w:rsidRPr="00664D55">
          <w:rPr>
            <w:rStyle w:val="a7"/>
            <w:rFonts w:ascii="Times New Roman" w:hAnsi="Times New Roman"/>
            <w:bCs/>
            <w:sz w:val="24"/>
            <w:szCs w:val="24"/>
            <w:lang w:val="en-US"/>
          </w:rPr>
          <w:t>html</w:t>
        </w:r>
      </w:hyperlink>
    </w:p>
    <w:p w:rsidR="00A60C6C" w:rsidRPr="00664D55" w:rsidRDefault="00A60C6C" w:rsidP="009D5E5D">
      <w:pPr>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u w:val="single"/>
          <w:lang w:val="en-US"/>
        </w:rPr>
      </w:pPr>
      <w:r w:rsidRPr="00664D55">
        <w:rPr>
          <w:rFonts w:ascii="Times New Roman" w:hAnsi="Times New Roman"/>
          <w:bCs/>
          <w:sz w:val="24"/>
          <w:szCs w:val="24"/>
          <w:lang w:val="en-US"/>
        </w:rPr>
        <w:t xml:space="preserve">ABOUT THE UNIFIED MODELING LANGUAGE SPECIFICATION – URL:  </w:t>
      </w:r>
      <w:hyperlink r:id="rId39" w:history="1">
        <w:r w:rsidRPr="00664D55">
          <w:rPr>
            <w:rStyle w:val="a7"/>
            <w:rFonts w:ascii="Times New Roman" w:hAnsi="Times New Roman"/>
            <w:bCs/>
            <w:sz w:val="24"/>
            <w:szCs w:val="24"/>
            <w:lang w:val="en-US"/>
          </w:rPr>
          <w:t>https://www.omg.org/spec/UML</w:t>
        </w:r>
      </w:hyperlink>
    </w:p>
    <w:p w:rsidR="00A60C6C" w:rsidRPr="00664D55" w:rsidRDefault="00A60C6C" w:rsidP="009D5E5D">
      <w:pPr>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lang w:val="en-US"/>
        </w:rPr>
      </w:pPr>
      <w:r w:rsidRPr="00664D55">
        <w:rPr>
          <w:rFonts w:ascii="Times New Roman" w:hAnsi="Times New Roman"/>
          <w:bCs/>
          <w:sz w:val="24"/>
          <w:szCs w:val="24"/>
          <w:lang w:val="en-US"/>
        </w:rPr>
        <w:t xml:space="preserve">ARIS BPM Community – URL:  </w:t>
      </w:r>
      <w:hyperlink r:id="rId40" w:history="1">
        <w:r w:rsidRPr="00664D55">
          <w:rPr>
            <w:rStyle w:val="a7"/>
            <w:rFonts w:ascii="Times New Roman" w:hAnsi="Times New Roman"/>
            <w:bCs/>
            <w:sz w:val="24"/>
            <w:szCs w:val="24"/>
            <w:lang w:val="en-US"/>
          </w:rPr>
          <w:t>https://www.ariscommunity.com</w:t>
        </w:r>
      </w:hyperlink>
    </w:p>
    <w:p w:rsidR="00A60C6C" w:rsidRPr="00664D55" w:rsidRDefault="00A60C6C" w:rsidP="009D5E5D">
      <w:pPr>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64D55">
        <w:rPr>
          <w:rFonts w:ascii="Times New Roman" w:hAnsi="Times New Roman"/>
          <w:bCs/>
          <w:sz w:val="24"/>
          <w:szCs w:val="24"/>
        </w:rPr>
        <w:t xml:space="preserve">Global CIO Официальный портал ИТ-директоров – </w:t>
      </w:r>
      <w:r w:rsidRPr="00664D55">
        <w:rPr>
          <w:rFonts w:ascii="Times New Roman" w:hAnsi="Times New Roman"/>
          <w:bCs/>
          <w:sz w:val="24"/>
          <w:szCs w:val="24"/>
          <w:lang w:val="en-US"/>
        </w:rPr>
        <w:t>URL</w:t>
      </w:r>
      <w:r w:rsidRPr="00664D55">
        <w:rPr>
          <w:rFonts w:ascii="Times New Roman" w:hAnsi="Times New Roman"/>
          <w:bCs/>
          <w:sz w:val="24"/>
          <w:szCs w:val="24"/>
        </w:rPr>
        <w:t xml:space="preserve">:  </w:t>
      </w:r>
      <w:hyperlink r:id="rId41" w:history="1">
        <w:r w:rsidRPr="00664D55">
          <w:rPr>
            <w:rStyle w:val="a7"/>
            <w:rFonts w:ascii="Times New Roman" w:hAnsi="Times New Roman"/>
            <w:bCs/>
            <w:sz w:val="24"/>
            <w:szCs w:val="24"/>
          </w:rPr>
          <w:t>http://www.globalcio.ru</w:t>
        </w:r>
      </w:hyperlink>
    </w:p>
    <w:p w:rsidR="00B8417B" w:rsidRPr="00664D55" w:rsidRDefault="00B8417B" w:rsidP="009D5E5D">
      <w:pPr>
        <w:tabs>
          <w:tab w:val="left" w:pos="993"/>
        </w:tabs>
        <w:autoSpaceDE w:val="0"/>
        <w:autoSpaceDN w:val="0"/>
        <w:adjustRightInd w:val="0"/>
        <w:spacing w:after="0" w:line="240" w:lineRule="auto"/>
        <w:ind w:firstLine="709"/>
        <w:jc w:val="both"/>
        <w:rPr>
          <w:rFonts w:ascii="Times New Roman" w:hAnsi="Times New Roman"/>
          <w:bCs/>
          <w:sz w:val="24"/>
          <w:szCs w:val="24"/>
        </w:rPr>
      </w:pPr>
    </w:p>
    <w:p w:rsidR="00B8417B" w:rsidRPr="00664D55" w:rsidRDefault="00B8417B" w:rsidP="009D5E5D">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664D55">
        <w:rPr>
          <w:rFonts w:ascii="Times New Roman" w:hAnsi="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«Предметно-ориентированные информационные системы» представлен в таблице 1</w:t>
      </w:r>
      <w:r w:rsidR="00477978">
        <w:rPr>
          <w:rFonts w:ascii="Times New Roman" w:hAnsi="Times New Roman"/>
          <w:bCs/>
          <w:sz w:val="24"/>
          <w:szCs w:val="24"/>
        </w:rPr>
        <w:t>6</w:t>
      </w:r>
      <w:r w:rsidRPr="00664D55">
        <w:rPr>
          <w:rFonts w:ascii="Times New Roman" w:hAnsi="Times New Roman"/>
          <w:bCs/>
          <w:sz w:val="24"/>
          <w:szCs w:val="24"/>
        </w:rPr>
        <w:t>.</w:t>
      </w:r>
    </w:p>
    <w:p w:rsidR="009D5E5D" w:rsidRDefault="009D5E5D" w:rsidP="00664D55">
      <w:pPr>
        <w:spacing w:after="0" w:line="240" w:lineRule="auto"/>
        <w:rPr>
          <w:rFonts w:ascii="Times New Roman" w:hAnsi="Times New Roman"/>
          <w:bCs/>
          <w:sz w:val="24"/>
          <w:szCs w:val="24"/>
        </w:rPr>
      </w:pPr>
    </w:p>
    <w:p w:rsidR="00B8417B" w:rsidRPr="00664D55" w:rsidRDefault="00B8417B" w:rsidP="009D5E5D">
      <w:pPr>
        <w:spacing w:after="0" w:line="240" w:lineRule="auto"/>
        <w:ind w:left="1560" w:hanging="1560"/>
        <w:jc w:val="both"/>
        <w:rPr>
          <w:rFonts w:ascii="Times New Roman" w:hAnsi="Times New Roman"/>
          <w:bCs/>
          <w:sz w:val="24"/>
          <w:szCs w:val="24"/>
        </w:rPr>
      </w:pPr>
      <w:r w:rsidRPr="00664D55">
        <w:rPr>
          <w:rFonts w:ascii="Times New Roman" w:hAnsi="Times New Roman"/>
          <w:bCs/>
          <w:sz w:val="24"/>
          <w:szCs w:val="24"/>
        </w:rPr>
        <w:t>Таблица 1</w:t>
      </w:r>
      <w:r w:rsidR="00FF5812" w:rsidRPr="00664D55">
        <w:rPr>
          <w:rFonts w:ascii="Times New Roman" w:hAnsi="Times New Roman"/>
          <w:bCs/>
          <w:sz w:val="24"/>
          <w:szCs w:val="24"/>
        </w:rPr>
        <w:t>6</w:t>
      </w:r>
      <w:r w:rsidRPr="00664D55">
        <w:rPr>
          <w:rFonts w:ascii="Times New Roman" w:hAnsi="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«Предметно-ориентированные информационные системы»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417B" w:rsidRPr="00664D55" w:rsidTr="009D5E5D">
        <w:trPr>
          <w:trHeight w:val="233"/>
        </w:trPr>
        <w:tc>
          <w:tcPr>
            <w:tcW w:w="10206" w:type="dxa"/>
          </w:tcPr>
          <w:p w:rsidR="00B8417B" w:rsidRPr="00664D55" w:rsidRDefault="00B8417B" w:rsidP="00664D55">
            <w:pPr>
              <w:spacing w:after="0" w:line="240" w:lineRule="auto"/>
              <w:ind w:firstLine="709"/>
              <w:jc w:val="center"/>
              <w:rPr>
                <w:rFonts w:ascii="Times New Roman" w:hAnsi="Times New Roman"/>
                <w:sz w:val="24"/>
                <w:szCs w:val="24"/>
              </w:rPr>
            </w:pPr>
            <w:r w:rsidRPr="00664D55">
              <w:rPr>
                <w:rFonts w:ascii="Times New Roman" w:hAnsi="Times New Roman"/>
                <w:sz w:val="24"/>
                <w:szCs w:val="24"/>
              </w:rPr>
              <w:t>Перечень лицензионного программного обеспечения, реквизиты подтверждающего документа</w:t>
            </w:r>
          </w:p>
        </w:tc>
      </w:tr>
      <w:tr w:rsidR="00B8417B" w:rsidRPr="00086A92" w:rsidTr="009D5E5D">
        <w:trPr>
          <w:trHeight w:val="290"/>
        </w:trPr>
        <w:tc>
          <w:tcPr>
            <w:tcW w:w="10206" w:type="dxa"/>
          </w:tcPr>
          <w:p w:rsidR="00A60C6C" w:rsidRPr="00664D55" w:rsidRDefault="00A60C6C" w:rsidP="00664D55">
            <w:pPr>
              <w:numPr>
                <w:ilvl w:val="0"/>
                <w:numId w:val="33"/>
              </w:numPr>
              <w:tabs>
                <w:tab w:val="left" w:pos="386"/>
              </w:tabs>
              <w:spacing w:after="0" w:line="240" w:lineRule="auto"/>
              <w:ind w:left="451"/>
              <w:contextualSpacing/>
              <w:rPr>
                <w:rFonts w:ascii="Times New Roman" w:eastAsia="Arial Unicode MS" w:hAnsi="Times New Roman"/>
                <w:kern w:val="1"/>
                <w:sz w:val="24"/>
                <w:szCs w:val="24"/>
                <w:lang w:val="en-US" w:eastAsia="hi-IN" w:bidi="hi-IN"/>
              </w:rPr>
            </w:pPr>
            <w:r w:rsidRPr="00664D55">
              <w:rPr>
                <w:rFonts w:ascii="Times New Roman" w:eastAsia="Arial Unicode MS" w:hAnsi="Times New Roman"/>
                <w:kern w:val="1"/>
                <w:sz w:val="24"/>
                <w:szCs w:val="24"/>
                <w:lang w:eastAsia="hi-IN" w:bidi="hi-IN"/>
              </w:rPr>
              <w:t>ОС</w:t>
            </w:r>
            <w:r w:rsidRPr="00664D55">
              <w:rPr>
                <w:rFonts w:ascii="Times New Roman" w:eastAsia="Arial Unicode MS" w:hAnsi="Times New Roman"/>
                <w:kern w:val="1"/>
                <w:sz w:val="24"/>
                <w:szCs w:val="24"/>
                <w:lang w:val="en-US" w:eastAsia="hi-IN" w:bidi="hi-IN"/>
              </w:rPr>
              <w:t xml:space="preserve"> – Windows 10 Pro RUS. </w:t>
            </w:r>
            <w:r w:rsidRPr="00664D55">
              <w:rPr>
                <w:rFonts w:ascii="Times New Roman" w:eastAsia="Arial Unicode MS" w:hAnsi="Times New Roman"/>
                <w:kern w:val="1"/>
                <w:sz w:val="24"/>
                <w:szCs w:val="24"/>
                <w:lang w:eastAsia="hi-IN" w:bidi="hi-IN"/>
              </w:rPr>
              <w:t>Подписка</w:t>
            </w:r>
            <w:r w:rsidRPr="00664D55">
              <w:rPr>
                <w:rFonts w:ascii="Times New Roman" w:eastAsia="Arial Unicode MS" w:hAnsi="Times New Roman"/>
                <w:kern w:val="1"/>
                <w:sz w:val="24"/>
                <w:szCs w:val="24"/>
                <w:lang w:val="en-US" w:eastAsia="hi-IN" w:bidi="hi-IN"/>
              </w:rPr>
              <w:t xml:space="preserve"> Microsoft Imagine Premium – Invoce № 9554097373 </w:t>
            </w:r>
            <w:r w:rsidRPr="00664D55">
              <w:rPr>
                <w:rFonts w:ascii="Times New Roman" w:eastAsia="Arial Unicode MS" w:hAnsi="Times New Roman"/>
                <w:kern w:val="1"/>
                <w:sz w:val="24"/>
                <w:szCs w:val="24"/>
                <w:lang w:eastAsia="hi-IN" w:bidi="hi-IN"/>
              </w:rPr>
              <w:t>от</w:t>
            </w:r>
            <w:r w:rsidRPr="00664D55">
              <w:rPr>
                <w:rFonts w:ascii="Times New Roman" w:eastAsia="Arial Unicode MS" w:hAnsi="Times New Roman"/>
                <w:kern w:val="1"/>
                <w:sz w:val="24"/>
                <w:szCs w:val="24"/>
                <w:lang w:val="en-US" w:eastAsia="hi-IN" w:bidi="hi-IN"/>
              </w:rPr>
              <w:t xml:space="preserve"> 22 </w:t>
            </w:r>
            <w:r w:rsidRPr="00664D55">
              <w:rPr>
                <w:rFonts w:ascii="Times New Roman" w:eastAsia="Arial Unicode MS" w:hAnsi="Times New Roman"/>
                <w:kern w:val="1"/>
                <w:sz w:val="24"/>
                <w:szCs w:val="24"/>
                <w:lang w:eastAsia="hi-IN" w:bidi="hi-IN"/>
              </w:rPr>
              <w:t>июля</w:t>
            </w:r>
            <w:r w:rsidRPr="00664D55">
              <w:rPr>
                <w:rFonts w:ascii="Times New Roman" w:eastAsia="Arial Unicode MS" w:hAnsi="Times New Roman"/>
                <w:kern w:val="1"/>
                <w:sz w:val="24"/>
                <w:szCs w:val="24"/>
                <w:lang w:val="en-US" w:eastAsia="hi-IN" w:bidi="hi-IN"/>
              </w:rPr>
              <w:t xml:space="preserve"> 2019</w:t>
            </w:r>
            <w:r w:rsidRPr="00664D55">
              <w:rPr>
                <w:rFonts w:ascii="Times New Roman" w:eastAsia="Arial Unicode MS" w:hAnsi="Times New Roman"/>
                <w:kern w:val="1"/>
                <w:sz w:val="24"/>
                <w:szCs w:val="24"/>
                <w:lang w:eastAsia="hi-IN" w:bidi="hi-IN"/>
              </w:rPr>
              <w:t>г</w:t>
            </w:r>
            <w:r w:rsidRPr="00664D55">
              <w:rPr>
                <w:rFonts w:ascii="Times New Roman" w:eastAsia="Arial Unicode MS" w:hAnsi="Times New Roman"/>
                <w:kern w:val="1"/>
                <w:sz w:val="24"/>
                <w:szCs w:val="24"/>
                <w:lang w:val="en-US" w:eastAsia="hi-IN" w:bidi="hi-IN"/>
              </w:rPr>
              <w:t>.</w:t>
            </w:r>
          </w:p>
          <w:p w:rsidR="00A60C6C" w:rsidRPr="00664D55" w:rsidRDefault="00A60C6C" w:rsidP="00664D55">
            <w:pPr>
              <w:numPr>
                <w:ilvl w:val="0"/>
                <w:numId w:val="33"/>
              </w:numPr>
              <w:tabs>
                <w:tab w:val="left" w:pos="386"/>
              </w:tabs>
              <w:spacing w:after="0" w:line="240" w:lineRule="auto"/>
              <w:ind w:left="0" w:firstLine="34"/>
              <w:contextualSpacing/>
              <w:rPr>
                <w:rFonts w:ascii="Times New Roman" w:eastAsia="Arial Unicode MS" w:hAnsi="Times New Roman"/>
                <w:kern w:val="1"/>
                <w:sz w:val="24"/>
                <w:szCs w:val="24"/>
                <w:lang w:val="en-US" w:eastAsia="hi-IN" w:bidi="hi-IN"/>
              </w:rPr>
            </w:pPr>
            <w:r w:rsidRPr="00664D55">
              <w:rPr>
                <w:rFonts w:ascii="Times New Roman" w:eastAsia="Arial Unicode MS" w:hAnsi="Times New Roman"/>
                <w:kern w:val="1"/>
                <w:sz w:val="24"/>
                <w:szCs w:val="24"/>
                <w:lang w:eastAsia="hi-IN" w:bidi="hi-IN"/>
              </w:rPr>
              <w:t>Программное</w:t>
            </w:r>
            <w:r w:rsidRPr="00664D55">
              <w:rPr>
                <w:rFonts w:ascii="Times New Roman" w:eastAsia="Arial Unicode MS" w:hAnsi="Times New Roman"/>
                <w:kern w:val="1"/>
                <w:sz w:val="24"/>
                <w:szCs w:val="24"/>
                <w:lang w:val="en-US" w:eastAsia="hi-IN" w:bidi="hi-IN"/>
              </w:rPr>
              <w:t xml:space="preserve"> </w:t>
            </w:r>
            <w:r w:rsidRPr="00664D55">
              <w:rPr>
                <w:rFonts w:ascii="Times New Roman" w:eastAsia="Arial Unicode MS" w:hAnsi="Times New Roman"/>
                <w:kern w:val="1"/>
                <w:sz w:val="24"/>
                <w:szCs w:val="24"/>
                <w:lang w:eastAsia="hi-IN" w:bidi="hi-IN"/>
              </w:rPr>
              <w:t>обеспечение</w:t>
            </w:r>
            <w:r w:rsidRPr="00664D55">
              <w:rPr>
                <w:rFonts w:ascii="Times New Roman" w:eastAsia="Arial Unicode MS" w:hAnsi="Times New Roman"/>
                <w:kern w:val="1"/>
                <w:sz w:val="24"/>
                <w:szCs w:val="24"/>
                <w:lang w:val="en-US" w:eastAsia="hi-IN" w:bidi="hi-IN"/>
              </w:rPr>
              <w:t xml:space="preserve"> </w:t>
            </w:r>
            <w:r w:rsidRPr="00664D55">
              <w:rPr>
                <w:rFonts w:ascii="Times New Roman" w:eastAsia="Arial Unicode MS" w:hAnsi="Times New Roman"/>
                <w:kern w:val="1"/>
                <w:sz w:val="24"/>
                <w:szCs w:val="24"/>
                <w:lang w:eastAsia="hi-IN" w:bidi="hi-IN"/>
              </w:rPr>
              <w:t>по</w:t>
            </w:r>
            <w:r w:rsidRPr="00664D55">
              <w:rPr>
                <w:rFonts w:ascii="Times New Roman" w:eastAsia="Arial Unicode MS" w:hAnsi="Times New Roman"/>
                <w:kern w:val="1"/>
                <w:sz w:val="24"/>
                <w:szCs w:val="24"/>
                <w:lang w:val="en-US" w:eastAsia="hi-IN" w:bidi="hi-IN"/>
              </w:rPr>
              <w:t xml:space="preserve"> </w:t>
            </w:r>
            <w:r w:rsidRPr="00664D55">
              <w:rPr>
                <w:rFonts w:ascii="Times New Roman" w:eastAsia="Arial Unicode MS" w:hAnsi="Times New Roman"/>
                <w:kern w:val="1"/>
                <w:sz w:val="24"/>
                <w:szCs w:val="24"/>
                <w:lang w:eastAsia="hi-IN" w:bidi="hi-IN"/>
              </w:rPr>
              <w:t>лицензии</w:t>
            </w:r>
            <w:r w:rsidRPr="00664D55">
              <w:rPr>
                <w:rFonts w:ascii="Times New Roman" w:eastAsia="Arial Unicode MS" w:hAnsi="Times New Roman"/>
                <w:kern w:val="1"/>
                <w:sz w:val="24"/>
                <w:szCs w:val="24"/>
                <w:lang w:val="en-US" w:eastAsia="hi-IN" w:bidi="hi-IN"/>
              </w:rPr>
              <w:t xml:space="preserve"> GNU GPL: 7-Zip, Google Chrome, LibreOffice, Mozilla Firefox.</w:t>
            </w:r>
          </w:p>
          <w:p w:rsidR="00A60C6C" w:rsidRPr="00664D55" w:rsidRDefault="00A60C6C" w:rsidP="00664D55">
            <w:pPr>
              <w:numPr>
                <w:ilvl w:val="0"/>
                <w:numId w:val="33"/>
              </w:numPr>
              <w:tabs>
                <w:tab w:val="left" w:pos="386"/>
              </w:tabs>
              <w:spacing w:after="0" w:line="240" w:lineRule="auto"/>
              <w:ind w:left="0" w:firstLine="34"/>
              <w:contextualSpacing/>
              <w:rPr>
                <w:rFonts w:ascii="Times New Roman" w:eastAsia="Arial Unicode MS" w:hAnsi="Times New Roman"/>
                <w:kern w:val="1"/>
                <w:sz w:val="24"/>
                <w:szCs w:val="24"/>
                <w:lang w:val="en-US" w:eastAsia="hi-IN" w:bidi="hi-IN"/>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B8417B" w:rsidRPr="00664D55" w:rsidRDefault="00A60C6C" w:rsidP="00664D55">
            <w:pPr>
              <w:numPr>
                <w:ilvl w:val="0"/>
                <w:numId w:val="33"/>
              </w:numPr>
              <w:tabs>
                <w:tab w:val="left" w:pos="386"/>
              </w:tabs>
              <w:spacing w:after="0" w:line="240" w:lineRule="auto"/>
              <w:ind w:left="0" w:firstLine="34"/>
              <w:contextualSpacing/>
              <w:rPr>
                <w:rFonts w:ascii="Times New Roman" w:eastAsia="Arial Unicode MS" w:hAnsi="Times New Roman"/>
                <w:kern w:val="1"/>
                <w:sz w:val="24"/>
                <w:szCs w:val="24"/>
                <w:lang w:val="en-US" w:eastAsia="hi-IN" w:bidi="hi-IN"/>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tc>
      </w:tr>
    </w:tbl>
    <w:p w:rsidR="00477978" w:rsidRPr="001A4196" w:rsidRDefault="00477978" w:rsidP="009D5E5D">
      <w:pPr>
        <w:autoSpaceDE w:val="0"/>
        <w:autoSpaceDN w:val="0"/>
        <w:adjustRightInd w:val="0"/>
        <w:spacing w:after="0" w:line="240" w:lineRule="auto"/>
        <w:ind w:firstLine="709"/>
        <w:jc w:val="both"/>
        <w:rPr>
          <w:rFonts w:ascii="Times New Roman" w:hAnsi="Times New Roman"/>
          <w:bCs/>
          <w:sz w:val="24"/>
          <w:szCs w:val="24"/>
          <w:lang w:val="en-US"/>
        </w:rPr>
      </w:pPr>
    </w:p>
    <w:p w:rsidR="00B8417B" w:rsidRPr="00664D55" w:rsidRDefault="00B8417B" w:rsidP="009D5E5D">
      <w:pPr>
        <w:autoSpaceDE w:val="0"/>
        <w:autoSpaceDN w:val="0"/>
        <w:adjustRightInd w:val="0"/>
        <w:spacing w:after="0" w:line="240" w:lineRule="auto"/>
        <w:ind w:firstLine="709"/>
        <w:jc w:val="both"/>
        <w:rPr>
          <w:rFonts w:ascii="Times New Roman" w:hAnsi="Times New Roman"/>
          <w:bCs/>
          <w:sz w:val="24"/>
          <w:szCs w:val="24"/>
        </w:rPr>
      </w:pPr>
      <w:r w:rsidRPr="00664D55">
        <w:rPr>
          <w:rFonts w:ascii="Times New Roman" w:hAnsi="Times New Roman"/>
          <w:bCs/>
          <w:sz w:val="24"/>
          <w:szCs w:val="24"/>
        </w:rPr>
        <w:t>Перечень средств материально-технического обеспечения для обучения по дисциплине «Предметно-ориентированные информационные системы» представлен в таблице 1</w:t>
      </w:r>
      <w:r w:rsidR="009D5E5D">
        <w:rPr>
          <w:rFonts w:ascii="Times New Roman" w:hAnsi="Times New Roman"/>
          <w:bCs/>
          <w:sz w:val="24"/>
          <w:szCs w:val="24"/>
        </w:rPr>
        <w:t>7</w:t>
      </w:r>
      <w:r w:rsidRPr="00664D55">
        <w:rPr>
          <w:rFonts w:ascii="Times New Roman" w:hAnsi="Times New Roman"/>
          <w:bCs/>
          <w:sz w:val="24"/>
          <w:szCs w:val="24"/>
        </w:rPr>
        <w:t>.</w:t>
      </w:r>
    </w:p>
    <w:p w:rsidR="009D5E5D" w:rsidRDefault="009D5E5D" w:rsidP="009D5E5D">
      <w:pPr>
        <w:spacing w:after="0" w:line="240" w:lineRule="auto"/>
        <w:jc w:val="both"/>
        <w:rPr>
          <w:rFonts w:ascii="Times New Roman" w:hAnsi="Times New Roman"/>
          <w:bCs/>
          <w:sz w:val="24"/>
          <w:szCs w:val="24"/>
        </w:rPr>
      </w:pPr>
    </w:p>
    <w:p w:rsidR="00B8417B" w:rsidRPr="00664D55" w:rsidRDefault="00B8417B" w:rsidP="009D5E5D">
      <w:pPr>
        <w:spacing w:after="0" w:line="240" w:lineRule="auto"/>
        <w:ind w:left="1418" w:hanging="1418"/>
        <w:jc w:val="both"/>
        <w:rPr>
          <w:rFonts w:ascii="Times New Roman" w:hAnsi="Times New Roman"/>
          <w:bCs/>
          <w:sz w:val="24"/>
          <w:szCs w:val="24"/>
        </w:rPr>
      </w:pPr>
      <w:r w:rsidRPr="00664D55">
        <w:rPr>
          <w:rFonts w:ascii="Times New Roman" w:hAnsi="Times New Roman"/>
          <w:bCs/>
          <w:sz w:val="24"/>
          <w:szCs w:val="24"/>
        </w:rPr>
        <w:t>Таблица 1</w:t>
      </w:r>
      <w:r w:rsidR="00FF5812" w:rsidRPr="00664D55">
        <w:rPr>
          <w:rFonts w:ascii="Times New Roman" w:hAnsi="Times New Roman"/>
          <w:bCs/>
          <w:sz w:val="24"/>
          <w:szCs w:val="24"/>
        </w:rPr>
        <w:t>7</w:t>
      </w:r>
      <w:r w:rsidRPr="00664D55">
        <w:rPr>
          <w:rFonts w:ascii="Times New Roman" w:hAnsi="Times New Roman"/>
          <w:bCs/>
          <w:sz w:val="24"/>
          <w:szCs w:val="24"/>
        </w:rPr>
        <w:t>– Перечень средств материально-техническое обеспечение для обучения по дисциплине «Предметно-ориентированные информационные системы»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21"/>
        <w:gridCol w:w="14"/>
        <w:gridCol w:w="4819"/>
      </w:tblGrid>
      <w:tr w:rsidR="00A60C6C" w:rsidRPr="00664D55" w:rsidTr="009D5E5D">
        <w:trPr>
          <w:trHeight w:val="50"/>
          <w:tblHeader/>
        </w:trPr>
        <w:tc>
          <w:tcPr>
            <w:tcW w:w="2552" w:type="dxa"/>
            <w:vAlign w:val="center"/>
          </w:tcPr>
          <w:bookmarkEnd w:id="55"/>
          <w:p w:rsidR="00A60C6C" w:rsidRPr="009D5E5D" w:rsidRDefault="00A60C6C" w:rsidP="009D5E5D">
            <w:pPr>
              <w:spacing w:after="0" w:line="240" w:lineRule="auto"/>
              <w:jc w:val="center"/>
              <w:rPr>
                <w:rFonts w:ascii="Times New Roman" w:hAnsi="Times New Roman"/>
                <w:bCs/>
                <w:sz w:val="24"/>
                <w:szCs w:val="24"/>
              </w:rPr>
            </w:pPr>
            <w:r w:rsidRPr="00664D55">
              <w:rPr>
                <w:rFonts w:ascii="Times New Roman" w:hAnsi="Times New Roman"/>
                <w:bCs/>
                <w:sz w:val="24"/>
                <w:szCs w:val="24"/>
              </w:rPr>
              <w:t>Наименование</w:t>
            </w:r>
            <w:r w:rsidR="009D5E5D">
              <w:rPr>
                <w:rFonts w:ascii="Times New Roman" w:hAnsi="Times New Roman"/>
                <w:bCs/>
                <w:sz w:val="24"/>
                <w:szCs w:val="24"/>
              </w:rPr>
              <w:t xml:space="preserve"> </w:t>
            </w:r>
            <w:r w:rsidRPr="00664D55">
              <w:rPr>
                <w:rFonts w:ascii="Times New Roman" w:hAnsi="Times New Roman"/>
                <w:bCs/>
                <w:sz w:val="24"/>
                <w:szCs w:val="24"/>
              </w:rPr>
              <w:t>специальных</w:t>
            </w:r>
            <w:r w:rsidR="009D5E5D">
              <w:rPr>
                <w:rFonts w:ascii="Times New Roman" w:hAnsi="Times New Roman"/>
                <w:bCs/>
                <w:sz w:val="24"/>
                <w:szCs w:val="24"/>
              </w:rPr>
              <w:t xml:space="preserve"> </w:t>
            </w:r>
            <w:r w:rsidRPr="00664D55">
              <w:rPr>
                <w:rFonts w:ascii="Times New Roman" w:hAnsi="Times New Roman"/>
                <w:bCs/>
                <w:sz w:val="24"/>
                <w:szCs w:val="24"/>
              </w:rPr>
              <w:t>помещений и</w:t>
            </w:r>
            <w:r w:rsidR="009D5E5D">
              <w:rPr>
                <w:rFonts w:ascii="Times New Roman" w:hAnsi="Times New Roman"/>
                <w:bCs/>
                <w:sz w:val="24"/>
                <w:szCs w:val="24"/>
              </w:rPr>
              <w:t xml:space="preserve"> </w:t>
            </w:r>
            <w:r w:rsidRPr="00664D55">
              <w:rPr>
                <w:rFonts w:ascii="Times New Roman" w:hAnsi="Times New Roman"/>
                <w:bCs/>
                <w:sz w:val="24"/>
                <w:szCs w:val="24"/>
              </w:rPr>
              <w:t>помещений для</w:t>
            </w:r>
            <w:r w:rsidR="009D5E5D">
              <w:rPr>
                <w:rFonts w:ascii="Times New Roman" w:hAnsi="Times New Roman"/>
                <w:bCs/>
                <w:sz w:val="24"/>
                <w:szCs w:val="24"/>
              </w:rPr>
              <w:t xml:space="preserve"> </w:t>
            </w:r>
            <w:r w:rsidRPr="00664D55">
              <w:rPr>
                <w:rFonts w:ascii="Times New Roman" w:hAnsi="Times New Roman"/>
                <w:bCs/>
                <w:sz w:val="24"/>
                <w:szCs w:val="24"/>
              </w:rPr>
              <w:t>самостоятельной</w:t>
            </w:r>
            <w:r w:rsidR="009D5E5D">
              <w:rPr>
                <w:rFonts w:ascii="Times New Roman" w:hAnsi="Times New Roman"/>
                <w:bCs/>
                <w:sz w:val="24"/>
                <w:szCs w:val="24"/>
              </w:rPr>
              <w:t xml:space="preserve"> </w:t>
            </w:r>
            <w:r w:rsidRPr="00664D55">
              <w:rPr>
                <w:rFonts w:ascii="Times New Roman" w:hAnsi="Times New Roman"/>
                <w:bCs/>
                <w:sz w:val="24"/>
                <w:szCs w:val="24"/>
              </w:rPr>
              <w:t>работы</w:t>
            </w:r>
          </w:p>
        </w:tc>
        <w:tc>
          <w:tcPr>
            <w:tcW w:w="2821" w:type="dxa"/>
            <w:vAlign w:val="center"/>
          </w:tcPr>
          <w:p w:rsidR="00A60C6C" w:rsidRPr="00664D55" w:rsidRDefault="00A60C6C" w:rsidP="009D5E5D">
            <w:pPr>
              <w:spacing w:after="0" w:line="240" w:lineRule="auto"/>
              <w:jc w:val="center"/>
              <w:rPr>
                <w:rFonts w:ascii="Times New Roman" w:hAnsi="Times New Roman"/>
                <w:bCs/>
                <w:sz w:val="24"/>
                <w:szCs w:val="24"/>
              </w:rPr>
            </w:pPr>
            <w:r w:rsidRPr="00664D55">
              <w:rPr>
                <w:rFonts w:ascii="Times New Roman" w:hAnsi="Times New Roman"/>
                <w:bCs/>
                <w:sz w:val="24"/>
                <w:szCs w:val="24"/>
              </w:rPr>
              <w:t>Оснащенность специальных</w:t>
            </w:r>
            <w:r w:rsidR="009D5E5D">
              <w:rPr>
                <w:rFonts w:ascii="Times New Roman" w:hAnsi="Times New Roman"/>
                <w:bCs/>
                <w:sz w:val="24"/>
                <w:szCs w:val="24"/>
              </w:rPr>
              <w:t xml:space="preserve"> </w:t>
            </w:r>
            <w:r w:rsidRPr="00664D55">
              <w:rPr>
                <w:rFonts w:ascii="Times New Roman" w:hAnsi="Times New Roman"/>
                <w:bCs/>
                <w:sz w:val="24"/>
                <w:szCs w:val="24"/>
              </w:rPr>
              <w:t>помещений и помещений</w:t>
            </w:r>
            <w:r w:rsidR="009D5E5D">
              <w:rPr>
                <w:rFonts w:ascii="Times New Roman" w:hAnsi="Times New Roman"/>
                <w:bCs/>
                <w:sz w:val="24"/>
                <w:szCs w:val="24"/>
              </w:rPr>
              <w:t xml:space="preserve"> </w:t>
            </w:r>
            <w:r w:rsidRPr="00664D55">
              <w:rPr>
                <w:rFonts w:ascii="Times New Roman" w:hAnsi="Times New Roman"/>
                <w:bCs/>
                <w:sz w:val="24"/>
                <w:szCs w:val="24"/>
              </w:rPr>
              <w:t>для самостоятельной работы</w:t>
            </w:r>
          </w:p>
        </w:tc>
        <w:tc>
          <w:tcPr>
            <w:tcW w:w="4833" w:type="dxa"/>
            <w:gridSpan w:val="2"/>
            <w:vAlign w:val="center"/>
          </w:tcPr>
          <w:p w:rsidR="00A60C6C" w:rsidRPr="00664D55" w:rsidRDefault="00A60C6C" w:rsidP="009D5E5D">
            <w:pPr>
              <w:spacing w:after="0" w:line="240" w:lineRule="auto"/>
              <w:jc w:val="center"/>
              <w:rPr>
                <w:rFonts w:ascii="Times New Roman" w:hAnsi="Times New Roman"/>
                <w:bCs/>
                <w:sz w:val="24"/>
                <w:szCs w:val="24"/>
              </w:rPr>
            </w:pPr>
            <w:r w:rsidRPr="00664D55">
              <w:rPr>
                <w:rFonts w:ascii="Times New Roman" w:hAnsi="Times New Roman"/>
                <w:bCs/>
                <w:sz w:val="24"/>
                <w:szCs w:val="24"/>
              </w:rPr>
              <w:t>Перечень лицензионного</w:t>
            </w:r>
            <w:r w:rsidR="009D5E5D">
              <w:rPr>
                <w:rFonts w:ascii="Times New Roman" w:hAnsi="Times New Roman"/>
                <w:bCs/>
                <w:sz w:val="24"/>
                <w:szCs w:val="24"/>
              </w:rPr>
              <w:t xml:space="preserve"> </w:t>
            </w:r>
            <w:r w:rsidRPr="00664D55">
              <w:rPr>
                <w:rFonts w:ascii="Times New Roman" w:hAnsi="Times New Roman"/>
                <w:bCs/>
                <w:sz w:val="24"/>
                <w:szCs w:val="24"/>
              </w:rPr>
              <w:t>программного обеспечения.</w:t>
            </w:r>
          </w:p>
          <w:p w:rsidR="00A60C6C" w:rsidRPr="00664D55" w:rsidRDefault="00A60C6C" w:rsidP="009D5E5D">
            <w:pPr>
              <w:spacing w:after="0" w:line="240" w:lineRule="auto"/>
              <w:jc w:val="center"/>
              <w:rPr>
                <w:rFonts w:ascii="Times New Roman" w:hAnsi="Times New Roman"/>
                <w:bCs/>
                <w:sz w:val="24"/>
                <w:szCs w:val="24"/>
              </w:rPr>
            </w:pPr>
            <w:r w:rsidRPr="00664D55">
              <w:rPr>
                <w:rFonts w:ascii="Times New Roman" w:hAnsi="Times New Roman"/>
                <w:bCs/>
                <w:sz w:val="24"/>
                <w:szCs w:val="24"/>
              </w:rPr>
              <w:t>Реквизиты подтверждающего</w:t>
            </w:r>
            <w:r w:rsidR="009D5E5D">
              <w:rPr>
                <w:rFonts w:ascii="Times New Roman" w:hAnsi="Times New Roman"/>
                <w:bCs/>
                <w:sz w:val="24"/>
                <w:szCs w:val="24"/>
              </w:rPr>
              <w:t xml:space="preserve"> </w:t>
            </w:r>
            <w:r w:rsidRPr="00664D55">
              <w:rPr>
                <w:rFonts w:ascii="Times New Roman" w:hAnsi="Times New Roman"/>
                <w:bCs/>
                <w:sz w:val="24"/>
                <w:szCs w:val="24"/>
              </w:rPr>
              <w:t>документа</w:t>
            </w:r>
          </w:p>
        </w:tc>
      </w:tr>
      <w:tr w:rsidR="00A60C6C" w:rsidRPr="00664D55" w:rsidTr="009D5E5D">
        <w:trPr>
          <w:trHeight w:val="270"/>
        </w:trPr>
        <w:tc>
          <w:tcPr>
            <w:tcW w:w="10206" w:type="dxa"/>
            <w:gridSpan w:val="4"/>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Специальные помещения для проведения занятий лекционного типа</w:t>
            </w:r>
          </w:p>
        </w:tc>
      </w:tr>
      <w:tr w:rsidR="00A60C6C" w:rsidRPr="00664D55"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Лекционные аудитории, с возможностью использования мультимедийного проектора</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ауд. 301-303, 202, 206, 212, 210, 225, 227, 230, 232, 236, 237, 238, 113-115, 119-123.</w:t>
            </w:r>
          </w:p>
        </w:tc>
        <w:tc>
          <w:tcPr>
            <w:tcW w:w="2821"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мультимедийный проектор (переносной или стационарный), ноутбук (переносной)</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доска</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парты, или столы со стульями</w:t>
            </w:r>
          </w:p>
        </w:tc>
        <w:tc>
          <w:tcPr>
            <w:tcW w:w="4833" w:type="dxa"/>
            <w:gridSpan w:val="2"/>
          </w:tcPr>
          <w:p w:rsidR="00A60C6C" w:rsidRPr="00664D55" w:rsidRDefault="00A60C6C" w:rsidP="009D5E5D">
            <w:pPr>
              <w:spacing w:after="0" w:line="240" w:lineRule="auto"/>
              <w:jc w:val="both"/>
              <w:rPr>
                <w:rFonts w:ascii="Times New Roman" w:hAnsi="Times New Roman"/>
                <w:bCs/>
                <w:sz w:val="24"/>
                <w:szCs w:val="24"/>
              </w:rPr>
            </w:pPr>
            <w:r w:rsidRPr="00664D55">
              <w:rPr>
                <w:rFonts w:ascii="Times New Roman" w:hAnsi="Times New Roman"/>
                <w:bCs/>
                <w:sz w:val="24"/>
                <w:szCs w:val="24"/>
              </w:rPr>
              <w:lastRenderedPageBreak/>
              <w:t xml:space="preserve">Программное обеспечение (ноутбук) по лицензии GNU GPL: </w:t>
            </w:r>
            <w:r w:rsidRPr="009D5E5D">
              <w:rPr>
                <w:rFonts w:ascii="Times New Roman" w:hAnsi="Times New Roman"/>
                <w:bCs/>
                <w:sz w:val="24"/>
                <w:szCs w:val="24"/>
              </w:rPr>
              <w:t>7-</w:t>
            </w:r>
            <w:r w:rsidRPr="00664D55">
              <w:rPr>
                <w:rFonts w:ascii="Times New Roman" w:hAnsi="Times New Roman"/>
                <w:bCs/>
                <w:sz w:val="24"/>
                <w:szCs w:val="24"/>
                <w:lang w:val="en-US"/>
              </w:rPr>
              <w:t>Zip</w:t>
            </w:r>
            <w:r w:rsidRPr="009D5E5D">
              <w:rPr>
                <w:rFonts w:ascii="Times New Roman" w:hAnsi="Times New Roman"/>
                <w:bCs/>
                <w:sz w:val="24"/>
                <w:szCs w:val="24"/>
              </w:rPr>
              <w:t xml:space="preserve">, </w:t>
            </w:r>
            <w:r w:rsidRPr="00664D55">
              <w:rPr>
                <w:rFonts w:ascii="Times New Roman" w:hAnsi="Times New Roman"/>
                <w:bCs/>
                <w:sz w:val="24"/>
                <w:szCs w:val="24"/>
                <w:lang w:val="en-US"/>
              </w:rPr>
              <w:t>Google</w:t>
            </w:r>
            <w:r w:rsidRPr="009D5E5D">
              <w:rPr>
                <w:rFonts w:ascii="Times New Roman" w:hAnsi="Times New Roman"/>
                <w:bCs/>
                <w:sz w:val="24"/>
                <w:szCs w:val="24"/>
              </w:rPr>
              <w:t xml:space="preserve"> </w:t>
            </w:r>
            <w:r w:rsidRPr="00664D55">
              <w:rPr>
                <w:rFonts w:ascii="Times New Roman" w:hAnsi="Times New Roman"/>
                <w:bCs/>
                <w:sz w:val="24"/>
                <w:szCs w:val="24"/>
                <w:lang w:val="en-US"/>
              </w:rPr>
              <w:t>Chrome</w:t>
            </w:r>
            <w:r w:rsidRPr="009D5E5D">
              <w:rPr>
                <w:rFonts w:ascii="Times New Roman" w:hAnsi="Times New Roman"/>
                <w:bCs/>
                <w:sz w:val="24"/>
                <w:szCs w:val="24"/>
              </w:rPr>
              <w:t xml:space="preserve">, </w:t>
            </w:r>
            <w:r w:rsidRPr="00664D55">
              <w:rPr>
                <w:rFonts w:ascii="Times New Roman" w:hAnsi="Times New Roman"/>
                <w:bCs/>
                <w:sz w:val="24"/>
                <w:szCs w:val="24"/>
                <w:lang w:val="en-US"/>
              </w:rPr>
              <w:t>LibreOffice</w:t>
            </w:r>
            <w:r w:rsidRPr="009D5E5D">
              <w:rPr>
                <w:rFonts w:ascii="Times New Roman" w:hAnsi="Times New Roman"/>
                <w:bCs/>
                <w:sz w:val="24"/>
                <w:szCs w:val="24"/>
              </w:rPr>
              <w:t>.</w:t>
            </w:r>
          </w:p>
        </w:tc>
      </w:tr>
      <w:tr w:rsidR="00A60C6C" w:rsidRPr="00664D55" w:rsidTr="009D5E5D">
        <w:trPr>
          <w:trHeight w:val="270"/>
        </w:trPr>
        <w:tc>
          <w:tcPr>
            <w:tcW w:w="10206" w:type="dxa"/>
            <w:gridSpan w:val="4"/>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114</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Лаборатория микропроцессорных систем</w:t>
            </w:r>
          </w:p>
          <w:p w:rsidR="00A60C6C" w:rsidRPr="00664D55" w:rsidRDefault="00A60C6C" w:rsidP="009D5E5D">
            <w:pPr>
              <w:spacing w:after="0" w:line="240" w:lineRule="auto"/>
              <w:rPr>
                <w:rFonts w:ascii="Times New Roman" w:hAnsi="Times New Roman"/>
                <w:bCs/>
                <w:sz w:val="24"/>
                <w:szCs w:val="24"/>
              </w:rPr>
            </w:pP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10 комплектов учебного стенда </w:t>
            </w:r>
            <w:r w:rsidRPr="00664D55">
              <w:rPr>
                <w:rFonts w:ascii="Times New Roman" w:hAnsi="Times New Roman"/>
                <w:bCs/>
                <w:sz w:val="24"/>
                <w:szCs w:val="24"/>
                <w:lang w:val="en-US"/>
              </w:rPr>
              <w:t>SDK</w:t>
            </w:r>
            <w:r w:rsidRPr="00664D55">
              <w:rPr>
                <w:rFonts w:ascii="Times New Roman" w:hAnsi="Times New Roman"/>
                <w:bCs/>
                <w:sz w:val="24"/>
                <w:szCs w:val="24"/>
              </w:rPr>
              <w:t xml:space="preserve"> 1.1</w:t>
            </w:r>
            <w:r w:rsidRPr="00664D55">
              <w:rPr>
                <w:rFonts w:ascii="Times New Roman" w:hAnsi="Times New Roman"/>
                <w:bCs/>
                <w:sz w:val="24"/>
                <w:szCs w:val="24"/>
                <w:lang w:val="en-US"/>
              </w:rPr>
              <w:t>s</w:t>
            </w:r>
            <w:r w:rsidRPr="00664D55">
              <w:rPr>
                <w:rFonts w:ascii="Times New Roman" w:hAnsi="Times New Roman"/>
                <w:bCs/>
                <w:sz w:val="24"/>
                <w:szCs w:val="24"/>
              </w:rPr>
              <w:t xml:space="preserve"> (переносные устройства, сопутствующее ПО не требует установки)</w:t>
            </w:r>
          </w:p>
        </w:tc>
        <w:tc>
          <w:tcPr>
            <w:tcW w:w="4833" w:type="dxa"/>
            <w:gridSpan w:val="2"/>
          </w:tcPr>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Kaspersky</w:t>
            </w:r>
            <w:r w:rsidRPr="00664D55">
              <w:rPr>
                <w:rFonts w:ascii="Times New Roman" w:hAnsi="Times New Roman"/>
                <w:bCs/>
                <w:sz w:val="24"/>
                <w:szCs w:val="24"/>
              </w:rPr>
              <w:t xml:space="preserve"> </w:t>
            </w:r>
            <w:r w:rsidRPr="00664D55">
              <w:rPr>
                <w:rFonts w:ascii="Times New Roman" w:hAnsi="Times New Roman"/>
                <w:bCs/>
                <w:sz w:val="24"/>
                <w:szCs w:val="24"/>
                <w:lang w:val="en-US"/>
              </w:rPr>
              <w:t>Endpoint</w:t>
            </w:r>
            <w:r w:rsidRPr="00664D55">
              <w:rPr>
                <w:rFonts w:ascii="Times New Roman" w:hAnsi="Times New Roman"/>
                <w:bCs/>
                <w:sz w:val="24"/>
                <w:szCs w:val="24"/>
              </w:rPr>
              <w:t xml:space="preserve"> </w:t>
            </w:r>
            <w:r w:rsidRPr="00664D55">
              <w:rPr>
                <w:rFonts w:ascii="Times New Roman" w:hAnsi="Times New Roman"/>
                <w:bCs/>
                <w:sz w:val="24"/>
                <w:szCs w:val="24"/>
                <w:lang w:val="en-US"/>
              </w:rPr>
              <w:t>Security</w:t>
            </w:r>
            <w:r w:rsidRPr="00664D55">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2010 (20 </w:t>
            </w:r>
            <w:r w:rsidRPr="00664D55">
              <w:rPr>
                <w:rFonts w:ascii="Times New Roman" w:hAnsi="Times New Roman"/>
                <w:bCs/>
                <w:sz w:val="24"/>
                <w:szCs w:val="24"/>
              </w:rPr>
              <w:t>шт</w:t>
            </w:r>
            <w:r w:rsidRPr="00664D55">
              <w:rPr>
                <w:rFonts w:ascii="Times New Roman" w:hAnsi="Times New Roman"/>
                <w:bCs/>
                <w:sz w:val="24"/>
                <w:szCs w:val="24"/>
                <w:lang w:val="en-US"/>
              </w:rPr>
              <w:t xml:space="preserve">.). Microsoft Open License 48587685 </w:t>
            </w:r>
            <w:r w:rsidRPr="00664D55">
              <w:rPr>
                <w:rFonts w:ascii="Times New Roman" w:hAnsi="Times New Roman"/>
                <w:bCs/>
                <w:sz w:val="24"/>
                <w:szCs w:val="24"/>
              </w:rPr>
              <w:t>от</w:t>
            </w:r>
            <w:r w:rsidRPr="00664D55">
              <w:rPr>
                <w:rFonts w:ascii="Times New Roman" w:hAnsi="Times New Roman"/>
                <w:bCs/>
                <w:sz w:val="24"/>
                <w:szCs w:val="24"/>
                <w:lang w:val="en-US"/>
              </w:rPr>
              <w:t xml:space="preserve"> 02.06.2011</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CorelDRAW Graphics Suite X5 (15+1шт)</w:t>
            </w:r>
            <w:r w:rsidRPr="00664D55">
              <w:rPr>
                <w:rFonts w:ascii="Times New Roman" w:hAnsi="Times New Roman"/>
                <w:bCs/>
                <w:sz w:val="24"/>
                <w:szCs w:val="24"/>
                <w:lang w:val="en-US"/>
              </w:rPr>
              <w:tab/>
              <w:t>Corel License Sertificate № 4090614 от 15.03.2012.</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lastRenderedPageBreak/>
              <w:t xml:space="preserve">Программное обеспечение по лицензии </w:t>
            </w:r>
            <w:r w:rsidRPr="00664D55">
              <w:rPr>
                <w:rFonts w:ascii="Times New Roman" w:hAnsi="Times New Roman"/>
                <w:bCs/>
                <w:sz w:val="24"/>
                <w:szCs w:val="24"/>
                <w:lang w:val="en-US"/>
              </w:rPr>
              <w:t>GNU</w:t>
            </w:r>
            <w:r w:rsidRPr="00664D55">
              <w:rPr>
                <w:rFonts w:ascii="Times New Roman" w:hAnsi="Times New Roman"/>
                <w:bCs/>
                <w:sz w:val="24"/>
                <w:szCs w:val="24"/>
              </w:rPr>
              <w:t xml:space="preserve"> </w:t>
            </w:r>
            <w:r w:rsidRPr="00664D55">
              <w:rPr>
                <w:rFonts w:ascii="Times New Roman" w:hAnsi="Times New Roman"/>
                <w:bCs/>
                <w:sz w:val="24"/>
                <w:szCs w:val="24"/>
                <w:lang w:val="en-US"/>
              </w:rPr>
              <w:t>GPL</w:t>
            </w:r>
            <w:r w:rsidRPr="00664D55">
              <w:rPr>
                <w:rFonts w:ascii="Times New Roman" w:hAnsi="Times New Roman"/>
                <w:bCs/>
                <w:sz w:val="24"/>
                <w:szCs w:val="24"/>
              </w:rPr>
              <w:t xml:space="preserve">: </w:t>
            </w:r>
          </w:p>
          <w:p w:rsidR="00A60C6C" w:rsidRPr="00664D55" w:rsidRDefault="00A60C6C" w:rsidP="00664D55">
            <w:pPr>
              <w:spacing w:after="0" w:line="240" w:lineRule="auto"/>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Русский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A60C6C" w:rsidRPr="00664D55" w:rsidRDefault="00A60C6C" w:rsidP="00664D55">
            <w:pPr>
              <w:numPr>
                <w:ilvl w:val="0"/>
                <w:numId w:val="32"/>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Лаборатория интеллектуальные информационные системы</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208</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10 посадочных мест, рабочее место преподавателя, 10 компьютеров с выходом в интернет.</w:t>
            </w:r>
          </w:p>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w:t>
            </w:r>
            <w:r w:rsidRPr="00664D55">
              <w:rPr>
                <w:rFonts w:ascii="Times New Roman" w:hAnsi="Times New Roman"/>
                <w:bCs/>
                <w:sz w:val="24"/>
                <w:szCs w:val="24"/>
              </w:rPr>
              <w:lastRenderedPageBreak/>
              <w:t>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833" w:type="dxa"/>
            <w:gridSpan w:val="2"/>
          </w:tcPr>
          <w:p w:rsidR="00A60C6C" w:rsidRPr="00664D55" w:rsidRDefault="00A60C6C" w:rsidP="00664D55">
            <w:pPr>
              <w:numPr>
                <w:ilvl w:val="0"/>
                <w:numId w:val="38"/>
              </w:numPr>
              <w:tabs>
                <w:tab w:val="left" w:pos="477"/>
              </w:tabs>
              <w:spacing w:after="0" w:line="240" w:lineRule="auto"/>
              <w:ind w:left="51" w:hanging="51"/>
              <w:jc w:val="both"/>
              <w:rPr>
                <w:rFonts w:ascii="Times New Roman" w:hAnsi="Times New Roman"/>
                <w:bCs/>
                <w:sz w:val="24"/>
                <w:szCs w:val="24"/>
                <w:lang w:val="en-US"/>
              </w:rPr>
            </w:pPr>
            <w:r w:rsidRPr="00664D55">
              <w:rPr>
                <w:rFonts w:ascii="Times New Roman" w:hAnsi="Times New Roman"/>
                <w:bCs/>
                <w:sz w:val="24"/>
                <w:szCs w:val="24"/>
              </w:rPr>
              <w:lastRenderedPageBreak/>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Kaspersky</w:t>
            </w:r>
            <w:r w:rsidRPr="00664D55">
              <w:rPr>
                <w:rFonts w:ascii="Times New Roman" w:hAnsi="Times New Roman"/>
                <w:bCs/>
                <w:sz w:val="24"/>
                <w:szCs w:val="24"/>
              </w:rPr>
              <w:t xml:space="preserve"> </w:t>
            </w:r>
            <w:r w:rsidRPr="00664D55">
              <w:rPr>
                <w:rFonts w:ascii="Times New Roman" w:hAnsi="Times New Roman"/>
                <w:bCs/>
                <w:sz w:val="24"/>
                <w:szCs w:val="24"/>
                <w:lang w:val="en-US"/>
              </w:rPr>
              <w:t>Endpoint</w:t>
            </w:r>
            <w:r w:rsidRPr="00664D55">
              <w:rPr>
                <w:rFonts w:ascii="Times New Roman" w:hAnsi="Times New Roman"/>
                <w:bCs/>
                <w:sz w:val="24"/>
                <w:szCs w:val="24"/>
              </w:rPr>
              <w:t xml:space="preserve"> </w:t>
            </w:r>
            <w:r w:rsidRPr="00664D55">
              <w:rPr>
                <w:rFonts w:ascii="Times New Roman" w:hAnsi="Times New Roman"/>
                <w:bCs/>
                <w:sz w:val="24"/>
                <w:szCs w:val="24"/>
                <w:lang w:val="en-US"/>
              </w:rPr>
              <w:t>Security</w:t>
            </w:r>
            <w:r w:rsidRPr="00664D55">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w:t>
            </w:r>
            <w:r w:rsidRPr="00664D55">
              <w:rPr>
                <w:rFonts w:ascii="Times New Roman" w:hAnsi="Times New Roman"/>
                <w:bCs/>
                <w:sz w:val="24"/>
                <w:szCs w:val="24"/>
                <w:lang w:val="en-US"/>
              </w:rPr>
              <w:lastRenderedPageBreak/>
              <w:t>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2007 Russian. </w:t>
            </w:r>
            <w:r w:rsidRPr="00664D55">
              <w:rPr>
                <w:rFonts w:ascii="Times New Roman" w:hAnsi="Times New Roman"/>
                <w:bCs/>
                <w:sz w:val="24"/>
                <w:szCs w:val="24"/>
              </w:rPr>
              <w:t>Лицензионный сертификат № 42373687 от 27.06.2007</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National Instruments Software – NI LabVIEW Full (10 </w:t>
            </w:r>
            <w:r w:rsidRPr="00664D55">
              <w:rPr>
                <w:rFonts w:ascii="Times New Roman" w:hAnsi="Times New Roman"/>
                <w:bCs/>
                <w:sz w:val="24"/>
                <w:szCs w:val="24"/>
              </w:rPr>
              <w:t>р</w:t>
            </w:r>
            <w:r w:rsidRPr="00664D55">
              <w:rPr>
                <w:rFonts w:ascii="Times New Roman" w:hAnsi="Times New Roman"/>
                <w:bCs/>
                <w:sz w:val="24"/>
                <w:szCs w:val="24"/>
                <w:lang w:val="en-US"/>
              </w:rPr>
              <w:t>.</w:t>
            </w:r>
            <w:r w:rsidRPr="00664D55">
              <w:rPr>
                <w:rFonts w:ascii="Times New Roman" w:hAnsi="Times New Roman"/>
                <w:bCs/>
                <w:sz w:val="24"/>
                <w:szCs w:val="24"/>
              </w:rPr>
              <w:t>м</w:t>
            </w:r>
            <w:r w:rsidRPr="00664D55">
              <w:rPr>
                <w:rFonts w:ascii="Times New Roman" w:hAnsi="Times New Roman"/>
                <w:bCs/>
                <w:sz w:val="24"/>
                <w:szCs w:val="24"/>
                <w:lang w:val="en-US"/>
              </w:rPr>
              <w:t xml:space="preserve">.). </w:t>
            </w:r>
            <w:r w:rsidRPr="00664D55">
              <w:rPr>
                <w:rFonts w:ascii="Times New Roman" w:hAnsi="Times New Roman"/>
                <w:bCs/>
                <w:sz w:val="24"/>
                <w:szCs w:val="24"/>
              </w:rPr>
              <w:t>Договор</w:t>
            </w:r>
            <w:r w:rsidRPr="00664D55">
              <w:rPr>
                <w:rFonts w:ascii="Times New Roman" w:hAnsi="Times New Roman"/>
                <w:bCs/>
                <w:sz w:val="24"/>
                <w:szCs w:val="24"/>
                <w:lang w:val="en-US"/>
              </w:rPr>
              <w:t xml:space="preserve"> № 222015 </w:t>
            </w:r>
            <w:r w:rsidRPr="00664D55">
              <w:rPr>
                <w:rFonts w:ascii="Times New Roman" w:hAnsi="Times New Roman"/>
                <w:bCs/>
                <w:sz w:val="24"/>
                <w:szCs w:val="24"/>
              </w:rPr>
              <w:t>от</w:t>
            </w:r>
            <w:r w:rsidRPr="00664D55">
              <w:rPr>
                <w:rFonts w:ascii="Times New Roman" w:hAnsi="Times New Roman"/>
                <w:bCs/>
                <w:sz w:val="24"/>
                <w:szCs w:val="24"/>
                <w:lang w:val="en-US"/>
              </w:rPr>
              <w:t xml:space="preserve"> 27.04.2015 (</w:t>
            </w:r>
            <w:r w:rsidRPr="00664D55">
              <w:rPr>
                <w:rFonts w:ascii="Times New Roman" w:hAnsi="Times New Roman"/>
                <w:bCs/>
                <w:sz w:val="24"/>
                <w:szCs w:val="24"/>
              </w:rPr>
              <w:t>ООО</w:t>
            </w:r>
            <w:r w:rsidRPr="00664D55">
              <w:rPr>
                <w:rFonts w:ascii="Times New Roman" w:hAnsi="Times New Roman"/>
                <w:bCs/>
                <w:sz w:val="24"/>
                <w:szCs w:val="24"/>
                <w:lang w:val="en-US"/>
              </w:rPr>
              <w:t xml:space="preserve"> «</w:t>
            </w:r>
            <w:r w:rsidRPr="00664D55">
              <w:rPr>
                <w:rFonts w:ascii="Times New Roman" w:hAnsi="Times New Roman"/>
                <w:bCs/>
                <w:sz w:val="24"/>
                <w:szCs w:val="24"/>
              </w:rPr>
              <w:t>ЮГРОН</w:t>
            </w:r>
            <w:r w:rsidRPr="00664D55">
              <w:rPr>
                <w:rFonts w:ascii="Times New Roman" w:hAnsi="Times New Roman"/>
                <w:bCs/>
                <w:sz w:val="24"/>
                <w:szCs w:val="24"/>
                <w:lang w:val="en-US"/>
              </w:rPr>
              <w:t>»)</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w:t>
            </w:r>
            <w:r w:rsidRPr="00664D55">
              <w:rPr>
                <w:rFonts w:ascii="Times New Roman" w:hAnsi="Times New Roman"/>
                <w:bCs/>
                <w:sz w:val="24"/>
                <w:szCs w:val="24"/>
              </w:rPr>
              <w:t>Русский</w:t>
            </w:r>
            <w:r w:rsidRPr="00664D55">
              <w:rPr>
                <w:rFonts w:ascii="Times New Roman" w:hAnsi="Times New Roman"/>
                <w:bCs/>
                <w:sz w:val="24"/>
                <w:szCs w:val="24"/>
                <w:lang w:val="en-US"/>
              </w:rPr>
              <w:t xml:space="preserve">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A60C6C" w:rsidRPr="00664D55" w:rsidRDefault="00A60C6C" w:rsidP="00664D55">
            <w:pPr>
              <w:numPr>
                <w:ilvl w:val="0"/>
                <w:numId w:val="38"/>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A60C6C" w:rsidRPr="00664D55" w:rsidTr="009D5E5D">
        <w:trPr>
          <w:trHeight w:val="270"/>
        </w:trPr>
        <w:tc>
          <w:tcPr>
            <w:tcW w:w="10206" w:type="dxa"/>
            <w:gridSpan w:val="4"/>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Помещения для самостоятельной работы</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Лаборатория интел</w:t>
            </w:r>
            <w:r w:rsidRPr="00664D55">
              <w:rPr>
                <w:rFonts w:ascii="Times New Roman" w:hAnsi="Times New Roman"/>
                <w:bCs/>
                <w:sz w:val="24"/>
                <w:szCs w:val="24"/>
              </w:rPr>
              <w:lastRenderedPageBreak/>
              <w:t>лектуальные информационные системы</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208</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lastRenderedPageBreak/>
              <w:t>10 посадочных мест, ра</w:t>
            </w:r>
            <w:r w:rsidRPr="00664D55">
              <w:rPr>
                <w:rFonts w:ascii="Times New Roman" w:hAnsi="Times New Roman"/>
                <w:bCs/>
                <w:sz w:val="24"/>
                <w:szCs w:val="24"/>
              </w:rPr>
              <w:lastRenderedPageBreak/>
              <w:t>бочее место преподавателя, 10 компьютеров с выходом в интернет.</w:t>
            </w:r>
          </w:p>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833" w:type="dxa"/>
            <w:gridSpan w:val="2"/>
          </w:tcPr>
          <w:p w:rsidR="00A60C6C" w:rsidRPr="00664D55" w:rsidRDefault="00A60C6C" w:rsidP="00664D55">
            <w:pPr>
              <w:numPr>
                <w:ilvl w:val="0"/>
                <w:numId w:val="39"/>
              </w:numPr>
              <w:tabs>
                <w:tab w:val="left" w:pos="335"/>
              </w:tabs>
              <w:spacing w:after="0" w:line="240" w:lineRule="auto"/>
              <w:ind w:left="51" w:hanging="51"/>
              <w:jc w:val="both"/>
              <w:rPr>
                <w:rFonts w:ascii="Times New Roman" w:hAnsi="Times New Roman"/>
                <w:bCs/>
                <w:sz w:val="24"/>
                <w:szCs w:val="24"/>
                <w:lang w:val="en-US"/>
              </w:rPr>
            </w:pPr>
            <w:r w:rsidRPr="00664D55">
              <w:rPr>
                <w:rFonts w:ascii="Times New Roman" w:hAnsi="Times New Roman"/>
                <w:bCs/>
                <w:sz w:val="24"/>
                <w:szCs w:val="24"/>
                <w:lang w:val="en-US"/>
              </w:rPr>
              <w:lastRenderedPageBreak/>
              <w:t xml:space="preserve">ОС – Windows 10 Pro RUS. Подписка </w:t>
            </w:r>
            <w:r w:rsidRPr="00664D55">
              <w:rPr>
                <w:rFonts w:ascii="Times New Roman" w:hAnsi="Times New Roman"/>
                <w:bCs/>
                <w:sz w:val="24"/>
                <w:szCs w:val="24"/>
                <w:lang w:val="en-US"/>
              </w:rPr>
              <w:lastRenderedPageBreak/>
              <w:t>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Office 2007 Russian. Лицензионный сертификат № 42373687 от 27.06.2007</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National Instruments Software – NI LabVIEW Full (10 р.м.). Договор № 222015 от 27.04.2015 (ООО «ЮГРОН»)</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Письмо от </w:t>
            </w:r>
            <w:r w:rsidRPr="00664D55">
              <w:rPr>
                <w:rFonts w:ascii="Times New Roman" w:hAnsi="Times New Roman"/>
                <w:bCs/>
                <w:sz w:val="24"/>
                <w:szCs w:val="24"/>
                <w:lang w:val="en-US"/>
              </w:rPr>
              <w:lastRenderedPageBreak/>
              <w:t>19.08.2016 подтверждающее право использования по программе Auiodesk Education Community (Autodesk Education Team).</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3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114</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Лаборатория микропроцессорных систем</w:t>
            </w:r>
          </w:p>
          <w:p w:rsidR="00A60C6C" w:rsidRPr="00664D55" w:rsidRDefault="00A60C6C" w:rsidP="009D5E5D">
            <w:pPr>
              <w:spacing w:after="0" w:line="240" w:lineRule="auto"/>
              <w:rPr>
                <w:rFonts w:ascii="Times New Roman" w:hAnsi="Times New Roman"/>
                <w:bCs/>
                <w:sz w:val="24"/>
                <w:szCs w:val="24"/>
              </w:rPr>
            </w:pP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10 комплектов учебного стенда </w:t>
            </w:r>
            <w:r w:rsidRPr="00664D55">
              <w:rPr>
                <w:rFonts w:ascii="Times New Roman" w:hAnsi="Times New Roman"/>
                <w:bCs/>
                <w:sz w:val="24"/>
                <w:szCs w:val="24"/>
                <w:lang w:val="en-US"/>
              </w:rPr>
              <w:t>SDK</w:t>
            </w:r>
            <w:r w:rsidRPr="00664D55">
              <w:rPr>
                <w:rFonts w:ascii="Times New Roman" w:hAnsi="Times New Roman"/>
                <w:bCs/>
                <w:sz w:val="24"/>
                <w:szCs w:val="24"/>
              </w:rPr>
              <w:t xml:space="preserve"> 1.1</w:t>
            </w:r>
            <w:r w:rsidRPr="00664D55">
              <w:rPr>
                <w:rFonts w:ascii="Times New Roman" w:hAnsi="Times New Roman"/>
                <w:bCs/>
                <w:sz w:val="24"/>
                <w:szCs w:val="24"/>
                <w:lang w:val="en-US"/>
              </w:rPr>
              <w:t>s</w:t>
            </w:r>
            <w:r w:rsidRPr="00664D55">
              <w:rPr>
                <w:rFonts w:ascii="Times New Roman" w:hAnsi="Times New Roman"/>
                <w:bCs/>
                <w:sz w:val="24"/>
                <w:szCs w:val="24"/>
              </w:rPr>
              <w:t xml:space="preserve"> (переносные устройства, сопутствующее ПО не требует установки)</w:t>
            </w:r>
          </w:p>
        </w:tc>
        <w:tc>
          <w:tcPr>
            <w:tcW w:w="4833" w:type="dxa"/>
            <w:gridSpan w:val="2"/>
          </w:tcPr>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lastRenderedPageBreak/>
              <w:t>Microsoft Visio профессиональный 2016.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Office Standart 2010 (20 шт.). Microsoft Open License 48587685 от 02.06.2011</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CorelDRAW Graphics Suite X5 (15+1шт)</w:t>
            </w:r>
            <w:r w:rsidRPr="00664D55">
              <w:rPr>
                <w:rFonts w:ascii="Times New Roman" w:hAnsi="Times New Roman"/>
                <w:bCs/>
                <w:sz w:val="24"/>
                <w:szCs w:val="24"/>
                <w:lang w:val="en-US"/>
              </w:rPr>
              <w:tab/>
              <w:t>Corel License Sertificate № 4090614 от 15.03.2012.</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w:t>
            </w:r>
            <w:r w:rsidRPr="00664D55">
              <w:rPr>
                <w:rFonts w:ascii="Times New Roman" w:hAnsi="Times New Roman"/>
                <w:bCs/>
                <w:sz w:val="24"/>
                <w:szCs w:val="24"/>
                <w:lang w:val="en-US"/>
              </w:rPr>
              <w:t>GNU</w:t>
            </w:r>
            <w:r w:rsidRPr="00664D55">
              <w:rPr>
                <w:rFonts w:ascii="Times New Roman" w:hAnsi="Times New Roman"/>
                <w:bCs/>
                <w:sz w:val="24"/>
                <w:szCs w:val="24"/>
              </w:rPr>
              <w:t xml:space="preserve"> </w:t>
            </w:r>
            <w:r w:rsidRPr="00664D55">
              <w:rPr>
                <w:rFonts w:ascii="Times New Roman" w:hAnsi="Times New Roman"/>
                <w:bCs/>
                <w:sz w:val="24"/>
                <w:szCs w:val="24"/>
                <w:lang w:val="en-US"/>
              </w:rPr>
              <w:t>GPL</w:t>
            </w:r>
            <w:r w:rsidRPr="00664D55">
              <w:rPr>
                <w:rFonts w:ascii="Times New Roman" w:hAnsi="Times New Roman"/>
                <w:bCs/>
                <w:sz w:val="24"/>
                <w:szCs w:val="24"/>
              </w:rPr>
              <w:t xml:space="preserve">: </w:t>
            </w:r>
          </w:p>
          <w:p w:rsidR="00A60C6C" w:rsidRPr="00664D55" w:rsidRDefault="00A60C6C" w:rsidP="00664D55">
            <w:pPr>
              <w:tabs>
                <w:tab w:val="left" w:pos="335"/>
              </w:tabs>
              <w:spacing w:after="0" w:line="240" w:lineRule="auto"/>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4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114а</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664D55">
              <w:rPr>
                <w:rFonts w:ascii="Times New Roman" w:hAnsi="Times New Roman"/>
                <w:bCs/>
                <w:sz w:val="24"/>
                <w:szCs w:val="24"/>
                <w:lang w:val="en-US"/>
              </w:rPr>
              <w:t>CISCO</w:t>
            </w:r>
            <w:r w:rsidRPr="00664D55">
              <w:rPr>
                <w:rFonts w:ascii="Times New Roman" w:hAnsi="Times New Roman"/>
                <w:bCs/>
                <w:sz w:val="24"/>
                <w:szCs w:val="24"/>
              </w:rPr>
              <w:t>.</w:t>
            </w:r>
          </w:p>
        </w:tc>
        <w:tc>
          <w:tcPr>
            <w:tcW w:w="4833" w:type="dxa"/>
            <w:gridSpan w:val="2"/>
          </w:tcPr>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Kaspersky Endpoint Security для бизнеса – Стандартный (320шт). Договор № ПР-00022797 от 27.11.2018 (ООО Прима АйТи) </w:t>
            </w:r>
            <w:r w:rsidRPr="00664D55">
              <w:rPr>
                <w:rFonts w:ascii="Times New Roman" w:hAnsi="Times New Roman"/>
                <w:bCs/>
                <w:sz w:val="24"/>
                <w:szCs w:val="24"/>
              </w:rPr>
              <w:lastRenderedPageBreak/>
              <w:t>сроком на 1 год.</w:t>
            </w:r>
          </w:p>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7"/>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2007. Microsoft Open License 46430546 </w:t>
            </w:r>
            <w:r w:rsidRPr="00664D55">
              <w:rPr>
                <w:rFonts w:ascii="Times New Roman" w:hAnsi="Times New Roman"/>
                <w:bCs/>
                <w:sz w:val="24"/>
                <w:szCs w:val="24"/>
              </w:rPr>
              <w:t>от</w:t>
            </w:r>
            <w:r w:rsidRPr="00664D55">
              <w:rPr>
                <w:rFonts w:ascii="Times New Roman" w:hAnsi="Times New Roman"/>
                <w:bCs/>
                <w:sz w:val="24"/>
                <w:szCs w:val="24"/>
                <w:lang w:val="en-US"/>
              </w:rPr>
              <w:t xml:space="preserve"> 25.01.2010</w:t>
            </w:r>
          </w:p>
          <w:p w:rsidR="00A60C6C" w:rsidRPr="00664D55" w:rsidRDefault="00A60C6C" w:rsidP="00664D55">
            <w:pPr>
              <w:numPr>
                <w:ilvl w:val="0"/>
                <w:numId w:val="17"/>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w:t>
            </w:r>
          </w:p>
          <w:p w:rsidR="00A60C6C" w:rsidRPr="00664D55" w:rsidRDefault="00A60C6C" w:rsidP="00664D55">
            <w:pPr>
              <w:numPr>
                <w:ilvl w:val="0"/>
                <w:numId w:val="17"/>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XI.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A60C6C" w:rsidRPr="00664D55" w:rsidRDefault="00A60C6C" w:rsidP="00664D55">
            <w:pPr>
              <w:numPr>
                <w:ilvl w:val="0"/>
                <w:numId w:val="17"/>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115</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tc>
        <w:tc>
          <w:tcPr>
            <w:tcW w:w="4833" w:type="dxa"/>
            <w:gridSpan w:val="2"/>
          </w:tcPr>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lastRenderedPageBreak/>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GNU GPL: </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w:t>
            </w:r>
            <w:r w:rsidRPr="00664D55">
              <w:rPr>
                <w:rFonts w:ascii="Times New Roman" w:hAnsi="Times New Roman"/>
                <w:bCs/>
                <w:sz w:val="24"/>
                <w:szCs w:val="24"/>
              </w:rPr>
              <w:t>Русский</w:t>
            </w:r>
            <w:r w:rsidRPr="00664D55">
              <w:rPr>
                <w:rFonts w:ascii="Times New Roman" w:hAnsi="Times New Roman"/>
                <w:bCs/>
                <w:sz w:val="24"/>
                <w:szCs w:val="24"/>
                <w:lang w:val="en-US"/>
              </w:rPr>
              <w:t xml:space="preserve">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A60C6C" w:rsidRPr="00664D55" w:rsidRDefault="00A60C6C" w:rsidP="00664D55">
            <w:pPr>
              <w:numPr>
                <w:ilvl w:val="0"/>
                <w:numId w:val="3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119</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tc>
        <w:tc>
          <w:tcPr>
            <w:tcW w:w="4833" w:type="dxa"/>
            <w:gridSpan w:val="2"/>
          </w:tcPr>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w:t>
            </w:r>
            <w:r w:rsidRPr="00664D55">
              <w:rPr>
                <w:rFonts w:ascii="Times New Roman" w:hAnsi="Times New Roman"/>
                <w:bCs/>
                <w:sz w:val="24"/>
                <w:szCs w:val="24"/>
                <w:lang w:val="en-US"/>
              </w:rPr>
              <w:lastRenderedPageBreak/>
              <w:t xml:space="preserve">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 Microsoft Office Standart 2007. Microsoft Open License 42921331 от 26.10.2007</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w:t>
            </w:r>
            <w:r w:rsidRPr="00664D55">
              <w:rPr>
                <w:rFonts w:ascii="Times New Roman" w:hAnsi="Times New Roman"/>
                <w:bCs/>
                <w:sz w:val="24"/>
                <w:szCs w:val="24"/>
                <w:lang w:val="en-US"/>
              </w:rPr>
              <w:t>GNU</w:t>
            </w:r>
            <w:r w:rsidRPr="00664D55">
              <w:rPr>
                <w:rFonts w:ascii="Times New Roman" w:hAnsi="Times New Roman"/>
                <w:bCs/>
                <w:sz w:val="24"/>
                <w:szCs w:val="24"/>
              </w:rPr>
              <w:t xml:space="preserve"> </w:t>
            </w:r>
            <w:r w:rsidRPr="00664D55">
              <w:rPr>
                <w:rFonts w:ascii="Times New Roman" w:hAnsi="Times New Roman"/>
                <w:bCs/>
                <w:sz w:val="24"/>
                <w:szCs w:val="24"/>
                <w:lang w:val="en-US"/>
              </w:rPr>
              <w:t>GPL</w:t>
            </w:r>
            <w:r w:rsidRPr="00664D55">
              <w:rPr>
                <w:rFonts w:ascii="Times New Roman" w:hAnsi="Times New Roman"/>
                <w:bCs/>
                <w:sz w:val="24"/>
                <w:szCs w:val="24"/>
              </w:rPr>
              <w:t xml:space="preserve">: </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Embarcadero RAD Studio XE8 (10шт.). </w:t>
            </w:r>
            <w:r w:rsidRPr="00664D55">
              <w:rPr>
                <w:rFonts w:ascii="Times New Roman" w:hAnsi="Times New Roman"/>
                <w:bCs/>
                <w:sz w:val="24"/>
                <w:szCs w:val="24"/>
                <w:lang w:val="en-US"/>
              </w:rPr>
              <w:lastRenderedPageBreak/>
              <w:t>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3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A60C6C" w:rsidRPr="00664D55"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121</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17 посадочных мест, рабочее место преподавателя, 17 компьютеров с выходом в интернет</w:t>
            </w:r>
          </w:p>
        </w:tc>
        <w:tc>
          <w:tcPr>
            <w:tcW w:w="4833" w:type="dxa"/>
            <w:gridSpan w:val="2"/>
          </w:tcPr>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Программное обеспечение по лицензии GNU GPL: 7-Zip, Blender, GIMP, Google Chrome, Inkscape, LibreCAD, LibreOffice, Klite Mega Codec Pack, Model Vision Free, </w:t>
            </w:r>
            <w:r w:rsidRPr="00664D55">
              <w:rPr>
                <w:rFonts w:ascii="Times New Roman" w:hAnsi="Times New Roman"/>
                <w:bCs/>
                <w:sz w:val="24"/>
                <w:szCs w:val="24"/>
                <w:lang w:val="en-US"/>
              </w:rPr>
              <w:lastRenderedPageBreak/>
              <w:t>Maxima, Mozilla Firefox, Notepad++, Oracle VM VirtualBox, StarUML V1, Oracle Database 11g Express Edition.</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p w:rsidR="00A60C6C" w:rsidRPr="00664D55" w:rsidRDefault="00A60C6C" w:rsidP="00664D55">
            <w:pPr>
              <w:numPr>
                <w:ilvl w:val="0"/>
                <w:numId w:val="23"/>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ПО ЛИНКО </w:t>
            </w:r>
            <w:r w:rsidRPr="00664D55">
              <w:rPr>
                <w:rFonts w:ascii="Times New Roman" w:hAnsi="Times New Roman"/>
                <w:bCs/>
                <w:sz w:val="24"/>
                <w:szCs w:val="24"/>
                <w:lang w:val="en-US"/>
              </w:rPr>
              <w:t>v</w:t>
            </w:r>
            <w:r w:rsidRPr="00664D55">
              <w:rPr>
                <w:rFonts w:ascii="Times New Roman" w:hAnsi="Times New Roman"/>
                <w:bCs/>
                <w:sz w:val="24"/>
                <w:szCs w:val="24"/>
              </w:rPr>
              <w:t>8.2 демо-версия (5 р.м.)</w:t>
            </w:r>
          </w:p>
        </w:tc>
      </w:tr>
      <w:tr w:rsidR="00A60C6C" w:rsidRPr="00664D55"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122</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tc>
        <w:tc>
          <w:tcPr>
            <w:tcW w:w="4833" w:type="dxa"/>
            <w:gridSpan w:val="2"/>
          </w:tcPr>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lastRenderedPageBreak/>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2007. Microsoft Open License 42921331 </w:t>
            </w:r>
            <w:r w:rsidRPr="00664D55">
              <w:rPr>
                <w:rFonts w:ascii="Times New Roman" w:hAnsi="Times New Roman"/>
                <w:bCs/>
                <w:sz w:val="24"/>
                <w:szCs w:val="24"/>
              </w:rPr>
              <w:t>от</w:t>
            </w:r>
            <w:r w:rsidRPr="00664D55">
              <w:rPr>
                <w:rFonts w:ascii="Times New Roman" w:hAnsi="Times New Roman"/>
                <w:bCs/>
                <w:sz w:val="24"/>
                <w:szCs w:val="24"/>
                <w:lang w:val="en-US"/>
              </w:rPr>
              <w:t xml:space="preserve"> 26.10.2007</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IntelliJ IDEA.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w:t>
            </w:r>
            <w:r w:rsidRPr="00664D55">
              <w:rPr>
                <w:rFonts w:ascii="Times New Roman" w:hAnsi="Times New Roman"/>
                <w:bCs/>
                <w:sz w:val="24"/>
                <w:szCs w:val="24"/>
              </w:rPr>
              <w:t>Русский</w:t>
            </w:r>
            <w:r w:rsidRPr="00664D55">
              <w:rPr>
                <w:rFonts w:ascii="Times New Roman" w:hAnsi="Times New Roman"/>
                <w:bCs/>
                <w:sz w:val="24"/>
                <w:szCs w:val="24"/>
                <w:lang w:val="en-US"/>
              </w:rPr>
              <w:t xml:space="preserve">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w:t>
            </w:r>
            <w:r w:rsidRPr="00664D55">
              <w:rPr>
                <w:rFonts w:ascii="Times New Roman" w:hAnsi="Times New Roman"/>
                <w:bCs/>
                <w:sz w:val="24"/>
                <w:szCs w:val="24"/>
              </w:rPr>
              <w:t>шт</w:t>
            </w:r>
            <w:r w:rsidRPr="00664D55">
              <w:rPr>
                <w:rFonts w:ascii="Times New Roman" w:hAnsi="Times New Roman"/>
                <w:bCs/>
                <w:sz w:val="24"/>
                <w:szCs w:val="24"/>
                <w:lang w:val="en-US"/>
              </w:rPr>
              <w:t xml:space="preserve">.). </w:t>
            </w:r>
            <w:r w:rsidRPr="00664D55">
              <w:rPr>
                <w:rFonts w:ascii="Times New Roman" w:hAnsi="Times New Roman"/>
                <w:bCs/>
                <w:sz w:val="24"/>
                <w:szCs w:val="24"/>
              </w:rPr>
              <w:t>Cублицензионный договор №Tr000019973 от 23.04.2015 (ЗАО СофтЛайн Трейд).</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A60C6C" w:rsidRPr="00664D55" w:rsidRDefault="00A60C6C" w:rsidP="00664D55">
            <w:pPr>
              <w:numPr>
                <w:ilvl w:val="0"/>
                <w:numId w:val="3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123</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19 посадочных мест, рабочее место преподавателя, 19 компьютеров с выходом в интернет</w:t>
            </w:r>
          </w:p>
        </w:tc>
        <w:tc>
          <w:tcPr>
            <w:tcW w:w="4833" w:type="dxa"/>
            <w:gridSpan w:val="2"/>
          </w:tcPr>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:Предприятие 8. Комплект для обучения в высших и средних учебных заведени</w:t>
            </w:r>
            <w:r w:rsidRPr="00664D55">
              <w:rPr>
                <w:rFonts w:ascii="Times New Roman" w:hAnsi="Times New Roman"/>
                <w:bCs/>
                <w:sz w:val="24"/>
                <w:szCs w:val="24"/>
              </w:rPr>
              <w:lastRenderedPageBreak/>
              <w:t xml:space="preserve">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Embarcadero RAD Studio XE8 (10шт.). </w:t>
            </w:r>
            <w:r w:rsidRPr="00664D55">
              <w:rPr>
                <w:rFonts w:ascii="Times New Roman" w:hAnsi="Times New Roman"/>
                <w:bCs/>
                <w:sz w:val="24"/>
                <w:szCs w:val="24"/>
                <w:lang w:val="en-US"/>
              </w:rPr>
              <w:lastRenderedPageBreak/>
              <w:t>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2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125</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17 посадочных мест, рабочее место преподавателя, 17 компьютеров с выходом в интернет</w:t>
            </w:r>
          </w:p>
        </w:tc>
        <w:tc>
          <w:tcPr>
            <w:tcW w:w="4833" w:type="dxa"/>
            <w:gridSpan w:val="2"/>
          </w:tcPr>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Программное обеспечение по лицензии GNU GPL: 7-Zip, Blender, GIMP, Google Chrome, Inkscape, LibreCAD, LibreOffice, Klite Mega Codec Pack, Model Vision Free, </w:t>
            </w:r>
            <w:r w:rsidRPr="00664D55">
              <w:rPr>
                <w:rFonts w:ascii="Times New Roman" w:hAnsi="Times New Roman"/>
                <w:bCs/>
                <w:sz w:val="24"/>
                <w:szCs w:val="24"/>
                <w:lang w:val="en-US"/>
              </w:rPr>
              <w:lastRenderedPageBreak/>
              <w:t>Maxima, Mozilla Firefox, Notepad++, Oracle VM VirtualBox, StarUML V1, Arduino Software (IDE), NetBeans IDE, Zeal, Oracle Database 11g Express Edition.</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2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t>ауд. 126</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16 посадочных мест, рабочее место преподавателя, 16 компьютеров с выходом в интернет</w:t>
            </w:r>
          </w:p>
        </w:tc>
        <w:tc>
          <w:tcPr>
            <w:tcW w:w="4833" w:type="dxa"/>
            <w:gridSpan w:val="2"/>
          </w:tcPr>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профессиональный 2016. </w:t>
            </w:r>
            <w:r w:rsidRPr="00664D55">
              <w:rPr>
                <w:rFonts w:ascii="Times New Roman" w:hAnsi="Times New Roman"/>
                <w:bCs/>
                <w:sz w:val="24"/>
                <w:szCs w:val="24"/>
                <w:lang w:val="en-US"/>
              </w:rPr>
              <w:lastRenderedPageBreak/>
              <w:t>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A60C6C" w:rsidRPr="00664D55" w:rsidRDefault="00A60C6C" w:rsidP="00664D55">
            <w:pPr>
              <w:numPr>
                <w:ilvl w:val="0"/>
                <w:numId w:val="25"/>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A60C6C" w:rsidRPr="00086A92" w:rsidTr="009D5E5D">
        <w:trPr>
          <w:trHeight w:val="270"/>
        </w:trPr>
        <w:tc>
          <w:tcPr>
            <w:tcW w:w="2552" w:type="dxa"/>
          </w:tcPr>
          <w:p w:rsidR="00A60C6C" w:rsidRPr="00664D55" w:rsidRDefault="00A60C6C" w:rsidP="009D5E5D">
            <w:pPr>
              <w:spacing w:after="0" w:line="240" w:lineRule="auto"/>
              <w:rPr>
                <w:rFonts w:ascii="Times New Roman" w:hAnsi="Times New Roman"/>
                <w:bCs/>
                <w:sz w:val="24"/>
                <w:szCs w:val="24"/>
              </w:rPr>
            </w:pPr>
            <w:r w:rsidRPr="00664D55">
              <w:rPr>
                <w:rFonts w:ascii="Times New Roman" w:hAnsi="Times New Roman"/>
                <w:bCs/>
                <w:sz w:val="24"/>
                <w:szCs w:val="24"/>
              </w:rPr>
              <w:lastRenderedPageBreak/>
              <w:t>Читальный зал</w:t>
            </w:r>
          </w:p>
        </w:tc>
        <w:tc>
          <w:tcPr>
            <w:tcW w:w="2821" w:type="dxa"/>
          </w:tcPr>
          <w:p w:rsidR="00A60C6C" w:rsidRPr="00664D55" w:rsidRDefault="00A60C6C" w:rsidP="00664D55">
            <w:pPr>
              <w:spacing w:after="0" w:line="240" w:lineRule="auto"/>
              <w:jc w:val="both"/>
              <w:rPr>
                <w:rFonts w:ascii="Times New Roman" w:hAnsi="Times New Roman"/>
                <w:bCs/>
                <w:sz w:val="24"/>
                <w:szCs w:val="24"/>
              </w:rPr>
            </w:pPr>
            <w:r w:rsidRPr="00664D55">
              <w:rPr>
                <w:rFonts w:ascii="Times New Roman" w:hAnsi="Times New Roman"/>
                <w:bCs/>
                <w:sz w:val="24"/>
                <w:szCs w:val="24"/>
              </w:rPr>
              <w:t>16 посадочных мест, рабочее место библиотекаря, 17 компьютеров с выходом в интернет</w:t>
            </w:r>
          </w:p>
        </w:tc>
        <w:tc>
          <w:tcPr>
            <w:tcW w:w="4833" w:type="dxa"/>
            <w:gridSpan w:val="2"/>
          </w:tcPr>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ОС – Windows XP Professional. - Коробочная версия Windows Vista Starter (6шт.) и  Vista Business Russian Upgrade Academic Open (6шт)  - Лицензионный сертификат № 42762122 от 21.09.2007.</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OC – Windows XP Professional. (10 </w:t>
            </w:r>
            <w:r w:rsidRPr="00664D55">
              <w:rPr>
                <w:rFonts w:ascii="Times New Roman" w:hAnsi="Times New Roman"/>
                <w:bCs/>
                <w:sz w:val="24"/>
                <w:szCs w:val="24"/>
              </w:rPr>
              <w:t>шт</w:t>
            </w:r>
            <w:r w:rsidRPr="00664D55">
              <w:rPr>
                <w:rFonts w:ascii="Times New Roman" w:hAnsi="Times New Roman"/>
                <w:bCs/>
                <w:sz w:val="24"/>
                <w:szCs w:val="24"/>
                <w:lang w:val="en-US"/>
              </w:rPr>
              <w:t xml:space="preserve">)Windows 7 Starter LGG + Windows 7 Professional Upgrade. </w:t>
            </w:r>
            <w:r w:rsidRPr="00664D55">
              <w:rPr>
                <w:rFonts w:ascii="Times New Roman" w:hAnsi="Times New Roman"/>
                <w:bCs/>
                <w:sz w:val="24"/>
                <w:szCs w:val="24"/>
              </w:rPr>
              <w:t>Лицензионный сертификат 48587685 от 02.06.2011</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lastRenderedPageBreak/>
              <w:t>1C:Предприятие 8. Комплект для обучения в высших и средних учебных заведениях. Сублицензионный договор № 32/180913/005 от 18.09.2013. (Первый БИТ)</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2007 Russian. </w:t>
            </w:r>
            <w:r w:rsidRPr="00664D55">
              <w:rPr>
                <w:rFonts w:ascii="Times New Roman" w:hAnsi="Times New Roman"/>
                <w:bCs/>
                <w:sz w:val="24"/>
                <w:szCs w:val="24"/>
              </w:rPr>
              <w:t>Лицензионный</w:t>
            </w:r>
            <w:r w:rsidRPr="00664D55">
              <w:rPr>
                <w:rFonts w:ascii="Times New Roman" w:hAnsi="Times New Roman"/>
                <w:bCs/>
                <w:sz w:val="24"/>
                <w:szCs w:val="24"/>
                <w:lang w:val="en-US"/>
              </w:rPr>
              <w:t xml:space="preserve"> </w:t>
            </w:r>
            <w:r w:rsidRPr="00664D55">
              <w:rPr>
                <w:rFonts w:ascii="Times New Roman" w:hAnsi="Times New Roman"/>
                <w:bCs/>
                <w:sz w:val="24"/>
                <w:szCs w:val="24"/>
              </w:rPr>
              <w:t>сертификат</w:t>
            </w:r>
            <w:r w:rsidRPr="00664D55">
              <w:rPr>
                <w:rFonts w:ascii="Times New Roman" w:hAnsi="Times New Roman"/>
                <w:bCs/>
                <w:sz w:val="24"/>
                <w:szCs w:val="24"/>
                <w:lang w:val="en-US"/>
              </w:rPr>
              <w:t xml:space="preserve"> № 42373687 </w:t>
            </w:r>
            <w:r w:rsidRPr="00664D55">
              <w:rPr>
                <w:rFonts w:ascii="Times New Roman" w:hAnsi="Times New Roman"/>
                <w:bCs/>
                <w:sz w:val="24"/>
                <w:szCs w:val="24"/>
              </w:rPr>
              <w:t>от</w:t>
            </w:r>
            <w:r w:rsidRPr="00664D55">
              <w:rPr>
                <w:rFonts w:ascii="Times New Roman" w:hAnsi="Times New Roman"/>
                <w:bCs/>
                <w:sz w:val="24"/>
                <w:szCs w:val="24"/>
                <w:lang w:val="en-US"/>
              </w:rPr>
              <w:t xml:space="preserve"> 27.06.2007</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A60C6C" w:rsidRPr="00664D55" w:rsidRDefault="00A60C6C" w:rsidP="00664D55">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Maxima, Mozilla Firefox, Notepad++, StarUML V1.</w:t>
            </w:r>
          </w:p>
        </w:tc>
      </w:tr>
      <w:tr w:rsidR="00A60C6C" w:rsidRPr="00664D55" w:rsidTr="009D5E5D">
        <w:tc>
          <w:tcPr>
            <w:tcW w:w="10206" w:type="dxa"/>
            <w:gridSpan w:val="4"/>
            <w:shd w:val="clear" w:color="auto" w:fill="auto"/>
          </w:tcPr>
          <w:p w:rsidR="00A60C6C" w:rsidRPr="00664D55" w:rsidRDefault="00A60C6C" w:rsidP="00664D55">
            <w:pPr>
              <w:spacing w:after="0" w:line="240" w:lineRule="auto"/>
              <w:rPr>
                <w:rFonts w:ascii="Times New Roman" w:hAnsi="Times New Roman"/>
                <w:color w:val="FF0000"/>
                <w:sz w:val="24"/>
                <w:szCs w:val="24"/>
                <w:lang w:eastAsia="ru-RU"/>
              </w:rPr>
            </w:pPr>
            <w:r w:rsidRPr="00664D55">
              <w:rPr>
                <w:rFonts w:ascii="Times New Roman" w:hAnsi="Times New Roman"/>
                <w:sz w:val="24"/>
                <w:szCs w:val="24"/>
                <w:lang w:eastAsia="ru-RU"/>
              </w:rPr>
              <w:lastRenderedPageBreak/>
              <w:t>Специальные помещения для хранения и профилактического обслуживания учебного оборудования</w:t>
            </w:r>
          </w:p>
        </w:tc>
      </w:tr>
      <w:tr w:rsidR="00A60C6C" w:rsidRPr="00664D55" w:rsidTr="009D5E5D">
        <w:tc>
          <w:tcPr>
            <w:tcW w:w="2552" w:type="dxa"/>
            <w:shd w:val="clear" w:color="auto" w:fill="auto"/>
          </w:tcPr>
          <w:p w:rsidR="00A60C6C" w:rsidRPr="00664D55" w:rsidRDefault="00A60C6C"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Кабинет №123</w:t>
            </w:r>
            <w:r w:rsidRPr="00664D55">
              <w:rPr>
                <w:rFonts w:ascii="Times New Roman" w:hAnsi="Times New Roman"/>
                <w:sz w:val="24"/>
                <w:szCs w:val="24"/>
                <w:lang w:val="en-US" w:eastAsia="ru-RU"/>
              </w:rPr>
              <w:t>a</w:t>
            </w:r>
            <w:r w:rsidRPr="00664D55">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p w:rsidR="00A60C6C" w:rsidRPr="00664D55" w:rsidRDefault="00A60C6C" w:rsidP="00664D55">
            <w:pPr>
              <w:spacing w:after="0" w:line="240" w:lineRule="auto"/>
              <w:jc w:val="center"/>
              <w:rPr>
                <w:rFonts w:ascii="Times New Roman" w:hAnsi="Times New Roman"/>
                <w:sz w:val="24"/>
                <w:szCs w:val="24"/>
                <w:lang w:eastAsia="ru-RU"/>
              </w:rPr>
            </w:pPr>
          </w:p>
        </w:tc>
        <w:tc>
          <w:tcPr>
            <w:tcW w:w="2835" w:type="dxa"/>
            <w:gridSpan w:val="2"/>
            <w:shd w:val="clear" w:color="auto" w:fill="auto"/>
          </w:tcPr>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Системный блок </w:t>
            </w:r>
            <w:r w:rsidRPr="00664D55">
              <w:rPr>
                <w:rFonts w:ascii="Times New Roman" w:hAnsi="Times New Roman"/>
                <w:sz w:val="24"/>
                <w:szCs w:val="24"/>
                <w:lang w:val="en-US" w:eastAsia="ru-RU"/>
              </w:rPr>
              <w:t>AMD</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FX</w:t>
            </w:r>
            <w:r w:rsidRPr="00664D55">
              <w:rPr>
                <w:rFonts w:ascii="Times New Roman" w:hAnsi="Times New Roman"/>
                <w:sz w:val="24"/>
                <w:szCs w:val="24"/>
                <w:lang w:eastAsia="ru-RU"/>
              </w:rPr>
              <w:t>-8120 1шт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Системный блок </w:t>
            </w:r>
            <w:r w:rsidRPr="00664D55">
              <w:rPr>
                <w:rFonts w:ascii="Times New Roman" w:hAnsi="Times New Roman"/>
                <w:sz w:val="24"/>
                <w:szCs w:val="24"/>
                <w:lang w:val="en-US" w:eastAsia="ru-RU"/>
              </w:rPr>
              <w:t>Intel</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Core</w:t>
            </w:r>
            <w:r w:rsidRPr="00664D55">
              <w:rPr>
                <w:rFonts w:ascii="Times New Roman" w:hAnsi="Times New Roman"/>
                <w:sz w:val="24"/>
                <w:szCs w:val="24"/>
                <w:lang w:eastAsia="ru-RU"/>
              </w:rPr>
              <w:t xml:space="preserve"> 2 </w:t>
            </w:r>
            <w:r w:rsidRPr="00664D55">
              <w:rPr>
                <w:rFonts w:ascii="Times New Roman" w:hAnsi="Times New Roman"/>
                <w:sz w:val="24"/>
                <w:szCs w:val="24"/>
                <w:lang w:val="en-US" w:eastAsia="ru-RU"/>
              </w:rPr>
              <w:t>CPU</w:t>
            </w:r>
            <w:r w:rsidRPr="00664D55">
              <w:rPr>
                <w:rFonts w:ascii="Times New Roman" w:hAnsi="Times New Roman"/>
                <w:sz w:val="24"/>
                <w:szCs w:val="24"/>
                <w:lang w:eastAsia="ru-RU"/>
              </w:rPr>
              <w:t xml:space="preserve"> 4400 1шт.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Монитор </w:t>
            </w:r>
            <w:r w:rsidRPr="00664D55">
              <w:rPr>
                <w:rFonts w:ascii="Times New Roman" w:hAnsi="Times New Roman"/>
                <w:sz w:val="24"/>
                <w:szCs w:val="24"/>
                <w:lang w:val="en-US" w:eastAsia="ru-RU"/>
              </w:rPr>
              <w:t>“LG</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L</w:t>
            </w:r>
            <w:r w:rsidRPr="00664D55">
              <w:rPr>
                <w:rFonts w:ascii="Times New Roman" w:hAnsi="Times New Roman"/>
                <w:sz w:val="24"/>
                <w:szCs w:val="24"/>
                <w:lang w:eastAsia="ru-RU"/>
              </w:rPr>
              <w:t>1718</w:t>
            </w:r>
            <w:r w:rsidRPr="00664D55">
              <w:rPr>
                <w:rFonts w:ascii="Times New Roman" w:hAnsi="Times New Roman"/>
                <w:sz w:val="24"/>
                <w:szCs w:val="24"/>
                <w:lang w:val="en-US" w:eastAsia="ru-RU"/>
              </w:rPr>
              <w:t>S”</w:t>
            </w:r>
            <w:r w:rsidRPr="00664D55">
              <w:rPr>
                <w:rFonts w:ascii="Times New Roman" w:hAnsi="Times New Roman"/>
                <w:sz w:val="24"/>
                <w:szCs w:val="24"/>
                <w:lang w:eastAsia="ru-RU"/>
              </w:rPr>
              <w:t xml:space="preserve">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Монитор “</w:t>
            </w:r>
            <w:r w:rsidRPr="00664D55">
              <w:rPr>
                <w:rFonts w:ascii="Times New Roman" w:hAnsi="Times New Roman"/>
                <w:sz w:val="24"/>
                <w:szCs w:val="24"/>
                <w:lang w:val="en-US" w:eastAsia="ru-RU"/>
              </w:rPr>
              <w:t>BENQ</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CL</w:t>
            </w:r>
            <w:r w:rsidRPr="00664D55">
              <w:rPr>
                <w:rFonts w:ascii="Times New Roman" w:hAnsi="Times New Roman"/>
                <w:sz w:val="24"/>
                <w:szCs w:val="24"/>
                <w:lang w:eastAsia="ru-RU"/>
              </w:rPr>
              <w:t>2240” 1шт.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Монитор </w:t>
            </w:r>
            <w:r w:rsidRPr="00664D55">
              <w:rPr>
                <w:rFonts w:ascii="Times New Roman" w:hAnsi="Times New Roman"/>
                <w:sz w:val="24"/>
                <w:szCs w:val="24"/>
                <w:lang w:val="en-US" w:eastAsia="ru-RU"/>
              </w:rPr>
              <w:t>“SAMSUNG</w:t>
            </w:r>
            <w:r w:rsidRPr="00664D55">
              <w:rPr>
                <w:rFonts w:ascii="Times New Roman" w:hAnsi="Times New Roman"/>
                <w:sz w:val="24"/>
                <w:szCs w:val="24"/>
                <w:lang w:eastAsia="ru-RU"/>
              </w:rPr>
              <w:t xml:space="preserve"> 740</w:t>
            </w:r>
            <w:r w:rsidRPr="00664D55">
              <w:rPr>
                <w:rFonts w:ascii="Times New Roman" w:hAnsi="Times New Roman"/>
                <w:sz w:val="24"/>
                <w:szCs w:val="24"/>
                <w:lang w:val="en-US" w:eastAsia="ru-RU"/>
              </w:rPr>
              <w:t>m” 1</w:t>
            </w:r>
            <w:r w:rsidRPr="00664D55">
              <w:rPr>
                <w:rFonts w:ascii="Times New Roman" w:hAnsi="Times New Roman"/>
                <w:sz w:val="24"/>
                <w:szCs w:val="24"/>
                <w:lang w:eastAsia="ru-RU"/>
              </w:rPr>
              <w:t>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Набор иснтрументов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Паяльная станция </w:t>
            </w:r>
            <w:r w:rsidRPr="00664D55">
              <w:rPr>
                <w:rFonts w:ascii="Times New Roman" w:hAnsi="Times New Roman"/>
                <w:sz w:val="24"/>
                <w:szCs w:val="24"/>
                <w:lang w:val="en-US" w:eastAsia="ru-RU"/>
              </w:rPr>
              <w:t>Lukey</w:t>
            </w:r>
            <w:r w:rsidRPr="00664D55">
              <w:rPr>
                <w:rFonts w:ascii="Times New Roman" w:hAnsi="Times New Roman"/>
                <w:sz w:val="24"/>
                <w:szCs w:val="24"/>
                <w:lang w:eastAsia="ru-RU"/>
              </w:rPr>
              <w:t xml:space="preserve"> 902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Принтер </w:t>
            </w:r>
            <w:r w:rsidRPr="00664D55">
              <w:rPr>
                <w:rFonts w:ascii="Times New Roman" w:hAnsi="Times New Roman"/>
                <w:sz w:val="24"/>
                <w:szCs w:val="24"/>
                <w:lang w:val="en-US" w:eastAsia="ru-RU"/>
              </w:rPr>
              <w:t>SAMSUNG</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ML</w:t>
            </w:r>
            <w:r w:rsidRPr="00664D55">
              <w:rPr>
                <w:rFonts w:ascii="Times New Roman" w:hAnsi="Times New Roman"/>
                <w:sz w:val="24"/>
                <w:szCs w:val="24"/>
                <w:lang w:eastAsia="ru-RU"/>
              </w:rPr>
              <w:t>-1665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Принтер </w:t>
            </w:r>
            <w:r w:rsidRPr="00664D55">
              <w:rPr>
                <w:rFonts w:ascii="Times New Roman" w:hAnsi="Times New Roman"/>
                <w:sz w:val="24"/>
                <w:szCs w:val="24"/>
                <w:lang w:val="en-US" w:eastAsia="ru-RU"/>
              </w:rPr>
              <w:t>SAMSUNG</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ML</w:t>
            </w:r>
            <w:r w:rsidRPr="00664D55">
              <w:rPr>
                <w:rFonts w:ascii="Times New Roman" w:hAnsi="Times New Roman"/>
                <w:sz w:val="24"/>
                <w:szCs w:val="24"/>
                <w:lang w:eastAsia="ru-RU"/>
              </w:rPr>
              <w:t>-1615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Коммутатор </w:t>
            </w:r>
            <w:r w:rsidRPr="00664D55">
              <w:rPr>
                <w:rFonts w:ascii="Times New Roman" w:hAnsi="Times New Roman"/>
                <w:sz w:val="24"/>
                <w:szCs w:val="24"/>
                <w:lang w:val="en-US" w:eastAsia="ru-RU"/>
              </w:rPr>
              <w:t>D</w:t>
            </w:r>
            <w:r w:rsidRPr="00664D55">
              <w:rPr>
                <w:rFonts w:ascii="Times New Roman" w:hAnsi="Times New Roman"/>
                <w:sz w:val="24"/>
                <w:szCs w:val="24"/>
                <w:lang w:eastAsia="ru-RU"/>
              </w:rPr>
              <w:t>-</w:t>
            </w:r>
            <w:r w:rsidRPr="00664D55">
              <w:rPr>
                <w:rFonts w:ascii="Times New Roman" w:hAnsi="Times New Roman"/>
                <w:sz w:val="24"/>
                <w:szCs w:val="24"/>
                <w:lang w:val="en-US" w:eastAsia="ru-RU"/>
              </w:rPr>
              <w:t>Link</w:t>
            </w:r>
            <w:r w:rsidRPr="00664D55">
              <w:rPr>
                <w:rFonts w:ascii="Times New Roman" w:hAnsi="Times New Roman"/>
                <w:sz w:val="24"/>
                <w:szCs w:val="24"/>
                <w:lang w:eastAsia="ru-RU"/>
              </w:rPr>
              <w:t xml:space="preserve"> </w:t>
            </w:r>
            <w:r w:rsidRPr="00664D55">
              <w:rPr>
                <w:rFonts w:ascii="Times New Roman" w:hAnsi="Times New Roman"/>
                <w:sz w:val="24"/>
                <w:szCs w:val="24"/>
                <w:lang w:eastAsia="ru-RU"/>
              </w:rPr>
              <w:lastRenderedPageBreak/>
              <w:t>1024</w:t>
            </w:r>
            <w:r w:rsidRPr="00664D55">
              <w:rPr>
                <w:rFonts w:ascii="Times New Roman" w:hAnsi="Times New Roman"/>
                <w:sz w:val="24"/>
                <w:szCs w:val="24"/>
                <w:lang w:val="en-US" w:eastAsia="ru-RU"/>
              </w:rPr>
              <w:t>D</w:t>
            </w:r>
            <w:r w:rsidRPr="00664D55">
              <w:rPr>
                <w:rFonts w:ascii="Times New Roman" w:hAnsi="Times New Roman"/>
                <w:sz w:val="24"/>
                <w:szCs w:val="24"/>
                <w:lang w:eastAsia="ru-RU"/>
              </w:rPr>
              <w:t xml:space="preserve">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Точка доступа </w:t>
            </w:r>
            <w:r w:rsidRPr="00664D55">
              <w:rPr>
                <w:rFonts w:ascii="Times New Roman" w:hAnsi="Times New Roman"/>
                <w:sz w:val="24"/>
                <w:szCs w:val="24"/>
                <w:lang w:val="en-US" w:eastAsia="ru-RU"/>
              </w:rPr>
              <w:t xml:space="preserve">DWL3200AP 1 </w:t>
            </w:r>
            <w:r w:rsidRPr="00664D55">
              <w:rPr>
                <w:rFonts w:ascii="Times New Roman" w:hAnsi="Times New Roman"/>
                <w:sz w:val="24"/>
                <w:szCs w:val="24"/>
                <w:lang w:eastAsia="ru-RU"/>
              </w:rPr>
              <w:t>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Паяльник 40 Вт дер/ручка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Лампа настольная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1-тумбовый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2 тумбовый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офисный компьютерный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Столик компьютерный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1-тубовый с верхней приставкой 1шт.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Стулья тканевые на металокаркасе 2шт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Стул деревянный 1шт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Пылесос </w:t>
            </w:r>
            <w:r w:rsidRPr="00664D55">
              <w:rPr>
                <w:rFonts w:ascii="Times New Roman" w:hAnsi="Times New Roman"/>
                <w:sz w:val="24"/>
                <w:szCs w:val="24"/>
                <w:lang w:val="en-US" w:eastAsia="ru-RU"/>
              </w:rPr>
              <w:t>“SUPRA</w:t>
            </w:r>
            <w:r w:rsidRPr="00664D55">
              <w:rPr>
                <w:rFonts w:ascii="Times New Roman" w:hAnsi="Times New Roman"/>
                <w:sz w:val="24"/>
                <w:szCs w:val="24"/>
                <w:lang w:eastAsia="ru-RU"/>
              </w:rPr>
              <w:t xml:space="preserve"> 1800</w:t>
            </w:r>
            <w:r w:rsidRPr="00664D55">
              <w:rPr>
                <w:rFonts w:ascii="Times New Roman" w:hAnsi="Times New Roman"/>
                <w:sz w:val="24"/>
                <w:szCs w:val="24"/>
                <w:lang w:val="en-US" w:eastAsia="ru-RU"/>
              </w:rPr>
              <w:t>W”</w:t>
            </w:r>
            <w:r w:rsidRPr="00664D55">
              <w:rPr>
                <w:rFonts w:ascii="Times New Roman" w:hAnsi="Times New Roman"/>
                <w:sz w:val="24"/>
                <w:szCs w:val="24"/>
                <w:lang w:eastAsia="ru-RU"/>
              </w:rPr>
              <w:t xml:space="preserve">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Шуруповерт </w:t>
            </w:r>
            <w:r w:rsidRPr="00664D55">
              <w:rPr>
                <w:rFonts w:ascii="Times New Roman" w:hAnsi="Times New Roman"/>
                <w:sz w:val="24"/>
                <w:szCs w:val="24"/>
                <w:lang w:val="en-US" w:eastAsia="ru-RU"/>
              </w:rPr>
              <w:t>“H</w:t>
            </w:r>
            <w:r w:rsidRPr="00664D55">
              <w:rPr>
                <w:rFonts w:ascii="Times New Roman" w:hAnsi="Times New Roman"/>
                <w:sz w:val="24"/>
                <w:szCs w:val="24"/>
                <w:lang w:eastAsia="ru-RU"/>
              </w:rPr>
              <w:t>itachi ds12dvf3</w:t>
            </w:r>
            <w:r w:rsidRPr="00664D55">
              <w:rPr>
                <w:rFonts w:ascii="Times New Roman" w:hAnsi="Times New Roman"/>
                <w:sz w:val="24"/>
                <w:szCs w:val="24"/>
                <w:lang w:val="en-US" w:eastAsia="ru-RU"/>
              </w:rPr>
              <w:t>”</w:t>
            </w:r>
            <w:r w:rsidRPr="00664D55">
              <w:rPr>
                <w:rFonts w:ascii="Times New Roman" w:hAnsi="Times New Roman"/>
                <w:sz w:val="24"/>
                <w:szCs w:val="24"/>
                <w:lang w:eastAsia="ru-RU"/>
              </w:rPr>
              <w:t xml:space="preserve"> 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Наушники </w:t>
            </w:r>
            <w:r w:rsidRPr="00664D55">
              <w:rPr>
                <w:rFonts w:ascii="Times New Roman" w:hAnsi="Times New Roman"/>
                <w:sz w:val="24"/>
                <w:szCs w:val="24"/>
                <w:lang w:val="en-US" w:eastAsia="ru-RU"/>
              </w:rPr>
              <w:t>“SVEN</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AP</w:t>
            </w:r>
            <w:r w:rsidRPr="00664D55">
              <w:rPr>
                <w:rFonts w:ascii="Times New Roman" w:hAnsi="Times New Roman"/>
                <w:sz w:val="24"/>
                <w:szCs w:val="24"/>
                <w:lang w:eastAsia="ru-RU"/>
              </w:rPr>
              <w:t>-860</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1 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Веб</w:t>
            </w:r>
            <w:r w:rsidRPr="00664D55">
              <w:rPr>
                <w:rFonts w:ascii="Times New Roman" w:hAnsi="Times New Roman"/>
                <w:sz w:val="24"/>
                <w:szCs w:val="24"/>
                <w:lang w:val="en-US" w:eastAsia="ru-RU"/>
              </w:rPr>
              <w:t>-</w:t>
            </w:r>
            <w:r w:rsidRPr="00664D55">
              <w:rPr>
                <w:rFonts w:ascii="Times New Roman" w:hAnsi="Times New Roman"/>
                <w:sz w:val="24"/>
                <w:szCs w:val="24"/>
                <w:lang w:eastAsia="ru-RU"/>
              </w:rPr>
              <w:t>камера</w:t>
            </w:r>
            <w:r w:rsidRPr="00664D55">
              <w:rPr>
                <w:rFonts w:ascii="Times New Roman" w:hAnsi="Times New Roman"/>
                <w:sz w:val="24"/>
                <w:szCs w:val="24"/>
                <w:lang w:val="en-US" w:eastAsia="ru-RU"/>
              </w:rPr>
              <w:t xml:space="preserve"> Logitech HD WebCam C525 1280*720 MicUSB - 2 </w:t>
            </w:r>
            <w:r w:rsidRPr="00664D55">
              <w:rPr>
                <w:rFonts w:ascii="Times New Roman" w:hAnsi="Times New Roman"/>
                <w:sz w:val="24"/>
                <w:szCs w:val="24"/>
                <w:lang w:eastAsia="ru-RU"/>
              </w:rPr>
              <w:t>шт</w:t>
            </w:r>
          </w:p>
          <w:p w:rsidR="00A60C6C" w:rsidRPr="00664D55" w:rsidRDefault="00A60C6C" w:rsidP="00664D55">
            <w:pPr>
              <w:numPr>
                <w:ilvl w:val="0"/>
                <w:numId w:val="41"/>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Перфоратор Град-М 1 шт.</w:t>
            </w:r>
          </w:p>
          <w:p w:rsidR="00A60C6C" w:rsidRPr="00664D55" w:rsidRDefault="00A60C6C" w:rsidP="00664D55">
            <w:pPr>
              <w:spacing w:after="0" w:line="240" w:lineRule="auto"/>
              <w:rPr>
                <w:rFonts w:ascii="Times New Roman" w:hAnsi="Times New Roman"/>
                <w:sz w:val="24"/>
                <w:szCs w:val="24"/>
                <w:lang w:val="en-US" w:eastAsia="ru-RU"/>
              </w:rPr>
            </w:pPr>
          </w:p>
        </w:tc>
        <w:tc>
          <w:tcPr>
            <w:tcW w:w="4819" w:type="dxa"/>
            <w:shd w:val="clear" w:color="auto" w:fill="auto"/>
          </w:tcPr>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lastRenderedPageBreak/>
              <w:t>Windows 7 Professional Microsoft Open License 48587685 от 02.06.2011</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Microsoft Office 2007 Professional Plus Microsoft Open License 42060616 от 20.04.2007</w:t>
            </w:r>
          </w:p>
          <w:p w:rsidR="00A60C6C" w:rsidRPr="009D5E5D"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9D5E5D">
              <w:rPr>
                <w:rFonts w:ascii="Times New Roman" w:hAnsi="Times New Roman"/>
                <w:sz w:val="24"/>
                <w:szCs w:val="24"/>
                <w:lang w:eastAsia="ru-RU"/>
              </w:rPr>
              <w:t>Программное</w:t>
            </w:r>
            <w:r w:rsidRPr="0021285D">
              <w:rPr>
                <w:rFonts w:ascii="Times New Roman" w:hAnsi="Times New Roman"/>
                <w:sz w:val="24"/>
                <w:szCs w:val="24"/>
                <w:lang w:val="en-US" w:eastAsia="ru-RU"/>
              </w:rPr>
              <w:t xml:space="preserve"> </w:t>
            </w:r>
            <w:r w:rsidRPr="009D5E5D">
              <w:rPr>
                <w:rFonts w:ascii="Times New Roman" w:hAnsi="Times New Roman"/>
                <w:sz w:val="24"/>
                <w:szCs w:val="24"/>
                <w:lang w:eastAsia="ru-RU"/>
              </w:rPr>
              <w:t>обеспечение</w:t>
            </w:r>
            <w:r w:rsidRPr="0021285D">
              <w:rPr>
                <w:rFonts w:ascii="Times New Roman" w:hAnsi="Times New Roman"/>
                <w:sz w:val="24"/>
                <w:szCs w:val="24"/>
                <w:lang w:val="en-US" w:eastAsia="ru-RU"/>
              </w:rPr>
              <w:t xml:space="preserve"> </w:t>
            </w:r>
            <w:r w:rsidRPr="009D5E5D">
              <w:rPr>
                <w:rFonts w:ascii="Times New Roman" w:hAnsi="Times New Roman"/>
                <w:sz w:val="24"/>
                <w:szCs w:val="24"/>
                <w:lang w:eastAsia="ru-RU"/>
              </w:rPr>
              <w:t>по</w:t>
            </w:r>
            <w:r w:rsidRPr="0021285D">
              <w:rPr>
                <w:rFonts w:ascii="Times New Roman" w:hAnsi="Times New Roman"/>
                <w:sz w:val="24"/>
                <w:szCs w:val="24"/>
                <w:lang w:val="en-US" w:eastAsia="ru-RU"/>
              </w:rPr>
              <w:t xml:space="preserve"> </w:t>
            </w:r>
            <w:r w:rsidRPr="009D5E5D">
              <w:rPr>
                <w:rFonts w:ascii="Times New Roman" w:hAnsi="Times New Roman"/>
                <w:sz w:val="24"/>
                <w:szCs w:val="24"/>
                <w:lang w:eastAsia="ru-RU"/>
              </w:rPr>
              <w:t>лицензии</w:t>
            </w:r>
            <w:r w:rsidRPr="0021285D">
              <w:rPr>
                <w:rFonts w:ascii="Times New Roman" w:hAnsi="Times New Roman"/>
                <w:sz w:val="24"/>
                <w:szCs w:val="24"/>
                <w:lang w:val="en-US" w:eastAsia="ru-RU"/>
              </w:rPr>
              <w:t xml:space="preserve"> </w:t>
            </w:r>
            <w:r w:rsidRPr="009D5E5D">
              <w:rPr>
                <w:rFonts w:ascii="Times New Roman" w:hAnsi="Times New Roman"/>
                <w:sz w:val="24"/>
                <w:szCs w:val="24"/>
                <w:lang w:val="en-US" w:eastAsia="ru-RU"/>
              </w:rPr>
              <w:t>GNU</w:t>
            </w:r>
            <w:r w:rsidRPr="0021285D">
              <w:rPr>
                <w:rFonts w:ascii="Times New Roman" w:hAnsi="Times New Roman"/>
                <w:sz w:val="24"/>
                <w:szCs w:val="24"/>
                <w:lang w:val="en-US" w:eastAsia="ru-RU"/>
              </w:rPr>
              <w:t xml:space="preserve"> </w:t>
            </w:r>
            <w:r w:rsidRPr="009D5E5D">
              <w:rPr>
                <w:rFonts w:ascii="Times New Roman" w:hAnsi="Times New Roman"/>
                <w:sz w:val="24"/>
                <w:szCs w:val="24"/>
                <w:lang w:val="en-US" w:eastAsia="ru-RU"/>
              </w:rPr>
              <w:t>GPL</w:t>
            </w:r>
            <w:r w:rsidRPr="0021285D">
              <w:rPr>
                <w:rFonts w:ascii="Times New Roman" w:hAnsi="Times New Roman"/>
                <w:sz w:val="24"/>
                <w:szCs w:val="24"/>
                <w:lang w:val="en-US" w:eastAsia="ru-RU"/>
              </w:rPr>
              <w:t xml:space="preserve">: </w:t>
            </w:r>
            <w:r w:rsidRPr="009D5E5D">
              <w:rPr>
                <w:rFonts w:ascii="Times New Roman" w:hAnsi="Times New Roman"/>
                <w:sz w:val="24"/>
                <w:szCs w:val="24"/>
                <w:lang w:val="en-US" w:eastAsia="ru-RU"/>
              </w:rPr>
              <w:t>7-Zip, LibreOffice, CDBurnerXP, Java 8, K-Lite Mega Codec Pack, PDF24 Creator, CCleaner, Google Chrome Canary, Notepad++,  Oracle VM VirtualBox 5.2.12,  Zeal</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Adobe Reader DC. Adobe Acrobat Reader DC and Runtime Software distribution license agreement for use on personal computers от 31.01.2017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Консоль администрирования </w:t>
            </w: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Center</w:t>
            </w:r>
            <w:r w:rsidRPr="00664D55">
              <w:rPr>
                <w:rFonts w:ascii="Times New Roman" w:hAnsi="Times New Roman"/>
                <w:sz w:val="24"/>
                <w:szCs w:val="24"/>
                <w:lang w:eastAsia="ru-RU"/>
              </w:rPr>
              <w:t xml:space="preserve"> 10 АКТ ПРЕДОСТАВЛЕНИЯ ПРАВ № </w:t>
            </w:r>
            <w:r w:rsidRPr="00664D55">
              <w:rPr>
                <w:rFonts w:ascii="Times New Roman" w:hAnsi="Times New Roman"/>
                <w:sz w:val="24"/>
                <w:szCs w:val="24"/>
                <w:lang w:val="en-US" w:eastAsia="ru-RU"/>
              </w:rPr>
              <w:t>Tr</w:t>
            </w:r>
            <w:r w:rsidRPr="00664D55">
              <w:rPr>
                <w:rFonts w:ascii="Times New Roman" w:hAnsi="Times New Roman"/>
                <w:sz w:val="24"/>
                <w:szCs w:val="24"/>
                <w:lang w:eastAsia="ru-RU"/>
              </w:rPr>
              <w:t>046356 от 04.08.2017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Endpoint</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11 для </w:t>
            </w:r>
            <w:r w:rsidRPr="00664D55">
              <w:rPr>
                <w:rFonts w:ascii="Times New Roman" w:hAnsi="Times New Roman"/>
                <w:sz w:val="24"/>
                <w:szCs w:val="24"/>
                <w:lang w:val="en-US" w:eastAsia="ru-RU"/>
              </w:rPr>
              <w:t>Windows</w:t>
            </w:r>
            <w:r w:rsidRPr="00664D55">
              <w:rPr>
                <w:rFonts w:ascii="Times New Roman" w:hAnsi="Times New Roman"/>
                <w:sz w:val="24"/>
                <w:szCs w:val="24"/>
                <w:lang w:eastAsia="ru-RU"/>
              </w:rPr>
              <w:t xml:space="preserve"> [Русский] АКТ ПРЕДОСТАВЛЕНИЯ ПРАВ </w:t>
            </w:r>
            <w:r w:rsidRPr="00664D55">
              <w:rPr>
                <w:rFonts w:ascii="Times New Roman" w:hAnsi="Times New Roman"/>
                <w:sz w:val="24"/>
                <w:szCs w:val="24"/>
                <w:lang w:eastAsia="ru-RU"/>
              </w:rPr>
              <w:lastRenderedPageBreak/>
              <w:t xml:space="preserve">№ </w:t>
            </w:r>
            <w:r w:rsidRPr="00664D55">
              <w:rPr>
                <w:rFonts w:ascii="Times New Roman" w:hAnsi="Times New Roman"/>
                <w:sz w:val="24"/>
                <w:szCs w:val="24"/>
                <w:lang w:val="en-US" w:eastAsia="ru-RU"/>
              </w:rPr>
              <w:t>Tr</w:t>
            </w:r>
            <w:r w:rsidRPr="00664D55">
              <w:rPr>
                <w:rFonts w:ascii="Times New Roman" w:hAnsi="Times New Roman"/>
                <w:sz w:val="24"/>
                <w:szCs w:val="24"/>
                <w:lang w:eastAsia="ru-RU"/>
              </w:rPr>
              <w:t>046356 от 04.08.2017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ПАРУС-Бюджет 8.5.6.1 Договор № 001-1 от 09.01.2017, Товарная накладная №1 от 23.01.2017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Windows 7 Professional Microsoft Open License 48587685 от 02.06.2011</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Microsoft Office 2007 Professional Plus Microsoft Open License 42060616 от 20.04.2007</w:t>
            </w:r>
          </w:p>
          <w:p w:rsidR="00A60C6C" w:rsidRPr="009D5E5D"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9D5E5D">
              <w:rPr>
                <w:rFonts w:ascii="Times New Roman" w:hAnsi="Times New Roman"/>
                <w:sz w:val="24"/>
                <w:szCs w:val="24"/>
                <w:lang w:eastAsia="ru-RU"/>
              </w:rPr>
              <w:t>Программное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обеспечение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по</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лицензии</w:t>
            </w:r>
            <w:r w:rsidRPr="009D5E5D">
              <w:rPr>
                <w:rFonts w:ascii="Times New Roman" w:hAnsi="Times New Roman"/>
                <w:sz w:val="24"/>
                <w:szCs w:val="24"/>
                <w:lang w:val="en-US" w:eastAsia="ru-RU"/>
              </w:rPr>
              <w:t xml:space="preserve"> GNU GPL: 7-Zip, LibreOffice, Mozilla Firefox, , Java 8, K-Lite Mega Codec Pack, PDF24 Creator, Google Chrome, Notepad++, </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Adobe Reader DC. Adobe Acrobat Reader DC and Runtime Software distribution license agreement for use on personal computers от 31.01.2017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Рабочее место ПАРУС Договор № 001-1 от 09.01.2017, Товарная накладная №1 от 23.01.2017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Endpoint</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11 для </w:t>
            </w:r>
            <w:r w:rsidRPr="00664D55">
              <w:rPr>
                <w:rFonts w:ascii="Times New Roman" w:hAnsi="Times New Roman"/>
                <w:sz w:val="24"/>
                <w:szCs w:val="24"/>
                <w:lang w:val="en-US" w:eastAsia="ru-RU"/>
              </w:rPr>
              <w:t>Windows</w:t>
            </w:r>
            <w:r w:rsidRPr="00664D55">
              <w:rPr>
                <w:rFonts w:ascii="Times New Roman" w:hAnsi="Times New Roman"/>
                <w:sz w:val="24"/>
                <w:szCs w:val="24"/>
                <w:lang w:eastAsia="ru-RU"/>
              </w:rPr>
              <w:t xml:space="preserve"> [Русский] АКТ ПРЕДОСТАВЛЕНИЯ ПРАВ № </w:t>
            </w:r>
            <w:r w:rsidRPr="00664D55">
              <w:rPr>
                <w:rFonts w:ascii="Times New Roman" w:hAnsi="Times New Roman"/>
                <w:sz w:val="24"/>
                <w:szCs w:val="24"/>
                <w:lang w:val="en-US" w:eastAsia="ru-RU"/>
              </w:rPr>
              <w:t>Tr</w:t>
            </w:r>
            <w:r w:rsidRPr="00664D55">
              <w:rPr>
                <w:rFonts w:ascii="Times New Roman" w:hAnsi="Times New Roman"/>
                <w:sz w:val="24"/>
                <w:szCs w:val="24"/>
                <w:lang w:eastAsia="ru-RU"/>
              </w:rPr>
              <w:t>046356 от 04.08.2017</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Microsoft Visual Studio 2017Подписка Microsoft Imagine Premium – Invoice № 9551608780 от 30 августа 2018г.</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10-Strike File search pro – </w:t>
            </w:r>
            <w:r w:rsidRPr="00664D55">
              <w:rPr>
                <w:rFonts w:ascii="Times New Roman" w:hAnsi="Times New Roman"/>
                <w:sz w:val="24"/>
                <w:szCs w:val="24"/>
                <w:lang w:eastAsia="ru-RU"/>
              </w:rPr>
              <w:t>Лицензионный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сертификат</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01.01.2011</w:t>
            </w:r>
          </w:p>
          <w:p w:rsidR="00A60C6C" w:rsidRPr="00664D55" w:rsidRDefault="00A60C6C" w:rsidP="00664D55">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10-Страйк Сканирование Сети -– Лицензионный сертификат от 01.01.2011</w:t>
            </w:r>
          </w:p>
          <w:p w:rsidR="00A60C6C" w:rsidRPr="00664D55" w:rsidRDefault="00A60C6C" w:rsidP="009D5E5D">
            <w:pPr>
              <w:numPr>
                <w:ilvl w:val="0"/>
                <w:numId w:val="42"/>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10-Страйк Инвентаризация Компьютеров -– Лицензионный сертификат от 01.01.2011</w:t>
            </w:r>
          </w:p>
        </w:tc>
      </w:tr>
      <w:tr w:rsidR="00A60C6C" w:rsidRPr="00664D55" w:rsidTr="009D5E5D">
        <w:tc>
          <w:tcPr>
            <w:tcW w:w="2552" w:type="dxa"/>
            <w:shd w:val="clear" w:color="auto" w:fill="auto"/>
          </w:tcPr>
          <w:p w:rsidR="00A60C6C" w:rsidRPr="00664D55" w:rsidRDefault="00A60C6C" w:rsidP="009D5E5D">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lastRenderedPageBreak/>
              <w:t>Кабинет №127</w:t>
            </w:r>
            <w:r w:rsidRPr="00664D55">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tc>
        <w:tc>
          <w:tcPr>
            <w:tcW w:w="2835" w:type="dxa"/>
            <w:gridSpan w:val="2"/>
            <w:shd w:val="clear" w:color="auto" w:fill="auto"/>
          </w:tcPr>
          <w:p w:rsidR="00A60C6C" w:rsidRPr="00664D55" w:rsidRDefault="00A60C6C" w:rsidP="00664D55">
            <w:pPr>
              <w:numPr>
                <w:ilvl w:val="0"/>
                <w:numId w:val="43"/>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Парта</w:t>
            </w:r>
          </w:p>
          <w:p w:rsidR="00A60C6C" w:rsidRPr="00664D55" w:rsidRDefault="00A60C6C" w:rsidP="00664D55">
            <w:pPr>
              <w:numPr>
                <w:ilvl w:val="0"/>
                <w:numId w:val="43"/>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Стул ИЗО на металокаркасе</w:t>
            </w:r>
          </w:p>
          <w:p w:rsidR="00A60C6C" w:rsidRPr="00664D55" w:rsidRDefault="00A60C6C" w:rsidP="00664D55">
            <w:pPr>
              <w:numPr>
                <w:ilvl w:val="0"/>
                <w:numId w:val="43"/>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Набор инструментов</w:t>
            </w:r>
          </w:p>
          <w:p w:rsidR="00A60C6C" w:rsidRPr="00664D55" w:rsidRDefault="00A60C6C" w:rsidP="00664D55">
            <w:pPr>
              <w:numPr>
                <w:ilvl w:val="0"/>
                <w:numId w:val="43"/>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Пылесос </w:t>
            </w:r>
            <w:r w:rsidRPr="00664D55">
              <w:rPr>
                <w:rFonts w:ascii="Times New Roman" w:hAnsi="Times New Roman"/>
                <w:sz w:val="24"/>
                <w:szCs w:val="24"/>
                <w:lang w:val="en-US" w:eastAsia="ru-RU"/>
              </w:rPr>
              <w:t>“RSE 1400”</w:t>
            </w:r>
          </w:p>
        </w:tc>
        <w:tc>
          <w:tcPr>
            <w:tcW w:w="4819" w:type="dxa"/>
            <w:shd w:val="clear" w:color="auto" w:fill="auto"/>
          </w:tcPr>
          <w:p w:rsidR="00A60C6C" w:rsidRPr="00664D55" w:rsidRDefault="00A60C6C"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Нет</w:t>
            </w:r>
          </w:p>
        </w:tc>
      </w:tr>
      <w:tr w:rsidR="00A60C6C" w:rsidRPr="00664D55" w:rsidTr="009D5E5D">
        <w:tc>
          <w:tcPr>
            <w:tcW w:w="2552" w:type="dxa"/>
            <w:shd w:val="clear" w:color="auto" w:fill="auto"/>
          </w:tcPr>
          <w:p w:rsidR="00A60C6C" w:rsidRPr="00664D55" w:rsidRDefault="00A60C6C"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Кабинет №124</w:t>
            </w:r>
            <w:r w:rsidRPr="00664D55">
              <w:rPr>
                <w:rFonts w:ascii="Times New Roman" w:hAnsi="Times New Roman"/>
                <w:sz w:val="24"/>
                <w:szCs w:val="24"/>
                <w:lang w:eastAsia="ru-RU"/>
              </w:rPr>
              <w:br/>
              <w:t>Кластерная лаборатория</w:t>
            </w:r>
          </w:p>
          <w:p w:rsidR="00A60C6C" w:rsidRPr="00664D55" w:rsidRDefault="00A60C6C" w:rsidP="009D5E5D">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Серверный центр</w:t>
            </w:r>
          </w:p>
        </w:tc>
        <w:tc>
          <w:tcPr>
            <w:tcW w:w="2835" w:type="dxa"/>
            <w:gridSpan w:val="2"/>
            <w:shd w:val="clear" w:color="auto" w:fill="auto"/>
          </w:tcPr>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Стойка серверная</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Управляющий узел кластера I500PX-S5380\ Xeon E5345\ DDR-2-667-8192Mb\WD5001ABYS 1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Рабочий узел кластера I500PX-S5380\ Xeon E5345\ DDR-2-667-8192Mb\WD800JD\ - 16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lastRenderedPageBreak/>
              <w:t>Серверный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узел</w:t>
            </w:r>
            <w:r w:rsidRPr="00664D55">
              <w:rPr>
                <w:rFonts w:ascii="Times New Roman" w:hAnsi="Times New Roman"/>
                <w:sz w:val="24"/>
                <w:szCs w:val="24"/>
                <w:lang w:val="en-US" w:eastAsia="ru-RU"/>
              </w:rPr>
              <w:t xml:space="preserve"> Spectrus I500PX-S5380\ Xeon E5345\ DDR-2-667-8192Mb </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Серверный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узел</w:t>
            </w:r>
            <w:r w:rsidRPr="00664D55">
              <w:rPr>
                <w:rFonts w:ascii="Times New Roman" w:hAnsi="Times New Roman"/>
                <w:sz w:val="24"/>
                <w:szCs w:val="24"/>
                <w:lang w:val="en-US" w:eastAsia="ru-RU"/>
              </w:rPr>
              <w:t xml:space="preserve"> DEXUS II I500PX-S5380\ Xeon E5345\ DDR-2-667-8192Mb\ </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 xml:space="preserve">Коммутатор </w:t>
            </w:r>
            <w:r w:rsidRPr="00664D55">
              <w:rPr>
                <w:rFonts w:ascii="Times New Roman" w:hAnsi="Times New Roman"/>
                <w:sz w:val="24"/>
                <w:szCs w:val="24"/>
                <w:lang w:val="en-US" w:eastAsia="ru-RU"/>
              </w:rPr>
              <w:t>DLink</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Коммутатор</w:t>
            </w:r>
            <w:r w:rsidRPr="00664D55">
              <w:rPr>
                <w:rFonts w:ascii="Times New Roman" w:hAnsi="Times New Roman"/>
                <w:sz w:val="24"/>
                <w:szCs w:val="24"/>
                <w:lang w:val="en-US" w:eastAsia="ru-RU"/>
              </w:rPr>
              <w:t xml:space="preserve"> DLink</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Серверный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узел</w:t>
            </w:r>
            <w:r w:rsidRPr="00664D55">
              <w:rPr>
                <w:rFonts w:ascii="Times New Roman" w:hAnsi="Times New Roman"/>
                <w:sz w:val="24"/>
                <w:szCs w:val="24"/>
                <w:lang w:val="en-US" w:eastAsia="ru-RU"/>
              </w:rPr>
              <w:t xml:space="preserve"> SuperMicro 1U6019PMT\Xeon silver 4108\8xDDR4 8Gd\ - 2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ИБП</w:t>
            </w:r>
            <w:r w:rsidRPr="00664D55">
              <w:rPr>
                <w:rFonts w:ascii="Times New Roman" w:hAnsi="Times New Roman"/>
                <w:sz w:val="24"/>
                <w:szCs w:val="24"/>
                <w:lang w:val="en-US" w:eastAsia="ru-RU"/>
              </w:rPr>
              <w:t xml:space="preserve"> Ippon SmartPower Pro 1000 VA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Сетевое хранилище данных </w:t>
            </w:r>
            <w:r w:rsidRPr="00664D55">
              <w:rPr>
                <w:rFonts w:ascii="Times New Roman" w:hAnsi="Times New Roman"/>
                <w:sz w:val="24"/>
                <w:szCs w:val="24"/>
                <w:lang w:val="en-US" w:eastAsia="ru-RU"/>
              </w:rPr>
              <w:t>NAS</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NetGear</w:t>
            </w:r>
            <w:r w:rsidRPr="00664D55">
              <w:rPr>
                <w:rFonts w:ascii="Times New Roman" w:hAnsi="Times New Roman"/>
                <w:sz w:val="24"/>
                <w:szCs w:val="24"/>
                <w:lang w:eastAsia="ru-RU"/>
              </w:rPr>
              <w:t xml:space="preserve"> 1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Монитор </w:t>
            </w:r>
            <w:r w:rsidRPr="00664D55">
              <w:rPr>
                <w:rFonts w:ascii="Times New Roman" w:hAnsi="Times New Roman"/>
                <w:sz w:val="24"/>
                <w:szCs w:val="24"/>
                <w:lang w:val="en-US" w:eastAsia="ru-RU"/>
              </w:rPr>
              <w:t>Acer</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V</w:t>
            </w:r>
            <w:r w:rsidRPr="00664D55">
              <w:rPr>
                <w:rFonts w:ascii="Times New Roman" w:hAnsi="Times New Roman"/>
                <w:sz w:val="24"/>
                <w:szCs w:val="24"/>
                <w:lang w:eastAsia="ru-RU"/>
              </w:rPr>
              <w:t>193 1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Шкаф 2-х дверный архивный металл. - 2шт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Сплит система AirWell 1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Сплит-система Lessar 1 шт.</w:t>
            </w:r>
          </w:p>
          <w:p w:rsidR="00A60C6C" w:rsidRPr="00664D55" w:rsidRDefault="00A60C6C" w:rsidP="00664D55">
            <w:pPr>
              <w:numPr>
                <w:ilvl w:val="0"/>
                <w:numId w:val="44"/>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Система контроля доступа СКАТ 1200 И7 1 шт.</w:t>
            </w:r>
          </w:p>
          <w:p w:rsidR="00A60C6C" w:rsidRPr="00664D55" w:rsidRDefault="00A60C6C" w:rsidP="00664D55">
            <w:pPr>
              <w:spacing w:after="0" w:line="240" w:lineRule="auto"/>
              <w:jc w:val="center"/>
              <w:rPr>
                <w:rFonts w:ascii="Times New Roman" w:hAnsi="Times New Roman"/>
                <w:sz w:val="24"/>
                <w:szCs w:val="24"/>
                <w:lang w:eastAsia="ru-RU"/>
              </w:rPr>
            </w:pPr>
          </w:p>
        </w:tc>
        <w:tc>
          <w:tcPr>
            <w:tcW w:w="4819" w:type="dxa"/>
            <w:shd w:val="clear" w:color="auto" w:fill="auto"/>
          </w:tcPr>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lastRenderedPageBreak/>
              <w:t xml:space="preserve">Windows Server 2003 R2 Standart - Microsoft Open License № 42060616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20.04.2007 1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Microsoft SQL Server 2016  </w:t>
            </w:r>
            <w:r w:rsidRPr="00664D55">
              <w:rPr>
                <w:rFonts w:ascii="Times New Roman" w:hAnsi="Times New Roman"/>
                <w:sz w:val="24"/>
                <w:szCs w:val="24"/>
                <w:lang w:eastAsia="ru-RU"/>
              </w:rPr>
              <w:t>Подписка</w:t>
            </w:r>
            <w:r w:rsidRPr="00664D55">
              <w:rPr>
                <w:rFonts w:ascii="Times New Roman" w:hAnsi="Times New Roman"/>
                <w:sz w:val="24"/>
                <w:szCs w:val="24"/>
                <w:lang w:val="en-US" w:eastAsia="ru-RU"/>
              </w:rPr>
              <w:t xml:space="preserve"> Microsoft Imagine Premium – Invoce № 9554097373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22 </w:t>
            </w:r>
            <w:r w:rsidRPr="00664D55">
              <w:rPr>
                <w:rFonts w:ascii="Times New Roman" w:hAnsi="Times New Roman"/>
                <w:sz w:val="24"/>
                <w:szCs w:val="24"/>
                <w:lang w:eastAsia="ru-RU"/>
              </w:rPr>
              <w:t>июля</w:t>
            </w:r>
            <w:r w:rsidRPr="00664D55">
              <w:rPr>
                <w:rFonts w:ascii="Times New Roman" w:hAnsi="Times New Roman"/>
                <w:sz w:val="24"/>
                <w:szCs w:val="24"/>
                <w:lang w:val="en-US" w:eastAsia="ru-RU"/>
              </w:rPr>
              <w:t xml:space="preserve"> 2019</w:t>
            </w:r>
            <w:r w:rsidRPr="00664D55">
              <w:rPr>
                <w:rFonts w:ascii="Times New Roman" w:hAnsi="Times New Roman"/>
                <w:sz w:val="24"/>
                <w:szCs w:val="24"/>
                <w:lang w:eastAsia="ru-RU"/>
              </w:rPr>
              <w:t>г</w:t>
            </w:r>
            <w:r w:rsidRPr="00664D55">
              <w:rPr>
                <w:rFonts w:ascii="Times New Roman" w:hAnsi="Times New Roman"/>
                <w:sz w:val="24"/>
                <w:szCs w:val="24"/>
                <w:lang w:val="en-US" w:eastAsia="ru-RU"/>
              </w:rPr>
              <w:t>. 1</w:t>
            </w:r>
            <w:r w:rsidRPr="00664D55">
              <w:rPr>
                <w:rFonts w:ascii="Times New Roman" w:hAnsi="Times New Roman"/>
                <w:sz w:val="24"/>
                <w:szCs w:val="24"/>
                <w:lang w:eastAsia="ru-RU"/>
              </w:rPr>
              <w:t xml:space="preserve"> шт.</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FreeWare, OpenSource, </w:t>
            </w:r>
            <w:r w:rsidRPr="00664D55">
              <w:rPr>
                <w:rFonts w:ascii="Times New Roman" w:hAnsi="Times New Roman"/>
                <w:sz w:val="24"/>
                <w:szCs w:val="24"/>
                <w:lang w:eastAsia="ru-RU"/>
              </w:rPr>
              <w:t>программное</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обеспечение</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лицензиям</w:t>
            </w:r>
            <w:r w:rsidRPr="00664D55">
              <w:rPr>
                <w:rFonts w:ascii="Times New Roman" w:hAnsi="Times New Roman"/>
                <w:sz w:val="24"/>
                <w:szCs w:val="24"/>
                <w:lang w:val="en-US" w:eastAsia="ru-RU"/>
              </w:rPr>
              <w:t xml:space="preserve"> GNU GPL7: 7zip 6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Open SuSe Linux Open Source 17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MySql Server Community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Apache HTTP Server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Oracle Database 11g Express Edition </w:t>
            </w:r>
            <w:r w:rsidRPr="00664D55">
              <w:rPr>
                <w:rFonts w:ascii="Times New Roman" w:hAnsi="Times New Roman"/>
                <w:sz w:val="24"/>
                <w:szCs w:val="24"/>
                <w:lang w:val="en-US" w:eastAsia="ru-RU"/>
              </w:rPr>
              <w:lastRenderedPageBreak/>
              <w:t xml:space="preserve">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Java 8 – 6 </w:t>
            </w:r>
            <w:r w:rsidRPr="00664D55">
              <w:rPr>
                <w:rFonts w:ascii="Times New Roman" w:hAnsi="Times New Roman"/>
                <w:sz w:val="24"/>
                <w:szCs w:val="24"/>
                <w:lang w:eastAsia="ru-RU"/>
              </w:rPr>
              <w:t>шт</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Endpoint</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11 для </w:t>
            </w:r>
            <w:r w:rsidRPr="00664D55">
              <w:rPr>
                <w:rFonts w:ascii="Times New Roman" w:hAnsi="Times New Roman"/>
                <w:sz w:val="24"/>
                <w:szCs w:val="24"/>
                <w:lang w:val="en-US" w:eastAsia="ru-RU"/>
              </w:rPr>
              <w:t>Windows</w:t>
            </w:r>
            <w:r w:rsidRPr="00664D55">
              <w:rPr>
                <w:rFonts w:ascii="Times New Roman" w:hAnsi="Times New Roman"/>
                <w:sz w:val="24"/>
                <w:szCs w:val="24"/>
                <w:lang w:eastAsia="ru-RU"/>
              </w:rPr>
              <w:t xml:space="preserve"> Договор № ПР-00022797 от 27.11.2018 (ООО Прима АйТи) сроком на 1 год.</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Windows Server 2016 Standard - Microsoft Open License № 68891953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2017-09-15 2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Сервер администрирования Kaspersky Sequrity Center АКТ ПРЕДОСТАВЛЕНИЯ ПРАВ № Tr046356 от 04.08.2017 1 шт.</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Kaspersky Endpoint Security 11 для Windows [Русский] АКТ ПРЕДОСТАВЛЕНИЯ ПРАВ № Tr046356 от 04.08.2017 4 шт.</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«Телекоммуникации и сети»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«Коммутаторы локальных сетей»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«Электротехника и электроника»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«Информационные системы в экономике»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«Корпоративные информационные системы»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"Моделирование данных"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«Управление базами данных»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«Сетевые информационные технологии»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«Теоретические основы информатики»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"Основы алгоритмизации и программирования"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"Объектно-ориентированные технологии"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«Информационные технологии» Лицензия: С00001 Номер лицензии: 20030400000000000033</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lastRenderedPageBreak/>
              <w:t>JetBrains License Service Order D370369647 от 25.09.2019.</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Autodesk Network License Manager </w:t>
            </w:r>
            <w:r w:rsidRPr="00664D55">
              <w:rPr>
                <w:rFonts w:ascii="Times New Roman" w:hAnsi="Times New Roman"/>
                <w:sz w:val="24"/>
                <w:szCs w:val="24"/>
                <w:lang w:eastAsia="ru-RU"/>
              </w:rPr>
              <w:t>Письмо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19.08.2016 </w:t>
            </w:r>
            <w:r w:rsidRPr="00664D55">
              <w:rPr>
                <w:rFonts w:ascii="Times New Roman" w:hAnsi="Times New Roman"/>
                <w:sz w:val="24"/>
                <w:szCs w:val="24"/>
                <w:lang w:eastAsia="ru-RU"/>
              </w:rPr>
              <w:t>подтверждающее</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право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использования</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программе</w:t>
            </w:r>
            <w:r w:rsidRPr="00664D55">
              <w:rPr>
                <w:rFonts w:ascii="Times New Roman" w:hAnsi="Times New Roman"/>
                <w:sz w:val="24"/>
                <w:szCs w:val="24"/>
                <w:lang w:val="en-US" w:eastAsia="ru-RU"/>
              </w:rPr>
              <w:t xml:space="preserve"> Auiodesk Education Community (Autodesk Education Team).</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AppWave Enterprise License Center C</w:t>
            </w:r>
            <w:r w:rsidRPr="00664D55">
              <w:rPr>
                <w:rFonts w:ascii="Times New Roman" w:hAnsi="Times New Roman"/>
                <w:sz w:val="24"/>
                <w:szCs w:val="24"/>
                <w:lang w:eastAsia="ru-RU"/>
              </w:rPr>
              <w:t>ублицензионный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договор</w:t>
            </w:r>
            <w:r w:rsidRPr="00664D55">
              <w:rPr>
                <w:rFonts w:ascii="Times New Roman" w:hAnsi="Times New Roman"/>
                <w:sz w:val="24"/>
                <w:szCs w:val="24"/>
                <w:lang w:val="en-US" w:eastAsia="ru-RU"/>
              </w:rPr>
              <w:t xml:space="preserve"> №Tr000019973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23.04.2015 (</w:t>
            </w:r>
            <w:r w:rsidRPr="00664D55">
              <w:rPr>
                <w:rFonts w:ascii="Times New Roman" w:hAnsi="Times New Roman"/>
                <w:sz w:val="24"/>
                <w:szCs w:val="24"/>
                <w:lang w:eastAsia="ru-RU"/>
              </w:rPr>
              <w:t>ЗАО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СофтЛайн</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Трейд</w:t>
            </w:r>
            <w:r w:rsidRPr="00664D55">
              <w:rPr>
                <w:rFonts w:ascii="Times New Roman" w:hAnsi="Times New Roman"/>
                <w:sz w:val="24"/>
                <w:szCs w:val="24"/>
                <w:lang w:val="en-US" w:eastAsia="ru-RU"/>
              </w:rPr>
              <w:t>).</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Windows Server 2008 R2 Enterprise - Microsoft Open License № 46794243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19.04.2010 2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A60C6C" w:rsidRPr="00664D55" w:rsidRDefault="00A60C6C" w:rsidP="00664D55">
            <w:pPr>
              <w:numPr>
                <w:ilvl w:val="0"/>
                <w:numId w:val="4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Traffic inspector Special Unlimited</w:t>
            </w:r>
          </w:p>
        </w:tc>
      </w:tr>
      <w:tr w:rsidR="00A60C6C" w:rsidRPr="00664D55" w:rsidTr="009D5E5D">
        <w:tc>
          <w:tcPr>
            <w:tcW w:w="2552" w:type="dxa"/>
            <w:shd w:val="clear" w:color="auto" w:fill="auto"/>
          </w:tcPr>
          <w:p w:rsidR="00A60C6C" w:rsidRPr="00664D55" w:rsidRDefault="00A60C6C" w:rsidP="00664D55">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lastRenderedPageBreak/>
              <w:t>Кафедра математики и вычислительной техники (118)</w:t>
            </w:r>
          </w:p>
        </w:tc>
        <w:tc>
          <w:tcPr>
            <w:tcW w:w="2835" w:type="dxa"/>
            <w:gridSpan w:val="2"/>
            <w:shd w:val="clear" w:color="auto" w:fill="auto"/>
          </w:tcPr>
          <w:p w:rsidR="00A60C6C" w:rsidRPr="00664D55" w:rsidRDefault="00A60C6C"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 xml:space="preserve">Системный блок </w:t>
            </w:r>
            <w:r w:rsidRPr="00664D55">
              <w:rPr>
                <w:rFonts w:ascii="Times New Roman" w:hAnsi="Times New Roman"/>
                <w:sz w:val="24"/>
                <w:szCs w:val="24"/>
                <w:lang w:val="en-US" w:eastAsia="ru-RU"/>
              </w:rPr>
              <w:t>H</w:t>
            </w:r>
            <w:r w:rsidRPr="00664D55">
              <w:rPr>
                <w:rFonts w:ascii="Times New Roman" w:hAnsi="Times New Roman"/>
                <w:sz w:val="24"/>
                <w:szCs w:val="24"/>
                <w:lang w:eastAsia="ru-RU"/>
              </w:rPr>
              <w:t>310СМ-</w:t>
            </w:r>
            <w:r w:rsidRPr="00664D55">
              <w:rPr>
                <w:rFonts w:ascii="Times New Roman" w:hAnsi="Times New Roman"/>
                <w:sz w:val="24"/>
                <w:szCs w:val="24"/>
                <w:lang w:val="en-US" w:eastAsia="ru-RU"/>
              </w:rPr>
              <w:t>DVS</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P</w:t>
            </w:r>
            <w:r w:rsidRPr="00664D55">
              <w:rPr>
                <w:rFonts w:ascii="Times New Roman" w:hAnsi="Times New Roman"/>
                <w:sz w:val="24"/>
                <w:szCs w:val="24"/>
                <w:lang w:eastAsia="ru-RU"/>
              </w:rPr>
              <w:t xml:space="preserve"> 1.30\Intel(R) Pentium(R) </w:t>
            </w:r>
            <w:r w:rsidRPr="00664D55">
              <w:rPr>
                <w:rFonts w:ascii="Times New Roman" w:hAnsi="Times New Roman"/>
                <w:sz w:val="24"/>
                <w:szCs w:val="24"/>
                <w:lang w:val="en-US" w:eastAsia="ru-RU"/>
              </w:rPr>
              <w:t>Gold</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G</w:t>
            </w:r>
            <w:r w:rsidRPr="00664D55">
              <w:rPr>
                <w:rFonts w:ascii="Times New Roman" w:hAnsi="Times New Roman"/>
                <w:sz w:val="24"/>
                <w:szCs w:val="24"/>
                <w:lang w:eastAsia="ru-RU"/>
              </w:rPr>
              <w:t>5400 CPU 3.70GHz\DDR4-4</w:t>
            </w:r>
            <w:r w:rsidRPr="00664D55">
              <w:rPr>
                <w:rFonts w:ascii="Times New Roman" w:hAnsi="Times New Roman"/>
                <w:sz w:val="24"/>
                <w:szCs w:val="24"/>
                <w:lang w:val="en-US" w:eastAsia="ru-RU"/>
              </w:rPr>
              <w:t>G</w:t>
            </w:r>
            <w:r w:rsidRPr="00664D55">
              <w:rPr>
                <w:rFonts w:ascii="Times New Roman" w:hAnsi="Times New Roman"/>
                <w:sz w:val="24"/>
                <w:szCs w:val="24"/>
                <w:lang w:eastAsia="ru-RU"/>
              </w:rPr>
              <w:t>b\</w:t>
            </w:r>
            <w:r w:rsidRPr="00664D55">
              <w:rPr>
                <w:rFonts w:ascii="Times New Roman" w:hAnsi="Times New Roman"/>
                <w:sz w:val="24"/>
                <w:szCs w:val="24"/>
                <w:lang w:val="en-US" w:eastAsia="ru-RU"/>
              </w:rPr>
              <w:t>SSD</w:t>
            </w:r>
            <w:r w:rsidRPr="00664D55">
              <w:rPr>
                <w:rFonts w:ascii="Times New Roman" w:hAnsi="Times New Roman"/>
                <w:sz w:val="24"/>
                <w:szCs w:val="24"/>
                <w:lang w:eastAsia="ru-RU"/>
              </w:rPr>
              <w:t xml:space="preserve"> 240</w:t>
            </w:r>
            <w:r w:rsidRPr="00664D55">
              <w:rPr>
                <w:rFonts w:ascii="Times New Roman" w:hAnsi="Times New Roman"/>
                <w:sz w:val="24"/>
                <w:szCs w:val="24"/>
                <w:lang w:val="en-US" w:eastAsia="ru-RU"/>
              </w:rPr>
              <w:t>Gb</w:t>
            </w:r>
          </w:p>
          <w:p w:rsidR="00A60C6C" w:rsidRPr="00664D55" w:rsidRDefault="00A60C6C"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Монитор</w:t>
            </w:r>
          </w:p>
          <w:p w:rsidR="00A60C6C" w:rsidRPr="00664D55" w:rsidRDefault="00A60C6C" w:rsidP="00664D55">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Принтер HP LaserJet 1018</w:t>
            </w:r>
          </w:p>
          <w:p w:rsidR="00A60C6C" w:rsidRPr="00664D55" w:rsidRDefault="00A60C6C" w:rsidP="00664D55">
            <w:pPr>
              <w:spacing w:after="0" w:line="240" w:lineRule="auto"/>
              <w:rPr>
                <w:rFonts w:ascii="Times New Roman" w:hAnsi="Times New Roman"/>
                <w:sz w:val="24"/>
                <w:szCs w:val="24"/>
                <w:lang w:eastAsia="ru-RU"/>
              </w:rPr>
            </w:pPr>
          </w:p>
        </w:tc>
        <w:tc>
          <w:tcPr>
            <w:tcW w:w="4819" w:type="dxa"/>
            <w:shd w:val="clear" w:color="auto" w:fill="auto"/>
          </w:tcPr>
          <w:p w:rsidR="00A60C6C" w:rsidRPr="00664D55" w:rsidRDefault="00A60C6C" w:rsidP="00664D55">
            <w:pPr>
              <w:numPr>
                <w:ilvl w:val="0"/>
                <w:numId w:val="4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 xml:space="preserve">Microsoft Windows 10 PRO x64 DSP OEM. </w:t>
            </w:r>
            <w:r w:rsidRPr="00664D55">
              <w:rPr>
                <w:rFonts w:ascii="Times New Roman" w:hAnsi="Times New Roman"/>
                <w:sz w:val="24"/>
                <w:szCs w:val="24"/>
                <w:lang w:eastAsia="ru-RU"/>
              </w:rPr>
              <w:t>Счет №93 от 21.05.2019, Акт передачи прав №31 от 05.06.2019.</w:t>
            </w:r>
          </w:p>
          <w:p w:rsidR="00A60C6C" w:rsidRPr="00664D55" w:rsidRDefault="00A60C6C" w:rsidP="00664D55">
            <w:pPr>
              <w:numPr>
                <w:ilvl w:val="0"/>
                <w:numId w:val="4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Microsoft Office Professional Plus 2007 Microsoft Open License 42060616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20.04.2007</w:t>
            </w:r>
          </w:p>
          <w:p w:rsidR="00A60C6C" w:rsidRPr="009D5E5D" w:rsidRDefault="00A60C6C" w:rsidP="00664D55">
            <w:pPr>
              <w:numPr>
                <w:ilvl w:val="0"/>
                <w:numId w:val="46"/>
              </w:numPr>
              <w:spacing w:after="0" w:line="240" w:lineRule="auto"/>
              <w:ind w:left="0"/>
              <w:contextualSpacing/>
              <w:rPr>
                <w:rFonts w:ascii="Times New Roman" w:hAnsi="Times New Roman"/>
                <w:sz w:val="24"/>
                <w:szCs w:val="24"/>
                <w:lang w:val="en-US" w:eastAsia="ru-RU"/>
              </w:rPr>
            </w:pPr>
            <w:r w:rsidRPr="009D5E5D">
              <w:rPr>
                <w:rFonts w:ascii="Times New Roman" w:hAnsi="Times New Roman"/>
                <w:sz w:val="24"/>
                <w:szCs w:val="24"/>
                <w:lang w:eastAsia="ru-RU"/>
              </w:rPr>
              <w:t>Программное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обеспечение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по</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лицензии</w:t>
            </w:r>
            <w:r w:rsidRPr="009D5E5D">
              <w:rPr>
                <w:rFonts w:ascii="Times New Roman" w:hAnsi="Times New Roman"/>
                <w:sz w:val="24"/>
                <w:szCs w:val="24"/>
                <w:lang w:val="en-US" w:eastAsia="ru-RU"/>
              </w:rPr>
              <w:t xml:space="preserve"> GNU GPL: 7-Zip, LibreOffice, Mozilla Firefox, Etxt Antiplagiat, Java 8, K-Lite Mega Codec Pack, PDF24 Creator</w:t>
            </w:r>
          </w:p>
          <w:p w:rsidR="00A60C6C" w:rsidRPr="00664D55" w:rsidRDefault="00A60C6C" w:rsidP="00664D55">
            <w:pPr>
              <w:numPr>
                <w:ilvl w:val="0"/>
                <w:numId w:val="4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Adobe Flash Player 31 NPAPI. Adobe Acrobat Reader DC and Runtime Software distribution license agreement for use on personal computers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31.01.2017</w:t>
            </w:r>
          </w:p>
          <w:p w:rsidR="00A60C6C" w:rsidRPr="00664D55" w:rsidRDefault="00A60C6C" w:rsidP="00664D55">
            <w:pPr>
              <w:numPr>
                <w:ilvl w:val="0"/>
                <w:numId w:val="4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Adobe Reader DC. Adobe Acrobat Reader DC and Runtime Software distribution license agreement for use on personal computers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31.01.2017</w:t>
            </w:r>
          </w:p>
          <w:p w:rsidR="00A60C6C" w:rsidRPr="00664D55" w:rsidRDefault="00A60C6C" w:rsidP="00664D55">
            <w:pPr>
              <w:numPr>
                <w:ilvl w:val="0"/>
                <w:numId w:val="4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Kaspersky Endpoint Security 10 для Windows [Русский] АКТ ПРЕДОСТАВЛЕНИЯ ПРАВ № Tr046356 от 04.08.2017</w:t>
            </w:r>
          </w:p>
          <w:p w:rsidR="00A60C6C" w:rsidRPr="00664D55" w:rsidRDefault="00A60C6C" w:rsidP="00664D55">
            <w:pPr>
              <w:numPr>
                <w:ilvl w:val="0"/>
                <w:numId w:val="4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Агент администрирования Kaspersky Security Center 10 АКТ ПРЕДОСТАВЛЕНИЯ ПРАВ № Tr046356 от 04.08.2017</w:t>
            </w:r>
          </w:p>
          <w:p w:rsidR="00A60C6C" w:rsidRPr="00664D55" w:rsidRDefault="00A60C6C" w:rsidP="00664D55">
            <w:pPr>
              <w:numPr>
                <w:ilvl w:val="0"/>
                <w:numId w:val="4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5.4.3.2 [Русский]</w:t>
            </w:r>
          </w:p>
        </w:tc>
      </w:tr>
    </w:tbl>
    <w:p w:rsidR="00A60C6C" w:rsidRPr="00664D55" w:rsidRDefault="00A60C6C" w:rsidP="00664D55">
      <w:pPr>
        <w:spacing w:after="0" w:line="240" w:lineRule="auto"/>
        <w:jc w:val="both"/>
        <w:rPr>
          <w:rFonts w:ascii="Times New Roman" w:eastAsia="Times New Roman" w:hAnsi="Times New Roman"/>
          <w:bCs/>
          <w:sz w:val="24"/>
          <w:szCs w:val="24"/>
          <w:lang w:val="en-US" w:eastAsia="ru-RU"/>
        </w:rPr>
      </w:pPr>
    </w:p>
    <w:p w:rsidR="00F95053" w:rsidRPr="00664D55" w:rsidRDefault="00F95053" w:rsidP="00664D55">
      <w:pPr>
        <w:spacing w:after="0" w:line="240" w:lineRule="auto"/>
        <w:rPr>
          <w:rFonts w:ascii="Times New Roman" w:hAnsi="Times New Roman"/>
          <w:sz w:val="24"/>
          <w:szCs w:val="24"/>
          <w:lang w:val="en-US"/>
        </w:rPr>
      </w:pPr>
    </w:p>
    <w:sectPr w:rsidR="00F95053" w:rsidRPr="00664D55" w:rsidSect="00761BED">
      <w:footerReference w:type="even" r:id="rId42"/>
      <w:footerReference w:type="default" r:id="rId43"/>
      <w:pgSz w:w="11906" w:h="16838"/>
      <w:pgMar w:top="1134" w:right="567" w:bottom="851" w:left="1134"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1849" w:rsidRDefault="00EA1849" w:rsidP="00AA0866">
      <w:pPr>
        <w:spacing w:after="0" w:line="240" w:lineRule="auto"/>
      </w:pPr>
      <w:r>
        <w:separator/>
      </w:r>
    </w:p>
  </w:endnote>
  <w:endnote w:type="continuationSeparator" w:id="0">
    <w:p w:rsidR="00EA1849" w:rsidRDefault="00EA1849" w:rsidP="00AA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406">
    <w:altName w:val="Times New Roman"/>
    <w:panose1 w:val="020B0604020202020204"/>
    <w:charset w:val="CC"/>
    <w:family w:val="auto"/>
    <w:pitch w:val="variable"/>
  </w:font>
  <w:font w:name="OpenSymbol">
    <w:altName w:val="Cambria"/>
    <w:panose1 w:val="020B0604020202020204"/>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ohit Devanagari">
    <w:altName w:val="Times New Roman"/>
    <w:panose1 w:val="020B0604020202020204"/>
    <w:charset w:val="00"/>
    <w:family w:val="roman"/>
    <w:notTrueType/>
    <w:pitch w:val="default"/>
  </w:font>
  <w:font w:name="Lohit Hindi">
    <w:altName w:val="Heiti TC Light"/>
    <w:panose1 w:val="020B0604020202020204"/>
    <w:charset w:val="01"/>
    <w:family w:val="auto"/>
    <w:pitch w:val="default"/>
  </w:font>
  <w:font w:name="DejaVu Sans">
    <w:altName w:val="Yu Gothic"/>
    <w:panose1 w:val="020B0604020202020204"/>
    <w:charset w:val="00"/>
    <w:family w:val="roman"/>
    <w:notTrueType/>
    <w:pitch w:val="default"/>
  </w:font>
  <w:font w:name="font201">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196" w:rsidRDefault="001A4196" w:rsidP="00211BA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A4196" w:rsidRDefault="001A419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196" w:rsidRDefault="001A4196" w:rsidP="00211BA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BF4E87">
      <w:rPr>
        <w:rStyle w:val="af4"/>
        <w:noProof/>
      </w:rPr>
      <w:t>3</w:t>
    </w:r>
    <w:r>
      <w:rPr>
        <w:rStyle w:val="af4"/>
      </w:rPr>
      <w:fldChar w:fldCharType="end"/>
    </w:r>
  </w:p>
  <w:p w:rsidR="001A4196" w:rsidRDefault="001A419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1849" w:rsidRDefault="00EA1849" w:rsidP="00AA0866">
      <w:pPr>
        <w:spacing w:after="0" w:line="240" w:lineRule="auto"/>
      </w:pPr>
      <w:r>
        <w:separator/>
      </w:r>
    </w:p>
  </w:footnote>
  <w:footnote w:type="continuationSeparator" w:id="0">
    <w:p w:rsidR="00EA1849" w:rsidRDefault="00EA1849" w:rsidP="00AA0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decimal"/>
      <w:lvlText w:val="%1."/>
      <w:lvlJc w:val="left"/>
      <w:pPr>
        <w:tabs>
          <w:tab w:val="num" w:pos="0"/>
        </w:tabs>
        <w:ind w:left="94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3" w15:restartNumberingAfterBreak="0">
    <w:nsid w:val="00000007"/>
    <w:multiLevelType w:val="multilevel"/>
    <w:tmpl w:val="BBCE56A4"/>
    <w:name w:val="WW8Num7"/>
    <w:lvl w:ilvl="0">
      <w:start w:val="1"/>
      <w:numFmt w:val="decimal"/>
      <w:lvlText w:val="%1."/>
      <w:lvlJc w:val="left"/>
      <w:pPr>
        <w:tabs>
          <w:tab w:val="num" w:pos="720"/>
        </w:tabs>
        <w:ind w:left="720" w:hanging="360"/>
      </w:pPr>
      <w:rPr>
        <w:rFonts w:ascii="Times New Roman" w:hAnsi="Times New Roman" w:cs="Times New Roman"/>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0C3E3F"/>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6" w15:restartNumberingAfterBreak="0">
    <w:nsid w:val="0765595B"/>
    <w:multiLevelType w:val="hybridMultilevel"/>
    <w:tmpl w:val="CA386998"/>
    <w:lvl w:ilvl="0" w:tplc="8CCE611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0E0550"/>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0A5507D4"/>
    <w:multiLevelType w:val="multilevel"/>
    <w:tmpl w:val="E6DE6A2E"/>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9" w15:restartNumberingAfterBreak="0">
    <w:nsid w:val="0C647A2D"/>
    <w:multiLevelType w:val="multilevel"/>
    <w:tmpl w:val="74204BD4"/>
    <w:lvl w:ilvl="0">
      <w:start w:val="1"/>
      <w:numFmt w:val="decimal"/>
      <w:lvlText w:val="%1."/>
      <w:lvlJc w:val="left"/>
      <w:pPr>
        <w:ind w:left="928"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2"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6FC78FE"/>
    <w:multiLevelType w:val="multilevel"/>
    <w:tmpl w:val="0D445F10"/>
    <w:lvl w:ilvl="0">
      <w:start w:val="1"/>
      <w:numFmt w:val="bullet"/>
      <w:lvlText w:val=""/>
      <w:lvlJc w:val="left"/>
      <w:pPr>
        <w:tabs>
          <w:tab w:val="num" w:pos="708"/>
        </w:tabs>
        <w:ind w:left="1140" w:hanging="432"/>
      </w:pPr>
      <w:rPr>
        <w:rFonts w:ascii="Symbol" w:hAnsi="Symbol" w:hint="default"/>
      </w:r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4" w15:restartNumberingAfterBreak="0">
    <w:nsid w:val="1A1E27C5"/>
    <w:multiLevelType w:val="hybridMultilevel"/>
    <w:tmpl w:val="F57ADBCA"/>
    <w:lvl w:ilvl="0" w:tplc="54AA7724">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5"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6"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3F6939"/>
    <w:multiLevelType w:val="hybridMultilevel"/>
    <w:tmpl w:val="C50C14FE"/>
    <w:lvl w:ilvl="0" w:tplc="FF1096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D1EEF"/>
    <w:multiLevelType w:val="hybridMultilevel"/>
    <w:tmpl w:val="E76E2332"/>
    <w:lvl w:ilvl="0" w:tplc="E9E0DCDE">
      <w:start w:val="1"/>
      <w:numFmt w:val="bullet"/>
      <w:lvlText w:val="-"/>
      <w:lvlJc w:val="left"/>
      <w:pPr>
        <w:tabs>
          <w:tab w:val="num" w:pos="720"/>
        </w:tabs>
        <w:ind w:left="720" w:hanging="360"/>
      </w:pPr>
      <w:rPr>
        <w:rFonts w:ascii="Times New Roman" w:eastAsia="Times New Roman" w:hAnsi="Times New Roman" w:cs="Times New Roman" w:hint="default"/>
      </w:rPr>
    </w:lvl>
    <w:lvl w:ilvl="1" w:tplc="DC08D5F4" w:tentative="1">
      <w:start w:val="1"/>
      <w:numFmt w:val="bullet"/>
      <w:lvlText w:val="o"/>
      <w:lvlJc w:val="left"/>
      <w:pPr>
        <w:tabs>
          <w:tab w:val="num" w:pos="1440"/>
        </w:tabs>
        <w:ind w:left="1440" w:hanging="360"/>
      </w:pPr>
      <w:rPr>
        <w:rFonts w:ascii="Courier New" w:hAnsi="Courier New" w:hint="default"/>
      </w:rPr>
    </w:lvl>
    <w:lvl w:ilvl="2" w:tplc="79E23FE0" w:tentative="1">
      <w:start w:val="1"/>
      <w:numFmt w:val="bullet"/>
      <w:lvlText w:val=""/>
      <w:lvlJc w:val="left"/>
      <w:pPr>
        <w:tabs>
          <w:tab w:val="num" w:pos="2160"/>
        </w:tabs>
        <w:ind w:left="2160" w:hanging="360"/>
      </w:pPr>
      <w:rPr>
        <w:rFonts w:ascii="Wingdings" w:hAnsi="Wingdings" w:hint="default"/>
      </w:rPr>
    </w:lvl>
    <w:lvl w:ilvl="3" w:tplc="BF12A2A8" w:tentative="1">
      <w:start w:val="1"/>
      <w:numFmt w:val="bullet"/>
      <w:lvlText w:val=""/>
      <w:lvlJc w:val="left"/>
      <w:pPr>
        <w:tabs>
          <w:tab w:val="num" w:pos="2880"/>
        </w:tabs>
        <w:ind w:left="2880" w:hanging="360"/>
      </w:pPr>
      <w:rPr>
        <w:rFonts w:ascii="Symbol" w:hAnsi="Symbol" w:hint="default"/>
      </w:rPr>
    </w:lvl>
    <w:lvl w:ilvl="4" w:tplc="8E328F92" w:tentative="1">
      <w:start w:val="1"/>
      <w:numFmt w:val="bullet"/>
      <w:lvlText w:val="o"/>
      <w:lvlJc w:val="left"/>
      <w:pPr>
        <w:tabs>
          <w:tab w:val="num" w:pos="3600"/>
        </w:tabs>
        <w:ind w:left="3600" w:hanging="360"/>
      </w:pPr>
      <w:rPr>
        <w:rFonts w:ascii="Courier New" w:hAnsi="Courier New" w:hint="default"/>
      </w:rPr>
    </w:lvl>
    <w:lvl w:ilvl="5" w:tplc="56F67DFC" w:tentative="1">
      <w:start w:val="1"/>
      <w:numFmt w:val="bullet"/>
      <w:lvlText w:val=""/>
      <w:lvlJc w:val="left"/>
      <w:pPr>
        <w:tabs>
          <w:tab w:val="num" w:pos="4320"/>
        </w:tabs>
        <w:ind w:left="4320" w:hanging="360"/>
      </w:pPr>
      <w:rPr>
        <w:rFonts w:ascii="Wingdings" w:hAnsi="Wingdings" w:hint="default"/>
      </w:rPr>
    </w:lvl>
    <w:lvl w:ilvl="6" w:tplc="8AE26EB2" w:tentative="1">
      <w:start w:val="1"/>
      <w:numFmt w:val="bullet"/>
      <w:lvlText w:val=""/>
      <w:lvlJc w:val="left"/>
      <w:pPr>
        <w:tabs>
          <w:tab w:val="num" w:pos="5040"/>
        </w:tabs>
        <w:ind w:left="5040" w:hanging="360"/>
      </w:pPr>
      <w:rPr>
        <w:rFonts w:ascii="Symbol" w:hAnsi="Symbol" w:hint="default"/>
      </w:rPr>
    </w:lvl>
    <w:lvl w:ilvl="7" w:tplc="194AADDE" w:tentative="1">
      <w:start w:val="1"/>
      <w:numFmt w:val="bullet"/>
      <w:lvlText w:val="o"/>
      <w:lvlJc w:val="left"/>
      <w:pPr>
        <w:tabs>
          <w:tab w:val="num" w:pos="5760"/>
        </w:tabs>
        <w:ind w:left="5760" w:hanging="360"/>
      </w:pPr>
      <w:rPr>
        <w:rFonts w:ascii="Courier New" w:hAnsi="Courier New" w:hint="default"/>
      </w:rPr>
    </w:lvl>
    <w:lvl w:ilvl="8" w:tplc="A32EC3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91814"/>
    <w:multiLevelType w:val="multilevel"/>
    <w:tmpl w:val="636CB99E"/>
    <w:lvl w:ilvl="0">
      <w:start w:val="1"/>
      <w:numFmt w:val="decimal"/>
      <w:pStyle w:val="1"/>
      <w:lvlText w:val="%1."/>
      <w:lvlJc w:val="left"/>
      <w:pPr>
        <w:ind w:left="928" w:hanging="360"/>
      </w:pPr>
      <w:rPr>
        <w:rFonts w:cs="Times New Roman" w:hint="default"/>
      </w:rPr>
    </w:lvl>
    <w:lvl w:ilvl="1">
      <w:start w:val="1"/>
      <w:numFmt w:val="decimal"/>
      <w:pStyle w:val="2"/>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3"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5"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1973FB"/>
    <w:multiLevelType w:val="multilevel"/>
    <w:tmpl w:val="69C40DD2"/>
    <w:lvl w:ilvl="0">
      <w:start w:val="2"/>
      <w:numFmt w:val="decimal"/>
      <w:lvlText w:val="%1"/>
      <w:lvlJc w:val="left"/>
      <w:pPr>
        <w:ind w:left="720" w:hanging="360"/>
      </w:pPr>
      <w:rPr>
        <w:rFonts w:hint="default"/>
        <w:sz w:val="24"/>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27" w15:restartNumberingAfterBreak="0">
    <w:nsid w:val="4CC566F3"/>
    <w:multiLevelType w:val="hybridMultilevel"/>
    <w:tmpl w:val="ABCEA534"/>
    <w:lvl w:ilvl="0" w:tplc="D0C82FD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DD02D2"/>
    <w:multiLevelType w:val="hybridMultilevel"/>
    <w:tmpl w:val="DE841FEA"/>
    <w:lvl w:ilvl="0" w:tplc="DE284E8C">
      <w:start w:val="1"/>
      <w:numFmt w:val="decimal"/>
      <w:lvlText w:val="%1."/>
      <w:lvlJc w:val="left"/>
      <w:pPr>
        <w:tabs>
          <w:tab w:val="num" w:pos="720"/>
        </w:tabs>
        <w:ind w:left="720" w:hanging="360"/>
      </w:pPr>
    </w:lvl>
    <w:lvl w:ilvl="1" w:tplc="A5BA4FD8">
      <w:numFmt w:val="none"/>
      <w:lvlText w:val=""/>
      <w:lvlJc w:val="left"/>
      <w:pPr>
        <w:tabs>
          <w:tab w:val="num" w:pos="360"/>
        </w:tabs>
      </w:pPr>
    </w:lvl>
    <w:lvl w:ilvl="2" w:tplc="6DB671DE">
      <w:numFmt w:val="none"/>
      <w:lvlText w:val=""/>
      <w:lvlJc w:val="left"/>
      <w:pPr>
        <w:tabs>
          <w:tab w:val="num" w:pos="360"/>
        </w:tabs>
      </w:pPr>
    </w:lvl>
    <w:lvl w:ilvl="3" w:tplc="ABC408A0">
      <w:numFmt w:val="none"/>
      <w:lvlText w:val=""/>
      <w:lvlJc w:val="left"/>
      <w:pPr>
        <w:tabs>
          <w:tab w:val="num" w:pos="360"/>
        </w:tabs>
      </w:pPr>
    </w:lvl>
    <w:lvl w:ilvl="4" w:tplc="5B8C90F8">
      <w:numFmt w:val="none"/>
      <w:lvlText w:val=""/>
      <w:lvlJc w:val="left"/>
      <w:pPr>
        <w:tabs>
          <w:tab w:val="num" w:pos="360"/>
        </w:tabs>
      </w:pPr>
    </w:lvl>
    <w:lvl w:ilvl="5" w:tplc="E1340DC6">
      <w:numFmt w:val="none"/>
      <w:lvlText w:val=""/>
      <w:lvlJc w:val="left"/>
      <w:pPr>
        <w:tabs>
          <w:tab w:val="num" w:pos="360"/>
        </w:tabs>
      </w:pPr>
    </w:lvl>
    <w:lvl w:ilvl="6" w:tplc="A67EE1DE">
      <w:numFmt w:val="none"/>
      <w:lvlText w:val=""/>
      <w:lvlJc w:val="left"/>
      <w:pPr>
        <w:tabs>
          <w:tab w:val="num" w:pos="360"/>
        </w:tabs>
      </w:pPr>
    </w:lvl>
    <w:lvl w:ilvl="7" w:tplc="C0F27D84">
      <w:numFmt w:val="none"/>
      <w:lvlText w:val=""/>
      <w:lvlJc w:val="left"/>
      <w:pPr>
        <w:tabs>
          <w:tab w:val="num" w:pos="360"/>
        </w:tabs>
      </w:pPr>
    </w:lvl>
    <w:lvl w:ilvl="8" w:tplc="98382B3A">
      <w:numFmt w:val="none"/>
      <w:lvlText w:val=""/>
      <w:lvlJc w:val="left"/>
      <w:pPr>
        <w:tabs>
          <w:tab w:val="num" w:pos="360"/>
        </w:tabs>
      </w:pPr>
    </w:lvl>
  </w:abstractNum>
  <w:abstractNum w:abstractNumId="31"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55D4605F"/>
    <w:multiLevelType w:val="multilevel"/>
    <w:tmpl w:val="505E77DC"/>
    <w:lvl w:ilvl="0">
      <w:start w:val="1"/>
      <w:numFmt w:val="decimal"/>
      <w:lvlText w:val="%1."/>
      <w:lvlJc w:val="left"/>
      <w:pPr>
        <w:ind w:left="928" w:hanging="360"/>
      </w:pPr>
      <w:rPr>
        <w:rFonts w:hint="default"/>
        <w:b w:val="0"/>
        <w:i w:val="0"/>
        <w:color w:val="auto"/>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3"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35" w15:restartNumberingAfterBreak="0">
    <w:nsid w:val="5877069A"/>
    <w:multiLevelType w:val="hybridMultilevel"/>
    <w:tmpl w:val="F0429436"/>
    <w:lvl w:ilvl="0" w:tplc="5DD07216">
      <w:start w:val="1"/>
      <w:numFmt w:val="bullet"/>
      <w:lvlText w:val="–"/>
      <w:lvlJc w:val="left"/>
      <w:pPr>
        <w:ind w:left="720" w:hanging="360"/>
      </w:pPr>
      <w:rPr>
        <w:rFonts w:ascii="Times New Roman" w:hAnsi="Times New Roman" w:cs="Times New Roman" w:hint="default"/>
      </w:rPr>
    </w:lvl>
    <w:lvl w:ilvl="1" w:tplc="4AAAA9BC" w:tentative="1">
      <w:start w:val="1"/>
      <w:numFmt w:val="bullet"/>
      <w:lvlText w:val="o"/>
      <w:lvlJc w:val="left"/>
      <w:pPr>
        <w:ind w:left="1440" w:hanging="360"/>
      </w:pPr>
      <w:rPr>
        <w:rFonts w:ascii="Courier New" w:hAnsi="Courier New" w:cs="Courier New" w:hint="default"/>
      </w:rPr>
    </w:lvl>
    <w:lvl w:ilvl="2" w:tplc="0CA0DBEA" w:tentative="1">
      <w:start w:val="1"/>
      <w:numFmt w:val="bullet"/>
      <w:lvlText w:val=""/>
      <w:lvlJc w:val="left"/>
      <w:pPr>
        <w:ind w:left="2160" w:hanging="360"/>
      </w:pPr>
      <w:rPr>
        <w:rFonts w:ascii="Wingdings" w:hAnsi="Wingdings" w:hint="default"/>
      </w:rPr>
    </w:lvl>
    <w:lvl w:ilvl="3" w:tplc="4B26832C" w:tentative="1">
      <w:start w:val="1"/>
      <w:numFmt w:val="bullet"/>
      <w:lvlText w:val=""/>
      <w:lvlJc w:val="left"/>
      <w:pPr>
        <w:ind w:left="2880" w:hanging="360"/>
      </w:pPr>
      <w:rPr>
        <w:rFonts w:ascii="Symbol" w:hAnsi="Symbol" w:hint="default"/>
      </w:rPr>
    </w:lvl>
    <w:lvl w:ilvl="4" w:tplc="AA422CCA" w:tentative="1">
      <w:start w:val="1"/>
      <w:numFmt w:val="bullet"/>
      <w:lvlText w:val="o"/>
      <w:lvlJc w:val="left"/>
      <w:pPr>
        <w:ind w:left="3600" w:hanging="360"/>
      </w:pPr>
      <w:rPr>
        <w:rFonts w:ascii="Courier New" w:hAnsi="Courier New" w:cs="Courier New" w:hint="default"/>
      </w:rPr>
    </w:lvl>
    <w:lvl w:ilvl="5" w:tplc="9ABE05C8" w:tentative="1">
      <w:start w:val="1"/>
      <w:numFmt w:val="bullet"/>
      <w:lvlText w:val=""/>
      <w:lvlJc w:val="left"/>
      <w:pPr>
        <w:ind w:left="4320" w:hanging="360"/>
      </w:pPr>
      <w:rPr>
        <w:rFonts w:ascii="Wingdings" w:hAnsi="Wingdings" w:hint="default"/>
      </w:rPr>
    </w:lvl>
    <w:lvl w:ilvl="6" w:tplc="17489D3A" w:tentative="1">
      <w:start w:val="1"/>
      <w:numFmt w:val="bullet"/>
      <w:lvlText w:val=""/>
      <w:lvlJc w:val="left"/>
      <w:pPr>
        <w:ind w:left="5040" w:hanging="360"/>
      </w:pPr>
      <w:rPr>
        <w:rFonts w:ascii="Symbol" w:hAnsi="Symbol" w:hint="default"/>
      </w:rPr>
    </w:lvl>
    <w:lvl w:ilvl="7" w:tplc="5284E97E" w:tentative="1">
      <w:start w:val="1"/>
      <w:numFmt w:val="bullet"/>
      <w:lvlText w:val="o"/>
      <w:lvlJc w:val="left"/>
      <w:pPr>
        <w:ind w:left="5760" w:hanging="360"/>
      </w:pPr>
      <w:rPr>
        <w:rFonts w:ascii="Courier New" w:hAnsi="Courier New" w:cs="Courier New" w:hint="default"/>
      </w:rPr>
    </w:lvl>
    <w:lvl w:ilvl="8" w:tplc="16CAC2C2" w:tentative="1">
      <w:start w:val="1"/>
      <w:numFmt w:val="bullet"/>
      <w:lvlText w:val=""/>
      <w:lvlJc w:val="left"/>
      <w:pPr>
        <w:ind w:left="6480" w:hanging="360"/>
      </w:pPr>
      <w:rPr>
        <w:rFonts w:ascii="Wingdings" w:hAnsi="Wingdings" w:hint="default"/>
      </w:rPr>
    </w:lvl>
  </w:abstractNum>
  <w:abstractNum w:abstractNumId="36"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8" w15:restartNumberingAfterBreak="0">
    <w:nsid w:val="5E0E03A3"/>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61DF7FE1"/>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0"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CB6592"/>
    <w:multiLevelType w:val="multilevel"/>
    <w:tmpl w:val="9F32F1C8"/>
    <w:lvl w:ilvl="0">
      <w:start w:val="7"/>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2"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181C90"/>
    <w:multiLevelType w:val="hybridMultilevel"/>
    <w:tmpl w:val="E4F2A142"/>
    <w:lvl w:ilvl="0" w:tplc="2F0C5E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5"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6"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7"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8" w15:restartNumberingAfterBreak="0">
    <w:nsid w:val="77BC35F4"/>
    <w:multiLevelType w:val="hybridMultilevel"/>
    <w:tmpl w:val="4312782A"/>
    <w:lvl w:ilvl="0" w:tplc="FF109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A4A45D7"/>
    <w:multiLevelType w:val="hybridMultilevel"/>
    <w:tmpl w:val="ABF0B948"/>
    <w:lvl w:ilvl="0" w:tplc="0419000F">
      <w:start w:val="1"/>
      <w:numFmt w:val="decimal"/>
      <w:lvlText w:val="%1."/>
      <w:lvlJc w:val="left"/>
      <w:pPr>
        <w:ind w:left="720" w:hanging="360"/>
      </w:pPr>
      <w:rPr>
        <w:rFonts w:hint="default"/>
      </w:rPr>
    </w:lvl>
    <w:lvl w:ilvl="1" w:tplc="39EC9A32"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ED17A8A"/>
    <w:multiLevelType w:val="hybridMultilevel"/>
    <w:tmpl w:val="918AF71A"/>
    <w:lvl w:ilvl="0" w:tplc="E98AF984">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1"/>
  </w:num>
  <w:num w:numId="2">
    <w:abstractNumId w:val="30"/>
  </w:num>
  <w:num w:numId="3">
    <w:abstractNumId w:val="6"/>
  </w:num>
  <w:num w:numId="4">
    <w:abstractNumId w:val="22"/>
  </w:num>
  <w:num w:numId="5">
    <w:abstractNumId w:val="26"/>
  </w:num>
  <w:num w:numId="6">
    <w:abstractNumId w:val="10"/>
  </w:num>
  <w:num w:numId="7">
    <w:abstractNumId w:val="19"/>
  </w:num>
  <w:num w:numId="8">
    <w:abstractNumId w:val="34"/>
  </w:num>
  <w:num w:numId="9">
    <w:abstractNumId w:val="18"/>
  </w:num>
  <w:num w:numId="10">
    <w:abstractNumId w:val="35"/>
  </w:num>
  <w:num w:numId="11">
    <w:abstractNumId w:val="8"/>
  </w:num>
  <w:num w:numId="12">
    <w:abstractNumId w:val="49"/>
  </w:num>
  <w:num w:numId="13">
    <w:abstractNumId w:val="42"/>
  </w:num>
  <w:num w:numId="14">
    <w:abstractNumId w:val="32"/>
  </w:num>
  <w:num w:numId="15">
    <w:abstractNumId w:val="28"/>
  </w:num>
  <w:num w:numId="16">
    <w:abstractNumId w:val="14"/>
  </w:num>
  <w:num w:numId="17">
    <w:abstractNumId w:val="11"/>
  </w:num>
  <w:num w:numId="18">
    <w:abstractNumId w:val="31"/>
  </w:num>
  <w:num w:numId="19">
    <w:abstractNumId w:val="36"/>
  </w:num>
  <w:num w:numId="20">
    <w:abstractNumId w:val="5"/>
  </w:num>
  <w:num w:numId="21">
    <w:abstractNumId w:val="39"/>
  </w:num>
  <w:num w:numId="22">
    <w:abstractNumId w:val="38"/>
  </w:num>
  <w:num w:numId="23">
    <w:abstractNumId w:val="24"/>
  </w:num>
  <w:num w:numId="24">
    <w:abstractNumId w:val="46"/>
  </w:num>
  <w:num w:numId="25">
    <w:abstractNumId w:val="47"/>
  </w:num>
  <w:num w:numId="26">
    <w:abstractNumId w:val="51"/>
  </w:num>
  <w:num w:numId="27">
    <w:abstractNumId w:val="27"/>
  </w:num>
  <w:num w:numId="28">
    <w:abstractNumId w:val="13"/>
  </w:num>
  <w:num w:numId="29">
    <w:abstractNumId w:val="48"/>
  </w:num>
  <w:num w:numId="30">
    <w:abstractNumId w:val="50"/>
  </w:num>
  <w:num w:numId="31">
    <w:abstractNumId w:val="43"/>
  </w:num>
  <w:num w:numId="32">
    <w:abstractNumId w:val="15"/>
  </w:num>
  <w:num w:numId="33">
    <w:abstractNumId w:val="7"/>
  </w:num>
  <w:num w:numId="34">
    <w:abstractNumId w:val="12"/>
  </w:num>
  <w:num w:numId="35">
    <w:abstractNumId w:val="37"/>
  </w:num>
  <w:num w:numId="36">
    <w:abstractNumId w:val="45"/>
  </w:num>
  <w:num w:numId="37">
    <w:abstractNumId w:val="44"/>
  </w:num>
  <w:num w:numId="38">
    <w:abstractNumId w:val="40"/>
  </w:num>
  <w:num w:numId="39">
    <w:abstractNumId w:val="20"/>
  </w:num>
  <w:num w:numId="40">
    <w:abstractNumId w:val="16"/>
  </w:num>
  <w:num w:numId="41">
    <w:abstractNumId w:val="25"/>
  </w:num>
  <w:num w:numId="42">
    <w:abstractNumId w:val="29"/>
  </w:num>
  <w:num w:numId="43">
    <w:abstractNumId w:val="4"/>
  </w:num>
  <w:num w:numId="44">
    <w:abstractNumId w:val="17"/>
  </w:num>
  <w:num w:numId="45">
    <w:abstractNumId w:val="23"/>
  </w:num>
  <w:num w:numId="46">
    <w:abstractNumId w:val="33"/>
  </w:num>
  <w:num w:numId="47">
    <w:abstractNumId w:val="9"/>
  </w:num>
  <w:num w:numId="48">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236DE0"/>
    <w:rsid w:val="00010E36"/>
    <w:rsid w:val="00011517"/>
    <w:rsid w:val="000127FA"/>
    <w:rsid w:val="00013204"/>
    <w:rsid w:val="00017A1A"/>
    <w:rsid w:val="000223F7"/>
    <w:rsid w:val="00022402"/>
    <w:rsid w:val="00023591"/>
    <w:rsid w:val="00024E33"/>
    <w:rsid w:val="00025709"/>
    <w:rsid w:val="00040D70"/>
    <w:rsid w:val="00041DEC"/>
    <w:rsid w:val="00053016"/>
    <w:rsid w:val="00054772"/>
    <w:rsid w:val="00055D50"/>
    <w:rsid w:val="00056CDA"/>
    <w:rsid w:val="0006513C"/>
    <w:rsid w:val="0006781A"/>
    <w:rsid w:val="00067D55"/>
    <w:rsid w:val="0008093D"/>
    <w:rsid w:val="00083877"/>
    <w:rsid w:val="0008409F"/>
    <w:rsid w:val="00086A92"/>
    <w:rsid w:val="00090083"/>
    <w:rsid w:val="00090937"/>
    <w:rsid w:val="0009304E"/>
    <w:rsid w:val="00097AFE"/>
    <w:rsid w:val="000A7B56"/>
    <w:rsid w:val="000C136D"/>
    <w:rsid w:val="000D1069"/>
    <w:rsid w:val="000D2462"/>
    <w:rsid w:val="000D3A24"/>
    <w:rsid w:val="000E0642"/>
    <w:rsid w:val="000E1A13"/>
    <w:rsid w:val="000E1F5E"/>
    <w:rsid w:val="000E635B"/>
    <w:rsid w:val="000E7AB2"/>
    <w:rsid w:val="000F3579"/>
    <w:rsid w:val="000F5209"/>
    <w:rsid w:val="001024B2"/>
    <w:rsid w:val="00104E16"/>
    <w:rsid w:val="001054F3"/>
    <w:rsid w:val="00107F20"/>
    <w:rsid w:val="00116CD2"/>
    <w:rsid w:val="00122A0A"/>
    <w:rsid w:val="00124169"/>
    <w:rsid w:val="00127F38"/>
    <w:rsid w:val="00131A54"/>
    <w:rsid w:val="0013204A"/>
    <w:rsid w:val="00133DA0"/>
    <w:rsid w:val="001437D4"/>
    <w:rsid w:val="001528C2"/>
    <w:rsid w:val="00161A07"/>
    <w:rsid w:val="00161A16"/>
    <w:rsid w:val="00162511"/>
    <w:rsid w:val="00163CA2"/>
    <w:rsid w:val="00163E49"/>
    <w:rsid w:val="001707A1"/>
    <w:rsid w:val="001723B9"/>
    <w:rsid w:val="00174D0A"/>
    <w:rsid w:val="001775B9"/>
    <w:rsid w:val="0018300D"/>
    <w:rsid w:val="00187544"/>
    <w:rsid w:val="00187DE2"/>
    <w:rsid w:val="00191988"/>
    <w:rsid w:val="001926F4"/>
    <w:rsid w:val="001927DD"/>
    <w:rsid w:val="00194944"/>
    <w:rsid w:val="0019665E"/>
    <w:rsid w:val="001A3081"/>
    <w:rsid w:val="001A4196"/>
    <w:rsid w:val="001A635A"/>
    <w:rsid w:val="001A7AE5"/>
    <w:rsid w:val="001B1B01"/>
    <w:rsid w:val="001B3597"/>
    <w:rsid w:val="001C345F"/>
    <w:rsid w:val="001C51EB"/>
    <w:rsid w:val="001D18CE"/>
    <w:rsid w:val="001E1E3B"/>
    <w:rsid w:val="001E3149"/>
    <w:rsid w:val="001E513F"/>
    <w:rsid w:val="001F1CE0"/>
    <w:rsid w:val="001F2E09"/>
    <w:rsid w:val="00202F33"/>
    <w:rsid w:val="00211BAD"/>
    <w:rsid w:val="0021285D"/>
    <w:rsid w:val="002138CE"/>
    <w:rsid w:val="00214223"/>
    <w:rsid w:val="00214F97"/>
    <w:rsid w:val="002207EE"/>
    <w:rsid w:val="002242EA"/>
    <w:rsid w:val="00226574"/>
    <w:rsid w:val="002364E2"/>
    <w:rsid w:val="002367AF"/>
    <w:rsid w:val="00236DE0"/>
    <w:rsid w:val="00237CB2"/>
    <w:rsid w:val="00241D22"/>
    <w:rsid w:val="00246DBC"/>
    <w:rsid w:val="0025434E"/>
    <w:rsid w:val="0025747F"/>
    <w:rsid w:val="00261889"/>
    <w:rsid w:val="00270701"/>
    <w:rsid w:val="002710AF"/>
    <w:rsid w:val="00272F97"/>
    <w:rsid w:val="0027640E"/>
    <w:rsid w:val="00280FAA"/>
    <w:rsid w:val="0028389F"/>
    <w:rsid w:val="0028488D"/>
    <w:rsid w:val="002862C0"/>
    <w:rsid w:val="00295B0E"/>
    <w:rsid w:val="002A4D8C"/>
    <w:rsid w:val="002A6C2C"/>
    <w:rsid w:val="002B1326"/>
    <w:rsid w:val="002B2A23"/>
    <w:rsid w:val="002B52EB"/>
    <w:rsid w:val="002B59FE"/>
    <w:rsid w:val="002B61B8"/>
    <w:rsid w:val="002C0F6C"/>
    <w:rsid w:val="002C4793"/>
    <w:rsid w:val="002C6E96"/>
    <w:rsid w:val="002C79F3"/>
    <w:rsid w:val="002D0BC2"/>
    <w:rsid w:val="002D580F"/>
    <w:rsid w:val="002D6826"/>
    <w:rsid w:val="002E3494"/>
    <w:rsid w:val="002E3790"/>
    <w:rsid w:val="002E43EF"/>
    <w:rsid w:val="002E5944"/>
    <w:rsid w:val="002F6DFC"/>
    <w:rsid w:val="003016B3"/>
    <w:rsid w:val="00301F55"/>
    <w:rsid w:val="003041D2"/>
    <w:rsid w:val="00315808"/>
    <w:rsid w:val="00326D4C"/>
    <w:rsid w:val="003310C2"/>
    <w:rsid w:val="00334CA1"/>
    <w:rsid w:val="003403B3"/>
    <w:rsid w:val="00351227"/>
    <w:rsid w:val="00351778"/>
    <w:rsid w:val="00352728"/>
    <w:rsid w:val="00353EDA"/>
    <w:rsid w:val="00357A43"/>
    <w:rsid w:val="00361A38"/>
    <w:rsid w:val="00362F07"/>
    <w:rsid w:val="0036378D"/>
    <w:rsid w:val="0036398E"/>
    <w:rsid w:val="003666EC"/>
    <w:rsid w:val="00374C91"/>
    <w:rsid w:val="00375DF4"/>
    <w:rsid w:val="0038014A"/>
    <w:rsid w:val="003823A2"/>
    <w:rsid w:val="00384CAD"/>
    <w:rsid w:val="003862BF"/>
    <w:rsid w:val="00386420"/>
    <w:rsid w:val="00391739"/>
    <w:rsid w:val="0039225B"/>
    <w:rsid w:val="003A0989"/>
    <w:rsid w:val="003A1594"/>
    <w:rsid w:val="003A632C"/>
    <w:rsid w:val="003A6465"/>
    <w:rsid w:val="003A6750"/>
    <w:rsid w:val="003A6E60"/>
    <w:rsid w:val="003B13A8"/>
    <w:rsid w:val="003B2D8C"/>
    <w:rsid w:val="003B5243"/>
    <w:rsid w:val="003C01B0"/>
    <w:rsid w:val="003C1D06"/>
    <w:rsid w:val="003C3A3B"/>
    <w:rsid w:val="003C3F5E"/>
    <w:rsid w:val="003C5805"/>
    <w:rsid w:val="003C621C"/>
    <w:rsid w:val="003D6314"/>
    <w:rsid w:val="003D653C"/>
    <w:rsid w:val="003E1FC9"/>
    <w:rsid w:val="003E4015"/>
    <w:rsid w:val="003E5B23"/>
    <w:rsid w:val="003E6295"/>
    <w:rsid w:val="003F1DC6"/>
    <w:rsid w:val="003F45C6"/>
    <w:rsid w:val="004003DC"/>
    <w:rsid w:val="0040372A"/>
    <w:rsid w:val="00405B92"/>
    <w:rsid w:val="00405C22"/>
    <w:rsid w:val="00407643"/>
    <w:rsid w:val="00412858"/>
    <w:rsid w:val="00416C92"/>
    <w:rsid w:val="00416DFD"/>
    <w:rsid w:val="004269F4"/>
    <w:rsid w:val="004279F9"/>
    <w:rsid w:val="00431411"/>
    <w:rsid w:val="004408C8"/>
    <w:rsid w:val="0044397C"/>
    <w:rsid w:val="00444B2A"/>
    <w:rsid w:val="00444CB1"/>
    <w:rsid w:val="004510B5"/>
    <w:rsid w:val="00454C1E"/>
    <w:rsid w:val="00457AA6"/>
    <w:rsid w:val="0046015A"/>
    <w:rsid w:val="00462590"/>
    <w:rsid w:val="00466490"/>
    <w:rsid w:val="00470704"/>
    <w:rsid w:val="00476A6F"/>
    <w:rsid w:val="00477978"/>
    <w:rsid w:val="0048063B"/>
    <w:rsid w:val="004870CF"/>
    <w:rsid w:val="004964AB"/>
    <w:rsid w:val="00497E2D"/>
    <w:rsid w:val="004A3FD3"/>
    <w:rsid w:val="004A5EF1"/>
    <w:rsid w:val="004A6834"/>
    <w:rsid w:val="004A7082"/>
    <w:rsid w:val="004B1B54"/>
    <w:rsid w:val="004B5FC8"/>
    <w:rsid w:val="004C0D95"/>
    <w:rsid w:val="004D0878"/>
    <w:rsid w:val="004D2809"/>
    <w:rsid w:val="004D4618"/>
    <w:rsid w:val="004D51B7"/>
    <w:rsid w:val="004D621B"/>
    <w:rsid w:val="004D7B47"/>
    <w:rsid w:val="004E4E3C"/>
    <w:rsid w:val="004E5755"/>
    <w:rsid w:val="004E5DCC"/>
    <w:rsid w:val="004F20D4"/>
    <w:rsid w:val="004F452F"/>
    <w:rsid w:val="004F7DB9"/>
    <w:rsid w:val="00500A1A"/>
    <w:rsid w:val="00500EBB"/>
    <w:rsid w:val="00502100"/>
    <w:rsid w:val="005049CE"/>
    <w:rsid w:val="0051098F"/>
    <w:rsid w:val="00513D0D"/>
    <w:rsid w:val="005217A6"/>
    <w:rsid w:val="00521ED6"/>
    <w:rsid w:val="005252AF"/>
    <w:rsid w:val="00527502"/>
    <w:rsid w:val="00527E47"/>
    <w:rsid w:val="00532AD3"/>
    <w:rsid w:val="00541127"/>
    <w:rsid w:val="00544E0A"/>
    <w:rsid w:val="005521BF"/>
    <w:rsid w:val="00552C7D"/>
    <w:rsid w:val="00552EA1"/>
    <w:rsid w:val="00553667"/>
    <w:rsid w:val="00556358"/>
    <w:rsid w:val="005626FF"/>
    <w:rsid w:val="00562FA6"/>
    <w:rsid w:val="005706A3"/>
    <w:rsid w:val="00572744"/>
    <w:rsid w:val="00576D7A"/>
    <w:rsid w:val="00581E3A"/>
    <w:rsid w:val="0058220F"/>
    <w:rsid w:val="0058221C"/>
    <w:rsid w:val="005828A5"/>
    <w:rsid w:val="005955A8"/>
    <w:rsid w:val="005963DE"/>
    <w:rsid w:val="005978B0"/>
    <w:rsid w:val="005A13C9"/>
    <w:rsid w:val="005A1D23"/>
    <w:rsid w:val="005A2786"/>
    <w:rsid w:val="005A7A48"/>
    <w:rsid w:val="005B1784"/>
    <w:rsid w:val="005C2EF5"/>
    <w:rsid w:val="005C7B9F"/>
    <w:rsid w:val="005D1880"/>
    <w:rsid w:val="005D28D2"/>
    <w:rsid w:val="005D4897"/>
    <w:rsid w:val="005D4F15"/>
    <w:rsid w:val="005E6FCD"/>
    <w:rsid w:val="005E7585"/>
    <w:rsid w:val="005E77D1"/>
    <w:rsid w:val="005F0177"/>
    <w:rsid w:val="005F0E64"/>
    <w:rsid w:val="005F271A"/>
    <w:rsid w:val="005F2972"/>
    <w:rsid w:val="006001CE"/>
    <w:rsid w:val="006042FE"/>
    <w:rsid w:val="00607878"/>
    <w:rsid w:val="00607CEA"/>
    <w:rsid w:val="00610775"/>
    <w:rsid w:val="00613E76"/>
    <w:rsid w:val="00613F33"/>
    <w:rsid w:val="006229CD"/>
    <w:rsid w:val="00624C60"/>
    <w:rsid w:val="00627876"/>
    <w:rsid w:val="00627D67"/>
    <w:rsid w:val="0063004C"/>
    <w:rsid w:val="00637A89"/>
    <w:rsid w:val="0064736A"/>
    <w:rsid w:val="006526CF"/>
    <w:rsid w:val="00660247"/>
    <w:rsid w:val="00662F7D"/>
    <w:rsid w:val="00664D55"/>
    <w:rsid w:val="006669A4"/>
    <w:rsid w:val="0067329C"/>
    <w:rsid w:val="006807DE"/>
    <w:rsid w:val="00684781"/>
    <w:rsid w:val="006854E2"/>
    <w:rsid w:val="00686509"/>
    <w:rsid w:val="00686BF8"/>
    <w:rsid w:val="00690423"/>
    <w:rsid w:val="00696C63"/>
    <w:rsid w:val="006A1EC7"/>
    <w:rsid w:val="006A2AEF"/>
    <w:rsid w:val="006A3724"/>
    <w:rsid w:val="006A3AC7"/>
    <w:rsid w:val="006A4285"/>
    <w:rsid w:val="006A62A9"/>
    <w:rsid w:val="006B19F0"/>
    <w:rsid w:val="006B31F7"/>
    <w:rsid w:val="006B6CBC"/>
    <w:rsid w:val="006C576B"/>
    <w:rsid w:val="006D1762"/>
    <w:rsid w:val="006D36DF"/>
    <w:rsid w:val="006D3830"/>
    <w:rsid w:val="006D3D72"/>
    <w:rsid w:val="006D5A14"/>
    <w:rsid w:val="006E0102"/>
    <w:rsid w:val="006E0C90"/>
    <w:rsid w:val="006E6EE0"/>
    <w:rsid w:val="006F040B"/>
    <w:rsid w:val="006F1BB6"/>
    <w:rsid w:val="00702DEA"/>
    <w:rsid w:val="0070414A"/>
    <w:rsid w:val="00706191"/>
    <w:rsid w:val="007067C3"/>
    <w:rsid w:val="00707D98"/>
    <w:rsid w:val="0071757E"/>
    <w:rsid w:val="00731CDA"/>
    <w:rsid w:val="0073759F"/>
    <w:rsid w:val="00737FA4"/>
    <w:rsid w:val="00745314"/>
    <w:rsid w:val="0075506B"/>
    <w:rsid w:val="00756814"/>
    <w:rsid w:val="00760852"/>
    <w:rsid w:val="00761BED"/>
    <w:rsid w:val="0076373D"/>
    <w:rsid w:val="00764A87"/>
    <w:rsid w:val="00772C00"/>
    <w:rsid w:val="00775390"/>
    <w:rsid w:val="00777108"/>
    <w:rsid w:val="00781272"/>
    <w:rsid w:val="007813E5"/>
    <w:rsid w:val="0078146B"/>
    <w:rsid w:val="0079131B"/>
    <w:rsid w:val="007948DA"/>
    <w:rsid w:val="00797A9F"/>
    <w:rsid w:val="007A1A92"/>
    <w:rsid w:val="007A372A"/>
    <w:rsid w:val="007A3B8B"/>
    <w:rsid w:val="007A3D26"/>
    <w:rsid w:val="007A5BC4"/>
    <w:rsid w:val="007C06B7"/>
    <w:rsid w:val="007C4E39"/>
    <w:rsid w:val="007C56C1"/>
    <w:rsid w:val="007C67C4"/>
    <w:rsid w:val="007C685E"/>
    <w:rsid w:val="007D3F43"/>
    <w:rsid w:val="007D5D1A"/>
    <w:rsid w:val="007D75A5"/>
    <w:rsid w:val="007D7F85"/>
    <w:rsid w:val="007E10AB"/>
    <w:rsid w:val="007F2D3C"/>
    <w:rsid w:val="007F6F34"/>
    <w:rsid w:val="00801F0F"/>
    <w:rsid w:val="00803998"/>
    <w:rsid w:val="00807492"/>
    <w:rsid w:val="00811028"/>
    <w:rsid w:val="00823872"/>
    <w:rsid w:val="00823D83"/>
    <w:rsid w:val="0082608E"/>
    <w:rsid w:val="0083751E"/>
    <w:rsid w:val="00841E4A"/>
    <w:rsid w:val="00843D67"/>
    <w:rsid w:val="0084457E"/>
    <w:rsid w:val="008453E7"/>
    <w:rsid w:val="00855848"/>
    <w:rsid w:val="00857430"/>
    <w:rsid w:val="00857FC8"/>
    <w:rsid w:val="008713C1"/>
    <w:rsid w:val="0087143A"/>
    <w:rsid w:val="008728CF"/>
    <w:rsid w:val="00880423"/>
    <w:rsid w:val="00883C71"/>
    <w:rsid w:val="00890E3D"/>
    <w:rsid w:val="008935E1"/>
    <w:rsid w:val="008954B9"/>
    <w:rsid w:val="0089610E"/>
    <w:rsid w:val="008A5825"/>
    <w:rsid w:val="008B07A2"/>
    <w:rsid w:val="008B48DB"/>
    <w:rsid w:val="008B645A"/>
    <w:rsid w:val="008B6A9C"/>
    <w:rsid w:val="008C6A2F"/>
    <w:rsid w:val="008C7588"/>
    <w:rsid w:val="008D3D98"/>
    <w:rsid w:val="008E22F5"/>
    <w:rsid w:val="008E23D5"/>
    <w:rsid w:val="008E4B44"/>
    <w:rsid w:val="008E607D"/>
    <w:rsid w:val="008F0C7C"/>
    <w:rsid w:val="008F7633"/>
    <w:rsid w:val="00903621"/>
    <w:rsid w:val="009047ED"/>
    <w:rsid w:val="009139A6"/>
    <w:rsid w:val="009149CD"/>
    <w:rsid w:val="00915845"/>
    <w:rsid w:val="00916902"/>
    <w:rsid w:val="00921784"/>
    <w:rsid w:val="0092187B"/>
    <w:rsid w:val="00921F88"/>
    <w:rsid w:val="00922F30"/>
    <w:rsid w:val="00931AA5"/>
    <w:rsid w:val="00932B99"/>
    <w:rsid w:val="0093610C"/>
    <w:rsid w:val="009373CA"/>
    <w:rsid w:val="00941B72"/>
    <w:rsid w:val="0094575F"/>
    <w:rsid w:val="00954628"/>
    <w:rsid w:val="009746C3"/>
    <w:rsid w:val="009758AA"/>
    <w:rsid w:val="00976946"/>
    <w:rsid w:val="00983CF8"/>
    <w:rsid w:val="00986C15"/>
    <w:rsid w:val="00986D6E"/>
    <w:rsid w:val="00993B71"/>
    <w:rsid w:val="009948EC"/>
    <w:rsid w:val="009A2FCE"/>
    <w:rsid w:val="009A37A9"/>
    <w:rsid w:val="009A7D31"/>
    <w:rsid w:val="009B03DD"/>
    <w:rsid w:val="009B2222"/>
    <w:rsid w:val="009B44A7"/>
    <w:rsid w:val="009C0B72"/>
    <w:rsid w:val="009C196F"/>
    <w:rsid w:val="009D21EB"/>
    <w:rsid w:val="009D4116"/>
    <w:rsid w:val="009D576C"/>
    <w:rsid w:val="009D5E5D"/>
    <w:rsid w:val="009E75AC"/>
    <w:rsid w:val="009F35B7"/>
    <w:rsid w:val="009F3B69"/>
    <w:rsid w:val="009F7469"/>
    <w:rsid w:val="00A011F0"/>
    <w:rsid w:val="00A11534"/>
    <w:rsid w:val="00A13AF7"/>
    <w:rsid w:val="00A21BD1"/>
    <w:rsid w:val="00A31B15"/>
    <w:rsid w:val="00A32D50"/>
    <w:rsid w:val="00A32FDD"/>
    <w:rsid w:val="00A35355"/>
    <w:rsid w:val="00A35915"/>
    <w:rsid w:val="00A41330"/>
    <w:rsid w:val="00A42E46"/>
    <w:rsid w:val="00A43588"/>
    <w:rsid w:val="00A43FE6"/>
    <w:rsid w:val="00A474B8"/>
    <w:rsid w:val="00A559C9"/>
    <w:rsid w:val="00A56CF0"/>
    <w:rsid w:val="00A60429"/>
    <w:rsid w:val="00A6059F"/>
    <w:rsid w:val="00A60C6C"/>
    <w:rsid w:val="00A619AE"/>
    <w:rsid w:val="00A63A60"/>
    <w:rsid w:val="00A63A91"/>
    <w:rsid w:val="00A76FD3"/>
    <w:rsid w:val="00A778C8"/>
    <w:rsid w:val="00A81A22"/>
    <w:rsid w:val="00A84800"/>
    <w:rsid w:val="00A8719E"/>
    <w:rsid w:val="00AA0866"/>
    <w:rsid w:val="00AA25EF"/>
    <w:rsid w:val="00AA3C95"/>
    <w:rsid w:val="00AA644C"/>
    <w:rsid w:val="00AB54F5"/>
    <w:rsid w:val="00AB60E9"/>
    <w:rsid w:val="00AC1845"/>
    <w:rsid w:val="00AC27BB"/>
    <w:rsid w:val="00AC2FB0"/>
    <w:rsid w:val="00AC64A5"/>
    <w:rsid w:val="00AD210B"/>
    <w:rsid w:val="00AD36E7"/>
    <w:rsid w:val="00AD47AE"/>
    <w:rsid w:val="00AD7E82"/>
    <w:rsid w:val="00AE4247"/>
    <w:rsid w:val="00AE6165"/>
    <w:rsid w:val="00AF439D"/>
    <w:rsid w:val="00AF620B"/>
    <w:rsid w:val="00AF63BB"/>
    <w:rsid w:val="00B019F2"/>
    <w:rsid w:val="00B01B4E"/>
    <w:rsid w:val="00B05049"/>
    <w:rsid w:val="00B0633F"/>
    <w:rsid w:val="00B078A8"/>
    <w:rsid w:val="00B131AB"/>
    <w:rsid w:val="00B16889"/>
    <w:rsid w:val="00B23DEB"/>
    <w:rsid w:val="00B378C5"/>
    <w:rsid w:val="00B40166"/>
    <w:rsid w:val="00B45F44"/>
    <w:rsid w:val="00B46F4C"/>
    <w:rsid w:val="00B50B86"/>
    <w:rsid w:val="00B60B5D"/>
    <w:rsid w:val="00B60C0F"/>
    <w:rsid w:val="00B61640"/>
    <w:rsid w:val="00B618A2"/>
    <w:rsid w:val="00B62A1A"/>
    <w:rsid w:val="00B638CD"/>
    <w:rsid w:val="00B6461F"/>
    <w:rsid w:val="00B671C8"/>
    <w:rsid w:val="00B730C9"/>
    <w:rsid w:val="00B80BF1"/>
    <w:rsid w:val="00B83C48"/>
    <w:rsid w:val="00B8417B"/>
    <w:rsid w:val="00B84983"/>
    <w:rsid w:val="00B85599"/>
    <w:rsid w:val="00B900EF"/>
    <w:rsid w:val="00B937CF"/>
    <w:rsid w:val="00B94ACC"/>
    <w:rsid w:val="00B96DDC"/>
    <w:rsid w:val="00B97864"/>
    <w:rsid w:val="00B97893"/>
    <w:rsid w:val="00B97D2F"/>
    <w:rsid w:val="00BA0784"/>
    <w:rsid w:val="00BB0D8B"/>
    <w:rsid w:val="00BB309D"/>
    <w:rsid w:val="00BB73A8"/>
    <w:rsid w:val="00BD009F"/>
    <w:rsid w:val="00BD0B9C"/>
    <w:rsid w:val="00BD12A4"/>
    <w:rsid w:val="00BD16D8"/>
    <w:rsid w:val="00BD65D7"/>
    <w:rsid w:val="00BE1E0B"/>
    <w:rsid w:val="00BE742C"/>
    <w:rsid w:val="00BF4E87"/>
    <w:rsid w:val="00BF6DAF"/>
    <w:rsid w:val="00C00628"/>
    <w:rsid w:val="00C0215C"/>
    <w:rsid w:val="00C04CD6"/>
    <w:rsid w:val="00C11640"/>
    <w:rsid w:val="00C1204C"/>
    <w:rsid w:val="00C12F32"/>
    <w:rsid w:val="00C13D90"/>
    <w:rsid w:val="00C17EBA"/>
    <w:rsid w:val="00C23366"/>
    <w:rsid w:val="00C266D1"/>
    <w:rsid w:val="00C32B9F"/>
    <w:rsid w:val="00C32E40"/>
    <w:rsid w:val="00C4057E"/>
    <w:rsid w:val="00C41575"/>
    <w:rsid w:val="00C42B36"/>
    <w:rsid w:val="00C4329D"/>
    <w:rsid w:val="00C439BD"/>
    <w:rsid w:val="00C4410F"/>
    <w:rsid w:val="00C53CDA"/>
    <w:rsid w:val="00C6188F"/>
    <w:rsid w:val="00C61C16"/>
    <w:rsid w:val="00C62A49"/>
    <w:rsid w:val="00C638CA"/>
    <w:rsid w:val="00C63D99"/>
    <w:rsid w:val="00C647A4"/>
    <w:rsid w:val="00C7742D"/>
    <w:rsid w:val="00C86466"/>
    <w:rsid w:val="00C86A01"/>
    <w:rsid w:val="00C92920"/>
    <w:rsid w:val="00C95C84"/>
    <w:rsid w:val="00CA0381"/>
    <w:rsid w:val="00CA07E2"/>
    <w:rsid w:val="00CA0C07"/>
    <w:rsid w:val="00CA6208"/>
    <w:rsid w:val="00CC2425"/>
    <w:rsid w:val="00CD149C"/>
    <w:rsid w:val="00CD3B16"/>
    <w:rsid w:val="00CD49AD"/>
    <w:rsid w:val="00CD567A"/>
    <w:rsid w:val="00CD5F85"/>
    <w:rsid w:val="00CD7A50"/>
    <w:rsid w:val="00CE3480"/>
    <w:rsid w:val="00CE4228"/>
    <w:rsid w:val="00CF1749"/>
    <w:rsid w:val="00D11955"/>
    <w:rsid w:val="00D137F9"/>
    <w:rsid w:val="00D1632C"/>
    <w:rsid w:val="00D173D6"/>
    <w:rsid w:val="00D2005F"/>
    <w:rsid w:val="00D213F2"/>
    <w:rsid w:val="00D23149"/>
    <w:rsid w:val="00D347AE"/>
    <w:rsid w:val="00D35D74"/>
    <w:rsid w:val="00D375CA"/>
    <w:rsid w:val="00D4253D"/>
    <w:rsid w:val="00D4355C"/>
    <w:rsid w:val="00D50836"/>
    <w:rsid w:val="00D51D70"/>
    <w:rsid w:val="00D6626F"/>
    <w:rsid w:val="00D6698E"/>
    <w:rsid w:val="00D70831"/>
    <w:rsid w:val="00D70D0E"/>
    <w:rsid w:val="00D7327E"/>
    <w:rsid w:val="00D73ABA"/>
    <w:rsid w:val="00D76B87"/>
    <w:rsid w:val="00D77D2B"/>
    <w:rsid w:val="00D82FB7"/>
    <w:rsid w:val="00D83248"/>
    <w:rsid w:val="00D9031F"/>
    <w:rsid w:val="00D93066"/>
    <w:rsid w:val="00D95538"/>
    <w:rsid w:val="00D97361"/>
    <w:rsid w:val="00D97B68"/>
    <w:rsid w:val="00DA22BC"/>
    <w:rsid w:val="00DA6F62"/>
    <w:rsid w:val="00DB3F8D"/>
    <w:rsid w:val="00DC111D"/>
    <w:rsid w:val="00DC2374"/>
    <w:rsid w:val="00DC32F3"/>
    <w:rsid w:val="00DC53C2"/>
    <w:rsid w:val="00DE1697"/>
    <w:rsid w:val="00DE49AF"/>
    <w:rsid w:val="00DF7CFC"/>
    <w:rsid w:val="00E02510"/>
    <w:rsid w:val="00E0706F"/>
    <w:rsid w:val="00E11BAB"/>
    <w:rsid w:val="00E13DF2"/>
    <w:rsid w:val="00E16A5E"/>
    <w:rsid w:val="00E17469"/>
    <w:rsid w:val="00E17863"/>
    <w:rsid w:val="00E3287E"/>
    <w:rsid w:val="00E3374D"/>
    <w:rsid w:val="00E343A9"/>
    <w:rsid w:val="00E422AD"/>
    <w:rsid w:val="00E4559D"/>
    <w:rsid w:val="00E45929"/>
    <w:rsid w:val="00E51709"/>
    <w:rsid w:val="00E51DA4"/>
    <w:rsid w:val="00E51E8F"/>
    <w:rsid w:val="00E63202"/>
    <w:rsid w:val="00E63268"/>
    <w:rsid w:val="00E7128C"/>
    <w:rsid w:val="00E713BF"/>
    <w:rsid w:val="00E75B05"/>
    <w:rsid w:val="00E819B2"/>
    <w:rsid w:val="00E84445"/>
    <w:rsid w:val="00E85F65"/>
    <w:rsid w:val="00E918A0"/>
    <w:rsid w:val="00E937C8"/>
    <w:rsid w:val="00E95DD8"/>
    <w:rsid w:val="00EA1849"/>
    <w:rsid w:val="00EA3F89"/>
    <w:rsid w:val="00EB134A"/>
    <w:rsid w:val="00EB683E"/>
    <w:rsid w:val="00ED2E4A"/>
    <w:rsid w:val="00ED35A5"/>
    <w:rsid w:val="00EE1F4B"/>
    <w:rsid w:val="00EE3BFD"/>
    <w:rsid w:val="00EF0C62"/>
    <w:rsid w:val="00F079DF"/>
    <w:rsid w:val="00F12F80"/>
    <w:rsid w:val="00F2041D"/>
    <w:rsid w:val="00F20EDF"/>
    <w:rsid w:val="00F22A94"/>
    <w:rsid w:val="00F23193"/>
    <w:rsid w:val="00F2398C"/>
    <w:rsid w:val="00F30B53"/>
    <w:rsid w:val="00F51BC8"/>
    <w:rsid w:val="00F54D32"/>
    <w:rsid w:val="00F63FDD"/>
    <w:rsid w:val="00F6550D"/>
    <w:rsid w:val="00F67AB2"/>
    <w:rsid w:val="00F70028"/>
    <w:rsid w:val="00F71D0F"/>
    <w:rsid w:val="00F778BE"/>
    <w:rsid w:val="00F806E4"/>
    <w:rsid w:val="00F80B61"/>
    <w:rsid w:val="00F818B4"/>
    <w:rsid w:val="00F90C19"/>
    <w:rsid w:val="00F94A89"/>
    <w:rsid w:val="00F95053"/>
    <w:rsid w:val="00FA1270"/>
    <w:rsid w:val="00FB1CA4"/>
    <w:rsid w:val="00FB40C5"/>
    <w:rsid w:val="00FC3ADC"/>
    <w:rsid w:val="00FC6896"/>
    <w:rsid w:val="00FC7316"/>
    <w:rsid w:val="00FD0621"/>
    <w:rsid w:val="00FD128F"/>
    <w:rsid w:val="00FD141A"/>
    <w:rsid w:val="00FD16BC"/>
    <w:rsid w:val="00FD734D"/>
    <w:rsid w:val="00FE644D"/>
    <w:rsid w:val="00FF184E"/>
    <w:rsid w:val="00FF4A90"/>
    <w:rsid w:val="00FF5812"/>
    <w:rsid w:val="00FF5A9C"/>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C742"/>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D0E"/>
    <w:pPr>
      <w:spacing w:after="200" w:line="276" w:lineRule="auto"/>
    </w:pPr>
    <w:rPr>
      <w:sz w:val="22"/>
      <w:szCs w:val="22"/>
      <w:lang w:eastAsia="en-US"/>
    </w:rPr>
  </w:style>
  <w:style w:type="paragraph" w:styleId="10">
    <w:name w:val="heading 1"/>
    <w:basedOn w:val="a"/>
    <w:next w:val="a"/>
    <w:link w:val="11"/>
    <w:uiPriority w:val="9"/>
    <w:qFormat/>
    <w:rsid w:val="00B97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903621"/>
    <w:pPr>
      <w:keepNext/>
      <w:keepLines/>
      <w:spacing w:before="200" w:after="0"/>
      <w:outlineLvl w:val="1"/>
    </w:pPr>
    <w:rPr>
      <w:rFonts w:ascii="Cambria" w:eastAsia="Times New Roman" w:hAnsi="Cambria"/>
      <w:b/>
      <w:bCs/>
      <w:color w:val="4F81BD"/>
      <w:sz w:val="26"/>
      <w:szCs w:val="26"/>
    </w:rPr>
  </w:style>
  <w:style w:type="paragraph" w:styleId="3">
    <w:name w:val="heading 3"/>
    <w:aliases w:val="Этап Знак"/>
    <w:basedOn w:val="a"/>
    <w:link w:val="30"/>
    <w:qFormat/>
    <w:rsid w:val="00756814"/>
    <w:pPr>
      <w:spacing w:before="100" w:beforeAutospacing="1" w:after="0" w:line="240" w:lineRule="auto"/>
      <w:outlineLvl w:val="2"/>
    </w:pPr>
    <w:rPr>
      <w:rFonts w:ascii="Times New Roman" w:eastAsia="Times New Roman" w:hAnsi="Times New Roman"/>
      <w:b/>
      <w:bCs/>
      <w:sz w:val="19"/>
      <w:szCs w:val="19"/>
      <w:lang w:eastAsia="ru-RU"/>
    </w:rPr>
  </w:style>
  <w:style w:type="paragraph" w:styleId="4">
    <w:name w:val="heading 4"/>
    <w:basedOn w:val="a"/>
    <w:next w:val="a"/>
    <w:link w:val="40"/>
    <w:uiPriority w:val="9"/>
    <w:unhideWhenUsed/>
    <w:qFormat/>
    <w:rsid w:val="00055D50"/>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55D50"/>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6F1BB6"/>
    <w:pPr>
      <w:spacing w:before="240" w:after="60"/>
      <w:outlineLvl w:val="5"/>
    </w:pPr>
    <w:rPr>
      <w:rFonts w:ascii="Times New Roman" w:hAnsi="Times New Roman"/>
      <w:b/>
      <w:bCs/>
    </w:rPr>
  </w:style>
  <w:style w:type="paragraph" w:styleId="7">
    <w:name w:val="heading 7"/>
    <w:basedOn w:val="a"/>
    <w:next w:val="a"/>
    <w:link w:val="70"/>
    <w:uiPriority w:val="9"/>
    <w:semiHidden/>
    <w:unhideWhenUsed/>
    <w:qFormat/>
    <w:rsid w:val="00055D5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5D5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55D5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CF0"/>
    <w:pPr>
      <w:ind w:left="720"/>
      <w:contextualSpacing/>
    </w:pPr>
  </w:style>
  <w:style w:type="paragraph" w:styleId="a4">
    <w:name w:val="Title"/>
    <w:basedOn w:val="a"/>
    <w:link w:val="a5"/>
    <w:qFormat/>
    <w:rsid w:val="004964AB"/>
    <w:pPr>
      <w:spacing w:after="0" w:line="240" w:lineRule="auto"/>
      <w:jc w:val="center"/>
    </w:pPr>
    <w:rPr>
      <w:rFonts w:ascii="Times New Roman" w:eastAsia="Times New Roman" w:hAnsi="Times New Roman"/>
      <w:sz w:val="24"/>
      <w:szCs w:val="20"/>
      <w:lang w:eastAsia="ru-RU"/>
    </w:rPr>
  </w:style>
  <w:style w:type="character" w:customStyle="1" w:styleId="a5">
    <w:name w:val="Заголовок Знак"/>
    <w:link w:val="a4"/>
    <w:rsid w:val="004964AB"/>
    <w:rPr>
      <w:rFonts w:ascii="Times New Roman" w:eastAsia="Times New Roman" w:hAnsi="Times New Roman" w:cs="Times New Roman"/>
      <w:sz w:val="24"/>
      <w:szCs w:val="20"/>
      <w:lang w:eastAsia="ru-RU"/>
    </w:rPr>
  </w:style>
  <w:style w:type="table" w:styleId="a6">
    <w:name w:val="Table Grid"/>
    <w:basedOn w:val="a1"/>
    <w:uiPriority w:val="59"/>
    <w:rsid w:val="00D66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C86A01"/>
    <w:rPr>
      <w:color w:val="0000FF"/>
      <w:u w:val="single"/>
    </w:rPr>
  </w:style>
  <w:style w:type="paragraph" w:styleId="a8">
    <w:name w:val="Normal (Web)"/>
    <w:basedOn w:val="a"/>
    <w:uiPriority w:val="99"/>
    <w:unhideWhenUsed/>
    <w:rsid w:val="001A7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html">
    <w:name w:val="texhtml"/>
    <w:basedOn w:val="a0"/>
    <w:rsid w:val="001A7AE5"/>
  </w:style>
  <w:style w:type="paragraph" w:styleId="a9">
    <w:name w:val="Balloon Text"/>
    <w:basedOn w:val="a"/>
    <w:link w:val="aa"/>
    <w:uiPriority w:val="99"/>
    <w:unhideWhenUsed/>
    <w:rsid w:val="001A7AE5"/>
    <w:pPr>
      <w:spacing w:after="0" w:line="240" w:lineRule="auto"/>
    </w:pPr>
    <w:rPr>
      <w:rFonts w:ascii="Tahoma" w:hAnsi="Tahoma"/>
      <w:sz w:val="16"/>
      <w:szCs w:val="16"/>
    </w:rPr>
  </w:style>
  <w:style w:type="character" w:customStyle="1" w:styleId="aa">
    <w:name w:val="Текст выноски Знак"/>
    <w:link w:val="a9"/>
    <w:uiPriority w:val="99"/>
    <w:rsid w:val="001A7AE5"/>
    <w:rPr>
      <w:rFonts w:ascii="Tahoma" w:hAnsi="Tahoma" w:cs="Tahoma"/>
      <w:sz w:val="16"/>
      <w:szCs w:val="16"/>
    </w:rPr>
  </w:style>
  <w:style w:type="character" w:customStyle="1" w:styleId="citation">
    <w:name w:val="citation"/>
    <w:basedOn w:val="a0"/>
    <w:rsid w:val="007F2D3C"/>
  </w:style>
  <w:style w:type="character" w:customStyle="1" w:styleId="30">
    <w:name w:val="Заголовок 3 Знак"/>
    <w:aliases w:val="Этап Знак Знак"/>
    <w:link w:val="3"/>
    <w:rsid w:val="00756814"/>
    <w:rPr>
      <w:rFonts w:ascii="Times New Roman" w:eastAsia="Times New Roman" w:hAnsi="Times New Roman" w:cs="Times New Roman"/>
      <w:b/>
      <w:bCs/>
      <w:sz w:val="19"/>
      <w:szCs w:val="19"/>
      <w:lang w:eastAsia="ru-RU"/>
    </w:rPr>
  </w:style>
  <w:style w:type="character" w:customStyle="1" w:styleId="b-pricesb-pricesrange">
    <w:name w:val="b-prices b-prices__range"/>
    <w:basedOn w:val="a0"/>
    <w:rsid w:val="00756814"/>
  </w:style>
  <w:style w:type="character" w:customStyle="1" w:styleId="b-pricesnum3">
    <w:name w:val="b-prices__num3"/>
    <w:basedOn w:val="a0"/>
    <w:rsid w:val="00756814"/>
  </w:style>
  <w:style w:type="character" w:customStyle="1" w:styleId="b-pricescurrency3">
    <w:name w:val="b-prices__currency3"/>
    <w:basedOn w:val="a0"/>
    <w:rsid w:val="00756814"/>
  </w:style>
  <w:style w:type="character" w:customStyle="1" w:styleId="apple-style-span">
    <w:name w:val="apple-style-span"/>
    <w:basedOn w:val="a0"/>
    <w:rsid w:val="00B40166"/>
  </w:style>
  <w:style w:type="paragraph" w:styleId="ab">
    <w:name w:val="Body Text"/>
    <w:aliases w:val="Знак Знак"/>
    <w:basedOn w:val="a"/>
    <w:link w:val="ac"/>
    <w:uiPriority w:val="99"/>
    <w:rsid w:val="003E5B23"/>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aliases w:val="Знак Знак Знак"/>
    <w:link w:val="ab"/>
    <w:uiPriority w:val="99"/>
    <w:rsid w:val="003E5B2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E5B23"/>
  </w:style>
  <w:style w:type="character" w:customStyle="1" w:styleId="21">
    <w:name w:val="Заголовок 2 Знак"/>
    <w:link w:val="20"/>
    <w:uiPriority w:val="9"/>
    <w:rsid w:val="00903621"/>
    <w:rPr>
      <w:rFonts w:ascii="Cambria" w:eastAsia="Times New Roman" w:hAnsi="Cambria" w:cs="Times New Roman"/>
      <w:b/>
      <w:bCs/>
      <w:color w:val="4F81BD"/>
      <w:sz w:val="26"/>
      <w:szCs w:val="26"/>
    </w:rPr>
  </w:style>
  <w:style w:type="paragraph" w:styleId="22">
    <w:name w:val="Body Text Indent 2"/>
    <w:basedOn w:val="a"/>
    <w:link w:val="23"/>
    <w:uiPriority w:val="99"/>
    <w:unhideWhenUsed/>
    <w:rsid w:val="006F1BB6"/>
    <w:pPr>
      <w:spacing w:after="120" w:line="480" w:lineRule="auto"/>
      <w:ind w:left="283"/>
    </w:pPr>
  </w:style>
  <w:style w:type="paragraph" w:styleId="24">
    <w:name w:val="Body Text 2"/>
    <w:basedOn w:val="a"/>
    <w:link w:val="25"/>
    <w:uiPriority w:val="99"/>
    <w:unhideWhenUsed/>
    <w:rsid w:val="006F1BB6"/>
    <w:pPr>
      <w:spacing w:after="120" w:line="480" w:lineRule="auto"/>
    </w:pPr>
  </w:style>
  <w:style w:type="character" w:styleId="ad">
    <w:name w:val="footnote reference"/>
    <w:rsid w:val="006F1BB6"/>
    <w:rPr>
      <w:vertAlign w:val="superscript"/>
    </w:rPr>
  </w:style>
  <w:style w:type="paragraph" w:styleId="31">
    <w:name w:val="Body Text Indent 3"/>
    <w:basedOn w:val="a"/>
    <w:link w:val="32"/>
    <w:uiPriority w:val="99"/>
    <w:rsid w:val="001B1B01"/>
    <w:pPr>
      <w:spacing w:after="120"/>
      <w:ind w:left="283"/>
    </w:pPr>
    <w:rPr>
      <w:sz w:val="16"/>
      <w:szCs w:val="16"/>
    </w:rPr>
  </w:style>
  <w:style w:type="paragraph" w:styleId="ae">
    <w:name w:val="header"/>
    <w:basedOn w:val="a"/>
    <w:link w:val="af"/>
    <w:uiPriority w:val="99"/>
    <w:unhideWhenUsed/>
    <w:rsid w:val="00A43588"/>
    <w:pPr>
      <w:tabs>
        <w:tab w:val="center" w:pos="4677"/>
        <w:tab w:val="right" w:pos="9355"/>
      </w:tabs>
      <w:spacing w:after="0" w:line="360" w:lineRule="auto"/>
      <w:jc w:val="both"/>
    </w:pPr>
    <w:rPr>
      <w:rFonts w:ascii="Times New Roman" w:eastAsia="Times New Roman" w:hAnsi="Times New Roman"/>
      <w:sz w:val="28"/>
      <w:szCs w:val="24"/>
      <w:lang w:eastAsia="ru-RU"/>
    </w:rPr>
  </w:style>
  <w:style w:type="paragraph" w:styleId="af0">
    <w:name w:val="Body Text Indent"/>
    <w:basedOn w:val="a"/>
    <w:link w:val="af1"/>
    <w:uiPriority w:val="99"/>
    <w:rsid w:val="001F1CE0"/>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styleId="af2">
    <w:name w:val="footer"/>
    <w:basedOn w:val="a"/>
    <w:link w:val="af3"/>
    <w:uiPriority w:val="99"/>
    <w:unhideWhenUsed/>
    <w:rsid w:val="00AA0866"/>
    <w:pPr>
      <w:tabs>
        <w:tab w:val="center" w:pos="4677"/>
        <w:tab w:val="right" w:pos="9355"/>
      </w:tabs>
    </w:pPr>
  </w:style>
  <w:style w:type="character" w:customStyle="1" w:styleId="af3">
    <w:name w:val="Нижний колонтитул Знак"/>
    <w:link w:val="af2"/>
    <w:uiPriority w:val="99"/>
    <w:rsid w:val="00AA0866"/>
    <w:rPr>
      <w:sz w:val="22"/>
      <w:szCs w:val="22"/>
      <w:lang w:eastAsia="en-US"/>
    </w:rPr>
  </w:style>
  <w:style w:type="character" w:styleId="af4">
    <w:name w:val="page number"/>
    <w:uiPriority w:val="99"/>
    <w:semiHidden/>
    <w:unhideWhenUsed/>
    <w:rsid w:val="00AA0866"/>
  </w:style>
  <w:style w:type="table" w:customStyle="1" w:styleId="12">
    <w:name w:val="Сетка таблицы1"/>
    <w:basedOn w:val="a1"/>
    <w:next w:val="a6"/>
    <w:uiPriority w:val="59"/>
    <w:rsid w:val="00E6320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ЗаголРабПрог1"/>
    <w:basedOn w:val="10"/>
    <w:next w:val="a"/>
    <w:qFormat/>
    <w:rsid w:val="00B97D2F"/>
    <w:pPr>
      <w:numPr>
        <w:numId w:val="4"/>
      </w:numPr>
      <w:spacing w:before="360" w:after="240" w:line="240" w:lineRule="auto"/>
      <w:jc w:val="center"/>
    </w:pPr>
    <w:rPr>
      <w:rFonts w:ascii="Times New Roman" w:eastAsia="Times New Roman" w:hAnsi="Times New Roman" w:cs="Times New Roman"/>
      <w:color w:val="auto"/>
    </w:rPr>
  </w:style>
  <w:style w:type="paragraph" w:customStyle="1" w:styleId="2">
    <w:name w:val="ЗаголРабПрог2"/>
    <w:basedOn w:val="1"/>
    <w:next w:val="a"/>
    <w:qFormat/>
    <w:rsid w:val="00B97D2F"/>
    <w:pPr>
      <w:numPr>
        <w:ilvl w:val="1"/>
      </w:numPr>
      <w:spacing w:before="240"/>
      <w:outlineLvl w:val="1"/>
    </w:pPr>
    <w:rPr>
      <w:sz w:val="24"/>
      <w:szCs w:val="24"/>
    </w:rPr>
  </w:style>
  <w:style w:type="character" w:customStyle="1" w:styleId="11">
    <w:name w:val="Заголовок 1 Знак"/>
    <w:basedOn w:val="a0"/>
    <w:link w:val="10"/>
    <w:uiPriority w:val="9"/>
    <w:rsid w:val="00B97D2F"/>
    <w:rPr>
      <w:rFonts w:asciiTheme="majorHAnsi" w:eastAsiaTheme="majorEastAsia" w:hAnsiTheme="majorHAnsi" w:cstheme="majorBidi"/>
      <w:b/>
      <w:bCs/>
      <w:color w:val="365F91" w:themeColor="accent1" w:themeShade="BF"/>
      <w:sz w:val="28"/>
      <w:szCs w:val="28"/>
      <w:lang w:eastAsia="en-US"/>
    </w:rPr>
  </w:style>
  <w:style w:type="paragraph" w:styleId="af5">
    <w:name w:val="TOC Heading"/>
    <w:basedOn w:val="10"/>
    <w:next w:val="a"/>
    <w:uiPriority w:val="39"/>
    <w:unhideWhenUsed/>
    <w:qFormat/>
    <w:rsid w:val="007C685E"/>
    <w:pPr>
      <w:outlineLvl w:val="9"/>
    </w:pPr>
  </w:style>
  <w:style w:type="paragraph" w:styleId="13">
    <w:name w:val="toc 1"/>
    <w:basedOn w:val="a"/>
    <w:next w:val="a"/>
    <w:autoRedefine/>
    <w:uiPriority w:val="39"/>
    <w:unhideWhenUsed/>
    <w:rsid w:val="00D83248"/>
    <w:pPr>
      <w:tabs>
        <w:tab w:val="left" w:pos="142"/>
        <w:tab w:val="left" w:pos="284"/>
        <w:tab w:val="right" w:leader="dot" w:pos="9912"/>
      </w:tabs>
      <w:spacing w:after="0" w:line="360" w:lineRule="auto"/>
    </w:pPr>
  </w:style>
  <w:style w:type="paragraph" w:styleId="26">
    <w:name w:val="toc 2"/>
    <w:basedOn w:val="a"/>
    <w:next w:val="a"/>
    <w:autoRedefine/>
    <w:uiPriority w:val="39"/>
    <w:unhideWhenUsed/>
    <w:rsid w:val="007C685E"/>
    <w:pPr>
      <w:spacing w:after="100"/>
      <w:ind w:left="220"/>
    </w:pPr>
  </w:style>
  <w:style w:type="paragraph" w:customStyle="1" w:styleId="af6">
    <w:name w:val="список с точками"/>
    <w:basedOn w:val="a"/>
    <w:uiPriority w:val="99"/>
    <w:rsid w:val="00624C60"/>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F95053"/>
    <w:pPr>
      <w:ind w:left="720"/>
      <w:contextualSpacing/>
    </w:pPr>
    <w:rPr>
      <w:rFonts w:eastAsia="Times New Roman"/>
      <w:lang w:eastAsia="ru-RU"/>
    </w:rPr>
  </w:style>
  <w:style w:type="paragraph" w:customStyle="1" w:styleId="14">
    <w:name w:val="Абзац списка1"/>
    <w:basedOn w:val="a"/>
    <w:rsid w:val="007A1A92"/>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Default">
    <w:name w:val="Default"/>
    <w:rsid w:val="000E0642"/>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basedOn w:val="a0"/>
    <w:link w:val="4"/>
    <w:uiPriority w:val="9"/>
    <w:rsid w:val="00055D5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rsid w:val="00055D50"/>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0"/>
    <w:link w:val="7"/>
    <w:uiPriority w:val="9"/>
    <w:semiHidden/>
    <w:rsid w:val="00055D50"/>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055D50"/>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055D50"/>
    <w:rPr>
      <w:rFonts w:asciiTheme="majorHAnsi" w:eastAsiaTheme="majorEastAsia" w:hAnsiTheme="majorHAnsi" w:cstheme="majorBidi"/>
      <w:i/>
      <w:iCs/>
      <w:color w:val="404040" w:themeColor="text1" w:themeTint="BF"/>
      <w:lang w:eastAsia="en-US"/>
    </w:rPr>
  </w:style>
  <w:style w:type="paragraph" w:customStyle="1" w:styleId="ConsPlusNormal">
    <w:name w:val="ConsPlusNormal"/>
    <w:rsid w:val="00055D50"/>
    <w:pPr>
      <w:widowControl w:val="0"/>
      <w:autoSpaceDE w:val="0"/>
      <w:autoSpaceDN w:val="0"/>
    </w:pPr>
    <w:rPr>
      <w:rFonts w:eastAsia="Times New Roman" w:cs="Calibri"/>
      <w:sz w:val="22"/>
    </w:rPr>
  </w:style>
  <w:style w:type="paragraph" w:customStyle="1" w:styleId="ListParagraph1">
    <w:name w:val="List Paragraph1"/>
    <w:basedOn w:val="a"/>
    <w:rsid w:val="005C7B9F"/>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27">
    <w:name w:val="Абзац списка2"/>
    <w:basedOn w:val="a"/>
    <w:rsid w:val="00696C63"/>
    <w:pPr>
      <w:suppressAutoHyphens/>
    </w:pPr>
    <w:rPr>
      <w:rFonts w:eastAsia="Arial Unicode MS" w:cs="font406"/>
      <w:kern w:val="1"/>
      <w:lang w:eastAsia="ar-SA"/>
    </w:rPr>
  </w:style>
  <w:style w:type="paragraph" w:styleId="af7">
    <w:name w:val="Plain Text"/>
    <w:basedOn w:val="a"/>
    <w:link w:val="af8"/>
    <w:rsid w:val="00107F20"/>
    <w:pPr>
      <w:suppressAutoHyphens/>
    </w:pPr>
    <w:rPr>
      <w:rFonts w:eastAsia="Arial Unicode MS"/>
      <w:kern w:val="1"/>
      <w:lang w:eastAsia="ar-SA"/>
    </w:rPr>
  </w:style>
  <w:style w:type="character" w:customStyle="1" w:styleId="af8">
    <w:name w:val="Текст Знак"/>
    <w:basedOn w:val="a0"/>
    <w:link w:val="af7"/>
    <w:rsid w:val="00107F20"/>
    <w:rPr>
      <w:rFonts w:eastAsia="Arial Unicode MS"/>
      <w:kern w:val="1"/>
      <w:sz w:val="22"/>
      <w:szCs w:val="22"/>
      <w:lang w:eastAsia="ar-SA"/>
    </w:rPr>
  </w:style>
  <w:style w:type="character" w:styleId="af9">
    <w:name w:val="FollowedHyperlink"/>
    <w:basedOn w:val="a0"/>
    <w:uiPriority w:val="99"/>
    <w:unhideWhenUsed/>
    <w:rsid w:val="00F12F80"/>
    <w:rPr>
      <w:color w:val="800080" w:themeColor="followedHyperlink"/>
      <w:u w:val="single"/>
    </w:rPr>
  </w:style>
  <w:style w:type="character" w:customStyle="1" w:styleId="WW8Num1z0">
    <w:name w:val="WW8Num1z0"/>
    <w:rsid w:val="00F2041D"/>
  </w:style>
  <w:style w:type="character" w:customStyle="1" w:styleId="WW8Num1z1">
    <w:name w:val="WW8Num1z1"/>
    <w:rsid w:val="00F2041D"/>
  </w:style>
  <w:style w:type="character" w:customStyle="1" w:styleId="WW8Num1z2">
    <w:name w:val="WW8Num1z2"/>
    <w:rsid w:val="00F2041D"/>
  </w:style>
  <w:style w:type="character" w:customStyle="1" w:styleId="WW8Num1z3">
    <w:name w:val="WW8Num1z3"/>
    <w:rsid w:val="00F2041D"/>
  </w:style>
  <w:style w:type="character" w:customStyle="1" w:styleId="WW8Num1z4">
    <w:name w:val="WW8Num1z4"/>
    <w:rsid w:val="00F2041D"/>
  </w:style>
  <w:style w:type="character" w:customStyle="1" w:styleId="WW8Num1z5">
    <w:name w:val="WW8Num1z5"/>
    <w:rsid w:val="00F2041D"/>
  </w:style>
  <w:style w:type="character" w:customStyle="1" w:styleId="WW8Num1z6">
    <w:name w:val="WW8Num1z6"/>
    <w:rsid w:val="00F2041D"/>
  </w:style>
  <w:style w:type="character" w:customStyle="1" w:styleId="WW8Num1z7">
    <w:name w:val="WW8Num1z7"/>
    <w:rsid w:val="00F2041D"/>
  </w:style>
  <w:style w:type="character" w:customStyle="1" w:styleId="WW8Num1z8">
    <w:name w:val="WW8Num1z8"/>
    <w:rsid w:val="00F2041D"/>
  </w:style>
  <w:style w:type="character" w:customStyle="1" w:styleId="WW8Num2z0">
    <w:name w:val="WW8Num2z0"/>
    <w:rsid w:val="00F2041D"/>
    <w:rPr>
      <w:rFonts w:cs="Times New Roman"/>
    </w:rPr>
  </w:style>
  <w:style w:type="character" w:customStyle="1" w:styleId="WW8Num2z1">
    <w:name w:val="WW8Num2z1"/>
    <w:rsid w:val="00F2041D"/>
  </w:style>
  <w:style w:type="character" w:customStyle="1" w:styleId="WW8Num2z2">
    <w:name w:val="WW8Num2z2"/>
    <w:rsid w:val="00F2041D"/>
  </w:style>
  <w:style w:type="character" w:customStyle="1" w:styleId="WW8Num2z3">
    <w:name w:val="WW8Num2z3"/>
    <w:rsid w:val="00F2041D"/>
  </w:style>
  <w:style w:type="character" w:customStyle="1" w:styleId="WW8Num2z4">
    <w:name w:val="WW8Num2z4"/>
    <w:rsid w:val="00F2041D"/>
  </w:style>
  <w:style w:type="character" w:customStyle="1" w:styleId="WW8Num2z5">
    <w:name w:val="WW8Num2z5"/>
    <w:rsid w:val="00F2041D"/>
  </w:style>
  <w:style w:type="character" w:customStyle="1" w:styleId="WW8Num2z6">
    <w:name w:val="WW8Num2z6"/>
    <w:rsid w:val="00F2041D"/>
  </w:style>
  <w:style w:type="character" w:customStyle="1" w:styleId="WW8Num2z7">
    <w:name w:val="WW8Num2z7"/>
    <w:rsid w:val="00F2041D"/>
  </w:style>
  <w:style w:type="character" w:customStyle="1" w:styleId="WW8Num2z8">
    <w:name w:val="WW8Num2z8"/>
    <w:rsid w:val="00F2041D"/>
  </w:style>
  <w:style w:type="character" w:customStyle="1" w:styleId="WW8Num3z0">
    <w:name w:val="WW8Num3z0"/>
    <w:rsid w:val="00F2041D"/>
    <w:rPr>
      <w:rFonts w:cs="Times New Roman"/>
    </w:rPr>
  </w:style>
  <w:style w:type="character" w:customStyle="1" w:styleId="WW8Num3z1">
    <w:name w:val="WW8Num3z1"/>
    <w:rsid w:val="00F2041D"/>
  </w:style>
  <w:style w:type="character" w:customStyle="1" w:styleId="WW8Num3z2">
    <w:name w:val="WW8Num3z2"/>
    <w:rsid w:val="00F2041D"/>
  </w:style>
  <w:style w:type="character" w:customStyle="1" w:styleId="WW8Num3z3">
    <w:name w:val="WW8Num3z3"/>
    <w:rsid w:val="00F2041D"/>
  </w:style>
  <w:style w:type="character" w:customStyle="1" w:styleId="WW8Num3z4">
    <w:name w:val="WW8Num3z4"/>
    <w:rsid w:val="00F2041D"/>
  </w:style>
  <w:style w:type="character" w:customStyle="1" w:styleId="WW8Num3z5">
    <w:name w:val="WW8Num3z5"/>
    <w:rsid w:val="00F2041D"/>
  </w:style>
  <w:style w:type="character" w:customStyle="1" w:styleId="WW8Num3z6">
    <w:name w:val="WW8Num3z6"/>
    <w:rsid w:val="00F2041D"/>
  </w:style>
  <w:style w:type="character" w:customStyle="1" w:styleId="WW8Num3z7">
    <w:name w:val="WW8Num3z7"/>
    <w:rsid w:val="00F2041D"/>
  </w:style>
  <w:style w:type="character" w:customStyle="1" w:styleId="WW8Num3z8">
    <w:name w:val="WW8Num3z8"/>
    <w:rsid w:val="00F2041D"/>
  </w:style>
  <w:style w:type="character" w:customStyle="1" w:styleId="WW8Num4z0">
    <w:name w:val="WW8Num4z0"/>
    <w:rsid w:val="00F2041D"/>
    <w:rPr>
      <w:rFonts w:cs="Times New Roman"/>
    </w:rPr>
  </w:style>
  <w:style w:type="character" w:customStyle="1" w:styleId="WW8Num4z1">
    <w:name w:val="WW8Num4z1"/>
    <w:rsid w:val="00F2041D"/>
  </w:style>
  <w:style w:type="character" w:customStyle="1" w:styleId="WW8Num4z2">
    <w:name w:val="WW8Num4z2"/>
    <w:rsid w:val="00F2041D"/>
  </w:style>
  <w:style w:type="character" w:customStyle="1" w:styleId="WW8Num4z3">
    <w:name w:val="WW8Num4z3"/>
    <w:rsid w:val="00F2041D"/>
  </w:style>
  <w:style w:type="character" w:customStyle="1" w:styleId="WW8Num4z4">
    <w:name w:val="WW8Num4z4"/>
    <w:rsid w:val="00F2041D"/>
  </w:style>
  <w:style w:type="character" w:customStyle="1" w:styleId="WW8Num4z5">
    <w:name w:val="WW8Num4z5"/>
    <w:rsid w:val="00F2041D"/>
  </w:style>
  <w:style w:type="character" w:customStyle="1" w:styleId="WW8Num4z6">
    <w:name w:val="WW8Num4z6"/>
    <w:rsid w:val="00F2041D"/>
  </w:style>
  <w:style w:type="character" w:customStyle="1" w:styleId="WW8Num4z7">
    <w:name w:val="WW8Num4z7"/>
    <w:rsid w:val="00F2041D"/>
  </w:style>
  <w:style w:type="character" w:customStyle="1" w:styleId="WW8Num4z8">
    <w:name w:val="WW8Num4z8"/>
    <w:rsid w:val="00F2041D"/>
  </w:style>
  <w:style w:type="character" w:customStyle="1" w:styleId="WW8Num5z0">
    <w:name w:val="WW8Num5z0"/>
    <w:rsid w:val="00F2041D"/>
    <w:rPr>
      <w:rFonts w:cs="Times New Roman"/>
    </w:rPr>
  </w:style>
  <w:style w:type="character" w:customStyle="1" w:styleId="WW8Num5z1">
    <w:name w:val="WW8Num5z1"/>
    <w:rsid w:val="00F2041D"/>
    <w:rPr>
      <w:rFonts w:ascii="OpenSymbol" w:hAnsi="OpenSymbol" w:cs="OpenSymbol"/>
    </w:rPr>
  </w:style>
  <w:style w:type="character" w:customStyle="1" w:styleId="WW8Num5z2">
    <w:name w:val="WW8Num5z2"/>
    <w:rsid w:val="00F2041D"/>
  </w:style>
  <w:style w:type="character" w:customStyle="1" w:styleId="WW8Num5z3">
    <w:name w:val="WW8Num5z3"/>
    <w:rsid w:val="00F2041D"/>
    <w:rPr>
      <w:rFonts w:ascii="Symbol" w:hAnsi="Symbol" w:cs="OpenSymbol"/>
    </w:rPr>
  </w:style>
  <w:style w:type="character" w:customStyle="1" w:styleId="WW8Num5z4">
    <w:name w:val="WW8Num5z4"/>
    <w:rsid w:val="00F2041D"/>
  </w:style>
  <w:style w:type="character" w:customStyle="1" w:styleId="WW8Num5z5">
    <w:name w:val="WW8Num5z5"/>
    <w:rsid w:val="00F2041D"/>
  </w:style>
  <w:style w:type="character" w:customStyle="1" w:styleId="WW8Num5z6">
    <w:name w:val="WW8Num5z6"/>
    <w:rsid w:val="00F2041D"/>
  </w:style>
  <w:style w:type="character" w:customStyle="1" w:styleId="WW8Num5z7">
    <w:name w:val="WW8Num5z7"/>
    <w:rsid w:val="00F2041D"/>
  </w:style>
  <w:style w:type="character" w:customStyle="1" w:styleId="WW8Num5z8">
    <w:name w:val="WW8Num5z8"/>
    <w:rsid w:val="00F2041D"/>
  </w:style>
  <w:style w:type="character" w:customStyle="1" w:styleId="WW8Num6z0">
    <w:name w:val="WW8Num6z0"/>
    <w:rsid w:val="00F2041D"/>
    <w:rPr>
      <w:rFonts w:ascii="Times New Roman" w:hAnsi="Times New Roman" w:cs="Times New Roman"/>
      <w:sz w:val="28"/>
      <w:szCs w:val="28"/>
    </w:rPr>
  </w:style>
  <w:style w:type="character" w:customStyle="1" w:styleId="WW8Num7z0">
    <w:name w:val="WW8Num7z0"/>
    <w:rsid w:val="00F2041D"/>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F2041D"/>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3">
    <w:name w:val="Основной шрифт абзаца3"/>
    <w:rsid w:val="00F2041D"/>
  </w:style>
  <w:style w:type="character" w:customStyle="1" w:styleId="WW8Num6z1">
    <w:name w:val="WW8Num6z1"/>
    <w:rsid w:val="00F2041D"/>
  </w:style>
  <w:style w:type="character" w:customStyle="1" w:styleId="WW8Num6z2">
    <w:name w:val="WW8Num6z2"/>
    <w:rsid w:val="00F2041D"/>
  </w:style>
  <w:style w:type="character" w:customStyle="1" w:styleId="WW8Num6z3">
    <w:name w:val="WW8Num6z3"/>
    <w:rsid w:val="00F2041D"/>
  </w:style>
  <w:style w:type="character" w:customStyle="1" w:styleId="WW8Num6z4">
    <w:name w:val="WW8Num6z4"/>
    <w:rsid w:val="00F2041D"/>
  </w:style>
  <w:style w:type="character" w:customStyle="1" w:styleId="WW8Num6z5">
    <w:name w:val="WW8Num6z5"/>
    <w:rsid w:val="00F2041D"/>
  </w:style>
  <w:style w:type="character" w:customStyle="1" w:styleId="WW8Num6z6">
    <w:name w:val="WW8Num6z6"/>
    <w:rsid w:val="00F2041D"/>
  </w:style>
  <w:style w:type="character" w:customStyle="1" w:styleId="WW8Num6z7">
    <w:name w:val="WW8Num6z7"/>
    <w:rsid w:val="00F2041D"/>
  </w:style>
  <w:style w:type="character" w:customStyle="1" w:styleId="WW8Num6z8">
    <w:name w:val="WW8Num6z8"/>
    <w:rsid w:val="00F2041D"/>
  </w:style>
  <w:style w:type="character" w:customStyle="1" w:styleId="WW8Num7z1">
    <w:name w:val="WW8Num7z1"/>
    <w:rsid w:val="00F2041D"/>
    <w:rPr>
      <w:rFonts w:ascii="OpenSymbol" w:hAnsi="OpenSymbol" w:cs="OpenSymbol"/>
    </w:rPr>
  </w:style>
  <w:style w:type="character" w:customStyle="1" w:styleId="WW8Num7z2">
    <w:name w:val="WW8Num7z2"/>
    <w:rsid w:val="00F2041D"/>
  </w:style>
  <w:style w:type="character" w:customStyle="1" w:styleId="WW8Num7z3">
    <w:name w:val="WW8Num7z3"/>
    <w:rsid w:val="00F2041D"/>
    <w:rPr>
      <w:rFonts w:ascii="Symbol" w:hAnsi="Symbol" w:cs="OpenSymbol"/>
    </w:rPr>
  </w:style>
  <w:style w:type="character" w:customStyle="1" w:styleId="WW8Num7z4">
    <w:name w:val="WW8Num7z4"/>
    <w:rsid w:val="00F2041D"/>
  </w:style>
  <w:style w:type="character" w:customStyle="1" w:styleId="WW8Num7z5">
    <w:name w:val="WW8Num7z5"/>
    <w:rsid w:val="00F2041D"/>
  </w:style>
  <w:style w:type="character" w:customStyle="1" w:styleId="WW8Num7z6">
    <w:name w:val="WW8Num7z6"/>
    <w:rsid w:val="00F2041D"/>
  </w:style>
  <w:style w:type="character" w:customStyle="1" w:styleId="WW8Num7z7">
    <w:name w:val="WW8Num7z7"/>
    <w:rsid w:val="00F2041D"/>
  </w:style>
  <w:style w:type="character" w:customStyle="1" w:styleId="WW8Num7z8">
    <w:name w:val="WW8Num7z8"/>
    <w:rsid w:val="00F2041D"/>
  </w:style>
  <w:style w:type="character" w:customStyle="1" w:styleId="WW8Num8z1">
    <w:name w:val="WW8Num8z1"/>
    <w:rsid w:val="00F2041D"/>
    <w:rPr>
      <w:rFonts w:ascii="OpenSymbol" w:hAnsi="OpenSymbol" w:cs="OpenSymbol"/>
    </w:rPr>
  </w:style>
  <w:style w:type="character" w:customStyle="1" w:styleId="WW8Num8z2">
    <w:name w:val="WW8Num8z2"/>
    <w:rsid w:val="00F2041D"/>
  </w:style>
  <w:style w:type="character" w:customStyle="1" w:styleId="WW8Num8z3">
    <w:name w:val="WW8Num8z3"/>
    <w:rsid w:val="00F2041D"/>
    <w:rPr>
      <w:rFonts w:ascii="Symbol" w:hAnsi="Symbol" w:cs="OpenSymbol"/>
    </w:rPr>
  </w:style>
  <w:style w:type="character" w:customStyle="1" w:styleId="WW8Num8z4">
    <w:name w:val="WW8Num8z4"/>
    <w:rsid w:val="00F2041D"/>
  </w:style>
  <w:style w:type="character" w:customStyle="1" w:styleId="WW8Num8z5">
    <w:name w:val="WW8Num8z5"/>
    <w:rsid w:val="00F2041D"/>
  </w:style>
  <w:style w:type="character" w:customStyle="1" w:styleId="WW8Num8z6">
    <w:name w:val="WW8Num8z6"/>
    <w:rsid w:val="00F2041D"/>
  </w:style>
  <w:style w:type="character" w:customStyle="1" w:styleId="WW8Num8z7">
    <w:name w:val="WW8Num8z7"/>
    <w:rsid w:val="00F2041D"/>
  </w:style>
  <w:style w:type="character" w:customStyle="1" w:styleId="WW8Num8z8">
    <w:name w:val="WW8Num8z8"/>
    <w:rsid w:val="00F2041D"/>
  </w:style>
  <w:style w:type="character" w:customStyle="1" w:styleId="28">
    <w:name w:val="Основной шрифт абзаца2"/>
    <w:rsid w:val="00F2041D"/>
  </w:style>
  <w:style w:type="character" w:customStyle="1" w:styleId="WW8Num1zfalse">
    <w:name w:val="WW8Num1zfalse"/>
    <w:rsid w:val="00F2041D"/>
  </w:style>
  <w:style w:type="character" w:customStyle="1" w:styleId="WW8Num1ztrue">
    <w:name w:val="WW8Num1ztrue"/>
    <w:rsid w:val="00F2041D"/>
  </w:style>
  <w:style w:type="character" w:customStyle="1" w:styleId="WW-WW8Num1ztrue">
    <w:name w:val="WW-WW8Num1ztrue"/>
    <w:rsid w:val="00F2041D"/>
  </w:style>
  <w:style w:type="character" w:customStyle="1" w:styleId="WW-WW8Num1ztrue1">
    <w:name w:val="WW-WW8Num1ztrue1"/>
    <w:rsid w:val="00F2041D"/>
  </w:style>
  <w:style w:type="character" w:customStyle="1" w:styleId="WW-WW8Num1ztrue2">
    <w:name w:val="WW-WW8Num1ztrue2"/>
    <w:rsid w:val="00F2041D"/>
  </w:style>
  <w:style w:type="character" w:customStyle="1" w:styleId="WW-WW8Num1ztrue3">
    <w:name w:val="WW-WW8Num1ztrue3"/>
    <w:rsid w:val="00F2041D"/>
  </w:style>
  <w:style w:type="character" w:customStyle="1" w:styleId="WW-WW8Num1ztrue4">
    <w:name w:val="WW-WW8Num1ztrue4"/>
    <w:rsid w:val="00F2041D"/>
  </w:style>
  <w:style w:type="character" w:customStyle="1" w:styleId="WW-WW8Num1ztrue5">
    <w:name w:val="WW-WW8Num1ztrue5"/>
    <w:rsid w:val="00F2041D"/>
  </w:style>
  <w:style w:type="character" w:customStyle="1" w:styleId="WW-WW8Num1ztrue6">
    <w:name w:val="WW-WW8Num1ztrue6"/>
    <w:rsid w:val="00F2041D"/>
  </w:style>
  <w:style w:type="character" w:customStyle="1" w:styleId="WW8Num2zfalse">
    <w:name w:val="WW8Num2zfalse"/>
    <w:rsid w:val="00F2041D"/>
  </w:style>
  <w:style w:type="character" w:customStyle="1" w:styleId="WW8Num2ztrue">
    <w:name w:val="WW8Num2ztrue"/>
    <w:rsid w:val="00F2041D"/>
  </w:style>
  <w:style w:type="character" w:customStyle="1" w:styleId="WW-WW8Num2ztrue">
    <w:name w:val="WW-WW8Num2ztrue"/>
    <w:rsid w:val="00F2041D"/>
  </w:style>
  <w:style w:type="character" w:customStyle="1" w:styleId="WW-WW8Num2ztrue1">
    <w:name w:val="WW-WW8Num2ztrue1"/>
    <w:rsid w:val="00F2041D"/>
  </w:style>
  <w:style w:type="character" w:customStyle="1" w:styleId="WW-WW8Num2ztrue2">
    <w:name w:val="WW-WW8Num2ztrue2"/>
    <w:rsid w:val="00F2041D"/>
  </w:style>
  <w:style w:type="character" w:customStyle="1" w:styleId="WW-WW8Num2ztrue3">
    <w:name w:val="WW-WW8Num2ztrue3"/>
    <w:rsid w:val="00F2041D"/>
  </w:style>
  <w:style w:type="character" w:customStyle="1" w:styleId="WW-WW8Num2ztrue4">
    <w:name w:val="WW-WW8Num2ztrue4"/>
    <w:rsid w:val="00F2041D"/>
  </w:style>
  <w:style w:type="character" w:customStyle="1" w:styleId="WW-WW8Num2ztrue5">
    <w:name w:val="WW-WW8Num2ztrue5"/>
    <w:rsid w:val="00F2041D"/>
  </w:style>
  <w:style w:type="character" w:customStyle="1" w:styleId="WW-WW8Num2ztrue6">
    <w:name w:val="WW-WW8Num2ztrue6"/>
    <w:rsid w:val="00F2041D"/>
  </w:style>
  <w:style w:type="character" w:customStyle="1" w:styleId="WW8Num3zfalse">
    <w:name w:val="WW8Num3zfalse"/>
    <w:rsid w:val="00F2041D"/>
  </w:style>
  <w:style w:type="character" w:customStyle="1" w:styleId="WW8Num3ztrue">
    <w:name w:val="WW8Num3ztrue"/>
    <w:rsid w:val="00F2041D"/>
  </w:style>
  <w:style w:type="character" w:customStyle="1" w:styleId="WW-WW8Num3ztrue">
    <w:name w:val="WW-WW8Num3ztrue"/>
    <w:rsid w:val="00F2041D"/>
  </w:style>
  <w:style w:type="character" w:customStyle="1" w:styleId="WW-WW8Num3ztrue1">
    <w:name w:val="WW-WW8Num3ztrue1"/>
    <w:rsid w:val="00F2041D"/>
  </w:style>
  <w:style w:type="character" w:customStyle="1" w:styleId="WW-WW8Num3ztrue2">
    <w:name w:val="WW-WW8Num3ztrue2"/>
    <w:rsid w:val="00F2041D"/>
  </w:style>
  <w:style w:type="character" w:customStyle="1" w:styleId="WW-WW8Num3ztrue3">
    <w:name w:val="WW-WW8Num3ztrue3"/>
    <w:rsid w:val="00F2041D"/>
  </w:style>
  <w:style w:type="character" w:customStyle="1" w:styleId="WW-WW8Num3ztrue4">
    <w:name w:val="WW-WW8Num3ztrue4"/>
    <w:rsid w:val="00F2041D"/>
  </w:style>
  <w:style w:type="character" w:customStyle="1" w:styleId="WW-WW8Num3ztrue5">
    <w:name w:val="WW-WW8Num3ztrue5"/>
    <w:rsid w:val="00F2041D"/>
  </w:style>
  <w:style w:type="character" w:customStyle="1" w:styleId="WW-WW8Num3ztrue6">
    <w:name w:val="WW-WW8Num3ztrue6"/>
    <w:rsid w:val="00F2041D"/>
  </w:style>
  <w:style w:type="character" w:customStyle="1" w:styleId="WW8Num4zfalse">
    <w:name w:val="WW8Num4zfalse"/>
    <w:rsid w:val="00F2041D"/>
  </w:style>
  <w:style w:type="character" w:customStyle="1" w:styleId="WW8Num4ztrue">
    <w:name w:val="WW8Num4ztrue"/>
    <w:rsid w:val="00F2041D"/>
  </w:style>
  <w:style w:type="character" w:customStyle="1" w:styleId="WW-WW8Num4ztrue">
    <w:name w:val="WW-WW8Num4ztrue"/>
    <w:rsid w:val="00F2041D"/>
  </w:style>
  <w:style w:type="character" w:customStyle="1" w:styleId="WW-WW8Num4ztrue1">
    <w:name w:val="WW-WW8Num4ztrue1"/>
    <w:rsid w:val="00F2041D"/>
  </w:style>
  <w:style w:type="character" w:customStyle="1" w:styleId="WW-WW8Num4ztrue2">
    <w:name w:val="WW-WW8Num4ztrue2"/>
    <w:rsid w:val="00F2041D"/>
  </w:style>
  <w:style w:type="character" w:customStyle="1" w:styleId="WW-WW8Num4ztrue3">
    <w:name w:val="WW-WW8Num4ztrue3"/>
    <w:rsid w:val="00F2041D"/>
  </w:style>
  <w:style w:type="character" w:customStyle="1" w:styleId="WW-WW8Num4ztrue4">
    <w:name w:val="WW-WW8Num4ztrue4"/>
    <w:rsid w:val="00F2041D"/>
  </w:style>
  <w:style w:type="character" w:customStyle="1" w:styleId="WW-WW8Num4ztrue5">
    <w:name w:val="WW-WW8Num4ztrue5"/>
    <w:rsid w:val="00F2041D"/>
  </w:style>
  <w:style w:type="character" w:customStyle="1" w:styleId="WW-WW8Num4ztrue6">
    <w:name w:val="WW-WW8Num4ztrue6"/>
    <w:rsid w:val="00F2041D"/>
  </w:style>
  <w:style w:type="character" w:customStyle="1" w:styleId="WW8Num5zfalse">
    <w:name w:val="WW8Num5zfalse"/>
    <w:rsid w:val="00F2041D"/>
  </w:style>
  <w:style w:type="character" w:customStyle="1" w:styleId="WW8Num5ztrue">
    <w:name w:val="WW8Num5ztrue"/>
    <w:rsid w:val="00F2041D"/>
  </w:style>
  <w:style w:type="character" w:customStyle="1" w:styleId="WW-WW8Num5ztrue">
    <w:name w:val="WW-WW8Num5ztrue"/>
    <w:rsid w:val="00F2041D"/>
  </w:style>
  <w:style w:type="character" w:customStyle="1" w:styleId="WW-WW8Num5ztrue1">
    <w:name w:val="WW-WW8Num5ztrue1"/>
    <w:rsid w:val="00F2041D"/>
  </w:style>
  <w:style w:type="character" w:customStyle="1" w:styleId="WW-WW8Num5ztrue2">
    <w:name w:val="WW-WW8Num5ztrue2"/>
    <w:rsid w:val="00F2041D"/>
  </w:style>
  <w:style w:type="character" w:customStyle="1" w:styleId="WW-WW8Num5ztrue3">
    <w:name w:val="WW-WW8Num5ztrue3"/>
    <w:rsid w:val="00F2041D"/>
  </w:style>
  <w:style w:type="character" w:customStyle="1" w:styleId="WW-WW8Num5ztrue4">
    <w:name w:val="WW-WW8Num5ztrue4"/>
    <w:rsid w:val="00F2041D"/>
  </w:style>
  <w:style w:type="character" w:customStyle="1" w:styleId="WW-WW8Num5ztrue5">
    <w:name w:val="WW-WW8Num5ztrue5"/>
    <w:rsid w:val="00F2041D"/>
  </w:style>
  <w:style w:type="character" w:customStyle="1" w:styleId="WW-WW8Num5ztrue6">
    <w:name w:val="WW-WW8Num5ztrue6"/>
    <w:rsid w:val="00F2041D"/>
  </w:style>
  <w:style w:type="character" w:customStyle="1" w:styleId="WW8Num6zfalse">
    <w:name w:val="WW8Num6zfalse"/>
    <w:rsid w:val="00F2041D"/>
  </w:style>
  <w:style w:type="character" w:customStyle="1" w:styleId="WW8Num6ztrue">
    <w:name w:val="WW8Num6ztrue"/>
    <w:rsid w:val="00F2041D"/>
  </w:style>
  <w:style w:type="character" w:customStyle="1" w:styleId="WW-WW8Num6ztrue">
    <w:name w:val="WW-WW8Num6ztrue"/>
    <w:rsid w:val="00F2041D"/>
  </w:style>
  <w:style w:type="character" w:customStyle="1" w:styleId="WW-WW8Num6ztrue1">
    <w:name w:val="WW-WW8Num6ztrue1"/>
    <w:rsid w:val="00F2041D"/>
  </w:style>
  <w:style w:type="character" w:customStyle="1" w:styleId="WW-WW8Num6ztrue2">
    <w:name w:val="WW-WW8Num6ztrue2"/>
    <w:rsid w:val="00F2041D"/>
  </w:style>
  <w:style w:type="character" w:customStyle="1" w:styleId="WW-WW8Num6ztrue3">
    <w:name w:val="WW-WW8Num6ztrue3"/>
    <w:rsid w:val="00F2041D"/>
  </w:style>
  <w:style w:type="character" w:customStyle="1" w:styleId="WW-WW8Num6ztrue4">
    <w:name w:val="WW-WW8Num6ztrue4"/>
    <w:rsid w:val="00F2041D"/>
  </w:style>
  <w:style w:type="character" w:customStyle="1" w:styleId="WW-WW8Num6ztrue5">
    <w:name w:val="WW-WW8Num6ztrue5"/>
    <w:rsid w:val="00F2041D"/>
  </w:style>
  <w:style w:type="character" w:customStyle="1" w:styleId="WW-WW8Num6ztrue6">
    <w:name w:val="WW-WW8Num6ztrue6"/>
    <w:rsid w:val="00F2041D"/>
  </w:style>
  <w:style w:type="character" w:customStyle="1" w:styleId="WW-WW8Num1ztrue7">
    <w:name w:val="WW-WW8Num1ztrue7"/>
    <w:rsid w:val="00F2041D"/>
  </w:style>
  <w:style w:type="character" w:customStyle="1" w:styleId="WW-WW8Num1ztrue11">
    <w:name w:val="WW-WW8Num1ztrue11"/>
    <w:rsid w:val="00F2041D"/>
  </w:style>
  <w:style w:type="character" w:customStyle="1" w:styleId="WW-WW8Num1ztrue21">
    <w:name w:val="WW-WW8Num1ztrue21"/>
    <w:rsid w:val="00F2041D"/>
  </w:style>
  <w:style w:type="character" w:customStyle="1" w:styleId="WW-WW8Num1ztrue31">
    <w:name w:val="WW-WW8Num1ztrue31"/>
    <w:rsid w:val="00F2041D"/>
  </w:style>
  <w:style w:type="character" w:customStyle="1" w:styleId="WW-WW8Num1ztrue41">
    <w:name w:val="WW-WW8Num1ztrue41"/>
    <w:rsid w:val="00F2041D"/>
  </w:style>
  <w:style w:type="character" w:customStyle="1" w:styleId="WW-WW8Num1ztrue51">
    <w:name w:val="WW-WW8Num1ztrue51"/>
    <w:rsid w:val="00F2041D"/>
  </w:style>
  <w:style w:type="character" w:customStyle="1" w:styleId="WW-WW8Num1ztrue61">
    <w:name w:val="WW-WW8Num1ztrue61"/>
    <w:rsid w:val="00F2041D"/>
  </w:style>
  <w:style w:type="character" w:customStyle="1" w:styleId="WW-WW8Num2ztrue7">
    <w:name w:val="WW-WW8Num2ztrue7"/>
    <w:rsid w:val="00F2041D"/>
  </w:style>
  <w:style w:type="character" w:customStyle="1" w:styleId="WW-WW8Num2ztrue11">
    <w:name w:val="WW-WW8Num2ztrue11"/>
    <w:rsid w:val="00F2041D"/>
  </w:style>
  <w:style w:type="character" w:customStyle="1" w:styleId="WW-WW8Num2ztrue21">
    <w:name w:val="WW-WW8Num2ztrue21"/>
    <w:rsid w:val="00F2041D"/>
  </w:style>
  <w:style w:type="character" w:customStyle="1" w:styleId="WW-WW8Num2ztrue31">
    <w:name w:val="WW-WW8Num2ztrue31"/>
    <w:rsid w:val="00F2041D"/>
  </w:style>
  <w:style w:type="character" w:customStyle="1" w:styleId="WW-WW8Num2ztrue41">
    <w:name w:val="WW-WW8Num2ztrue41"/>
    <w:rsid w:val="00F2041D"/>
  </w:style>
  <w:style w:type="character" w:customStyle="1" w:styleId="WW-WW8Num2ztrue51">
    <w:name w:val="WW-WW8Num2ztrue51"/>
    <w:rsid w:val="00F2041D"/>
  </w:style>
  <w:style w:type="character" w:customStyle="1" w:styleId="WW-WW8Num2ztrue61">
    <w:name w:val="WW-WW8Num2ztrue61"/>
    <w:rsid w:val="00F2041D"/>
  </w:style>
  <w:style w:type="character" w:customStyle="1" w:styleId="WW-WW8Num3ztrue7">
    <w:name w:val="WW-WW8Num3ztrue7"/>
    <w:rsid w:val="00F2041D"/>
  </w:style>
  <w:style w:type="character" w:customStyle="1" w:styleId="WW-WW8Num3ztrue11">
    <w:name w:val="WW-WW8Num3ztrue11"/>
    <w:rsid w:val="00F2041D"/>
  </w:style>
  <w:style w:type="character" w:customStyle="1" w:styleId="WW-WW8Num3ztrue21">
    <w:name w:val="WW-WW8Num3ztrue21"/>
    <w:rsid w:val="00F2041D"/>
  </w:style>
  <w:style w:type="character" w:customStyle="1" w:styleId="WW-WW8Num3ztrue31">
    <w:name w:val="WW-WW8Num3ztrue31"/>
    <w:rsid w:val="00F2041D"/>
  </w:style>
  <w:style w:type="character" w:customStyle="1" w:styleId="WW-WW8Num3ztrue41">
    <w:name w:val="WW-WW8Num3ztrue41"/>
    <w:rsid w:val="00F2041D"/>
  </w:style>
  <w:style w:type="character" w:customStyle="1" w:styleId="WW-WW8Num3ztrue51">
    <w:name w:val="WW-WW8Num3ztrue51"/>
    <w:rsid w:val="00F2041D"/>
  </w:style>
  <w:style w:type="character" w:customStyle="1" w:styleId="WW-WW8Num3ztrue61">
    <w:name w:val="WW-WW8Num3ztrue61"/>
    <w:rsid w:val="00F2041D"/>
  </w:style>
  <w:style w:type="character" w:customStyle="1" w:styleId="WW-WW8Num4ztrue7">
    <w:name w:val="WW-WW8Num4ztrue7"/>
    <w:rsid w:val="00F2041D"/>
  </w:style>
  <w:style w:type="character" w:customStyle="1" w:styleId="WW-WW8Num4ztrue11">
    <w:name w:val="WW-WW8Num4ztrue11"/>
    <w:rsid w:val="00F2041D"/>
  </w:style>
  <w:style w:type="character" w:customStyle="1" w:styleId="WW-WW8Num4ztrue21">
    <w:name w:val="WW-WW8Num4ztrue21"/>
    <w:rsid w:val="00F2041D"/>
  </w:style>
  <w:style w:type="character" w:customStyle="1" w:styleId="WW-WW8Num4ztrue31">
    <w:name w:val="WW-WW8Num4ztrue31"/>
    <w:rsid w:val="00F2041D"/>
  </w:style>
  <w:style w:type="character" w:customStyle="1" w:styleId="WW-WW8Num4ztrue41">
    <w:name w:val="WW-WW8Num4ztrue41"/>
    <w:rsid w:val="00F2041D"/>
  </w:style>
  <w:style w:type="character" w:customStyle="1" w:styleId="WW-WW8Num4ztrue51">
    <w:name w:val="WW-WW8Num4ztrue51"/>
    <w:rsid w:val="00F2041D"/>
  </w:style>
  <w:style w:type="character" w:customStyle="1" w:styleId="WW-WW8Num4ztrue61">
    <w:name w:val="WW-WW8Num4ztrue61"/>
    <w:rsid w:val="00F2041D"/>
  </w:style>
  <w:style w:type="character" w:customStyle="1" w:styleId="WW-WW8Num5ztrue7">
    <w:name w:val="WW-WW8Num5ztrue7"/>
    <w:rsid w:val="00F2041D"/>
  </w:style>
  <w:style w:type="character" w:customStyle="1" w:styleId="WW-WW8Num5ztrue11">
    <w:name w:val="WW-WW8Num5ztrue11"/>
    <w:rsid w:val="00F2041D"/>
  </w:style>
  <w:style w:type="character" w:customStyle="1" w:styleId="WW-WW8Num5ztrue21">
    <w:name w:val="WW-WW8Num5ztrue21"/>
    <w:rsid w:val="00F2041D"/>
  </w:style>
  <w:style w:type="character" w:customStyle="1" w:styleId="WW-WW8Num5ztrue31">
    <w:name w:val="WW-WW8Num5ztrue31"/>
    <w:rsid w:val="00F2041D"/>
  </w:style>
  <w:style w:type="character" w:customStyle="1" w:styleId="WW-WW8Num5ztrue41">
    <w:name w:val="WW-WW8Num5ztrue41"/>
    <w:rsid w:val="00F2041D"/>
  </w:style>
  <w:style w:type="character" w:customStyle="1" w:styleId="WW-WW8Num5ztrue51">
    <w:name w:val="WW-WW8Num5ztrue51"/>
    <w:rsid w:val="00F2041D"/>
  </w:style>
  <w:style w:type="character" w:customStyle="1" w:styleId="WW-WW8Num5ztrue61">
    <w:name w:val="WW-WW8Num5ztrue61"/>
    <w:rsid w:val="00F2041D"/>
  </w:style>
  <w:style w:type="character" w:customStyle="1" w:styleId="WW-WW8Num6ztrue7">
    <w:name w:val="WW-WW8Num6ztrue7"/>
    <w:rsid w:val="00F2041D"/>
  </w:style>
  <w:style w:type="character" w:customStyle="1" w:styleId="WW-WW8Num6ztrue11">
    <w:name w:val="WW-WW8Num6ztrue11"/>
    <w:rsid w:val="00F2041D"/>
  </w:style>
  <w:style w:type="character" w:customStyle="1" w:styleId="WW-WW8Num6ztrue21">
    <w:name w:val="WW-WW8Num6ztrue21"/>
    <w:rsid w:val="00F2041D"/>
  </w:style>
  <w:style w:type="character" w:customStyle="1" w:styleId="WW-WW8Num6ztrue31">
    <w:name w:val="WW-WW8Num6ztrue31"/>
    <w:rsid w:val="00F2041D"/>
  </w:style>
  <w:style w:type="character" w:customStyle="1" w:styleId="WW-WW8Num6ztrue41">
    <w:name w:val="WW-WW8Num6ztrue41"/>
    <w:rsid w:val="00F2041D"/>
  </w:style>
  <w:style w:type="character" w:customStyle="1" w:styleId="WW-WW8Num6ztrue51">
    <w:name w:val="WW-WW8Num6ztrue51"/>
    <w:rsid w:val="00F2041D"/>
  </w:style>
  <w:style w:type="character" w:customStyle="1" w:styleId="WW-WW8Num6ztrue61">
    <w:name w:val="WW-WW8Num6ztrue61"/>
    <w:rsid w:val="00F2041D"/>
  </w:style>
  <w:style w:type="character" w:customStyle="1" w:styleId="WW8Num7zfalse">
    <w:name w:val="WW8Num7zfalse"/>
    <w:rsid w:val="00F2041D"/>
  </w:style>
  <w:style w:type="character" w:customStyle="1" w:styleId="WW8Num7ztrue">
    <w:name w:val="WW8Num7ztrue"/>
    <w:rsid w:val="00F2041D"/>
  </w:style>
  <w:style w:type="character" w:customStyle="1" w:styleId="WW-WW8Num7ztrue">
    <w:name w:val="WW-WW8Num7ztrue"/>
    <w:rsid w:val="00F2041D"/>
  </w:style>
  <w:style w:type="character" w:customStyle="1" w:styleId="WW-WW8Num7ztrue1">
    <w:name w:val="WW-WW8Num7ztrue1"/>
    <w:rsid w:val="00F2041D"/>
  </w:style>
  <w:style w:type="character" w:customStyle="1" w:styleId="WW-WW8Num7ztrue2">
    <w:name w:val="WW-WW8Num7ztrue2"/>
    <w:rsid w:val="00F2041D"/>
  </w:style>
  <w:style w:type="character" w:customStyle="1" w:styleId="WW-WW8Num7ztrue3">
    <w:name w:val="WW-WW8Num7ztrue3"/>
    <w:rsid w:val="00F2041D"/>
  </w:style>
  <w:style w:type="character" w:customStyle="1" w:styleId="WW-WW8Num7ztrue4">
    <w:name w:val="WW-WW8Num7ztrue4"/>
    <w:rsid w:val="00F2041D"/>
  </w:style>
  <w:style w:type="character" w:customStyle="1" w:styleId="WW-WW8Num7ztrue5">
    <w:name w:val="WW-WW8Num7ztrue5"/>
    <w:rsid w:val="00F2041D"/>
  </w:style>
  <w:style w:type="character" w:customStyle="1" w:styleId="WW-WW8Num7ztrue6">
    <w:name w:val="WW-WW8Num7ztrue6"/>
    <w:rsid w:val="00F2041D"/>
  </w:style>
  <w:style w:type="character" w:customStyle="1" w:styleId="WW8Num8zfalse">
    <w:name w:val="WW8Num8zfalse"/>
    <w:rsid w:val="00F2041D"/>
  </w:style>
  <w:style w:type="character" w:customStyle="1" w:styleId="WW8Num8ztrue">
    <w:name w:val="WW8Num8ztrue"/>
    <w:rsid w:val="00F2041D"/>
  </w:style>
  <w:style w:type="character" w:customStyle="1" w:styleId="WW-WW8Num8ztrue">
    <w:name w:val="WW-WW8Num8ztrue"/>
    <w:rsid w:val="00F2041D"/>
  </w:style>
  <w:style w:type="character" w:customStyle="1" w:styleId="WW-WW8Num8ztrue1">
    <w:name w:val="WW-WW8Num8ztrue1"/>
    <w:rsid w:val="00F2041D"/>
  </w:style>
  <w:style w:type="character" w:customStyle="1" w:styleId="WW-WW8Num8ztrue2">
    <w:name w:val="WW-WW8Num8ztrue2"/>
    <w:rsid w:val="00F2041D"/>
  </w:style>
  <w:style w:type="character" w:customStyle="1" w:styleId="WW-WW8Num8ztrue3">
    <w:name w:val="WW-WW8Num8ztrue3"/>
    <w:rsid w:val="00F2041D"/>
  </w:style>
  <w:style w:type="character" w:customStyle="1" w:styleId="WW-WW8Num8ztrue4">
    <w:name w:val="WW-WW8Num8ztrue4"/>
    <w:rsid w:val="00F2041D"/>
  </w:style>
  <w:style w:type="character" w:customStyle="1" w:styleId="WW-WW8Num8ztrue5">
    <w:name w:val="WW-WW8Num8ztrue5"/>
    <w:rsid w:val="00F2041D"/>
  </w:style>
  <w:style w:type="character" w:customStyle="1" w:styleId="WW-WW8Num8ztrue6">
    <w:name w:val="WW-WW8Num8ztrue6"/>
    <w:rsid w:val="00F2041D"/>
  </w:style>
  <w:style w:type="character" w:customStyle="1" w:styleId="Absatz-Standardschriftart">
    <w:name w:val="Absatz-Standardschriftart"/>
    <w:rsid w:val="00F2041D"/>
  </w:style>
  <w:style w:type="character" w:customStyle="1" w:styleId="WW-Absatz-Standardschriftart">
    <w:name w:val="WW-Absatz-Standardschriftart"/>
    <w:rsid w:val="00F2041D"/>
  </w:style>
  <w:style w:type="character" w:customStyle="1" w:styleId="WW-Absatz-Standardschriftart1">
    <w:name w:val="WW-Absatz-Standardschriftart1"/>
    <w:rsid w:val="00F2041D"/>
  </w:style>
  <w:style w:type="character" w:customStyle="1" w:styleId="WW-Absatz-Standardschriftart11">
    <w:name w:val="WW-Absatz-Standardschriftart11"/>
    <w:rsid w:val="00F2041D"/>
  </w:style>
  <w:style w:type="character" w:customStyle="1" w:styleId="15">
    <w:name w:val="Основной шрифт абзаца1"/>
    <w:rsid w:val="00F2041D"/>
  </w:style>
  <w:style w:type="character" w:customStyle="1" w:styleId="Heading2Char">
    <w:name w:val="Heading 2 Char"/>
    <w:basedOn w:val="15"/>
    <w:rsid w:val="00F2041D"/>
    <w:rPr>
      <w:rFonts w:ascii="Cambria" w:hAnsi="Cambria" w:cs="Cambria"/>
      <w:b/>
      <w:bCs/>
      <w:color w:val="4F81BD"/>
      <w:sz w:val="26"/>
      <w:szCs w:val="26"/>
    </w:rPr>
  </w:style>
  <w:style w:type="character" w:customStyle="1" w:styleId="Heading4Char">
    <w:name w:val="Heading 4 Char"/>
    <w:basedOn w:val="15"/>
    <w:rsid w:val="00F2041D"/>
    <w:rPr>
      <w:rFonts w:ascii="Times New Roman" w:hAnsi="Times New Roman" w:cs="Times New Roman"/>
      <w:b/>
      <w:bCs/>
      <w:sz w:val="24"/>
      <w:szCs w:val="24"/>
    </w:rPr>
  </w:style>
  <w:style w:type="character" w:customStyle="1" w:styleId="Heading6Char">
    <w:name w:val="Heading 6 Char"/>
    <w:basedOn w:val="15"/>
    <w:rsid w:val="00F2041D"/>
    <w:rPr>
      <w:rFonts w:ascii="Cambria" w:hAnsi="Cambria" w:cs="Cambria"/>
      <w:i/>
      <w:iCs/>
      <w:color w:val="243F60"/>
    </w:rPr>
  </w:style>
  <w:style w:type="character" w:customStyle="1" w:styleId="FootnoteTextChar">
    <w:name w:val="Footnote Text Char"/>
    <w:basedOn w:val="15"/>
    <w:rsid w:val="00F2041D"/>
    <w:rPr>
      <w:rFonts w:ascii="Times New Roman" w:hAnsi="Times New Roman" w:cs="Times New Roman"/>
      <w:sz w:val="20"/>
      <w:szCs w:val="20"/>
    </w:rPr>
  </w:style>
  <w:style w:type="character" w:customStyle="1" w:styleId="TitleChar">
    <w:name w:val="Title Char"/>
    <w:basedOn w:val="15"/>
    <w:rsid w:val="00F2041D"/>
    <w:rPr>
      <w:rFonts w:ascii="Times New Roman" w:hAnsi="Times New Roman" w:cs="Times New Roman"/>
      <w:sz w:val="24"/>
      <w:szCs w:val="24"/>
    </w:rPr>
  </w:style>
  <w:style w:type="character" w:customStyle="1" w:styleId="BodyText2Char">
    <w:name w:val="Body Text 2 Char"/>
    <w:basedOn w:val="15"/>
    <w:rsid w:val="00F2041D"/>
    <w:rPr>
      <w:rFonts w:ascii="Calibri" w:hAnsi="Calibri" w:cs="Calibri"/>
    </w:rPr>
  </w:style>
  <w:style w:type="character" w:customStyle="1" w:styleId="BodyTextIndent2Char">
    <w:name w:val="Body Text Indent 2 Char"/>
    <w:basedOn w:val="15"/>
    <w:rsid w:val="00F2041D"/>
    <w:rPr>
      <w:rFonts w:ascii="Calibri" w:hAnsi="Calibri" w:cs="Calibri"/>
    </w:rPr>
  </w:style>
  <w:style w:type="character" w:customStyle="1" w:styleId="PlainTextChar">
    <w:name w:val="Plain Text Char"/>
    <w:basedOn w:val="15"/>
    <w:rsid w:val="00F2041D"/>
    <w:rPr>
      <w:rFonts w:ascii="Courier New" w:hAnsi="Courier New" w:cs="Courier New"/>
      <w:sz w:val="20"/>
      <w:szCs w:val="20"/>
    </w:rPr>
  </w:style>
  <w:style w:type="character" w:customStyle="1" w:styleId="42">
    <w:name w:val="Заголовок №4 (2)_"/>
    <w:basedOn w:val="15"/>
    <w:rsid w:val="00F2041D"/>
    <w:rPr>
      <w:rFonts w:ascii="Times New Roman" w:hAnsi="Times New Roman" w:cs="Times New Roman"/>
      <w:sz w:val="27"/>
      <w:szCs w:val="27"/>
      <w:shd w:val="clear" w:color="auto" w:fill="FFFFFF"/>
    </w:rPr>
  </w:style>
  <w:style w:type="character" w:customStyle="1" w:styleId="afa">
    <w:name w:val="Символ сноски"/>
    <w:basedOn w:val="15"/>
    <w:rsid w:val="00F2041D"/>
    <w:rPr>
      <w:rFonts w:cs="Times New Roman"/>
      <w:vertAlign w:val="superscript"/>
    </w:rPr>
  </w:style>
  <w:style w:type="character" w:customStyle="1" w:styleId="afb">
    <w:name w:val="Символ нумерации"/>
    <w:rsid w:val="00F2041D"/>
    <w:rPr>
      <w:rFonts w:ascii="Times New Roman" w:hAnsi="Times New Roman" w:cs="Times New Roman"/>
      <w:sz w:val="28"/>
      <w:szCs w:val="28"/>
    </w:rPr>
  </w:style>
  <w:style w:type="character" w:customStyle="1" w:styleId="afc">
    <w:name w:val="Маркеры списка"/>
    <w:rsid w:val="00F2041D"/>
    <w:rPr>
      <w:rFonts w:ascii="OpenSymbol" w:eastAsia="OpenSymbol" w:hAnsi="OpenSymbol" w:cs="OpenSymbol"/>
    </w:rPr>
  </w:style>
  <w:style w:type="character" w:customStyle="1" w:styleId="41">
    <w:name w:val="Основной шрифт абзаца4"/>
    <w:rsid w:val="00F2041D"/>
  </w:style>
  <w:style w:type="character" w:customStyle="1" w:styleId="16">
    <w:name w:val="Знак сноски1"/>
    <w:basedOn w:val="41"/>
    <w:rsid w:val="00F2041D"/>
    <w:rPr>
      <w:rFonts w:cs="Times New Roman"/>
      <w:vertAlign w:val="superscript"/>
    </w:rPr>
  </w:style>
  <w:style w:type="character" w:styleId="afd">
    <w:name w:val="Strong"/>
    <w:uiPriority w:val="22"/>
    <w:qFormat/>
    <w:rsid w:val="00F2041D"/>
    <w:rPr>
      <w:b/>
      <w:bCs/>
    </w:rPr>
  </w:style>
  <w:style w:type="character" w:styleId="afe">
    <w:name w:val="Emphasis"/>
    <w:qFormat/>
    <w:rsid w:val="00F2041D"/>
    <w:rPr>
      <w:i/>
      <w:iCs/>
    </w:rPr>
  </w:style>
  <w:style w:type="character" w:customStyle="1" w:styleId="FontStyle104">
    <w:name w:val="Font Style104"/>
    <w:basedOn w:val="15"/>
    <w:rsid w:val="00F2041D"/>
    <w:rPr>
      <w:rFonts w:ascii="Times New Roman" w:hAnsi="Times New Roman" w:cs="Times New Roman"/>
      <w:b/>
      <w:bCs/>
      <w:sz w:val="22"/>
      <w:szCs w:val="22"/>
    </w:rPr>
  </w:style>
  <w:style w:type="character" w:customStyle="1" w:styleId="112">
    <w:name w:val="Основной текст + 112"/>
    <w:rsid w:val="00F2041D"/>
    <w:rPr>
      <w:rFonts w:ascii="Times New Roman" w:hAnsi="Times New Roman" w:cs="Times New Roman"/>
      <w:b/>
      <w:sz w:val="23"/>
      <w:u w:val="none"/>
    </w:rPr>
  </w:style>
  <w:style w:type="paragraph" w:customStyle="1" w:styleId="17">
    <w:name w:val="Заголовок1"/>
    <w:basedOn w:val="a"/>
    <w:next w:val="ab"/>
    <w:rsid w:val="00F2041D"/>
    <w:pPr>
      <w:suppressAutoHyphens/>
      <w:spacing w:after="0" w:line="100" w:lineRule="atLeast"/>
      <w:jc w:val="center"/>
    </w:pPr>
    <w:rPr>
      <w:rFonts w:ascii="Times New Roman" w:hAnsi="Times New Roman"/>
      <w:sz w:val="28"/>
      <w:szCs w:val="28"/>
      <w:lang w:eastAsia="zh-CN"/>
    </w:rPr>
  </w:style>
  <w:style w:type="paragraph" w:styleId="aff">
    <w:name w:val="List"/>
    <w:basedOn w:val="ab"/>
    <w:rsid w:val="00F2041D"/>
    <w:pPr>
      <w:spacing w:line="276" w:lineRule="auto"/>
    </w:pPr>
    <w:rPr>
      <w:rFonts w:ascii="Calibri" w:hAnsi="Calibri" w:cs="Lucida Sans"/>
      <w:sz w:val="22"/>
      <w:szCs w:val="22"/>
      <w:lang w:eastAsia="zh-CN"/>
    </w:rPr>
  </w:style>
  <w:style w:type="paragraph" w:styleId="aff0">
    <w:name w:val="caption"/>
    <w:basedOn w:val="17"/>
    <w:next w:val="ab"/>
    <w:qFormat/>
    <w:rsid w:val="00F2041D"/>
    <w:rPr>
      <w:b/>
      <w:bCs/>
      <w:sz w:val="56"/>
      <w:szCs w:val="56"/>
    </w:rPr>
  </w:style>
  <w:style w:type="paragraph" w:customStyle="1" w:styleId="34">
    <w:name w:val="Указатель3"/>
    <w:basedOn w:val="a"/>
    <w:rsid w:val="00F2041D"/>
    <w:pPr>
      <w:suppressLineNumbers/>
      <w:suppressAutoHyphens/>
    </w:pPr>
    <w:rPr>
      <w:rFonts w:eastAsia="Times New Roman" w:cs="Lohit Devanagari"/>
      <w:lang w:eastAsia="zh-CN"/>
    </w:rPr>
  </w:style>
  <w:style w:type="paragraph" w:customStyle="1" w:styleId="29">
    <w:name w:val="Название объекта2"/>
    <w:basedOn w:val="a"/>
    <w:next w:val="aff1"/>
    <w:rsid w:val="00F2041D"/>
    <w:pPr>
      <w:suppressAutoHyphens/>
      <w:spacing w:after="0" w:line="100" w:lineRule="atLeast"/>
      <w:jc w:val="center"/>
    </w:pPr>
    <w:rPr>
      <w:rFonts w:ascii="Times New Roman" w:eastAsia="Times New Roman" w:hAnsi="Times New Roman"/>
      <w:b/>
      <w:bCs/>
      <w:sz w:val="24"/>
      <w:szCs w:val="20"/>
      <w:lang w:eastAsia="zh-CN"/>
    </w:rPr>
  </w:style>
  <w:style w:type="paragraph" w:customStyle="1" w:styleId="2a">
    <w:name w:val="Указатель2"/>
    <w:basedOn w:val="a"/>
    <w:rsid w:val="00F2041D"/>
    <w:pPr>
      <w:suppressLineNumbers/>
      <w:suppressAutoHyphens/>
    </w:pPr>
    <w:rPr>
      <w:rFonts w:eastAsia="Times New Roman" w:cs="Lohit Hindi"/>
      <w:lang w:eastAsia="zh-CN"/>
    </w:rPr>
  </w:style>
  <w:style w:type="paragraph" w:customStyle="1" w:styleId="18">
    <w:name w:val="Название объекта1"/>
    <w:basedOn w:val="a"/>
    <w:rsid w:val="00F2041D"/>
    <w:pPr>
      <w:suppressLineNumbers/>
      <w:suppressAutoHyphens/>
      <w:spacing w:before="120" w:after="120"/>
    </w:pPr>
    <w:rPr>
      <w:rFonts w:eastAsia="Times New Roman" w:cs="Lucida Sans"/>
      <w:i/>
      <w:iCs/>
      <w:sz w:val="24"/>
      <w:szCs w:val="24"/>
      <w:lang w:eastAsia="zh-CN"/>
    </w:rPr>
  </w:style>
  <w:style w:type="paragraph" w:customStyle="1" w:styleId="19">
    <w:name w:val="Указатель1"/>
    <w:basedOn w:val="a"/>
    <w:rsid w:val="00F2041D"/>
    <w:pPr>
      <w:suppressLineNumbers/>
      <w:suppressAutoHyphens/>
    </w:pPr>
    <w:rPr>
      <w:rFonts w:eastAsia="Times New Roman" w:cs="Lucida Sans"/>
      <w:lang w:eastAsia="zh-CN"/>
    </w:rPr>
  </w:style>
  <w:style w:type="paragraph" w:styleId="aff2">
    <w:name w:val="footnote text"/>
    <w:basedOn w:val="a"/>
    <w:link w:val="aff3"/>
    <w:rsid w:val="00F2041D"/>
    <w:pPr>
      <w:suppressAutoHyphens/>
      <w:spacing w:after="0" w:line="100" w:lineRule="atLeast"/>
    </w:pPr>
    <w:rPr>
      <w:rFonts w:ascii="Times New Roman" w:hAnsi="Times New Roman"/>
      <w:sz w:val="20"/>
      <w:szCs w:val="20"/>
      <w:lang w:eastAsia="zh-CN"/>
    </w:rPr>
  </w:style>
  <w:style w:type="character" w:customStyle="1" w:styleId="aff3">
    <w:name w:val="Текст сноски Знак"/>
    <w:basedOn w:val="a0"/>
    <w:link w:val="aff2"/>
    <w:rsid w:val="00F2041D"/>
    <w:rPr>
      <w:rFonts w:ascii="Times New Roman" w:hAnsi="Times New Roman"/>
      <w:lang w:eastAsia="zh-CN"/>
    </w:rPr>
  </w:style>
  <w:style w:type="paragraph" w:customStyle="1" w:styleId="210">
    <w:name w:val="Основной текст 21"/>
    <w:basedOn w:val="a"/>
    <w:rsid w:val="00F2041D"/>
    <w:pPr>
      <w:suppressAutoHyphens/>
      <w:spacing w:after="120" w:line="480" w:lineRule="auto"/>
    </w:pPr>
    <w:rPr>
      <w:rFonts w:eastAsia="Times New Roman" w:cs="Calibri"/>
      <w:lang w:eastAsia="zh-CN"/>
    </w:rPr>
  </w:style>
  <w:style w:type="paragraph" w:customStyle="1" w:styleId="220">
    <w:name w:val="Основной текст с отступом 22"/>
    <w:basedOn w:val="a"/>
    <w:rsid w:val="00F2041D"/>
    <w:pPr>
      <w:suppressAutoHyphens/>
      <w:spacing w:after="120" w:line="480" w:lineRule="auto"/>
      <w:ind w:left="283"/>
    </w:pPr>
    <w:rPr>
      <w:rFonts w:eastAsia="Times New Roman" w:cs="Calibri"/>
      <w:lang w:eastAsia="zh-CN"/>
    </w:rPr>
  </w:style>
  <w:style w:type="paragraph" w:customStyle="1" w:styleId="1a">
    <w:name w:val="Текст1"/>
    <w:basedOn w:val="a"/>
    <w:rsid w:val="00F2041D"/>
    <w:pPr>
      <w:suppressAutoHyphens/>
      <w:spacing w:after="0" w:line="100" w:lineRule="atLeast"/>
    </w:pPr>
    <w:rPr>
      <w:rFonts w:ascii="Courier New" w:hAnsi="Courier New" w:cs="Courier New"/>
      <w:sz w:val="20"/>
      <w:szCs w:val="20"/>
      <w:lang w:eastAsia="zh-CN"/>
    </w:rPr>
  </w:style>
  <w:style w:type="paragraph" w:customStyle="1" w:styleId="2b">
    <w:name w:val="Основной текст2"/>
    <w:basedOn w:val="a"/>
    <w:rsid w:val="00F2041D"/>
    <w:pPr>
      <w:shd w:val="clear" w:color="auto" w:fill="FFFFFF"/>
      <w:suppressAutoHyphens/>
      <w:spacing w:before="420" w:after="0" w:line="322" w:lineRule="exact"/>
      <w:jc w:val="both"/>
    </w:pPr>
    <w:rPr>
      <w:rFonts w:ascii="Times New Roman" w:hAnsi="Times New Roman"/>
      <w:sz w:val="27"/>
      <w:szCs w:val="27"/>
      <w:lang w:eastAsia="zh-CN"/>
    </w:rPr>
  </w:style>
  <w:style w:type="paragraph" w:customStyle="1" w:styleId="420">
    <w:name w:val="Заголовок №4 (2)"/>
    <w:basedOn w:val="a"/>
    <w:rsid w:val="00F2041D"/>
    <w:pPr>
      <w:shd w:val="clear" w:color="auto" w:fill="FFFFFF"/>
      <w:suppressAutoHyphens/>
      <w:spacing w:after="0" w:line="322" w:lineRule="exact"/>
      <w:ind w:hanging="940"/>
      <w:jc w:val="both"/>
    </w:pPr>
    <w:rPr>
      <w:rFonts w:ascii="Times New Roman" w:hAnsi="Times New Roman"/>
      <w:sz w:val="27"/>
      <w:szCs w:val="27"/>
      <w:lang w:eastAsia="zh-CN"/>
    </w:rPr>
  </w:style>
  <w:style w:type="paragraph" w:customStyle="1" w:styleId="1b">
    <w:name w:val="Схема документа1"/>
    <w:basedOn w:val="a"/>
    <w:rsid w:val="00F2041D"/>
    <w:pPr>
      <w:shd w:val="clear" w:color="auto" w:fill="000080"/>
      <w:suppressAutoHyphens/>
    </w:pPr>
    <w:rPr>
      <w:rFonts w:ascii="Tahoma" w:eastAsia="Times New Roman" w:hAnsi="Tahoma" w:cs="Tahoma"/>
      <w:sz w:val="20"/>
      <w:szCs w:val="20"/>
      <w:lang w:eastAsia="zh-CN"/>
    </w:rPr>
  </w:style>
  <w:style w:type="paragraph" w:customStyle="1" w:styleId="aff4">
    <w:name w:val="Содержимое таблицы"/>
    <w:basedOn w:val="a"/>
    <w:rsid w:val="00F2041D"/>
    <w:pPr>
      <w:suppressLineNumbers/>
      <w:suppressAutoHyphens/>
    </w:pPr>
    <w:rPr>
      <w:rFonts w:eastAsia="Times New Roman" w:cs="Calibri"/>
      <w:lang w:eastAsia="zh-CN"/>
    </w:rPr>
  </w:style>
  <w:style w:type="paragraph" w:customStyle="1" w:styleId="2c">
    <w:name w:val="Основной текст (2)"/>
    <w:rsid w:val="00F2041D"/>
    <w:pPr>
      <w:widowControl w:val="0"/>
      <w:shd w:val="clear" w:color="auto" w:fill="FFFFFF"/>
      <w:suppressAutoHyphens/>
      <w:spacing w:after="1980"/>
      <w:jc w:val="right"/>
    </w:pPr>
    <w:rPr>
      <w:rFonts w:ascii="Times New Roman" w:eastAsia="DejaVu Sans" w:hAnsi="Times New Roman"/>
      <w:b/>
      <w:bCs/>
      <w:sz w:val="27"/>
      <w:szCs w:val="27"/>
      <w:lang w:eastAsia="zh-CN"/>
    </w:rPr>
  </w:style>
  <w:style w:type="paragraph" w:customStyle="1" w:styleId="aff5">
    <w:name w:val="Заголовок таблицы"/>
    <w:basedOn w:val="aff4"/>
    <w:rsid w:val="00F2041D"/>
    <w:pPr>
      <w:jc w:val="center"/>
    </w:pPr>
    <w:rPr>
      <w:b/>
      <w:bCs/>
    </w:rPr>
  </w:style>
  <w:style w:type="paragraph" w:styleId="aff1">
    <w:name w:val="Subtitle"/>
    <w:basedOn w:val="17"/>
    <w:next w:val="ab"/>
    <w:link w:val="aff6"/>
    <w:qFormat/>
    <w:rsid w:val="00F2041D"/>
    <w:rPr>
      <w:i/>
      <w:iCs/>
    </w:rPr>
  </w:style>
  <w:style w:type="character" w:customStyle="1" w:styleId="aff6">
    <w:name w:val="Подзаголовок Знак"/>
    <w:basedOn w:val="a0"/>
    <w:link w:val="aff1"/>
    <w:rsid w:val="00F2041D"/>
    <w:rPr>
      <w:rFonts w:ascii="Times New Roman" w:hAnsi="Times New Roman"/>
      <w:i/>
      <w:iCs/>
      <w:sz w:val="28"/>
      <w:szCs w:val="28"/>
      <w:lang w:eastAsia="zh-CN"/>
    </w:rPr>
  </w:style>
  <w:style w:type="paragraph" w:customStyle="1" w:styleId="221">
    <w:name w:val="Основной текст 22"/>
    <w:basedOn w:val="a"/>
    <w:rsid w:val="00F2041D"/>
    <w:pPr>
      <w:suppressAutoHyphens/>
      <w:spacing w:after="120" w:line="480" w:lineRule="auto"/>
    </w:pPr>
    <w:rPr>
      <w:rFonts w:eastAsia="Times New Roman" w:cs="Calibri"/>
      <w:lang w:eastAsia="zh-CN"/>
    </w:rPr>
  </w:style>
  <w:style w:type="paragraph" w:customStyle="1" w:styleId="211">
    <w:name w:val="Основной текст с отступом 21"/>
    <w:basedOn w:val="a"/>
    <w:rsid w:val="00F2041D"/>
    <w:pPr>
      <w:suppressAutoHyphens/>
    </w:pPr>
    <w:rPr>
      <w:rFonts w:eastAsia="Times New Roman" w:cs="font201"/>
      <w:lang w:eastAsia="zh-CN"/>
    </w:rPr>
  </w:style>
  <w:style w:type="paragraph" w:customStyle="1" w:styleId="230">
    <w:name w:val="Основной текст с отступом 23"/>
    <w:basedOn w:val="a"/>
    <w:rsid w:val="00F2041D"/>
    <w:pPr>
      <w:suppressAutoHyphens/>
      <w:spacing w:after="120" w:line="480" w:lineRule="auto"/>
      <w:ind w:left="283"/>
    </w:pPr>
    <w:rPr>
      <w:rFonts w:eastAsia="Times New Roman" w:cs="Calibri"/>
      <w:lang w:eastAsia="zh-CN"/>
    </w:rPr>
  </w:style>
  <w:style w:type="paragraph" w:customStyle="1" w:styleId="2d">
    <w:name w:val="Текст2"/>
    <w:basedOn w:val="a"/>
    <w:rsid w:val="00F2041D"/>
    <w:pPr>
      <w:suppressAutoHyphens/>
      <w:spacing w:after="0" w:line="100" w:lineRule="atLeast"/>
    </w:pPr>
    <w:rPr>
      <w:rFonts w:ascii="Courier New" w:eastAsia="Times New Roman" w:hAnsi="Courier New"/>
      <w:sz w:val="20"/>
      <w:szCs w:val="20"/>
      <w:lang w:eastAsia="zh-CN"/>
    </w:rPr>
  </w:style>
  <w:style w:type="paragraph" w:customStyle="1" w:styleId="1c">
    <w:name w:val="Текст сноски1"/>
    <w:basedOn w:val="a"/>
    <w:rsid w:val="00F2041D"/>
    <w:pPr>
      <w:suppressAutoHyphens/>
      <w:spacing w:after="0" w:line="100" w:lineRule="atLeast"/>
    </w:pPr>
    <w:rPr>
      <w:rFonts w:ascii="Times New Roman" w:eastAsia="Times New Roman" w:hAnsi="Times New Roman"/>
      <w:sz w:val="20"/>
      <w:szCs w:val="20"/>
      <w:lang w:eastAsia="zh-CN"/>
    </w:rPr>
  </w:style>
  <w:style w:type="paragraph" w:customStyle="1" w:styleId="1d">
    <w:name w:val="Цитата1"/>
    <w:basedOn w:val="a"/>
    <w:rsid w:val="00F2041D"/>
    <w:pPr>
      <w:suppressAutoHyphens/>
      <w:spacing w:after="283"/>
      <w:ind w:left="567" w:right="567"/>
    </w:pPr>
    <w:rPr>
      <w:rFonts w:eastAsia="Times New Roman" w:cs="Calibri"/>
      <w:lang w:eastAsia="zh-CN"/>
    </w:rPr>
  </w:style>
  <w:style w:type="paragraph" w:customStyle="1" w:styleId="aff7">
    <w:name w:val="Блочная цитата"/>
    <w:basedOn w:val="a"/>
    <w:rsid w:val="00F2041D"/>
    <w:pPr>
      <w:suppressAutoHyphens/>
      <w:spacing w:after="283"/>
      <w:ind w:left="567" w:right="567"/>
    </w:pPr>
    <w:rPr>
      <w:rFonts w:eastAsia="Times New Roman" w:cs="Calibri"/>
      <w:lang w:eastAsia="zh-CN"/>
    </w:rPr>
  </w:style>
  <w:style w:type="paragraph" w:customStyle="1" w:styleId="110">
    <w:name w:val="1Стиль1"/>
    <w:basedOn w:val="a"/>
    <w:rsid w:val="00F2041D"/>
    <w:pPr>
      <w:suppressAutoHyphens/>
      <w:ind w:firstLine="709"/>
      <w:jc w:val="both"/>
    </w:pPr>
    <w:rPr>
      <w:rFonts w:ascii="Arial" w:eastAsia="Times New Roman" w:hAnsi="Arial" w:cs="Arial"/>
      <w:sz w:val="24"/>
      <w:lang w:eastAsia="zh-CN"/>
    </w:rPr>
  </w:style>
  <w:style w:type="character" w:customStyle="1" w:styleId="60">
    <w:name w:val="Заголовок 6 Знак"/>
    <w:link w:val="6"/>
    <w:uiPriority w:val="9"/>
    <w:locked/>
    <w:rsid w:val="00F2041D"/>
    <w:rPr>
      <w:rFonts w:ascii="Times New Roman" w:hAnsi="Times New Roman"/>
      <w:b/>
      <w:bCs/>
      <w:sz w:val="22"/>
      <w:szCs w:val="22"/>
      <w:lang w:eastAsia="en-US"/>
    </w:rPr>
  </w:style>
  <w:style w:type="character" w:customStyle="1" w:styleId="eoperator">
    <w:name w:val="eoperator"/>
    <w:rsid w:val="00F2041D"/>
    <w:rPr>
      <w:rFonts w:cs="Times New Roman"/>
    </w:rPr>
  </w:style>
  <w:style w:type="character" w:customStyle="1" w:styleId="af">
    <w:name w:val="Верхний колонтитул Знак"/>
    <w:link w:val="ae"/>
    <w:uiPriority w:val="99"/>
    <w:locked/>
    <w:rsid w:val="00F2041D"/>
    <w:rPr>
      <w:rFonts w:ascii="Times New Roman" w:eastAsia="Times New Roman" w:hAnsi="Times New Roman"/>
      <w:sz w:val="28"/>
      <w:szCs w:val="24"/>
    </w:rPr>
  </w:style>
  <w:style w:type="character" w:customStyle="1" w:styleId="25">
    <w:name w:val="Основной текст 2 Знак"/>
    <w:basedOn w:val="a0"/>
    <w:link w:val="24"/>
    <w:uiPriority w:val="99"/>
    <w:rsid w:val="00F2041D"/>
    <w:rPr>
      <w:sz w:val="22"/>
      <w:szCs w:val="22"/>
      <w:lang w:eastAsia="en-US"/>
    </w:rPr>
  </w:style>
  <w:style w:type="character" w:customStyle="1" w:styleId="23">
    <w:name w:val="Основной текст с отступом 2 Знак"/>
    <w:basedOn w:val="a0"/>
    <w:link w:val="22"/>
    <w:uiPriority w:val="99"/>
    <w:rsid w:val="00F2041D"/>
    <w:rPr>
      <w:sz w:val="22"/>
      <w:szCs w:val="22"/>
      <w:lang w:eastAsia="en-US"/>
    </w:rPr>
  </w:style>
  <w:style w:type="character" w:customStyle="1" w:styleId="af1">
    <w:name w:val="Основной текст с отступом Знак"/>
    <w:link w:val="af0"/>
    <w:uiPriority w:val="99"/>
    <w:rsid w:val="00F2041D"/>
    <w:rPr>
      <w:rFonts w:ascii="Times New Roman" w:eastAsia="Times New Roman" w:hAnsi="Times New Roman"/>
    </w:rPr>
  </w:style>
  <w:style w:type="paragraph" w:customStyle="1" w:styleId="Style50">
    <w:name w:val="Style50"/>
    <w:basedOn w:val="a"/>
    <w:rsid w:val="00F2041D"/>
    <w:pPr>
      <w:suppressAutoHyphens/>
    </w:pPr>
    <w:rPr>
      <w:kern w:val="1"/>
      <w:lang w:eastAsia="ar-SA"/>
    </w:rPr>
  </w:style>
  <w:style w:type="paragraph" w:customStyle="1" w:styleId="1e">
    <w:name w:val="Табл_1"/>
    <w:basedOn w:val="a"/>
    <w:rsid w:val="00F2041D"/>
    <w:pPr>
      <w:spacing w:after="0" w:line="240" w:lineRule="auto"/>
    </w:pPr>
    <w:rPr>
      <w:rFonts w:ascii="Times New Roman" w:eastAsia="Times New Roman" w:hAnsi="Times New Roman"/>
      <w:sz w:val="24"/>
      <w:szCs w:val="20"/>
      <w:lang w:val="en-GB" w:eastAsia="ru-RU"/>
    </w:rPr>
  </w:style>
  <w:style w:type="character" w:customStyle="1" w:styleId="1f">
    <w:name w:val="Неразрешенное упоминание1"/>
    <w:basedOn w:val="a0"/>
    <w:uiPriority w:val="99"/>
    <w:semiHidden/>
    <w:unhideWhenUsed/>
    <w:rsid w:val="00F2041D"/>
    <w:rPr>
      <w:color w:val="605E5C"/>
      <w:shd w:val="clear" w:color="auto" w:fill="E1DFDD"/>
    </w:rPr>
  </w:style>
  <w:style w:type="numbering" w:customStyle="1" w:styleId="1f0">
    <w:name w:val="Нет списка1"/>
    <w:next w:val="a2"/>
    <w:uiPriority w:val="99"/>
    <w:semiHidden/>
    <w:unhideWhenUsed/>
    <w:rsid w:val="00F2041D"/>
  </w:style>
  <w:style w:type="character" w:customStyle="1" w:styleId="WW8Num9z0">
    <w:name w:val="WW8Num9z0"/>
    <w:rsid w:val="00F2041D"/>
    <w:rPr>
      <w:rFonts w:ascii="Symbol" w:hAnsi="Symbol"/>
    </w:rPr>
  </w:style>
  <w:style w:type="character" w:customStyle="1" w:styleId="WW8Num9z1">
    <w:name w:val="WW8Num9z1"/>
    <w:rsid w:val="00F2041D"/>
    <w:rPr>
      <w:rFonts w:ascii="Courier New" w:hAnsi="Courier New" w:cs="Courier New"/>
    </w:rPr>
  </w:style>
  <w:style w:type="character" w:customStyle="1" w:styleId="WW8Num9z2">
    <w:name w:val="WW8Num9z2"/>
    <w:rsid w:val="00F2041D"/>
    <w:rPr>
      <w:rFonts w:ascii="Wingdings" w:hAnsi="Wingdings"/>
    </w:rPr>
  </w:style>
  <w:style w:type="character" w:customStyle="1" w:styleId="WW8Num10z0">
    <w:name w:val="WW8Num10z0"/>
    <w:rsid w:val="00F2041D"/>
    <w:rPr>
      <w:rFonts w:ascii="Symbol" w:hAnsi="Symbol"/>
    </w:rPr>
  </w:style>
  <w:style w:type="character" w:customStyle="1" w:styleId="WW8Num10z1">
    <w:name w:val="WW8Num10z1"/>
    <w:rsid w:val="00F2041D"/>
    <w:rPr>
      <w:rFonts w:ascii="Courier New" w:hAnsi="Courier New" w:cs="Courier New"/>
    </w:rPr>
  </w:style>
  <w:style w:type="character" w:customStyle="1" w:styleId="WW8Num10z2">
    <w:name w:val="WW8Num10z2"/>
    <w:rsid w:val="00F2041D"/>
    <w:rPr>
      <w:rFonts w:ascii="Wingdings" w:hAnsi="Wingdings"/>
    </w:rPr>
  </w:style>
  <w:style w:type="character" w:customStyle="1" w:styleId="WW8Num11z0">
    <w:name w:val="WW8Num11z0"/>
    <w:rsid w:val="00F2041D"/>
    <w:rPr>
      <w:rFonts w:ascii="Symbol" w:hAnsi="Symbol"/>
    </w:rPr>
  </w:style>
  <w:style w:type="character" w:customStyle="1" w:styleId="WW8Num11z1">
    <w:name w:val="WW8Num11z1"/>
    <w:rsid w:val="00F2041D"/>
    <w:rPr>
      <w:rFonts w:ascii="Courier New" w:hAnsi="Courier New" w:cs="Courier New"/>
    </w:rPr>
  </w:style>
  <w:style w:type="character" w:customStyle="1" w:styleId="WW8Num11z2">
    <w:name w:val="WW8Num11z2"/>
    <w:rsid w:val="00F2041D"/>
    <w:rPr>
      <w:rFonts w:ascii="Wingdings" w:hAnsi="Wingdings"/>
    </w:rPr>
  </w:style>
  <w:style w:type="character" w:customStyle="1" w:styleId="WW8Num12z0">
    <w:name w:val="WW8Num12z0"/>
    <w:rsid w:val="00F2041D"/>
    <w:rPr>
      <w:rFonts w:ascii="Symbol" w:hAnsi="Symbol"/>
    </w:rPr>
  </w:style>
  <w:style w:type="character" w:customStyle="1" w:styleId="WW8Num12z1">
    <w:name w:val="WW8Num12z1"/>
    <w:rsid w:val="00F2041D"/>
    <w:rPr>
      <w:rFonts w:ascii="Courier New" w:hAnsi="Courier New" w:cs="Courier New"/>
    </w:rPr>
  </w:style>
  <w:style w:type="character" w:customStyle="1" w:styleId="WW8Num12z2">
    <w:name w:val="WW8Num12z2"/>
    <w:rsid w:val="00F2041D"/>
    <w:rPr>
      <w:rFonts w:ascii="Wingdings" w:hAnsi="Wingdings"/>
    </w:rPr>
  </w:style>
  <w:style w:type="character" w:customStyle="1" w:styleId="WW8Num13z0">
    <w:name w:val="WW8Num13z0"/>
    <w:rsid w:val="00F2041D"/>
    <w:rPr>
      <w:rFonts w:ascii="Symbol" w:hAnsi="Symbol"/>
    </w:rPr>
  </w:style>
  <w:style w:type="character" w:customStyle="1" w:styleId="WW8Num13z1">
    <w:name w:val="WW8Num13z1"/>
    <w:rsid w:val="00F2041D"/>
    <w:rPr>
      <w:rFonts w:ascii="Courier New" w:hAnsi="Courier New" w:cs="Courier New"/>
    </w:rPr>
  </w:style>
  <w:style w:type="character" w:customStyle="1" w:styleId="WW8Num13z2">
    <w:name w:val="WW8Num13z2"/>
    <w:rsid w:val="00F2041D"/>
    <w:rPr>
      <w:rFonts w:ascii="Wingdings" w:hAnsi="Wingdings"/>
    </w:rPr>
  </w:style>
  <w:style w:type="character" w:customStyle="1" w:styleId="WW-Absatz-Standardschriftart111">
    <w:name w:val="WW-Absatz-Standardschriftart111"/>
    <w:rsid w:val="00F2041D"/>
  </w:style>
  <w:style w:type="character" w:customStyle="1" w:styleId="ListLabel1">
    <w:name w:val="ListLabel 1"/>
    <w:rsid w:val="00F2041D"/>
    <w:rPr>
      <w:rFonts w:cs="Courier New"/>
    </w:rPr>
  </w:style>
  <w:style w:type="paragraph" w:customStyle="1" w:styleId="1f1">
    <w:name w:val="Название1"/>
    <w:basedOn w:val="a"/>
    <w:uiPriority w:val="10"/>
    <w:qFormat/>
    <w:rsid w:val="00F2041D"/>
    <w:pPr>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
    <w:name w:val="УМКД: текст-абзац Знак"/>
    <w:basedOn w:val="a"/>
    <w:rsid w:val="00F2041D"/>
    <w:pPr>
      <w:widowControl w:val="0"/>
      <w:suppressAutoHyphens/>
      <w:spacing w:after="0" w:line="240" w:lineRule="auto"/>
      <w:ind w:firstLine="709"/>
      <w:jc w:val="both"/>
    </w:pPr>
    <w:rPr>
      <w:rFonts w:ascii="Times New Roman" w:eastAsia="Times New Roman" w:hAnsi="Times New Roman" w:cs="Arial Unicode MS"/>
      <w:bCs/>
      <w:color w:val="000000"/>
      <w:kern w:val="1"/>
      <w:sz w:val="28"/>
      <w:szCs w:val="24"/>
      <w:lang w:eastAsia="hi-IN" w:bidi="hi-IN"/>
    </w:rPr>
  </w:style>
  <w:style w:type="paragraph" w:customStyle="1" w:styleId="1f2">
    <w:name w:val="Обычный (веб)1"/>
    <w:basedOn w:val="a"/>
    <w:rsid w:val="00F2041D"/>
    <w:pPr>
      <w:suppressAutoHyphens/>
      <w:spacing w:before="240" w:after="240" w:line="100" w:lineRule="atLeast"/>
    </w:pPr>
    <w:rPr>
      <w:rFonts w:ascii="Times New Roman" w:eastAsia="Times New Roman" w:hAnsi="Times New Roman"/>
      <w:kern w:val="1"/>
      <w:sz w:val="24"/>
      <w:szCs w:val="24"/>
      <w:lang w:eastAsia="hi-IN" w:bidi="hi-IN"/>
    </w:rPr>
  </w:style>
  <w:style w:type="character" w:customStyle="1" w:styleId="1f3">
    <w:name w:val="Название Знак1"/>
    <w:uiPriority w:val="10"/>
    <w:rsid w:val="00F2041D"/>
    <w:rPr>
      <w:rFonts w:ascii="Calibri" w:eastAsia="MS Gothic" w:hAnsi="Calibri" w:cs="Times New Roman"/>
      <w:b/>
      <w:bCs/>
      <w:kern w:val="28"/>
      <w:sz w:val="32"/>
      <w:szCs w:val="32"/>
      <w:lang w:eastAsia="hi-IN" w:bidi="hi-IN"/>
    </w:rPr>
  </w:style>
  <w:style w:type="paragraph" w:styleId="35">
    <w:name w:val="toc 3"/>
    <w:basedOn w:val="a"/>
    <w:next w:val="a"/>
    <w:autoRedefine/>
    <w:uiPriority w:val="39"/>
    <w:unhideWhenUsed/>
    <w:rsid w:val="00F2041D"/>
    <w:pPr>
      <w:suppressAutoHyphens/>
      <w:spacing w:after="0" w:line="240" w:lineRule="auto"/>
      <w:ind w:left="480"/>
    </w:pPr>
    <w:rPr>
      <w:rFonts w:ascii="Times New Roman" w:eastAsia="Arial Unicode MS" w:hAnsi="Times New Roman" w:cs="Arial Unicode MS"/>
      <w:kern w:val="1"/>
      <w:sz w:val="24"/>
      <w:szCs w:val="24"/>
      <w:lang w:eastAsia="hi-IN" w:bidi="hi-IN"/>
    </w:rPr>
  </w:style>
  <w:style w:type="paragraph" w:styleId="43">
    <w:name w:val="toc 4"/>
    <w:basedOn w:val="a"/>
    <w:next w:val="a"/>
    <w:autoRedefine/>
    <w:uiPriority w:val="39"/>
    <w:unhideWhenUsed/>
    <w:rsid w:val="00F2041D"/>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51">
    <w:name w:val="toc 5"/>
    <w:basedOn w:val="a"/>
    <w:next w:val="a"/>
    <w:autoRedefine/>
    <w:uiPriority w:val="39"/>
    <w:unhideWhenUsed/>
    <w:rsid w:val="00F2041D"/>
    <w:pPr>
      <w:suppressAutoHyphens/>
      <w:spacing w:after="0" w:line="240" w:lineRule="auto"/>
      <w:ind w:left="960"/>
    </w:pPr>
    <w:rPr>
      <w:rFonts w:ascii="Times New Roman" w:eastAsia="Arial Unicode MS" w:hAnsi="Times New Roman" w:cs="Arial Unicode MS"/>
      <w:kern w:val="1"/>
      <w:sz w:val="24"/>
      <w:szCs w:val="24"/>
      <w:lang w:eastAsia="hi-IN" w:bidi="hi-IN"/>
    </w:rPr>
  </w:style>
  <w:style w:type="paragraph" w:styleId="61">
    <w:name w:val="toc 6"/>
    <w:basedOn w:val="a"/>
    <w:next w:val="a"/>
    <w:autoRedefine/>
    <w:uiPriority w:val="39"/>
    <w:unhideWhenUsed/>
    <w:rsid w:val="00F2041D"/>
    <w:pPr>
      <w:suppressAutoHyphens/>
      <w:spacing w:after="0" w:line="240" w:lineRule="auto"/>
      <w:ind w:left="1200"/>
    </w:pPr>
    <w:rPr>
      <w:rFonts w:ascii="Times New Roman" w:eastAsia="Arial Unicode MS" w:hAnsi="Times New Roman" w:cs="Arial Unicode MS"/>
      <w:kern w:val="1"/>
      <w:sz w:val="24"/>
      <w:szCs w:val="24"/>
      <w:lang w:eastAsia="hi-IN" w:bidi="hi-IN"/>
    </w:rPr>
  </w:style>
  <w:style w:type="paragraph" w:styleId="71">
    <w:name w:val="toc 7"/>
    <w:basedOn w:val="a"/>
    <w:next w:val="a"/>
    <w:autoRedefine/>
    <w:uiPriority w:val="39"/>
    <w:unhideWhenUsed/>
    <w:rsid w:val="00F2041D"/>
    <w:pPr>
      <w:suppressAutoHyphens/>
      <w:spacing w:after="0" w:line="240" w:lineRule="auto"/>
      <w:ind w:left="1440"/>
    </w:pPr>
    <w:rPr>
      <w:rFonts w:ascii="Times New Roman" w:eastAsia="Arial Unicode MS" w:hAnsi="Times New Roman" w:cs="Arial Unicode MS"/>
      <w:kern w:val="1"/>
      <w:sz w:val="24"/>
      <w:szCs w:val="24"/>
      <w:lang w:eastAsia="hi-IN" w:bidi="hi-IN"/>
    </w:rPr>
  </w:style>
  <w:style w:type="paragraph" w:styleId="81">
    <w:name w:val="toc 8"/>
    <w:basedOn w:val="a"/>
    <w:next w:val="a"/>
    <w:autoRedefine/>
    <w:uiPriority w:val="39"/>
    <w:unhideWhenUsed/>
    <w:rsid w:val="00F2041D"/>
    <w:pPr>
      <w:suppressAutoHyphens/>
      <w:spacing w:after="0" w:line="240" w:lineRule="auto"/>
      <w:ind w:left="1680"/>
    </w:pPr>
    <w:rPr>
      <w:rFonts w:ascii="Times New Roman" w:eastAsia="Arial Unicode MS" w:hAnsi="Times New Roman" w:cs="Arial Unicode MS"/>
      <w:kern w:val="1"/>
      <w:sz w:val="24"/>
      <w:szCs w:val="24"/>
      <w:lang w:eastAsia="hi-IN" w:bidi="hi-IN"/>
    </w:rPr>
  </w:style>
  <w:style w:type="paragraph" w:styleId="91">
    <w:name w:val="toc 9"/>
    <w:basedOn w:val="a"/>
    <w:next w:val="a"/>
    <w:autoRedefine/>
    <w:uiPriority w:val="39"/>
    <w:unhideWhenUsed/>
    <w:rsid w:val="00F2041D"/>
    <w:pPr>
      <w:suppressAutoHyphens/>
      <w:spacing w:after="0" w:line="240" w:lineRule="auto"/>
      <w:ind w:left="1920"/>
    </w:pPr>
    <w:rPr>
      <w:rFonts w:ascii="Times New Roman" w:eastAsia="Arial Unicode MS" w:hAnsi="Times New Roman" w:cs="Arial Unicode MS"/>
      <w:kern w:val="1"/>
      <w:sz w:val="24"/>
      <w:szCs w:val="24"/>
      <w:lang w:eastAsia="hi-IN" w:bidi="hi-IN"/>
    </w:rPr>
  </w:style>
  <w:style w:type="character" w:customStyle="1" w:styleId="FontStyle103">
    <w:name w:val="Font Style103"/>
    <w:basedOn w:val="a0"/>
    <w:rsid w:val="00F2041D"/>
    <w:rPr>
      <w:rFonts w:ascii="Times New Roman" w:hAnsi="Times New Roman" w:cs="Times New Roman"/>
      <w:sz w:val="22"/>
      <w:szCs w:val="22"/>
    </w:rPr>
  </w:style>
  <w:style w:type="table" w:customStyle="1" w:styleId="111">
    <w:name w:val="Сетка таблицы11"/>
    <w:basedOn w:val="a1"/>
    <w:next w:val="a6"/>
    <w:uiPriority w:val="59"/>
    <w:rsid w:val="00F2041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6"/>
    <w:uiPriority w:val="59"/>
    <w:rsid w:val="00F2041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2"/>
    <w:uiPriority w:val="99"/>
    <w:semiHidden/>
    <w:unhideWhenUsed/>
    <w:rsid w:val="00F2041D"/>
  </w:style>
  <w:style w:type="table" w:customStyle="1" w:styleId="36">
    <w:name w:val="Сетка таблицы3"/>
    <w:basedOn w:val="a1"/>
    <w:next w:val="a6"/>
    <w:uiPriority w:val="59"/>
    <w:rsid w:val="00F2041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0"/>
    <w:rsid w:val="00F2041D"/>
    <w:rPr>
      <w:color w:val="000000"/>
    </w:rPr>
  </w:style>
  <w:style w:type="paragraph" w:customStyle="1" w:styleId="Style42">
    <w:name w:val="Style42"/>
    <w:basedOn w:val="a"/>
    <w:rsid w:val="00F2041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5">
    <w:name w:val="Style55"/>
    <w:basedOn w:val="a"/>
    <w:rsid w:val="00F204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F2041D"/>
    <w:pPr>
      <w:widowControl w:val="0"/>
      <w:autoSpaceDE w:val="0"/>
      <w:autoSpaceDN w:val="0"/>
      <w:adjustRightInd w:val="0"/>
      <w:spacing w:after="0" w:line="259" w:lineRule="exact"/>
      <w:ind w:firstLine="662"/>
    </w:pPr>
    <w:rPr>
      <w:rFonts w:ascii="Times New Roman" w:eastAsia="Times New Roman" w:hAnsi="Times New Roman"/>
      <w:sz w:val="24"/>
      <w:szCs w:val="24"/>
      <w:lang w:eastAsia="ru-RU"/>
    </w:rPr>
  </w:style>
  <w:style w:type="character" w:customStyle="1" w:styleId="texample1">
    <w:name w:val="texample1"/>
    <w:basedOn w:val="a0"/>
    <w:rsid w:val="00F2041D"/>
    <w:rPr>
      <w:rFonts w:ascii="Courier New" w:hAnsi="Courier New" w:cs="Courier New" w:hint="default"/>
      <w:color w:val="222222"/>
      <w:sz w:val="20"/>
      <w:szCs w:val="20"/>
    </w:rPr>
  </w:style>
  <w:style w:type="character" w:customStyle="1" w:styleId="32">
    <w:name w:val="Основной текст с отступом 3 Знак"/>
    <w:basedOn w:val="a0"/>
    <w:link w:val="31"/>
    <w:uiPriority w:val="99"/>
    <w:rsid w:val="00F2041D"/>
    <w:rPr>
      <w:sz w:val="16"/>
      <w:szCs w:val="16"/>
      <w:lang w:eastAsia="en-US"/>
    </w:rPr>
  </w:style>
  <w:style w:type="character" w:customStyle="1" w:styleId="WW8Num15z0">
    <w:name w:val="WW8Num15z0"/>
    <w:rsid w:val="00F2041D"/>
    <w:rPr>
      <w:rFonts w:ascii="Symbol" w:hAnsi="Symbol"/>
    </w:rPr>
  </w:style>
  <w:style w:type="character" w:customStyle="1" w:styleId="WW8Num15z1">
    <w:name w:val="WW8Num15z1"/>
    <w:rsid w:val="00F2041D"/>
    <w:rPr>
      <w:rFonts w:ascii="Courier New" w:hAnsi="Courier New" w:cs="Courier New"/>
    </w:rPr>
  </w:style>
  <w:style w:type="character" w:customStyle="1" w:styleId="WW8Num15z2">
    <w:name w:val="WW8Num15z2"/>
    <w:rsid w:val="00F2041D"/>
    <w:rPr>
      <w:rFonts w:ascii="Wingdings" w:hAnsi="Wingdings"/>
    </w:rPr>
  </w:style>
  <w:style w:type="character" w:customStyle="1" w:styleId="WW8Num18z0">
    <w:name w:val="WW8Num18z0"/>
    <w:rsid w:val="00F2041D"/>
    <w:rPr>
      <w:rFonts w:ascii="Symbol" w:hAnsi="Symbol"/>
    </w:rPr>
  </w:style>
  <w:style w:type="character" w:customStyle="1" w:styleId="WW8Num18z1">
    <w:name w:val="WW8Num18z1"/>
    <w:rsid w:val="00F2041D"/>
    <w:rPr>
      <w:rFonts w:ascii="Courier New" w:hAnsi="Courier New" w:cs="Courier New"/>
    </w:rPr>
  </w:style>
  <w:style w:type="character" w:customStyle="1" w:styleId="WW8Num18z2">
    <w:name w:val="WW8Num18z2"/>
    <w:rsid w:val="00F2041D"/>
    <w:rPr>
      <w:rFonts w:ascii="Wingdings" w:hAnsi="Wingdings"/>
    </w:rPr>
  </w:style>
  <w:style w:type="character" w:customStyle="1" w:styleId="WW8Num20z0">
    <w:name w:val="WW8Num20z0"/>
    <w:rsid w:val="00F2041D"/>
    <w:rPr>
      <w:rFonts w:ascii="Symbol" w:hAnsi="Symbol"/>
    </w:rPr>
  </w:style>
  <w:style w:type="character" w:customStyle="1" w:styleId="WW8Num20z1">
    <w:name w:val="WW8Num20z1"/>
    <w:rsid w:val="00F2041D"/>
    <w:rPr>
      <w:rFonts w:ascii="Courier New" w:hAnsi="Courier New" w:cs="Courier New"/>
    </w:rPr>
  </w:style>
  <w:style w:type="character" w:customStyle="1" w:styleId="WW8Num20z2">
    <w:name w:val="WW8Num20z2"/>
    <w:rsid w:val="00F2041D"/>
    <w:rPr>
      <w:rFonts w:ascii="Wingdings" w:hAnsi="Wingdings"/>
    </w:rPr>
  </w:style>
  <w:style w:type="character" w:customStyle="1" w:styleId="WW8Num32z0">
    <w:name w:val="WW8Num32z0"/>
    <w:rsid w:val="00F2041D"/>
    <w:rPr>
      <w:rFonts w:ascii="Symbol" w:hAnsi="Symbol"/>
    </w:rPr>
  </w:style>
  <w:style w:type="character" w:customStyle="1" w:styleId="WW8Num32z1">
    <w:name w:val="WW8Num32z1"/>
    <w:rsid w:val="00F2041D"/>
    <w:rPr>
      <w:rFonts w:ascii="Courier New" w:hAnsi="Courier New" w:cs="Courier New"/>
    </w:rPr>
  </w:style>
  <w:style w:type="character" w:customStyle="1" w:styleId="WW8Num32z2">
    <w:name w:val="WW8Num32z2"/>
    <w:rsid w:val="00F2041D"/>
    <w:rPr>
      <w:rFonts w:ascii="Wingdings" w:hAnsi="Wingdings"/>
    </w:rPr>
  </w:style>
  <w:style w:type="character" w:customStyle="1" w:styleId="WW8Num36z0">
    <w:name w:val="WW8Num36z0"/>
    <w:rsid w:val="00F2041D"/>
    <w:rPr>
      <w:rFonts w:ascii="Symbol" w:hAnsi="Symbol"/>
    </w:rPr>
  </w:style>
  <w:style w:type="character" w:customStyle="1" w:styleId="WW8Num36z1">
    <w:name w:val="WW8Num36z1"/>
    <w:rsid w:val="00F2041D"/>
    <w:rPr>
      <w:rFonts w:ascii="Courier New" w:hAnsi="Courier New" w:cs="Courier New"/>
    </w:rPr>
  </w:style>
  <w:style w:type="character" w:customStyle="1" w:styleId="WW8Num36z2">
    <w:name w:val="WW8Num36z2"/>
    <w:rsid w:val="00F2041D"/>
    <w:rPr>
      <w:rFonts w:ascii="Wingdings" w:hAnsi="Wingdings"/>
    </w:rPr>
  </w:style>
  <w:style w:type="character" w:customStyle="1" w:styleId="WW8Num40z0">
    <w:name w:val="WW8Num40z0"/>
    <w:rsid w:val="00F2041D"/>
    <w:rPr>
      <w:rFonts w:ascii="Symbol" w:hAnsi="Symbol"/>
    </w:rPr>
  </w:style>
  <w:style w:type="character" w:customStyle="1" w:styleId="WW8Num40z1">
    <w:name w:val="WW8Num40z1"/>
    <w:rsid w:val="00F2041D"/>
    <w:rPr>
      <w:rFonts w:ascii="Courier New" w:hAnsi="Courier New" w:cs="Courier New"/>
    </w:rPr>
  </w:style>
  <w:style w:type="character" w:customStyle="1" w:styleId="WW8Num40z2">
    <w:name w:val="WW8Num40z2"/>
    <w:rsid w:val="00F2041D"/>
    <w:rPr>
      <w:rFonts w:ascii="Wingdings" w:hAnsi="Wingdings"/>
    </w:rPr>
  </w:style>
  <w:style w:type="character" w:customStyle="1" w:styleId="aff8">
    <w:name w:val="Название Знак"/>
    <w:uiPriority w:val="10"/>
    <w:rsid w:val="00F2041D"/>
    <w:rPr>
      <w:rFonts w:ascii="Times New Roman" w:eastAsia="Times New Roman" w:hAnsi="Times New Roman" w:cs="Times New Roman"/>
      <w:sz w:val="24"/>
      <w:szCs w:val="20"/>
    </w:rPr>
  </w:style>
  <w:style w:type="paragraph" w:customStyle="1" w:styleId="100">
    <w:name w:val="Оглавление 10"/>
    <w:basedOn w:val="19"/>
    <w:rsid w:val="00F2041D"/>
    <w:pPr>
      <w:tabs>
        <w:tab w:val="right" w:leader="dot" w:pos="7091"/>
      </w:tabs>
      <w:spacing w:after="0" w:line="240" w:lineRule="auto"/>
      <w:ind w:left="2547"/>
      <w:jc w:val="both"/>
    </w:pPr>
    <w:rPr>
      <w:rFonts w:eastAsia="Calibri" w:cs="Mangal"/>
      <w:lang w:eastAsia="ar-SA"/>
    </w:rPr>
  </w:style>
  <w:style w:type="character" w:customStyle="1" w:styleId="212">
    <w:name w:val="Основной текст с отступом 2 Знак1"/>
    <w:basedOn w:val="a0"/>
    <w:uiPriority w:val="99"/>
    <w:semiHidden/>
    <w:rsid w:val="00F2041D"/>
    <w:rPr>
      <w:rFonts w:ascii="Calibri" w:eastAsia="Calibri" w:hAnsi="Calibri" w:cs="Calibri"/>
      <w:sz w:val="22"/>
      <w:szCs w:val="22"/>
      <w:lang w:eastAsia="ar-SA"/>
    </w:rPr>
  </w:style>
  <w:style w:type="numbering" w:customStyle="1" w:styleId="1110">
    <w:name w:val="Нет списка111"/>
    <w:next w:val="a2"/>
    <w:uiPriority w:val="99"/>
    <w:semiHidden/>
    <w:unhideWhenUsed/>
    <w:rsid w:val="00F2041D"/>
  </w:style>
  <w:style w:type="paragraph" w:customStyle="1" w:styleId="1-21">
    <w:name w:val="Средняя сетка 1 - Акцент 21"/>
    <w:basedOn w:val="a"/>
    <w:uiPriority w:val="34"/>
    <w:rsid w:val="00F2041D"/>
    <w:pPr>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f4">
    <w:name w:val="Текст Знак1"/>
    <w:basedOn w:val="a0"/>
    <w:uiPriority w:val="99"/>
    <w:semiHidden/>
    <w:rsid w:val="00F2041D"/>
    <w:rPr>
      <w:rFonts w:ascii="Consolas" w:eastAsia="Calibri" w:hAnsi="Consolas" w:cs="Calibri"/>
      <w:sz w:val="21"/>
      <w:szCs w:val="21"/>
      <w:lang w:eastAsia="ar-SA"/>
    </w:rPr>
  </w:style>
  <w:style w:type="table" w:customStyle="1" w:styleId="1111">
    <w:name w:val="Сетка таблицы111"/>
    <w:basedOn w:val="a1"/>
    <w:next w:val="a6"/>
    <w:uiPriority w:val="59"/>
    <w:rsid w:val="00F2041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3">
    <w:name w:val="Основной текст 2 Знак1"/>
    <w:basedOn w:val="a0"/>
    <w:uiPriority w:val="99"/>
    <w:semiHidden/>
    <w:rsid w:val="00F2041D"/>
    <w:rPr>
      <w:rFonts w:ascii="Calibri" w:eastAsia="Calibri" w:hAnsi="Calibri" w:cs="Calibri"/>
      <w:sz w:val="22"/>
      <w:szCs w:val="22"/>
      <w:lang w:eastAsia="ar-SA"/>
    </w:rPr>
  </w:style>
  <w:style w:type="paragraph" w:customStyle="1" w:styleId="37">
    <w:name w:val="Абзац списка3"/>
    <w:basedOn w:val="a"/>
    <w:rsid w:val="00F2041D"/>
    <w:pPr>
      <w:suppressAutoHyphens/>
    </w:pPr>
    <w:rPr>
      <w:rFonts w:eastAsia="Arial Unicode MS" w:cs="font210"/>
      <w:kern w:val="1"/>
      <w:lang w:eastAsia="ar-SA"/>
    </w:rPr>
  </w:style>
  <w:style w:type="table" w:customStyle="1" w:styleId="11110">
    <w:name w:val="Сетка таблицы1111"/>
    <w:basedOn w:val="a1"/>
    <w:next w:val="a6"/>
    <w:uiPriority w:val="59"/>
    <w:rsid w:val="00F20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next w:val="a6"/>
    <w:uiPriority w:val="59"/>
    <w:rsid w:val="00F20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6"/>
    <w:uiPriority w:val="59"/>
    <w:rsid w:val="00F20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1"/>
    <w:basedOn w:val="a"/>
    <w:rsid w:val="00F2041D"/>
    <w:pPr>
      <w:spacing w:after="160" w:line="240" w:lineRule="exact"/>
    </w:pPr>
    <w:rPr>
      <w:rFonts w:ascii="Times New Roman" w:eastAsia="Times New Roman" w:hAnsi="Times New Roman"/>
      <w:sz w:val="20"/>
      <w:szCs w:val="20"/>
      <w:lang w:eastAsia="ru-RU"/>
    </w:rPr>
  </w:style>
  <w:style w:type="paragraph" w:customStyle="1" w:styleId="Style19">
    <w:name w:val="Style19"/>
    <w:basedOn w:val="a"/>
    <w:rsid w:val="00F2041D"/>
    <w:pPr>
      <w:widowControl w:val="0"/>
      <w:autoSpaceDE w:val="0"/>
      <w:autoSpaceDN w:val="0"/>
      <w:adjustRightInd w:val="0"/>
      <w:spacing w:after="0" w:line="218" w:lineRule="exact"/>
      <w:ind w:hanging="302"/>
      <w:jc w:val="both"/>
    </w:pPr>
    <w:rPr>
      <w:rFonts w:ascii="Times New Roman" w:hAnsi="Times New Roman"/>
      <w:sz w:val="24"/>
      <w:szCs w:val="24"/>
      <w:lang w:eastAsia="ru-RU"/>
    </w:rPr>
  </w:style>
  <w:style w:type="character" w:customStyle="1" w:styleId="keyworddef1">
    <w:name w:val="keyword_def1"/>
    <w:rsid w:val="00F2041D"/>
    <w:rPr>
      <w:b/>
      <w:bCs/>
      <w:i/>
      <w:iCs/>
    </w:rPr>
  </w:style>
  <w:style w:type="numbering" w:customStyle="1" w:styleId="11111">
    <w:name w:val="Нет списка1111"/>
    <w:next w:val="a2"/>
    <w:uiPriority w:val="99"/>
    <w:semiHidden/>
    <w:unhideWhenUsed/>
    <w:rsid w:val="00F2041D"/>
  </w:style>
  <w:style w:type="character" w:customStyle="1" w:styleId="1f6">
    <w:name w:val="Неразрешенное упоминание1"/>
    <w:uiPriority w:val="99"/>
    <w:rsid w:val="00F2041D"/>
    <w:rPr>
      <w:color w:val="808080"/>
      <w:shd w:val="clear" w:color="auto" w:fill="E6E6E6"/>
    </w:rPr>
  </w:style>
  <w:style w:type="paragraph" w:customStyle="1" w:styleId="aff9">
    <w:name w:val="Знак"/>
    <w:basedOn w:val="a"/>
    <w:rsid w:val="00F2041D"/>
    <w:pPr>
      <w:spacing w:after="160" w:line="240" w:lineRule="exact"/>
    </w:pPr>
    <w:rPr>
      <w:rFonts w:ascii="Verdana" w:eastAsia="Times New Roman" w:hAnsi="Verdana" w:cs="Verdana"/>
      <w:sz w:val="20"/>
      <w:szCs w:val="20"/>
      <w:lang w:val="en-US"/>
    </w:rPr>
  </w:style>
  <w:style w:type="character" w:customStyle="1" w:styleId="affa">
    <w:name w:val="Основной текст_"/>
    <w:basedOn w:val="a0"/>
    <w:link w:val="1f7"/>
    <w:rsid w:val="00261889"/>
    <w:rPr>
      <w:sz w:val="18"/>
      <w:szCs w:val="18"/>
      <w:shd w:val="clear" w:color="auto" w:fill="FFFFFF"/>
    </w:rPr>
  </w:style>
  <w:style w:type="paragraph" w:customStyle="1" w:styleId="1f7">
    <w:name w:val="Основной текст1"/>
    <w:basedOn w:val="a"/>
    <w:link w:val="affa"/>
    <w:rsid w:val="00261889"/>
    <w:pPr>
      <w:shd w:val="clear" w:color="auto" w:fill="FFFFFF"/>
      <w:spacing w:after="0" w:line="0" w:lineRule="atLeast"/>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602">
      <w:bodyDiv w:val="1"/>
      <w:marLeft w:val="0"/>
      <w:marRight w:val="0"/>
      <w:marTop w:val="0"/>
      <w:marBottom w:val="0"/>
      <w:divBdr>
        <w:top w:val="none" w:sz="0" w:space="0" w:color="auto"/>
        <w:left w:val="none" w:sz="0" w:space="0" w:color="auto"/>
        <w:bottom w:val="none" w:sz="0" w:space="0" w:color="auto"/>
        <w:right w:val="none" w:sz="0" w:space="0" w:color="auto"/>
      </w:divBdr>
    </w:div>
    <w:div w:id="35811907">
      <w:bodyDiv w:val="1"/>
      <w:marLeft w:val="0"/>
      <w:marRight w:val="0"/>
      <w:marTop w:val="0"/>
      <w:marBottom w:val="0"/>
      <w:divBdr>
        <w:top w:val="none" w:sz="0" w:space="0" w:color="auto"/>
        <w:left w:val="none" w:sz="0" w:space="0" w:color="auto"/>
        <w:bottom w:val="none" w:sz="0" w:space="0" w:color="auto"/>
        <w:right w:val="none" w:sz="0" w:space="0" w:color="auto"/>
      </w:divBdr>
    </w:div>
    <w:div w:id="39477027">
      <w:bodyDiv w:val="1"/>
      <w:marLeft w:val="0"/>
      <w:marRight w:val="0"/>
      <w:marTop w:val="0"/>
      <w:marBottom w:val="0"/>
      <w:divBdr>
        <w:top w:val="none" w:sz="0" w:space="0" w:color="auto"/>
        <w:left w:val="none" w:sz="0" w:space="0" w:color="auto"/>
        <w:bottom w:val="none" w:sz="0" w:space="0" w:color="auto"/>
        <w:right w:val="none" w:sz="0" w:space="0" w:color="auto"/>
      </w:divBdr>
    </w:div>
    <w:div w:id="55058790">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1458460">
      <w:bodyDiv w:val="1"/>
      <w:marLeft w:val="0"/>
      <w:marRight w:val="0"/>
      <w:marTop w:val="0"/>
      <w:marBottom w:val="0"/>
      <w:divBdr>
        <w:top w:val="none" w:sz="0" w:space="0" w:color="auto"/>
        <w:left w:val="none" w:sz="0" w:space="0" w:color="auto"/>
        <w:bottom w:val="none" w:sz="0" w:space="0" w:color="auto"/>
        <w:right w:val="none" w:sz="0" w:space="0" w:color="auto"/>
      </w:divBdr>
    </w:div>
    <w:div w:id="132793591">
      <w:bodyDiv w:val="1"/>
      <w:marLeft w:val="0"/>
      <w:marRight w:val="0"/>
      <w:marTop w:val="0"/>
      <w:marBottom w:val="0"/>
      <w:divBdr>
        <w:top w:val="none" w:sz="0" w:space="0" w:color="auto"/>
        <w:left w:val="none" w:sz="0" w:space="0" w:color="auto"/>
        <w:bottom w:val="none" w:sz="0" w:space="0" w:color="auto"/>
        <w:right w:val="none" w:sz="0" w:space="0" w:color="auto"/>
      </w:divBdr>
    </w:div>
    <w:div w:id="150492444">
      <w:bodyDiv w:val="1"/>
      <w:marLeft w:val="0"/>
      <w:marRight w:val="0"/>
      <w:marTop w:val="0"/>
      <w:marBottom w:val="0"/>
      <w:divBdr>
        <w:top w:val="none" w:sz="0" w:space="0" w:color="auto"/>
        <w:left w:val="none" w:sz="0" w:space="0" w:color="auto"/>
        <w:bottom w:val="none" w:sz="0" w:space="0" w:color="auto"/>
        <w:right w:val="none" w:sz="0" w:space="0" w:color="auto"/>
      </w:divBdr>
    </w:div>
    <w:div w:id="188495882">
      <w:bodyDiv w:val="1"/>
      <w:marLeft w:val="0"/>
      <w:marRight w:val="0"/>
      <w:marTop w:val="0"/>
      <w:marBottom w:val="0"/>
      <w:divBdr>
        <w:top w:val="none" w:sz="0" w:space="0" w:color="auto"/>
        <w:left w:val="none" w:sz="0" w:space="0" w:color="auto"/>
        <w:bottom w:val="none" w:sz="0" w:space="0" w:color="auto"/>
        <w:right w:val="none" w:sz="0" w:space="0" w:color="auto"/>
      </w:divBdr>
      <w:divsChild>
        <w:div w:id="904528159">
          <w:marLeft w:val="0"/>
          <w:marRight w:val="0"/>
          <w:marTop w:val="0"/>
          <w:marBottom w:val="0"/>
          <w:divBdr>
            <w:top w:val="none" w:sz="0" w:space="0" w:color="auto"/>
            <w:left w:val="none" w:sz="0" w:space="0" w:color="auto"/>
            <w:bottom w:val="none" w:sz="0" w:space="0" w:color="auto"/>
            <w:right w:val="none" w:sz="0" w:space="0" w:color="auto"/>
          </w:divBdr>
          <w:divsChild>
            <w:div w:id="269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865">
      <w:bodyDiv w:val="1"/>
      <w:marLeft w:val="0"/>
      <w:marRight w:val="0"/>
      <w:marTop w:val="0"/>
      <w:marBottom w:val="0"/>
      <w:divBdr>
        <w:top w:val="none" w:sz="0" w:space="0" w:color="auto"/>
        <w:left w:val="none" w:sz="0" w:space="0" w:color="auto"/>
        <w:bottom w:val="none" w:sz="0" w:space="0" w:color="auto"/>
        <w:right w:val="none" w:sz="0" w:space="0" w:color="auto"/>
      </w:divBdr>
    </w:div>
    <w:div w:id="32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7838354">
          <w:marLeft w:val="0"/>
          <w:marRight w:val="0"/>
          <w:marTop w:val="0"/>
          <w:marBottom w:val="0"/>
          <w:divBdr>
            <w:top w:val="none" w:sz="0" w:space="0" w:color="auto"/>
            <w:left w:val="none" w:sz="0" w:space="0" w:color="auto"/>
            <w:bottom w:val="none" w:sz="0" w:space="0" w:color="auto"/>
            <w:right w:val="none" w:sz="0" w:space="0" w:color="auto"/>
          </w:divBdr>
          <w:divsChild>
            <w:div w:id="129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555">
      <w:bodyDiv w:val="1"/>
      <w:marLeft w:val="0"/>
      <w:marRight w:val="0"/>
      <w:marTop w:val="0"/>
      <w:marBottom w:val="0"/>
      <w:divBdr>
        <w:top w:val="none" w:sz="0" w:space="0" w:color="auto"/>
        <w:left w:val="none" w:sz="0" w:space="0" w:color="auto"/>
        <w:bottom w:val="none" w:sz="0" w:space="0" w:color="auto"/>
        <w:right w:val="none" w:sz="0" w:space="0" w:color="auto"/>
      </w:divBdr>
    </w:div>
    <w:div w:id="432818923">
      <w:bodyDiv w:val="1"/>
      <w:marLeft w:val="0"/>
      <w:marRight w:val="0"/>
      <w:marTop w:val="0"/>
      <w:marBottom w:val="0"/>
      <w:divBdr>
        <w:top w:val="none" w:sz="0" w:space="0" w:color="auto"/>
        <w:left w:val="none" w:sz="0" w:space="0" w:color="auto"/>
        <w:bottom w:val="none" w:sz="0" w:space="0" w:color="auto"/>
        <w:right w:val="none" w:sz="0" w:space="0" w:color="auto"/>
      </w:divBdr>
    </w:div>
    <w:div w:id="635140847">
      <w:bodyDiv w:val="1"/>
      <w:marLeft w:val="0"/>
      <w:marRight w:val="0"/>
      <w:marTop w:val="0"/>
      <w:marBottom w:val="0"/>
      <w:divBdr>
        <w:top w:val="none" w:sz="0" w:space="0" w:color="auto"/>
        <w:left w:val="none" w:sz="0" w:space="0" w:color="auto"/>
        <w:bottom w:val="none" w:sz="0" w:space="0" w:color="auto"/>
        <w:right w:val="none" w:sz="0" w:space="0" w:color="auto"/>
      </w:divBdr>
    </w:div>
    <w:div w:id="716777491">
      <w:bodyDiv w:val="1"/>
      <w:marLeft w:val="0"/>
      <w:marRight w:val="0"/>
      <w:marTop w:val="0"/>
      <w:marBottom w:val="0"/>
      <w:divBdr>
        <w:top w:val="none" w:sz="0" w:space="0" w:color="auto"/>
        <w:left w:val="none" w:sz="0" w:space="0" w:color="auto"/>
        <w:bottom w:val="none" w:sz="0" w:space="0" w:color="auto"/>
        <w:right w:val="none" w:sz="0" w:space="0" w:color="auto"/>
      </w:divBdr>
      <w:divsChild>
        <w:div w:id="609818810">
          <w:marLeft w:val="0"/>
          <w:marRight w:val="0"/>
          <w:marTop w:val="0"/>
          <w:marBottom w:val="0"/>
          <w:divBdr>
            <w:top w:val="none" w:sz="0" w:space="0" w:color="auto"/>
            <w:left w:val="none" w:sz="0" w:space="0" w:color="auto"/>
            <w:bottom w:val="none" w:sz="0" w:space="0" w:color="auto"/>
            <w:right w:val="none" w:sz="0" w:space="0" w:color="auto"/>
          </w:divBdr>
          <w:divsChild>
            <w:div w:id="2120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098">
      <w:bodyDiv w:val="1"/>
      <w:marLeft w:val="0"/>
      <w:marRight w:val="0"/>
      <w:marTop w:val="0"/>
      <w:marBottom w:val="0"/>
      <w:divBdr>
        <w:top w:val="none" w:sz="0" w:space="0" w:color="auto"/>
        <w:left w:val="none" w:sz="0" w:space="0" w:color="auto"/>
        <w:bottom w:val="none" w:sz="0" w:space="0" w:color="auto"/>
        <w:right w:val="none" w:sz="0" w:space="0" w:color="auto"/>
      </w:divBdr>
      <w:divsChild>
        <w:div w:id="255595779">
          <w:marLeft w:val="0"/>
          <w:marRight w:val="0"/>
          <w:marTop w:val="0"/>
          <w:marBottom w:val="0"/>
          <w:divBdr>
            <w:top w:val="none" w:sz="0" w:space="0" w:color="auto"/>
            <w:left w:val="none" w:sz="0" w:space="0" w:color="auto"/>
            <w:bottom w:val="none" w:sz="0" w:space="0" w:color="auto"/>
            <w:right w:val="none" w:sz="0" w:space="0" w:color="auto"/>
          </w:divBdr>
          <w:divsChild>
            <w:div w:id="64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918">
      <w:bodyDiv w:val="1"/>
      <w:marLeft w:val="0"/>
      <w:marRight w:val="0"/>
      <w:marTop w:val="0"/>
      <w:marBottom w:val="0"/>
      <w:divBdr>
        <w:top w:val="none" w:sz="0" w:space="0" w:color="auto"/>
        <w:left w:val="none" w:sz="0" w:space="0" w:color="auto"/>
        <w:bottom w:val="none" w:sz="0" w:space="0" w:color="auto"/>
        <w:right w:val="none" w:sz="0" w:space="0" w:color="auto"/>
      </w:divBdr>
    </w:div>
    <w:div w:id="768888435">
      <w:bodyDiv w:val="1"/>
      <w:marLeft w:val="0"/>
      <w:marRight w:val="0"/>
      <w:marTop w:val="0"/>
      <w:marBottom w:val="0"/>
      <w:divBdr>
        <w:top w:val="none" w:sz="0" w:space="0" w:color="auto"/>
        <w:left w:val="none" w:sz="0" w:space="0" w:color="auto"/>
        <w:bottom w:val="none" w:sz="0" w:space="0" w:color="auto"/>
        <w:right w:val="none" w:sz="0" w:space="0" w:color="auto"/>
      </w:divBdr>
      <w:divsChild>
        <w:div w:id="1682704826">
          <w:marLeft w:val="0"/>
          <w:marRight w:val="0"/>
          <w:marTop w:val="0"/>
          <w:marBottom w:val="0"/>
          <w:divBdr>
            <w:top w:val="none" w:sz="0" w:space="0" w:color="auto"/>
            <w:left w:val="none" w:sz="0" w:space="0" w:color="auto"/>
            <w:bottom w:val="none" w:sz="0" w:space="0" w:color="auto"/>
            <w:right w:val="none" w:sz="0" w:space="0" w:color="auto"/>
          </w:divBdr>
          <w:divsChild>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0394">
      <w:bodyDiv w:val="1"/>
      <w:marLeft w:val="0"/>
      <w:marRight w:val="0"/>
      <w:marTop w:val="0"/>
      <w:marBottom w:val="0"/>
      <w:divBdr>
        <w:top w:val="none" w:sz="0" w:space="0" w:color="auto"/>
        <w:left w:val="none" w:sz="0" w:space="0" w:color="auto"/>
        <w:bottom w:val="none" w:sz="0" w:space="0" w:color="auto"/>
        <w:right w:val="none" w:sz="0" w:space="0" w:color="auto"/>
      </w:divBdr>
      <w:divsChild>
        <w:div w:id="609313013">
          <w:marLeft w:val="0"/>
          <w:marRight w:val="0"/>
          <w:marTop w:val="0"/>
          <w:marBottom w:val="0"/>
          <w:divBdr>
            <w:top w:val="none" w:sz="0" w:space="0" w:color="auto"/>
            <w:left w:val="none" w:sz="0" w:space="0" w:color="auto"/>
            <w:bottom w:val="none" w:sz="0" w:space="0" w:color="auto"/>
            <w:right w:val="none" w:sz="0" w:space="0" w:color="auto"/>
          </w:divBdr>
          <w:divsChild>
            <w:div w:id="1554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7596">
      <w:bodyDiv w:val="1"/>
      <w:marLeft w:val="0"/>
      <w:marRight w:val="0"/>
      <w:marTop w:val="0"/>
      <w:marBottom w:val="0"/>
      <w:divBdr>
        <w:top w:val="none" w:sz="0" w:space="0" w:color="auto"/>
        <w:left w:val="none" w:sz="0" w:space="0" w:color="auto"/>
        <w:bottom w:val="none" w:sz="0" w:space="0" w:color="auto"/>
        <w:right w:val="none" w:sz="0" w:space="0" w:color="auto"/>
      </w:divBdr>
      <w:divsChild>
        <w:div w:id="1809855433">
          <w:marLeft w:val="0"/>
          <w:marRight w:val="0"/>
          <w:marTop w:val="0"/>
          <w:marBottom w:val="0"/>
          <w:divBdr>
            <w:top w:val="none" w:sz="0" w:space="0" w:color="auto"/>
            <w:left w:val="none" w:sz="0" w:space="0" w:color="auto"/>
            <w:bottom w:val="none" w:sz="0" w:space="0" w:color="auto"/>
            <w:right w:val="none" w:sz="0" w:space="0" w:color="auto"/>
          </w:divBdr>
          <w:divsChild>
            <w:div w:id="384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0333">
      <w:bodyDiv w:val="1"/>
      <w:marLeft w:val="0"/>
      <w:marRight w:val="0"/>
      <w:marTop w:val="0"/>
      <w:marBottom w:val="0"/>
      <w:divBdr>
        <w:top w:val="none" w:sz="0" w:space="0" w:color="auto"/>
        <w:left w:val="none" w:sz="0" w:space="0" w:color="auto"/>
        <w:bottom w:val="none" w:sz="0" w:space="0" w:color="auto"/>
        <w:right w:val="none" w:sz="0" w:space="0" w:color="auto"/>
      </w:divBdr>
    </w:div>
    <w:div w:id="1177617878">
      <w:bodyDiv w:val="1"/>
      <w:marLeft w:val="0"/>
      <w:marRight w:val="0"/>
      <w:marTop w:val="0"/>
      <w:marBottom w:val="0"/>
      <w:divBdr>
        <w:top w:val="none" w:sz="0" w:space="0" w:color="auto"/>
        <w:left w:val="none" w:sz="0" w:space="0" w:color="auto"/>
        <w:bottom w:val="none" w:sz="0" w:space="0" w:color="auto"/>
        <w:right w:val="none" w:sz="0" w:space="0" w:color="auto"/>
      </w:divBdr>
    </w:div>
    <w:div w:id="1204099885">
      <w:bodyDiv w:val="1"/>
      <w:marLeft w:val="0"/>
      <w:marRight w:val="0"/>
      <w:marTop w:val="0"/>
      <w:marBottom w:val="0"/>
      <w:divBdr>
        <w:top w:val="none" w:sz="0" w:space="0" w:color="auto"/>
        <w:left w:val="none" w:sz="0" w:space="0" w:color="auto"/>
        <w:bottom w:val="none" w:sz="0" w:space="0" w:color="auto"/>
        <w:right w:val="none" w:sz="0" w:space="0" w:color="auto"/>
      </w:divBdr>
    </w:div>
    <w:div w:id="1270745138">
      <w:bodyDiv w:val="1"/>
      <w:marLeft w:val="0"/>
      <w:marRight w:val="0"/>
      <w:marTop w:val="0"/>
      <w:marBottom w:val="0"/>
      <w:divBdr>
        <w:top w:val="none" w:sz="0" w:space="0" w:color="auto"/>
        <w:left w:val="none" w:sz="0" w:space="0" w:color="auto"/>
        <w:bottom w:val="none" w:sz="0" w:space="0" w:color="auto"/>
        <w:right w:val="none" w:sz="0" w:space="0" w:color="auto"/>
      </w:divBdr>
    </w:div>
    <w:div w:id="1298487404">
      <w:bodyDiv w:val="1"/>
      <w:marLeft w:val="0"/>
      <w:marRight w:val="0"/>
      <w:marTop w:val="0"/>
      <w:marBottom w:val="0"/>
      <w:divBdr>
        <w:top w:val="none" w:sz="0" w:space="0" w:color="auto"/>
        <w:left w:val="none" w:sz="0" w:space="0" w:color="auto"/>
        <w:bottom w:val="none" w:sz="0" w:space="0" w:color="auto"/>
        <w:right w:val="none" w:sz="0" w:space="0" w:color="auto"/>
      </w:divBdr>
    </w:div>
    <w:div w:id="1444114239">
      <w:bodyDiv w:val="1"/>
      <w:marLeft w:val="0"/>
      <w:marRight w:val="0"/>
      <w:marTop w:val="0"/>
      <w:marBottom w:val="0"/>
      <w:divBdr>
        <w:top w:val="none" w:sz="0" w:space="0" w:color="auto"/>
        <w:left w:val="none" w:sz="0" w:space="0" w:color="auto"/>
        <w:bottom w:val="none" w:sz="0" w:space="0" w:color="auto"/>
        <w:right w:val="none" w:sz="0" w:space="0" w:color="auto"/>
      </w:divBdr>
      <w:divsChild>
        <w:div w:id="2104451041">
          <w:marLeft w:val="0"/>
          <w:marRight w:val="0"/>
          <w:marTop w:val="0"/>
          <w:marBottom w:val="0"/>
          <w:divBdr>
            <w:top w:val="none" w:sz="0" w:space="0" w:color="auto"/>
            <w:left w:val="none" w:sz="0" w:space="0" w:color="auto"/>
            <w:bottom w:val="none" w:sz="0" w:space="0" w:color="auto"/>
            <w:right w:val="none" w:sz="0" w:space="0" w:color="auto"/>
          </w:divBdr>
          <w:divsChild>
            <w:div w:id="466968326">
              <w:marLeft w:val="0"/>
              <w:marRight w:val="0"/>
              <w:marTop w:val="0"/>
              <w:marBottom w:val="0"/>
              <w:divBdr>
                <w:top w:val="none" w:sz="0" w:space="0" w:color="auto"/>
                <w:left w:val="none" w:sz="0" w:space="0" w:color="auto"/>
                <w:bottom w:val="none" w:sz="0" w:space="0" w:color="auto"/>
                <w:right w:val="none" w:sz="0" w:space="0" w:color="auto"/>
              </w:divBdr>
              <w:divsChild>
                <w:div w:id="408431373">
                  <w:marLeft w:val="0"/>
                  <w:marRight w:val="0"/>
                  <w:marTop w:val="0"/>
                  <w:marBottom w:val="0"/>
                  <w:divBdr>
                    <w:top w:val="none" w:sz="0" w:space="0" w:color="auto"/>
                    <w:left w:val="none" w:sz="0" w:space="0" w:color="auto"/>
                    <w:bottom w:val="none" w:sz="0" w:space="0" w:color="auto"/>
                    <w:right w:val="none" w:sz="0" w:space="0" w:color="auto"/>
                  </w:divBdr>
                  <w:divsChild>
                    <w:div w:id="1895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40927">
      <w:bodyDiv w:val="1"/>
      <w:marLeft w:val="0"/>
      <w:marRight w:val="0"/>
      <w:marTop w:val="0"/>
      <w:marBottom w:val="0"/>
      <w:divBdr>
        <w:top w:val="none" w:sz="0" w:space="0" w:color="auto"/>
        <w:left w:val="none" w:sz="0" w:space="0" w:color="auto"/>
        <w:bottom w:val="none" w:sz="0" w:space="0" w:color="auto"/>
        <w:right w:val="none" w:sz="0" w:space="0" w:color="auto"/>
      </w:divBdr>
    </w:div>
    <w:div w:id="1555703384">
      <w:bodyDiv w:val="1"/>
      <w:marLeft w:val="0"/>
      <w:marRight w:val="0"/>
      <w:marTop w:val="0"/>
      <w:marBottom w:val="0"/>
      <w:divBdr>
        <w:top w:val="none" w:sz="0" w:space="0" w:color="auto"/>
        <w:left w:val="none" w:sz="0" w:space="0" w:color="auto"/>
        <w:bottom w:val="none" w:sz="0" w:space="0" w:color="auto"/>
        <w:right w:val="none" w:sz="0" w:space="0" w:color="auto"/>
      </w:divBdr>
      <w:divsChild>
        <w:div w:id="1212766637">
          <w:marLeft w:val="0"/>
          <w:marRight w:val="0"/>
          <w:marTop w:val="0"/>
          <w:marBottom w:val="0"/>
          <w:divBdr>
            <w:top w:val="none" w:sz="0" w:space="0" w:color="auto"/>
            <w:left w:val="none" w:sz="0" w:space="0" w:color="auto"/>
            <w:bottom w:val="none" w:sz="0" w:space="0" w:color="auto"/>
            <w:right w:val="none" w:sz="0" w:space="0" w:color="auto"/>
          </w:divBdr>
          <w:divsChild>
            <w:div w:id="1882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171">
      <w:bodyDiv w:val="1"/>
      <w:marLeft w:val="0"/>
      <w:marRight w:val="0"/>
      <w:marTop w:val="0"/>
      <w:marBottom w:val="0"/>
      <w:divBdr>
        <w:top w:val="none" w:sz="0" w:space="0" w:color="auto"/>
        <w:left w:val="none" w:sz="0" w:space="0" w:color="auto"/>
        <w:bottom w:val="none" w:sz="0" w:space="0" w:color="auto"/>
        <w:right w:val="none" w:sz="0" w:space="0" w:color="auto"/>
      </w:divBdr>
    </w:div>
    <w:div w:id="1692758959">
      <w:bodyDiv w:val="1"/>
      <w:marLeft w:val="0"/>
      <w:marRight w:val="0"/>
      <w:marTop w:val="0"/>
      <w:marBottom w:val="0"/>
      <w:divBdr>
        <w:top w:val="none" w:sz="0" w:space="0" w:color="auto"/>
        <w:left w:val="none" w:sz="0" w:space="0" w:color="auto"/>
        <w:bottom w:val="none" w:sz="0" w:space="0" w:color="auto"/>
        <w:right w:val="none" w:sz="0" w:space="0" w:color="auto"/>
      </w:divBdr>
      <w:divsChild>
        <w:div w:id="2112890458">
          <w:marLeft w:val="0"/>
          <w:marRight w:val="0"/>
          <w:marTop w:val="0"/>
          <w:marBottom w:val="0"/>
          <w:divBdr>
            <w:top w:val="none" w:sz="0" w:space="0" w:color="auto"/>
            <w:left w:val="none" w:sz="0" w:space="0" w:color="auto"/>
            <w:bottom w:val="none" w:sz="0" w:space="0" w:color="auto"/>
            <w:right w:val="none" w:sz="0" w:space="0" w:color="auto"/>
          </w:divBdr>
          <w:divsChild>
            <w:div w:id="965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6962">
      <w:bodyDiv w:val="1"/>
      <w:marLeft w:val="0"/>
      <w:marRight w:val="0"/>
      <w:marTop w:val="0"/>
      <w:marBottom w:val="0"/>
      <w:divBdr>
        <w:top w:val="none" w:sz="0" w:space="0" w:color="auto"/>
        <w:left w:val="none" w:sz="0" w:space="0" w:color="auto"/>
        <w:bottom w:val="none" w:sz="0" w:space="0" w:color="auto"/>
        <w:right w:val="none" w:sz="0" w:space="0" w:color="auto"/>
      </w:divBdr>
    </w:div>
    <w:div w:id="1747612456">
      <w:bodyDiv w:val="1"/>
      <w:marLeft w:val="0"/>
      <w:marRight w:val="0"/>
      <w:marTop w:val="0"/>
      <w:marBottom w:val="0"/>
      <w:divBdr>
        <w:top w:val="none" w:sz="0" w:space="0" w:color="auto"/>
        <w:left w:val="none" w:sz="0" w:space="0" w:color="auto"/>
        <w:bottom w:val="none" w:sz="0" w:space="0" w:color="auto"/>
        <w:right w:val="none" w:sz="0" w:space="0" w:color="auto"/>
      </w:divBdr>
      <w:divsChild>
        <w:div w:id="1459377858">
          <w:marLeft w:val="0"/>
          <w:marRight w:val="0"/>
          <w:marTop w:val="0"/>
          <w:marBottom w:val="0"/>
          <w:divBdr>
            <w:top w:val="none" w:sz="0" w:space="0" w:color="auto"/>
            <w:left w:val="none" w:sz="0" w:space="0" w:color="auto"/>
            <w:bottom w:val="none" w:sz="0" w:space="0" w:color="auto"/>
            <w:right w:val="none" w:sz="0" w:space="0" w:color="auto"/>
          </w:divBdr>
          <w:divsChild>
            <w:div w:id="1482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83">
      <w:bodyDiv w:val="1"/>
      <w:marLeft w:val="0"/>
      <w:marRight w:val="0"/>
      <w:marTop w:val="0"/>
      <w:marBottom w:val="0"/>
      <w:divBdr>
        <w:top w:val="none" w:sz="0" w:space="0" w:color="auto"/>
        <w:left w:val="none" w:sz="0" w:space="0" w:color="auto"/>
        <w:bottom w:val="none" w:sz="0" w:space="0" w:color="auto"/>
        <w:right w:val="none" w:sz="0" w:space="0" w:color="auto"/>
      </w:divBdr>
      <w:divsChild>
        <w:div w:id="55202174">
          <w:marLeft w:val="0"/>
          <w:marRight w:val="0"/>
          <w:marTop w:val="0"/>
          <w:marBottom w:val="0"/>
          <w:divBdr>
            <w:top w:val="none" w:sz="0" w:space="0" w:color="auto"/>
            <w:left w:val="none" w:sz="0" w:space="0" w:color="auto"/>
            <w:bottom w:val="none" w:sz="0" w:space="0" w:color="auto"/>
            <w:right w:val="none" w:sz="0" w:space="0" w:color="auto"/>
          </w:divBdr>
          <w:divsChild>
            <w:div w:id="12755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7833">
      <w:bodyDiv w:val="1"/>
      <w:marLeft w:val="0"/>
      <w:marRight w:val="0"/>
      <w:marTop w:val="0"/>
      <w:marBottom w:val="0"/>
      <w:divBdr>
        <w:top w:val="none" w:sz="0" w:space="0" w:color="auto"/>
        <w:left w:val="none" w:sz="0" w:space="0" w:color="auto"/>
        <w:bottom w:val="none" w:sz="0" w:space="0" w:color="auto"/>
        <w:right w:val="none" w:sz="0" w:space="0" w:color="auto"/>
      </w:divBdr>
    </w:div>
    <w:div w:id="2058581928">
      <w:bodyDiv w:val="1"/>
      <w:marLeft w:val="0"/>
      <w:marRight w:val="0"/>
      <w:marTop w:val="0"/>
      <w:marBottom w:val="0"/>
      <w:divBdr>
        <w:top w:val="none" w:sz="0" w:space="0" w:color="auto"/>
        <w:left w:val="none" w:sz="0" w:space="0" w:color="auto"/>
        <w:bottom w:val="none" w:sz="0" w:space="0" w:color="auto"/>
        <w:right w:val="none" w:sz="0" w:space="0" w:color="auto"/>
      </w:divBdr>
      <w:divsChild>
        <w:div w:id="1221096416">
          <w:marLeft w:val="0"/>
          <w:marRight w:val="0"/>
          <w:marTop w:val="0"/>
          <w:marBottom w:val="0"/>
          <w:divBdr>
            <w:top w:val="none" w:sz="0" w:space="0" w:color="auto"/>
            <w:left w:val="none" w:sz="0" w:space="0" w:color="auto"/>
            <w:bottom w:val="none" w:sz="0" w:space="0" w:color="auto"/>
            <w:right w:val="none" w:sz="0" w:space="0" w:color="auto"/>
          </w:divBdr>
          <w:divsChild>
            <w:div w:id="1419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book.ru/book/929467" TargetMode="External"/><Relationship Id="rId26" Type="http://schemas.openxmlformats.org/officeDocument/2006/relationships/hyperlink" Target="http://www.srd-mtuci.ru/index.php/ru/publics/zhurnal" TargetMode="External"/><Relationship Id="rId39" Type="http://schemas.openxmlformats.org/officeDocument/2006/relationships/hyperlink" Target="https://www.omg.org/spec/UML" TargetMode="External"/><Relationship Id="rId21" Type="http://schemas.openxmlformats.org/officeDocument/2006/relationships/hyperlink" Target="https://new.znanium.com/catalog/product/489996" TargetMode="External"/><Relationship Id="rId34" Type="http://schemas.openxmlformats.org/officeDocument/2006/relationships/hyperlink" Target="http://www.book.r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ru/book/929976" TargetMode="External"/><Relationship Id="rId29"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jurnal.nips.ru/ru" TargetMode="External"/><Relationship Id="rId32" Type="http://schemas.openxmlformats.org/officeDocument/2006/relationships/hyperlink" Target="http://new.znanium.com/" TargetMode="External"/><Relationship Id="rId37" Type="http://schemas.openxmlformats.org/officeDocument/2006/relationships/hyperlink" Target="https://www.gost.ru/portal/gost/" TargetMode="External"/><Relationship Id="rId40" Type="http://schemas.openxmlformats.org/officeDocument/2006/relationships/hyperlink" Target="https://www.ariscommunity.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znanium.com/catalog/product/996036" TargetMode="External"/><Relationship Id="rId23" Type="http://schemas.openxmlformats.org/officeDocument/2006/relationships/hyperlink" Target="https://new.znanium.com/catalog/product/392462" TargetMode="External"/><Relationship Id="rId28" Type="http://schemas.openxmlformats.org/officeDocument/2006/relationships/hyperlink" Target="https://openedu.ru/" TargetMode="External"/><Relationship Id="rId36" Type="http://schemas.openxmlformats.org/officeDocument/2006/relationships/hyperlink" Target="https://kodeks.ru" TargetMode="External"/><Relationship Id="rId10" Type="http://schemas.openxmlformats.org/officeDocument/2006/relationships/image" Target="media/image3.jpeg"/><Relationship Id="rId19" Type="http://schemas.openxmlformats.org/officeDocument/2006/relationships/hyperlink" Target="https://new.znanium.com/catalog/product/661252" TargetMode="External"/><Relationship Id="rId31" Type="http://schemas.openxmlformats.org/officeDocument/2006/relationships/hyperlink" Target="http://window.edu.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1002067" TargetMode="External"/><Relationship Id="rId22" Type="http://schemas.openxmlformats.org/officeDocument/2006/relationships/hyperlink" Target="https://new.znanium.com/catalog/product/429113" TargetMode="External"/><Relationship Id="rId27" Type="http://schemas.openxmlformats.org/officeDocument/2006/relationships/hyperlink" Target="https://www.intuit.ru/studies/courses" TargetMode="External"/><Relationship Id="rId30" Type="http://schemas.openxmlformats.org/officeDocument/2006/relationships/hyperlink" Target="http://fcior.edu.ru/" TargetMode="External"/><Relationship Id="rId35" Type="http://schemas.openxmlformats.org/officeDocument/2006/relationships/hyperlink" Target="http://eios.imsit.ru/"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new.znanium.com/catalog/product/415090" TargetMode="External"/><Relationship Id="rId25" Type="http://schemas.openxmlformats.org/officeDocument/2006/relationships/hyperlink" Target="http://www.novtex.ru/IT/" TargetMode="External"/><Relationship Id="rId33" Type="http://schemas.openxmlformats.org/officeDocument/2006/relationships/hyperlink" Target="http://www.ibooks.ru" TargetMode="External"/><Relationship Id="rId38" Type="http://schemas.openxmlformats.org/officeDocument/2006/relationships/hyperlink" Target="https://www.iso.org/ru/home.html" TargetMode="External"/><Relationship Id="rId20" Type="http://schemas.openxmlformats.org/officeDocument/2006/relationships/hyperlink" Target="https://new.znanium.com/catalog/product/342888" TargetMode="External"/><Relationship Id="rId41" Type="http://schemas.openxmlformats.org/officeDocument/2006/relationships/hyperlink" Target="http://www.globalcio.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AE17A-AE56-C04B-8268-EAFB9DD7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39</Pages>
  <Words>10590</Words>
  <Characters>75726</Characters>
  <Application>Microsoft Office Word</Application>
  <DocSecurity>0</DocSecurity>
  <Lines>1992</Lines>
  <Paragraphs>1027</Paragraphs>
  <ScaleCrop>false</ScaleCrop>
  <HeadingPairs>
    <vt:vector size="2" baseType="variant">
      <vt:variant>
        <vt:lpstr>Название</vt:lpstr>
      </vt:variant>
      <vt:variant>
        <vt:i4>1</vt:i4>
      </vt:variant>
    </vt:vector>
  </HeadingPairs>
  <TitlesOfParts>
    <vt:vector size="1" baseType="lpstr">
      <vt:lpstr>АКАДЕМИЯ МАРКЕТИНГА</vt:lpstr>
    </vt:vector>
  </TitlesOfParts>
  <Company>imsit</Company>
  <LinksUpToDate>false</LinksUpToDate>
  <CharactersWithSpaces>85289</CharactersWithSpaces>
  <SharedDoc>false</SharedDoc>
  <HLinks>
    <vt:vector size="90" baseType="variant">
      <vt:variant>
        <vt:i4>524330</vt:i4>
      </vt:variant>
      <vt:variant>
        <vt:i4>27</vt:i4>
      </vt:variant>
      <vt:variant>
        <vt:i4>0</vt:i4>
      </vt:variant>
      <vt:variant>
        <vt:i4>5</vt:i4>
      </vt:variant>
      <vt:variant>
        <vt:lpwstr>http://www.oracle.com</vt:lpwstr>
      </vt:variant>
      <vt:variant>
        <vt:lpwstr/>
      </vt:variant>
      <vt:variant>
        <vt:i4>524330</vt:i4>
      </vt:variant>
      <vt:variant>
        <vt:i4>24</vt:i4>
      </vt:variant>
      <vt:variant>
        <vt:i4>0</vt:i4>
      </vt:variant>
      <vt:variant>
        <vt:i4>5</vt:i4>
      </vt:variant>
      <vt:variant>
        <vt:lpwstr>http://ru.wikipedia.org/wiki/%D0%97%D0%B0%D0%B4%D0%B0%D1%87%D0%B0</vt:lpwstr>
      </vt:variant>
      <vt:variant>
        <vt:lpwstr/>
      </vt:variant>
      <vt:variant>
        <vt:i4>8323162</vt:i4>
      </vt:variant>
      <vt:variant>
        <vt:i4>21</vt:i4>
      </vt:variant>
      <vt:variant>
        <vt:i4>0</vt:i4>
      </vt:variant>
      <vt:variant>
        <vt:i4>5</vt:i4>
      </vt:variant>
      <vt:variant>
        <vt:lpwstr>http://ru.wikipedia.org/wiki/%D0%9C%D0%B5%D1%82%D0%BE%D0%B4</vt:lpwstr>
      </vt:variant>
      <vt:variant>
        <vt:lpwstr/>
      </vt:variant>
      <vt:variant>
        <vt:i4>2359391</vt:i4>
      </vt:variant>
      <vt:variant>
        <vt:i4>18</vt:i4>
      </vt:variant>
      <vt:variant>
        <vt:i4>0</vt:i4>
      </vt:variant>
      <vt:variant>
        <vt:i4>5</vt:i4>
      </vt:variant>
      <vt:variant>
        <vt:lpwstr>http://ru.wikipedia.org/wiki/%D0%9F%D1%80%D0%BE%D1%86%D0%B5%D1%81%D1%81</vt:lpwstr>
      </vt:variant>
      <vt:variant>
        <vt:lpwstr/>
      </vt:variant>
      <vt:variant>
        <vt:i4>5374071</vt:i4>
      </vt:variant>
      <vt:variant>
        <vt:i4>15</vt:i4>
      </vt:variant>
      <vt:variant>
        <vt:i4>0</vt:i4>
      </vt:variant>
      <vt:variant>
        <vt:i4>5</vt:i4>
      </vt:variant>
      <vt:variant>
        <vt:lpwstr>http://ru.wikipedia.org/wiki/%D0%9C%D0%BE%D0%B4%D0%B5%D0%BB%D1%8C_(%D0%BD%D0%B0%D1%83%D0%BA%D0%B0)</vt:lpwstr>
      </vt:variant>
      <vt:variant>
        <vt:lpwstr/>
      </vt:variant>
      <vt:variant>
        <vt:i4>5373985</vt:i4>
      </vt:variant>
      <vt:variant>
        <vt:i4>12</vt:i4>
      </vt:variant>
      <vt:variant>
        <vt:i4>0</vt:i4>
      </vt:variant>
      <vt:variant>
        <vt:i4>5</vt:i4>
      </vt:variant>
      <vt:variant>
        <vt:lpwstr>http://ru.wikipedia.org/wiki/%D0%9E%D0%B1%D1%8A%D0%B5%D0%BA%D1%82_(%D1%84%D0%B8%D0%BB%D0%BE%D1%81%D0%BE%D1%84%D0%B8%D1%8F)</vt:lpwstr>
      </vt:variant>
      <vt:variant>
        <vt:lpwstr/>
      </vt:variant>
      <vt:variant>
        <vt:i4>5177412</vt:i4>
      </vt:variant>
      <vt:variant>
        <vt:i4>9</vt:i4>
      </vt:variant>
      <vt:variant>
        <vt:i4>0</vt:i4>
      </vt:variant>
      <vt:variant>
        <vt:i4>5</vt:i4>
      </vt:variant>
      <vt:variant>
        <vt:lpwstr>http://www.seobuilding.ru/w/index.php?title=%D0%94%D0%B0%D0%BD%D0%BD%D1%8B%D0%B5_(%D0%B2%D1%8B%D1%87%D0%B8%D1%81%D0%BB%D0%B8%D1%82%D0%B5%D0%BB%D1%8C%D0%BD%D0%B0%D1%8F_%D1%82%D0%B5%D1%85%D0%BD%D0%B8%D0%BA%D0%B0)&amp;action=edit&amp;redlink=1</vt:lpwstr>
      </vt:variant>
      <vt:variant>
        <vt:lpwstr/>
      </vt:variant>
      <vt:variant>
        <vt:i4>524378</vt:i4>
      </vt:variant>
      <vt:variant>
        <vt:i4>6</vt:i4>
      </vt:variant>
      <vt:variant>
        <vt:i4>0</vt:i4>
      </vt:variant>
      <vt:variant>
        <vt:i4>5</vt:i4>
      </vt:variant>
      <vt:variant>
        <vt:lpwstr>http://www.seobuilding.ru/w/index.php?title=%D0%9E%D0%B1%D1%80%D0%B0%D0%B1%D0%BE%D1%82%D0%BA%D0%B0_%D0%B4%D0%B0%D0%BD%D0%BD%D1%8B%D1%85&amp;action=edit&amp;redlink=1</vt:lpwstr>
      </vt:variant>
      <vt:variant>
        <vt:lpwstr/>
      </vt:variant>
      <vt:variant>
        <vt:i4>3342393</vt:i4>
      </vt:variant>
      <vt:variant>
        <vt:i4>3</vt:i4>
      </vt:variant>
      <vt:variant>
        <vt:i4>0</vt:i4>
      </vt:variant>
      <vt:variant>
        <vt:i4>5</vt:i4>
      </vt:variant>
      <vt:variant>
        <vt:lpwstr>http://www.seobuilding.ru/w/index.php?title=%D0%A2%D0%B5%D1%85%D0%BD%D0%BE%D0%BB%D0%BE%D0%B3%D0%B8%D1%8F&amp;action=edit&amp;redlink=1</vt:lpwstr>
      </vt:variant>
      <vt:variant>
        <vt:lpwstr/>
      </vt:variant>
      <vt:variant>
        <vt:i4>7340041</vt:i4>
      </vt:variant>
      <vt:variant>
        <vt:i4>0</vt:i4>
      </vt:variant>
      <vt:variant>
        <vt:i4>0</vt:i4>
      </vt:variant>
      <vt:variant>
        <vt:i4>5</vt:i4>
      </vt:variant>
      <vt:variant>
        <vt:lpwstr>http://www.seobuilding.ru/wiki/%D0%90%D0%BD%D0%B3%D0%BB%D0%B8%D0%B9%D1%81%D0%BA%D0%B8%D0%B9_%D1%8F%D0%B7%D1%8B%D0%BA</vt:lpwstr>
      </vt:variant>
      <vt:variant>
        <vt:lpwstr/>
      </vt:variant>
      <vt:variant>
        <vt:i4>69862400</vt:i4>
      </vt:variant>
      <vt:variant>
        <vt:i4>2444</vt:i4>
      </vt:variant>
      <vt:variant>
        <vt:i4>1025</vt:i4>
      </vt:variant>
      <vt:variant>
        <vt:i4>1</vt:i4>
      </vt:variant>
      <vt:variant>
        <vt:lpwstr>РПтит_утв01</vt:lpwstr>
      </vt:variant>
      <vt:variant>
        <vt:lpwstr/>
      </vt:variant>
      <vt:variant>
        <vt:i4>72352780</vt:i4>
      </vt:variant>
      <vt:variant>
        <vt:i4>2792</vt:i4>
      </vt:variant>
      <vt:variant>
        <vt:i4>1026</vt:i4>
      </vt:variant>
      <vt:variant>
        <vt:i4>1</vt:i4>
      </vt:variant>
      <vt:variant>
        <vt:lpwstr>РПтит_пит01</vt:lpwstr>
      </vt:variant>
      <vt:variant>
        <vt:lpwstr/>
      </vt:variant>
      <vt:variant>
        <vt:i4>71894084</vt:i4>
      </vt:variant>
      <vt:variant>
        <vt:i4>-1</vt:i4>
      </vt:variant>
      <vt:variant>
        <vt:i4>1026</vt:i4>
      </vt:variant>
      <vt:variant>
        <vt:i4>1</vt:i4>
      </vt:variant>
      <vt:variant>
        <vt:lpwstr>фролов</vt:lpwstr>
      </vt:variant>
      <vt:variant>
        <vt:lpwstr/>
      </vt:variant>
      <vt:variant>
        <vt:i4>7733368</vt:i4>
      </vt:variant>
      <vt:variant>
        <vt:i4>-1</vt:i4>
      </vt:variant>
      <vt:variant>
        <vt:i4>1027</vt:i4>
      </vt:variant>
      <vt:variant>
        <vt:i4>1</vt:i4>
      </vt:variant>
      <vt:variant>
        <vt:lpwstr>Цебренко</vt:lpwstr>
      </vt:variant>
      <vt:variant>
        <vt:lpwstr/>
      </vt:variant>
      <vt:variant>
        <vt:i4>7733368</vt:i4>
      </vt:variant>
      <vt:variant>
        <vt:i4>-1</vt:i4>
      </vt:variant>
      <vt:variant>
        <vt:i4>1028</vt:i4>
      </vt:variant>
      <vt:variant>
        <vt:i4>1</vt:i4>
      </vt:variant>
      <vt:variant>
        <vt:lpwstr>Цебренко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МАРКЕТИНГА</dc:title>
  <dc:creator>pavelkonn</dc:creator>
  <cp:lastModifiedBy>Пользователь Microsoft Office</cp:lastModifiedBy>
  <cp:revision>39</cp:revision>
  <cp:lastPrinted>2017-11-02T10:02:00Z</cp:lastPrinted>
  <dcterms:created xsi:type="dcterms:W3CDTF">2019-10-26T20:50:00Z</dcterms:created>
  <dcterms:modified xsi:type="dcterms:W3CDTF">2021-01-06T19:42:00Z</dcterms:modified>
</cp:coreProperties>
</file>