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E4FC9" w:rsidRPr="00FE4FC9" w:rsidRDefault="00FE4FC9" w:rsidP="00FE4FC9">
      <w:pPr>
        <w:suppressAutoHyphens w:val="0"/>
        <w:spacing w:after="0" w:line="240" w:lineRule="auto"/>
        <w:jc w:val="center"/>
        <w:rPr>
          <w:rFonts w:ascii="Times New Roman" w:eastAsia="Arial Unicode MS" w:hAnsi="Times New Roman" w:cs="Times New Roman"/>
          <w:color w:val="000000"/>
          <w:sz w:val="24"/>
          <w:szCs w:val="24"/>
          <w:lang w:eastAsia="ru-RU"/>
        </w:rPr>
      </w:pPr>
      <w:bookmarkStart w:id="0" w:name="bookmark20"/>
      <w:r w:rsidRPr="00FE4FC9">
        <w:rPr>
          <w:rFonts w:ascii="Times New Roman" w:eastAsia="Arial Unicode MS" w:hAnsi="Times New Roman" w:cs="Times New Roman"/>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FE4FC9" w:rsidRPr="00FE4FC9" w:rsidRDefault="00FE4FC9" w:rsidP="00FE4FC9">
      <w:pPr>
        <w:suppressAutoHyphens w:val="0"/>
        <w:spacing w:after="0" w:line="240" w:lineRule="auto"/>
        <w:jc w:val="center"/>
        <w:rPr>
          <w:rFonts w:ascii="Times New Roman" w:eastAsia="Arial Unicode MS" w:hAnsi="Times New Roman" w:cs="Times New Roman"/>
          <w:color w:val="000000"/>
          <w:sz w:val="24"/>
          <w:szCs w:val="24"/>
          <w:lang w:eastAsia="ru-RU"/>
        </w:rPr>
      </w:pPr>
      <w:r w:rsidRPr="00FE4FC9">
        <w:rPr>
          <w:rFonts w:ascii="Times New Roman" w:eastAsia="Arial Unicode MS" w:hAnsi="Times New Roman" w:cs="Times New Roman"/>
          <w:color w:val="000000"/>
          <w:sz w:val="24"/>
          <w:szCs w:val="24"/>
          <w:lang w:eastAsia="ru-RU"/>
        </w:rPr>
        <w:t>«Академия маркетинга и социально-информационных технологий – ИМСИТ»</w:t>
      </w:r>
    </w:p>
    <w:p w:rsidR="00FE4FC9" w:rsidRPr="00FE4FC9" w:rsidRDefault="00FE4FC9" w:rsidP="00FE4FC9">
      <w:pPr>
        <w:suppressAutoHyphens w:val="0"/>
        <w:spacing w:after="0" w:line="240" w:lineRule="auto"/>
        <w:jc w:val="center"/>
        <w:rPr>
          <w:rFonts w:ascii="Times New Roman" w:eastAsia="Arial Unicode MS" w:hAnsi="Times New Roman" w:cs="Times New Roman"/>
          <w:color w:val="000000"/>
          <w:sz w:val="24"/>
          <w:szCs w:val="24"/>
          <w:lang w:eastAsia="ru-RU"/>
        </w:rPr>
      </w:pPr>
      <w:r w:rsidRPr="00FE4FC9">
        <w:rPr>
          <w:rFonts w:ascii="Times New Roman" w:eastAsia="Arial Unicode MS" w:hAnsi="Times New Roman" w:cs="Times New Roman"/>
          <w:color w:val="000000"/>
          <w:sz w:val="24"/>
          <w:szCs w:val="24"/>
          <w:lang w:eastAsia="ru-RU"/>
        </w:rPr>
        <w:t>(г. Краснодар)</w:t>
      </w:r>
    </w:p>
    <w:p w:rsidR="00FE4FC9" w:rsidRPr="00FE4FC9" w:rsidRDefault="00FE4FC9" w:rsidP="00FE4FC9">
      <w:pPr>
        <w:suppressAutoHyphens w:val="0"/>
        <w:spacing w:after="0" w:line="240" w:lineRule="auto"/>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jc w:val="center"/>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Институт информационных технологий  и инноваций</w:t>
      </w:r>
    </w:p>
    <w:p w:rsidR="00FE4FC9" w:rsidRPr="00FE4FC9" w:rsidRDefault="00FE4FC9" w:rsidP="00FE4FC9">
      <w:pPr>
        <w:suppressAutoHyphens w:val="0"/>
        <w:spacing w:after="0" w:line="240" w:lineRule="auto"/>
        <w:jc w:val="center"/>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jc w:val="center"/>
        <w:rPr>
          <w:rFonts w:ascii="Times New Roman" w:eastAsia="Arial Unicode MS" w:hAnsi="Times New Roman" w:cs="Times New Roman"/>
          <w:color w:val="000000"/>
          <w:sz w:val="24"/>
          <w:szCs w:val="24"/>
          <w:lang w:eastAsia="ru-RU"/>
        </w:rPr>
      </w:pPr>
      <w:r w:rsidRPr="00FE4FC9">
        <w:rPr>
          <w:rFonts w:ascii="Times New Roman" w:eastAsia="Arial Unicode MS" w:hAnsi="Times New Roman" w:cs="Times New Roman"/>
          <w:color w:val="000000"/>
          <w:sz w:val="24"/>
          <w:szCs w:val="24"/>
          <w:lang w:eastAsia="ru-RU"/>
        </w:rPr>
        <w:t xml:space="preserve">Кафедра математики и вычислительной техники </w:t>
      </w:r>
    </w:p>
    <w:p w:rsidR="00FE4FC9" w:rsidRPr="00FE4FC9" w:rsidRDefault="00FE4FC9" w:rsidP="00FE4FC9">
      <w:pPr>
        <w:spacing w:after="0" w:line="240" w:lineRule="auto"/>
        <w:ind w:left="720"/>
        <w:jc w:val="both"/>
        <w:rPr>
          <w:rFonts w:ascii="Times New Roman" w:eastAsia="Arial Unicode MS" w:hAnsi="Times New Roman" w:cs="Times New Roman"/>
          <w:kern w:val="1"/>
          <w:sz w:val="24"/>
          <w:szCs w:val="24"/>
          <w:lang w:eastAsia="ar-SA" w:bidi="hi-IN"/>
        </w:rPr>
      </w:pPr>
    </w:p>
    <w:p w:rsidR="00FE4FC9" w:rsidRPr="00FE4FC9" w:rsidRDefault="00FE4FC9" w:rsidP="00FE4FC9">
      <w:pPr>
        <w:spacing w:after="0" w:line="240" w:lineRule="auto"/>
        <w:ind w:left="720"/>
        <w:jc w:val="both"/>
        <w:rPr>
          <w:rFonts w:ascii="Times New Roman" w:eastAsia="Arial Unicode MS" w:hAnsi="Times New Roman" w:cs="Times New Roman"/>
          <w:kern w:val="1"/>
          <w:sz w:val="24"/>
          <w:szCs w:val="24"/>
          <w:lang w:eastAsia="ar-SA" w:bidi="hi-IN"/>
        </w:rPr>
      </w:pPr>
      <w:r w:rsidRPr="00FE4FC9">
        <w:rPr>
          <w:rFonts w:ascii="Times New Roman" w:eastAsia="Calibri" w:hAnsi="Times New Roman" w:cs="Times New Roman"/>
          <w:noProof/>
          <w:sz w:val="24"/>
          <w:szCs w:val="24"/>
          <w:lang w:val="en-US" w:eastAsia="ru-RU"/>
        </w:rPr>
        <w:drawing>
          <wp:anchor distT="0" distB="0" distL="114300" distR="114300" simplePos="0" relativeHeight="251674624" behindDoc="1" locked="0" layoutInCell="1" allowOverlap="1" wp14:anchorId="299C89EB" wp14:editId="7563B3AA">
            <wp:simplePos x="0" y="0"/>
            <wp:positionH relativeFrom="column">
              <wp:posOffset>4881192</wp:posOffset>
            </wp:positionH>
            <wp:positionV relativeFrom="paragraph">
              <wp:posOffset>166371</wp:posOffset>
            </wp:positionV>
            <wp:extent cx="1435100" cy="1447800"/>
            <wp:effectExtent l="101600" t="101600" r="101600" b="101600"/>
            <wp:wrapNone/>
            <wp:docPr id="11"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FC9" w:rsidRPr="00FE4FC9" w:rsidRDefault="00FE4FC9" w:rsidP="00FE4FC9">
      <w:pPr>
        <w:spacing w:after="0" w:line="240" w:lineRule="auto"/>
        <w:ind w:left="6096"/>
        <w:jc w:val="both"/>
        <w:rPr>
          <w:rFonts w:ascii="Times New Roman" w:eastAsia="Arial Unicode MS" w:hAnsi="Times New Roman" w:cs="Times New Roman"/>
          <w:kern w:val="1"/>
          <w:sz w:val="24"/>
          <w:szCs w:val="24"/>
          <w:lang w:eastAsia="ar-SA" w:bidi="hi-IN"/>
        </w:rPr>
      </w:pPr>
    </w:p>
    <w:p w:rsidR="00FE4FC9" w:rsidRPr="00FE4FC9" w:rsidRDefault="00FE4FC9" w:rsidP="00FE4FC9">
      <w:pPr>
        <w:suppressAutoHyphens w:val="0"/>
        <w:spacing w:after="0" w:line="240" w:lineRule="atLeast"/>
        <w:ind w:left="6096"/>
        <w:jc w:val="center"/>
        <w:rPr>
          <w:rFonts w:ascii="Times New Roman" w:eastAsia="Arial Unicode MS" w:hAnsi="Times New Roman" w:cs="Times New Roman"/>
          <w:kern w:val="1"/>
          <w:sz w:val="24"/>
          <w:szCs w:val="24"/>
          <w:lang w:eastAsia="ar-SA" w:bidi="hi-IN"/>
        </w:rPr>
      </w:pPr>
      <w:r w:rsidRPr="00FE4FC9">
        <w:rPr>
          <w:rFonts w:ascii="Times New Roman" w:eastAsia="Arial Unicode MS" w:hAnsi="Times New Roman" w:cs="Times New Roman"/>
          <w:kern w:val="1"/>
          <w:sz w:val="24"/>
          <w:szCs w:val="24"/>
          <w:lang w:eastAsia="ar-SA" w:bidi="hi-IN"/>
        </w:rPr>
        <w:t>УТВЕРЖДАЮ</w:t>
      </w:r>
    </w:p>
    <w:p w:rsidR="00FE4FC9" w:rsidRPr="00FE4FC9" w:rsidRDefault="00FE4FC9" w:rsidP="00FE4FC9">
      <w:pPr>
        <w:suppressAutoHyphens w:val="0"/>
        <w:spacing w:after="0" w:line="240" w:lineRule="atLeast"/>
        <w:ind w:left="6096"/>
        <w:jc w:val="both"/>
        <w:rPr>
          <w:rFonts w:ascii="Times New Roman" w:eastAsia="Arial Unicode MS" w:hAnsi="Times New Roman" w:cs="Times New Roman"/>
          <w:kern w:val="1"/>
          <w:sz w:val="24"/>
          <w:szCs w:val="24"/>
          <w:lang w:eastAsia="ar-SA" w:bidi="hi-IN"/>
        </w:rPr>
      </w:pPr>
      <w:r w:rsidRPr="00FE4FC9">
        <w:rPr>
          <w:rFonts w:ascii="Times New Roman" w:eastAsia="Arial Unicode MS" w:hAnsi="Times New Roman" w:cs="Times New Roman"/>
          <w:kern w:val="1"/>
          <w:sz w:val="24"/>
          <w:szCs w:val="24"/>
          <w:lang w:eastAsia="ar-SA" w:bidi="hi-IN"/>
        </w:rPr>
        <w:t xml:space="preserve">Проректор по учебной работе, </w:t>
      </w:r>
    </w:p>
    <w:p w:rsidR="00FE4FC9" w:rsidRPr="00FE4FC9" w:rsidRDefault="00FE4FC9" w:rsidP="00FE4FC9">
      <w:pPr>
        <w:suppressAutoHyphens w:val="0"/>
        <w:spacing w:after="0" w:line="240" w:lineRule="atLeast"/>
        <w:ind w:left="6096"/>
        <w:jc w:val="both"/>
        <w:rPr>
          <w:rFonts w:ascii="Times New Roman" w:eastAsia="Arial Unicode MS" w:hAnsi="Times New Roman" w:cs="Times New Roman"/>
          <w:kern w:val="1"/>
          <w:sz w:val="24"/>
          <w:szCs w:val="24"/>
          <w:lang w:eastAsia="ar-SA" w:bidi="hi-IN"/>
        </w:rPr>
      </w:pPr>
      <w:r w:rsidRPr="00FE4FC9">
        <w:rPr>
          <w:rFonts w:ascii="Times New Roman" w:eastAsia="Arial Unicode MS" w:hAnsi="Times New Roman" w:cs="Times New Roman"/>
          <w:kern w:val="1"/>
          <w:sz w:val="24"/>
          <w:szCs w:val="24"/>
          <w:lang w:eastAsia="ar-SA" w:bidi="hi-IN"/>
        </w:rPr>
        <w:t>доцент</w:t>
      </w:r>
    </w:p>
    <w:p w:rsidR="00FE4FC9" w:rsidRPr="00FE4FC9" w:rsidRDefault="00FE4FC9" w:rsidP="00FE4FC9">
      <w:pPr>
        <w:suppressAutoHyphens w:val="0"/>
        <w:spacing w:after="0" w:line="240" w:lineRule="atLeast"/>
        <w:ind w:left="6096"/>
        <w:jc w:val="center"/>
        <w:rPr>
          <w:rFonts w:ascii="Times New Roman" w:eastAsia="Arial Unicode MS" w:hAnsi="Times New Roman" w:cs="Times New Roman"/>
          <w:kern w:val="1"/>
          <w:sz w:val="24"/>
          <w:szCs w:val="24"/>
          <w:lang w:eastAsia="ar-SA" w:bidi="hi-IN"/>
        </w:rPr>
      </w:pPr>
      <w:r w:rsidRPr="00FE4FC9">
        <w:rPr>
          <w:rFonts w:ascii="Times New Roman" w:eastAsia="Calibri" w:hAnsi="Times New Roman" w:cs="Times New Roman"/>
          <w:noProof/>
          <w:sz w:val="24"/>
          <w:szCs w:val="24"/>
          <w:lang w:eastAsia="ru-RU"/>
        </w:rPr>
        <w:drawing>
          <wp:anchor distT="0" distB="0" distL="114300" distR="114300" simplePos="0" relativeHeight="251675648" behindDoc="1" locked="0" layoutInCell="1" allowOverlap="1" wp14:anchorId="0CF082E9" wp14:editId="01DAEBC1">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FC9" w:rsidRPr="00FE4FC9" w:rsidRDefault="00FE4FC9" w:rsidP="00FE4FC9">
      <w:pPr>
        <w:suppressAutoHyphens w:val="0"/>
        <w:spacing w:after="0" w:line="240" w:lineRule="atLeast"/>
        <w:ind w:left="6096"/>
        <w:jc w:val="center"/>
        <w:rPr>
          <w:rFonts w:ascii="Times New Roman" w:eastAsia="Arial Unicode MS" w:hAnsi="Times New Roman" w:cs="Times New Roman"/>
          <w:kern w:val="1"/>
          <w:sz w:val="24"/>
          <w:szCs w:val="24"/>
          <w:lang w:eastAsia="ar-SA" w:bidi="hi-IN"/>
        </w:rPr>
      </w:pPr>
      <w:r w:rsidRPr="00FE4FC9">
        <w:rPr>
          <w:rFonts w:ascii="Times New Roman" w:eastAsia="Arial Unicode MS" w:hAnsi="Times New Roman" w:cs="Times New Roman"/>
          <w:kern w:val="1"/>
          <w:sz w:val="24"/>
          <w:szCs w:val="24"/>
          <w:lang w:eastAsia="ar-SA" w:bidi="hi-IN"/>
        </w:rPr>
        <w:t>_______________ Н.И. Сверюгина</w:t>
      </w:r>
    </w:p>
    <w:p w:rsidR="00FE4FC9" w:rsidRPr="00FE4FC9" w:rsidRDefault="00FE4FC9" w:rsidP="00FE4FC9">
      <w:pPr>
        <w:suppressAutoHyphens w:val="0"/>
        <w:spacing w:after="0" w:line="240" w:lineRule="atLeast"/>
        <w:ind w:left="6096"/>
        <w:jc w:val="center"/>
        <w:rPr>
          <w:rFonts w:ascii="Times New Roman" w:eastAsia="Arial Unicode MS" w:hAnsi="Times New Roman" w:cs="Times New Roman"/>
          <w:kern w:val="1"/>
          <w:sz w:val="24"/>
          <w:szCs w:val="24"/>
          <w:lang w:eastAsia="ar-SA" w:bidi="hi-IN"/>
        </w:rPr>
      </w:pPr>
    </w:p>
    <w:p w:rsidR="00FE4FC9" w:rsidRPr="00FE4FC9" w:rsidRDefault="00FE4FC9" w:rsidP="00FE4FC9">
      <w:pPr>
        <w:suppressAutoHyphens w:val="0"/>
        <w:spacing w:after="0" w:line="240" w:lineRule="atLeast"/>
        <w:ind w:left="6096"/>
        <w:jc w:val="center"/>
        <w:rPr>
          <w:rFonts w:ascii="Times New Roman" w:eastAsia="Arial Unicode MS" w:hAnsi="Times New Roman" w:cs="Times New Roman"/>
          <w:b/>
          <w:kern w:val="1"/>
          <w:sz w:val="24"/>
          <w:szCs w:val="24"/>
          <w:lang w:eastAsia="ar-SA" w:bidi="hi-IN"/>
        </w:rPr>
      </w:pPr>
      <w:r w:rsidRPr="00FE4FC9">
        <w:rPr>
          <w:rFonts w:ascii="Times New Roman" w:eastAsia="Arial Unicode MS" w:hAnsi="Times New Roman" w:cs="Times New Roman"/>
          <w:kern w:val="1"/>
          <w:sz w:val="24"/>
          <w:szCs w:val="24"/>
          <w:lang w:eastAsia="ar-SA" w:bidi="hi-IN"/>
        </w:rPr>
        <w:t>13 апреля 2020 г.</w:t>
      </w:r>
    </w:p>
    <w:p w:rsidR="00FE4FC9" w:rsidRPr="00FE4FC9" w:rsidRDefault="00FE4FC9" w:rsidP="00FE4FC9">
      <w:pPr>
        <w:suppressAutoHyphens w:val="0"/>
        <w:spacing w:after="0" w:line="240" w:lineRule="auto"/>
        <w:jc w:val="center"/>
        <w:rPr>
          <w:rFonts w:ascii="Times New Roman" w:eastAsia="Calibri" w:hAnsi="Times New Roman" w:cs="Times New Roman"/>
          <w:b/>
          <w:sz w:val="24"/>
          <w:szCs w:val="24"/>
          <w:lang w:eastAsia="ru-RU"/>
        </w:rPr>
      </w:pPr>
    </w:p>
    <w:p w:rsidR="00FE4FC9" w:rsidRPr="00FE4FC9" w:rsidRDefault="00FE4FC9" w:rsidP="00FE4FC9">
      <w:pPr>
        <w:suppressAutoHyphens w:val="0"/>
        <w:spacing w:after="0" w:line="240" w:lineRule="auto"/>
        <w:jc w:val="center"/>
        <w:rPr>
          <w:rFonts w:ascii="Times New Roman" w:eastAsia="Calibri" w:hAnsi="Times New Roman" w:cs="Times New Roman"/>
          <w:b/>
          <w:sz w:val="24"/>
          <w:szCs w:val="24"/>
          <w:lang w:eastAsia="ru-RU"/>
        </w:rPr>
      </w:pPr>
    </w:p>
    <w:p w:rsidR="00FE4FC9" w:rsidRPr="00FE4FC9" w:rsidRDefault="00FE4FC9" w:rsidP="00FE4FC9">
      <w:pPr>
        <w:suppressAutoHyphens w:val="0"/>
        <w:spacing w:after="0" w:line="240" w:lineRule="auto"/>
        <w:jc w:val="center"/>
        <w:rPr>
          <w:rFonts w:ascii="Times New Roman" w:eastAsia="Calibri" w:hAnsi="Times New Roman" w:cs="Times New Roman"/>
          <w:b/>
          <w:sz w:val="24"/>
          <w:szCs w:val="24"/>
          <w:lang w:eastAsia="ru-RU"/>
        </w:rPr>
      </w:pPr>
    </w:p>
    <w:p w:rsidR="007A7020" w:rsidRPr="00333DC1" w:rsidRDefault="007A7020" w:rsidP="00333DC1">
      <w:pPr>
        <w:spacing w:after="0" w:line="240" w:lineRule="auto"/>
        <w:jc w:val="center"/>
        <w:rPr>
          <w:rFonts w:ascii="Times New Roman" w:hAnsi="Times New Roman" w:cs="Times New Roman"/>
          <w:b/>
          <w:sz w:val="28"/>
          <w:szCs w:val="28"/>
        </w:rPr>
      </w:pPr>
    </w:p>
    <w:p w:rsidR="00C461B8" w:rsidRPr="00333DC1" w:rsidRDefault="00BB6263" w:rsidP="00333DC1">
      <w:pPr>
        <w:spacing w:after="0" w:line="240" w:lineRule="auto"/>
        <w:jc w:val="center"/>
        <w:rPr>
          <w:rFonts w:ascii="Times New Roman" w:hAnsi="Times New Roman" w:cs="Times New Roman"/>
          <w:b/>
          <w:sz w:val="28"/>
          <w:szCs w:val="28"/>
        </w:rPr>
      </w:pPr>
      <w:r w:rsidRPr="00333DC1">
        <w:rPr>
          <w:rFonts w:ascii="Times New Roman" w:hAnsi="Times New Roman" w:cs="Times New Roman"/>
          <w:b/>
          <w:sz w:val="28"/>
          <w:szCs w:val="28"/>
        </w:rPr>
        <w:t xml:space="preserve">Б1.В.03 </w:t>
      </w:r>
    </w:p>
    <w:p w:rsidR="00BB6263" w:rsidRPr="00333DC1" w:rsidRDefault="00BB6263" w:rsidP="00333DC1">
      <w:pPr>
        <w:spacing w:after="0" w:line="240" w:lineRule="auto"/>
        <w:jc w:val="center"/>
        <w:rPr>
          <w:rFonts w:ascii="Times New Roman" w:hAnsi="Times New Roman" w:cs="Times New Roman"/>
          <w:b/>
          <w:sz w:val="28"/>
          <w:szCs w:val="28"/>
        </w:rPr>
      </w:pPr>
      <w:r w:rsidRPr="00333DC1">
        <w:rPr>
          <w:rFonts w:ascii="Times New Roman" w:hAnsi="Times New Roman" w:cs="Times New Roman"/>
          <w:b/>
          <w:sz w:val="28"/>
          <w:szCs w:val="28"/>
        </w:rPr>
        <w:t>ИНЖЕНЕРНАЯ И КОМПЬЮТЕРНАЯ ГРАФИКА</w:t>
      </w:r>
    </w:p>
    <w:p w:rsidR="00BB6263" w:rsidRPr="00333DC1" w:rsidRDefault="00BB6263" w:rsidP="00333DC1">
      <w:pPr>
        <w:spacing w:after="0" w:line="240" w:lineRule="auto"/>
        <w:jc w:val="center"/>
        <w:rPr>
          <w:rFonts w:ascii="Times New Roman" w:hAnsi="Times New Roman" w:cs="Times New Roman"/>
          <w:sz w:val="28"/>
          <w:szCs w:val="28"/>
        </w:rPr>
      </w:pPr>
    </w:p>
    <w:p w:rsidR="00BB6263" w:rsidRPr="00333DC1" w:rsidRDefault="004B2FD7" w:rsidP="00333DC1">
      <w:pPr>
        <w:spacing w:after="0" w:line="240" w:lineRule="auto"/>
        <w:jc w:val="center"/>
        <w:rPr>
          <w:rFonts w:ascii="Times New Roman" w:hAnsi="Times New Roman" w:cs="Times New Roman"/>
          <w:sz w:val="28"/>
          <w:szCs w:val="28"/>
        </w:rPr>
      </w:pPr>
      <w:r w:rsidRPr="00333DC1">
        <w:rPr>
          <w:rFonts w:ascii="Times New Roman" w:hAnsi="Times New Roman" w:cs="Times New Roman"/>
          <w:sz w:val="28"/>
          <w:szCs w:val="28"/>
        </w:rPr>
        <w:t>р</w:t>
      </w:r>
      <w:r w:rsidR="00BB6263" w:rsidRPr="00333DC1">
        <w:rPr>
          <w:rFonts w:ascii="Times New Roman" w:hAnsi="Times New Roman" w:cs="Times New Roman"/>
          <w:sz w:val="28"/>
          <w:szCs w:val="28"/>
        </w:rPr>
        <w:t>абочая программа по дисциплине</w:t>
      </w:r>
    </w:p>
    <w:p w:rsidR="00BB6263" w:rsidRPr="00333DC1" w:rsidRDefault="00BB6263" w:rsidP="00333DC1">
      <w:pPr>
        <w:spacing w:after="0" w:line="240" w:lineRule="auto"/>
        <w:jc w:val="center"/>
        <w:rPr>
          <w:rFonts w:ascii="Times New Roman" w:hAnsi="Times New Roman" w:cs="Times New Roman"/>
          <w:sz w:val="28"/>
          <w:szCs w:val="28"/>
        </w:rPr>
      </w:pPr>
      <w:r w:rsidRPr="00333DC1">
        <w:rPr>
          <w:rFonts w:ascii="Times New Roman" w:hAnsi="Times New Roman" w:cs="Times New Roman"/>
          <w:sz w:val="28"/>
          <w:szCs w:val="28"/>
        </w:rPr>
        <w:t>для студентов направления подготовки бакалавров</w:t>
      </w:r>
    </w:p>
    <w:p w:rsidR="00BB6263" w:rsidRPr="00333DC1" w:rsidRDefault="00BB6263" w:rsidP="00333DC1">
      <w:pPr>
        <w:spacing w:after="0" w:line="240" w:lineRule="auto"/>
        <w:jc w:val="center"/>
        <w:rPr>
          <w:rFonts w:ascii="Times New Roman" w:hAnsi="Times New Roman" w:cs="Times New Roman"/>
          <w:sz w:val="28"/>
          <w:szCs w:val="28"/>
        </w:rPr>
      </w:pPr>
      <w:r w:rsidRPr="00333DC1">
        <w:rPr>
          <w:rFonts w:ascii="Times New Roman" w:hAnsi="Times New Roman" w:cs="Times New Roman"/>
          <w:sz w:val="28"/>
          <w:szCs w:val="28"/>
        </w:rPr>
        <w:t>09.03.01 Информатика и вычислительная техника</w:t>
      </w:r>
    </w:p>
    <w:p w:rsidR="00BB6263" w:rsidRPr="00333DC1" w:rsidRDefault="00BB6263" w:rsidP="00333DC1">
      <w:pPr>
        <w:spacing w:after="0" w:line="240" w:lineRule="auto"/>
        <w:jc w:val="center"/>
        <w:rPr>
          <w:rFonts w:ascii="Times New Roman" w:hAnsi="Times New Roman" w:cs="Times New Roman"/>
          <w:sz w:val="28"/>
          <w:szCs w:val="28"/>
        </w:rPr>
      </w:pPr>
      <w:r w:rsidRPr="00333DC1">
        <w:rPr>
          <w:rFonts w:ascii="Times New Roman" w:hAnsi="Times New Roman" w:cs="Times New Roman"/>
          <w:sz w:val="28"/>
          <w:szCs w:val="28"/>
        </w:rPr>
        <w:t xml:space="preserve">Направленность (профиль) образовательной программы </w:t>
      </w:r>
    </w:p>
    <w:p w:rsidR="00BB6263" w:rsidRPr="00333DC1" w:rsidRDefault="00BB6263" w:rsidP="00333DC1">
      <w:pPr>
        <w:spacing w:after="0" w:line="240" w:lineRule="auto"/>
        <w:jc w:val="center"/>
        <w:rPr>
          <w:rFonts w:ascii="Times New Roman" w:hAnsi="Times New Roman" w:cs="Times New Roman"/>
          <w:sz w:val="28"/>
          <w:szCs w:val="28"/>
        </w:rPr>
      </w:pPr>
      <w:r w:rsidRPr="00333DC1">
        <w:rPr>
          <w:rFonts w:ascii="Times New Roman" w:hAnsi="Times New Roman" w:cs="Times New Roman"/>
          <w:sz w:val="28"/>
          <w:szCs w:val="28"/>
        </w:rPr>
        <w:t>«Автоматизированные системы обработки информации и управления»</w:t>
      </w:r>
    </w:p>
    <w:p w:rsidR="00BB6263" w:rsidRPr="00333DC1" w:rsidRDefault="00BB6263" w:rsidP="00333DC1">
      <w:pPr>
        <w:spacing w:after="0" w:line="240" w:lineRule="auto"/>
        <w:jc w:val="center"/>
        <w:rPr>
          <w:rFonts w:ascii="Times New Roman" w:hAnsi="Times New Roman" w:cs="Times New Roman"/>
          <w:sz w:val="28"/>
          <w:szCs w:val="28"/>
        </w:rPr>
      </w:pPr>
    </w:p>
    <w:p w:rsidR="00BB6263" w:rsidRPr="00333DC1" w:rsidRDefault="00BB6263" w:rsidP="00333DC1">
      <w:pPr>
        <w:spacing w:after="0" w:line="240" w:lineRule="auto"/>
        <w:jc w:val="center"/>
        <w:rPr>
          <w:rFonts w:ascii="Times New Roman" w:hAnsi="Times New Roman" w:cs="Times New Roman"/>
          <w:sz w:val="28"/>
          <w:szCs w:val="28"/>
        </w:rPr>
      </w:pPr>
      <w:r w:rsidRPr="00333DC1">
        <w:rPr>
          <w:rFonts w:ascii="Times New Roman" w:hAnsi="Times New Roman" w:cs="Times New Roman"/>
          <w:sz w:val="28"/>
          <w:szCs w:val="28"/>
        </w:rPr>
        <w:t xml:space="preserve">Квалификация (степень) выпускника </w:t>
      </w:r>
    </w:p>
    <w:p w:rsidR="004B2FD7" w:rsidRPr="00333DC1" w:rsidRDefault="004B2FD7" w:rsidP="00333DC1">
      <w:pPr>
        <w:spacing w:after="0" w:line="240" w:lineRule="auto"/>
        <w:jc w:val="center"/>
        <w:rPr>
          <w:rFonts w:ascii="Times New Roman" w:hAnsi="Times New Roman" w:cs="Times New Roman"/>
          <w:color w:val="FF0000"/>
          <w:sz w:val="28"/>
          <w:szCs w:val="28"/>
          <w:lang w:eastAsia="en-US"/>
        </w:rPr>
      </w:pPr>
      <w:r w:rsidRPr="00333DC1">
        <w:rPr>
          <w:rFonts w:ascii="Times New Roman" w:hAnsi="Times New Roman" w:cs="Times New Roman"/>
          <w:sz w:val="28"/>
          <w:szCs w:val="28"/>
          <w:lang w:eastAsia="en-US"/>
        </w:rPr>
        <w:t>«Бакалавр»</w:t>
      </w:r>
    </w:p>
    <w:p w:rsidR="00BB6263" w:rsidRPr="00333DC1" w:rsidRDefault="00BB6263" w:rsidP="00333DC1">
      <w:pPr>
        <w:tabs>
          <w:tab w:val="left" w:pos="187"/>
          <w:tab w:val="center" w:pos="4819"/>
        </w:tabs>
        <w:spacing w:after="0" w:line="240" w:lineRule="auto"/>
        <w:rPr>
          <w:rFonts w:ascii="Times New Roman" w:hAnsi="Times New Roman" w:cs="Times New Roman"/>
          <w:sz w:val="28"/>
          <w:szCs w:val="28"/>
        </w:rPr>
      </w:pPr>
    </w:p>
    <w:p w:rsidR="00BB6263" w:rsidRPr="00333DC1" w:rsidRDefault="00BB6263" w:rsidP="00333DC1">
      <w:pPr>
        <w:spacing w:after="0" w:line="240" w:lineRule="auto"/>
        <w:jc w:val="center"/>
        <w:rPr>
          <w:rFonts w:ascii="Times New Roman" w:hAnsi="Times New Roman" w:cs="Times New Roman"/>
          <w:sz w:val="28"/>
          <w:szCs w:val="28"/>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rPr>
          <w:rFonts w:ascii="Times New Roman" w:hAnsi="Times New Roman" w:cs="Times New Roman"/>
          <w:sz w:val="28"/>
          <w:szCs w:val="28"/>
          <w:shd w:val="clear" w:color="auto" w:fill="00FFFF"/>
        </w:rPr>
      </w:pPr>
    </w:p>
    <w:p w:rsidR="00BB6263" w:rsidRPr="00333DC1" w:rsidRDefault="00BB6263" w:rsidP="00333DC1">
      <w:pPr>
        <w:spacing w:after="0" w:line="240" w:lineRule="auto"/>
        <w:jc w:val="right"/>
        <w:rPr>
          <w:rFonts w:ascii="Times New Roman" w:hAnsi="Times New Roman" w:cs="Times New Roman"/>
          <w:sz w:val="28"/>
          <w:szCs w:val="28"/>
        </w:rPr>
      </w:pPr>
    </w:p>
    <w:p w:rsidR="004B2FD7" w:rsidRPr="00333DC1" w:rsidRDefault="004B2FD7" w:rsidP="00333DC1">
      <w:pPr>
        <w:suppressAutoHyphens w:val="0"/>
        <w:spacing w:after="0" w:line="240" w:lineRule="auto"/>
        <w:jc w:val="center"/>
        <w:rPr>
          <w:rFonts w:ascii="Times New Roman" w:hAnsi="Times New Roman" w:cs="Times New Roman"/>
          <w:sz w:val="28"/>
          <w:szCs w:val="28"/>
          <w:lang w:eastAsia="en-US"/>
        </w:rPr>
      </w:pPr>
      <w:r w:rsidRPr="00333DC1">
        <w:rPr>
          <w:rFonts w:ascii="Times New Roman" w:hAnsi="Times New Roman" w:cs="Times New Roman"/>
          <w:sz w:val="28"/>
          <w:szCs w:val="28"/>
          <w:lang w:eastAsia="en-US"/>
        </w:rPr>
        <w:t>Краснодар</w:t>
      </w:r>
    </w:p>
    <w:p w:rsidR="00333DC1" w:rsidRDefault="004B2FD7" w:rsidP="00333DC1">
      <w:pPr>
        <w:suppressAutoHyphens w:val="0"/>
        <w:spacing w:after="0" w:line="240" w:lineRule="auto"/>
        <w:jc w:val="center"/>
        <w:rPr>
          <w:rFonts w:ascii="Times New Roman" w:eastAsia="Calibri" w:hAnsi="Times New Roman" w:cs="Times New Roman"/>
          <w:sz w:val="24"/>
          <w:szCs w:val="24"/>
          <w:lang w:eastAsia="ru-RU"/>
        </w:rPr>
      </w:pPr>
      <w:r w:rsidRPr="00333DC1">
        <w:rPr>
          <w:rFonts w:ascii="Times New Roman" w:hAnsi="Times New Roman" w:cs="Times New Roman"/>
          <w:sz w:val="28"/>
          <w:szCs w:val="28"/>
          <w:lang w:eastAsia="en-US"/>
        </w:rPr>
        <w:t>20</w:t>
      </w:r>
      <w:r w:rsidR="00FE4FC9">
        <w:rPr>
          <w:rFonts w:ascii="Times New Roman" w:hAnsi="Times New Roman" w:cs="Times New Roman"/>
          <w:sz w:val="28"/>
          <w:szCs w:val="28"/>
          <w:lang w:eastAsia="en-US"/>
        </w:rPr>
        <w:t>20</w:t>
      </w:r>
      <w:r w:rsidR="00333DC1">
        <w:rPr>
          <w:rFonts w:ascii="Times New Roman" w:eastAsia="Calibri" w:hAnsi="Times New Roman" w:cs="Times New Roman"/>
          <w:sz w:val="24"/>
          <w:szCs w:val="24"/>
          <w:lang w:eastAsia="ru-RU"/>
        </w:rPr>
        <w:br w:type="page"/>
      </w:r>
    </w:p>
    <w:p w:rsidR="00C461B8" w:rsidRPr="004E0CDF" w:rsidRDefault="00C461B8" w:rsidP="004E0CDF">
      <w:pPr>
        <w:widowControl w:val="0"/>
        <w:tabs>
          <w:tab w:val="left" w:pos="8505"/>
        </w:tabs>
        <w:adjustRightInd w:val="0"/>
        <w:snapToGrid w:val="0"/>
        <w:spacing w:after="0" w:line="240" w:lineRule="auto"/>
        <w:ind w:firstLine="709"/>
        <w:jc w:val="both"/>
        <w:rPr>
          <w:rFonts w:ascii="Times New Roman" w:hAnsi="Times New Roman" w:cs="Times New Roman"/>
          <w:sz w:val="24"/>
          <w:szCs w:val="24"/>
          <w:lang w:eastAsia="ru-RU"/>
        </w:rPr>
      </w:pPr>
      <w:r w:rsidRPr="00333DC1">
        <w:rPr>
          <w:rFonts w:ascii="Times New Roman" w:eastAsia="Calibri" w:hAnsi="Times New Roman" w:cs="Times New Roman"/>
          <w:sz w:val="24"/>
          <w:szCs w:val="24"/>
          <w:lang w:eastAsia="ru-RU"/>
        </w:rPr>
        <w:lastRenderedPageBreak/>
        <w:t xml:space="preserve">Рабочая программа </w:t>
      </w:r>
      <w:r w:rsidRPr="00333DC1">
        <w:rPr>
          <w:rFonts w:ascii="Times New Roman" w:hAnsi="Times New Roman" w:cs="Times New Roman"/>
          <w:sz w:val="24"/>
          <w:szCs w:val="24"/>
          <w:lang w:eastAsia="ru-RU"/>
        </w:rPr>
        <w:t>дисциплины «Инженерная и компьютерная графика»</w:t>
      </w:r>
      <w:r w:rsidRPr="00333DC1">
        <w:rPr>
          <w:rFonts w:ascii="Times New Roman" w:eastAsia="Calibri" w:hAnsi="Times New Roman" w:cs="Times New Roman"/>
          <w:sz w:val="24"/>
          <w:szCs w:val="24"/>
          <w:lang w:eastAsia="ru-RU"/>
        </w:rPr>
        <w:t xml:space="preserve"> для студентов направления подготовки </w:t>
      </w:r>
      <w:r w:rsidRPr="00333DC1">
        <w:rPr>
          <w:rFonts w:ascii="Times New Roman" w:hAnsi="Times New Roman" w:cs="Times New Roman"/>
          <w:sz w:val="24"/>
          <w:szCs w:val="24"/>
          <w:lang w:eastAsia="ru-RU"/>
        </w:rPr>
        <w:t xml:space="preserve">09.03.01 </w:t>
      </w:r>
      <w:r w:rsidRPr="004E0CDF">
        <w:rPr>
          <w:rFonts w:ascii="Times New Roman" w:hAnsi="Times New Roman" w:cs="Times New Roman"/>
          <w:sz w:val="24"/>
          <w:szCs w:val="24"/>
          <w:lang w:eastAsia="ru-RU"/>
        </w:rPr>
        <w:t>Информатика и вычислительная техника</w:t>
      </w:r>
      <w:r w:rsidRPr="004E0CDF">
        <w:rPr>
          <w:rFonts w:ascii="Times New Roman" w:eastAsia="Calibri" w:hAnsi="Times New Roman" w:cs="Times New Roman"/>
          <w:sz w:val="24"/>
          <w:szCs w:val="24"/>
          <w:lang w:eastAsia="ru-RU"/>
        </w:rPr>
        <w:t xml:space="preserve">/ сост. кандидат технических наук, доцент </w:t>
      </w:r>
      <w:r w:rsidR="00FE4FC9" w:rsidRPr="004E0CDF">
        <w:rPr>
          <w:rFonts w:ascii="Times New Roman" w:eastAsia="Calibri" w:hAnsi="Times New Roman" w:cs="Times New Roman"/>
          <w:sz w:val="24"/>
          <w:szCs w:val="24"/>
          <w:lang w:eastAsia="ru-RU"/>
        </w:rPr>
        <w:t>Цебренко К.Н.</w:t>
      </w:r>
      <w:r w:rsidR="004B2FD7" w:rsidRPr="004E0CDF">
        <w:rPr>
          <w:rFonts w:ascii="Times New Roman" w:hAnsi="Times New Roman" w:cs="Times New Roman"/>
          <w:sz w:val="24"/>
          <w:szCs w:val="24"/>
          <w:lang w:eastAsia="ru-RU"/>
        </w:rPr>
        <w:t xml:space="preserve"> – Краснодар, ИМСИТ, 20</w:t>
      </w:r>
      <w:r w:rsidR="00FE4FC9" w:rsidRPr="004E0CDF">
        <w:rPr>
          <w:rFonts w:ascii="Times New Roman" w:hAnsi="Times New Roman" w:cs="Times New Roman"/>
          <w:sz w:val="24"/>
          <w:szCs w:val="24"/>
          <w:lang w:eastAsia="ru-RU"/>
        </w:rPr>
        <w:t>20</w:t>
      </w:r>
      <w:r w:rsidR="004B2FD7" w:rsidRPr="004E0CDF">
        <w:rPr>
          <w:rFonts w:ascii="Times New Roman" w:hAnsi="Times New Roman" w:cs="Times New Roman"/>
          <w:sz w:val="24"/>
          <w:szCs w:val="24"/>
          <w:lang w:eastAsia="ru-RU"/>
        </w:rPr>
        <w:t>.</w:t>
      </w:r>
    </w:p>
    <w:p w:rsidR="00C461B8" w:rsidRPr="004E0CDF" w:rsidRDefault="00C461B8" w:rsidP="004E0CDF">
      <w:pPr>
        <w:spacing w:after="0" w:line="240" w:lineRule="auto"/>
        <w:rPr>
          <w:rFonts w:ascii="Times New Roman" w:hAnsi="Times New Roman" w:cs="Times New Roman"/>
          <w:sz w:val="24"/>
          <w:szCs w:val="24"/>
          <w:lang w:eastAsia="ru-RU"/>
        </w:rPr>
      </w:pPr>
    </w:p>
    <w:p w:rsidR="00C461B8" w:rsidRPr="004E0CDF" w:rsidRDefault="00C461B8" w:rsidP="004E0CDF">
      <w:pPr>
        <w:spacing w:after="0" w:line="240" w:lineRule="auto"/>
        <w:ind w:firstLine="708"/>
        <w:jc w:val="both"/>
        <w:rPr>
          <w:rFonts w:ascii="Times New Roman" w:hAnsi="Times New Roman" w:cs="Times New Roman"/>
          <w:sz w:val="24"/>
          <w:szCs w:val="24"/>
          <w:lang w:eastAsia="ru-RU"/>
        </w:rPr>
      </w:pPr>
      <w:r w:rsidRPr="004E0CDF">
        <w:rPr>
          <w:rFonts w:ascii="Times New Roman" w:eastAsia="Calibri" w:hAnsi="Times New Roman" w:cs="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4E0CDF">
        <w:rPr>
          <w:rFonts w:ascii="Times New Roman" w:hAnsi="Times New Roman" w:cs="Times New Roman"/>
          <w:sz w:val="24"/>
          <w:szCs w:val="24"/>
          <w:lang w:eastAsia="ru-RU"/>
        </w:rPr>
        <w:t>09.03.01 Информатика и вычислительная техника, утвержденного приказом Министерства образования и</w:t>
      </w:r>
      <w:r w:rsidR="004B2FD7" w:rsidRPr="004E0CDF">
        <w:rPr>
          <w:rFonts w:ascii="Times New Roman" w:hAnsi="Times New Roman" w:cs="Times New Roman"/>
          <w:sz w:val="24"/>
          <w:szCs w:val="24"/>
          <w:lang w:eastAsia="ru-RU"/>
        </w:rPr>
        <w:t xml:space="preserve"> науки Российской Федерации от 12</w:t>
      </w:r>
      <w:r w:rsidRPr="004E0CDF">
        <w:rPr>
          <w:rFonts w:ascii="Times New Roman" w:hAnsi="Times New Roman" w:cs="Times New Roman"/>
          <w:sz w:val="24"/>
          <w:szCs w:val="24"/>
          <w:lang w:eastAsia="ru-RU"/>
        </w:rPr>
        <w:t xml:space="preserve"> января 2016 г. № 5.</w:t>
      </w:r>
    </w:p>
    <w:p w:rsidR="00C461B8" w:rsidRPr="004E0CDF" w:rsidRDefault="004E0CDF" w:rsidP="004E0CDF">
      <w:pPr>
        <w:spacing w:after="0" w:line="240" w:lineRule="auto"/>
        <w:rPr>
          <w:rFonts w:ascii="Times New Roman" w:hAnsi="Times New Roman" w:cs="Times New Roman"/>
          <w:sz w:val="24"/>
          <w:szCs w:val="24"/>
          <w:lang w:eastAsia="ru-RU"/>
        </w:rPr>
      </w:pPr>
      <w:r w:rsidRPr="004E0CDF">
        <w:rPr>
          <w:noProof/>
        </w:rPr>
        <w:drawing>
          <wp:anchor distT="0" distB="0" distL="114300" distR="114300" simplePos="0" relativeHeight="251682816" behindDoc="1" locked="0" layoutInCell="1" allowOverlap="1" wp14:anchorId="28454A7B" wp14:editId="05471E50">
            <wp:simplePos x="0" y="0"/>
            <wp:positionH relativeFrom="column">
              <wp:posOffset>2832100</wp:posOffset>
            </wp:positionH>
            <wp:positionV relativeFrom="paragraph">
              <wp:posOffset>60325</wp:posOffset>
            </wp:positionV>
            <wp:extent cx="1042035" cy="741045"/>
            <wp:effectExtent l="0" t="0" r="0" b="0"/>
            <wp:wrapNone/>
            <wp:docPr id="9"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03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FD7" w:rsidRPr="004E0CDF" w:rsidRDefault="004B2FD7" w:rsidP="004E0CDF">
      <w:pPr>
        <w:spacing w:after="0" w:line="240" w:lineRule="auto"/>
        <w:jc w:val="both"/>
        <w:rPr>
          <w:rFonts w:ascii="Times New Roman" w:hAnsi="Times New Roman" w:cs="Times New Roman"/>
          <w:sz w:val="24"/>
          <w:szCs w:val="24"/>
          <w:lang w:eastAsia="ar-SA"/>
        </w:rPr>
      </w:pPr>
      <w:r w:rsidRPr="004E0CDF">
        <w:rPr>
          <w:rFonts w:ascii="Times New Roman" w:hAnsi="Times New Roman" w:cs="Times New Roman"/>
          <w:sz w:val="24"/>
          <w:szCs w:val="24"/>
          <w:lang w:eastAsia="ar-SA"/>
        </w:rPr>
        <w:t xml:space="preserve">Составитель, канд. техн. наук, доцент   </w:t>
      </w:r>
      <w:r w:rsidRPr="004E0CDF">
        <w:rPr>
          <w:rFonts w:ascii="Times New Roman" w:hAnsi="Times New Roman" w:cs="Times New Roman"/>
          <w:sz w:val="24"/>
          <w:szCs w:val="24"/>
          <w:lang w:eastAsia="ar-SA"/>
        </w:rPr>
        <w:tab/>
      </w:r>
      <w:r w:rsidRPr="004E0CDF">
        <w:rPr>
          <w:rFonts w:ascii="Times New Roman" w:hAnsi="Times New Roman" w:cs="Times New Roman"/>
          <w:sz w:val="24"/>
          <w:szCs w:val="24"/>
          <w:lang w:eastAsia="ar-SA"/>
        </w:rPr>
        <w:tab/>
      </w:r>
      <w:r w:rsidRPr="004E0CDF">
        <w:rPr>
          <w:rFonts w:ascii="Times New Roman" w:hAnsi="Times New Roman" w:cs="Times New Roman"/>
          <w:sz w:val="24"/>
          <w:szCs w:val="24"/>
          <w:lang w:eastAsia="ar-SA"/>
        </w:rPr>
        <w:tab/>
      </w:r>
      <w:r w:rsidRPr="004E0CDF">
        <w:rPr>
          <w:rFonts w:ascii="Times New Roman" w:hAnsi="Times New Roman" w:cs="Times New Roman"/>
          <w:sz w:val="24"/>
          <w:szCs w:val="24"/>
          <w:lang w:eastAsia="ar-SA"/>
        </w:rPr>
        <w:tab/>
      </w:r>
      <w:r w:rsidRPr="004E0CDF">
        <w:rPr>
          <w:rFonts w:ascii="Times New Roman" w:hAnsi="Times New Roman" w:cs="Times New Roman"/>
          <w:sz w:val="24"/>
          <w:szCs w:val="24"/>
          <w:lang w:eastAsia="ar-SA"/>
        </w:rPr>
        <w:tab/>
      </w:r>
      <w:r w:rsidR="004E0CDF" w:rsidRPr="004E0CDF">
        <w:rPr>
          <w:rFonts w:ascii="Times New Roman" w:hAnsi="Times New Roman" w:cs="Times New Roman"/>
          <w:sz w:val="24"/>
          <w:szCs w:val="24"/>
          <w:lang w:eastAsia="ar-SA"/>
        </w:rPr>
        <w:tab/>
      </w:r>
      <w:r w:rsidR="004E0CDF" w:rsidRPr="004E0CDF">
        <w:rPr>
          <w:rFonts w:ascii="Times New Roman" w:hAnsi="Times New Roman" w:cs="Times New Roman"/>
          <w:sz w:val="24"/>
          <w:szCs w:val="24"/>
          <w:lang w:eastAsia="ar-SA"/>
        </w:rPr>
        <w:tab/>
      </w:r>
      <w:r w:rsidR="00FE4FC9" w:rsidRPr="004E0CDF">
        <w:rPr>
          <w:rFonts w:ascii="Times New Roman" w:hAnsi="Times New Roman" w:cs="Times New Roman"/>
          <w:sz w:val="24"/>
          <w:szCs w:val="24"/>
          <w:lang w:eastAsia="ar-SA"/>
        </w:rPr>
        <w:t>К.Н. Цебренко</w:t>
      </w:r>
      <w:r w:rsidRPr="004E0CDF">
        <w:rPr>
          <w:rFonts w:ascii="Times New Roman" w:hAnsi="Times New Roman" w:cs="Times New Roman"/>
          <w:sz w:val="24"/>
          <w:szCs w:val="24"/>
          <w:lang w:eastAsia="ar-SA"/>
        </w:rPr>
        <w:t xml:space="preserve"> </w:t>
      </w:r>
    </w:p>
    <w:p w:rsidR="004B2FD7" w:rsidRPr="004E0CDF" w:rsidRDefault="004B2FD7" w:rsidP="004E0CDF">
      <w:pPr>
        <w:spacing w:after="0" w:line="240" w:lineRule="auto"/>
        <w:rPr>
          <w:rFonts w:ascii="Times New Roman" w:hAnsi="Times New Roman" w:cs="Times New Roman"/>
          <w:sz w:val="24"/>
          <w:szCs w:val="24"/>
          <w:lang w:eastAsia="ru-RU"/>
        </w:rPr>
      </w:pPr>
    </w:p>
    <w:p w:rsidR="00333DC1" w:rsidRPr="004E0CDF" w:rsidRDefault="00333DC1" w:rsidP="004E0CDF">
      <w:pPr>
        <w:tabs>
          <w:tab w:val="left" w:pos="709"/>
        </w:tabs>
        <w:spacing w:after="0" w:line="240" w:lineRule="auto"/>
        <w:rPr>
          <w:rFonts w:ascii="Times New Roman" w:eastAsia="Arial Unicode MS" w:hAnsi="Times New Roman" w:cs="Times New Roman"/>
          <w:kern w:val="1"/>
          <w:sz w:val="24"/>
          <w:szCs w:val="24"/>
          <w:lang w:eastAsia="ar-SA"/>
        </w:rPr>
      </w:pPr>
    </w:p>
    <w:p w:rsidR="00FE4FC9" w:rsidRPr="00FE4FC9" w:rsidRDefault="00FE4FC9" w:rsidP="004E0CDF">
      <w:pPr>
        <w:tabs>
          <w:tab w:val="left" w:pos="975"/>
        </w:tabs>
        <w:spacing w:after="0" w:line="240" w:lineRule="auto"/>
        <w:ind w:right="-8" w:firstLine="709"/>
        <w:jc w:val="both"/>
        <w:rPr>
          <w:rFonts w:ascii="Times New Roman" w:eastAsia="Arial Unicode MS" w:hAnsi="Times New Roman" w:cs="Times New Roman"/>
          <w:kern w:val="1"/>
          <w:sz w:val="24"/>
          <w:szCs w:val="24"/>
          <w:lang w:eastAsia="ar-SA"/>
        </w:rPr>
      </w:pPr>
      <w:r w:rsidRPr="00FE4FC9">
        <w:rPr>
          <w:rFonts w:ascii="Times New Roman" w:eastAsia="Arial Unicode MS" w:hAnsi="Times New Roman" w:cs="Times New Roman"/>
          <w:kern w:val="1"/>
          <w:sz w:val="24"/>
          <w:szCs w:val="24"/>
          <w:lang w:eastAsia="ar-SA"/>
        </w:rPr>
        <w:t xml:space="preserve">Рабочая программа рассмотрена и рекомендована на заседании кафедры Математики и вычислительной техники от 11.04.2020 г., протокол №8 </w:t>
      </w:r>
    </w:p>
    <w:p w:rsidR="00FE4FC9" w:rsidRPr="00FE4FC9" w:rsidRDefault="00FE4FC9" w:rsidP="004E0CDF">
      <w:pPr>
        <w:suppressAutoHyphens w:val="0"/>
        <w:spacing w:after="0" w:line="240" w:lineRule="atLeast"/>
        <w:rPr>
          <w:rFonts w:ascii="Times New Roman" w:eastAsia="Calibri" w:hAnsi="Times New Roman" w:cs="Times New Roman"/>
          <w:sz w:val="24"/>
          <w:szCs w:val="24"/>
          <w:lang w:eastAsia="ru-RU"/>
        </w:rPr>
      </w:pPr>
    </w:p>
    <w:p w:rsidR="00FE4FC9" w:rsidRPr="00FE4FC9" w:rsidRDefault="00FE4FC9" w:rsidP="004E0CDF">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noProof/>
          <w:sz w:val="24"/>
          <w:szCs w:val="24"/>
          <w:lang w:eastAsia="ru-RU"/>
        </w:rPr>
        <w:drawing>
          <wp:anchor distT="0" distB="0" distL="114300" distR="114300" simplePos="0" relativeHeight="251679744" behindDoc="1" locked="0" layoutInCell="1" allowOverlap="1" wp14:anchorId="68BE60BC" wp14:editId="6A91F81E">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C9">
        <w:rPr>
          <w:rFonts w:ascii="Times New Roman" w:eastAsia="Calibri" w:hAnsi="Times New Roman" w:cs="Times New Roman"/>
          <w:sz w:val="24"/>
          <w:szCs w:val="24"/>
          <w:lang w:eastAsia="ru-RU"/>
        </w:rPr>
        <w:t xml:space="preserve">Зав. кафедрой математики и вычислительной </w:t>
      </w:r>
    </w:p>
    <w:p w:rsidR="00FE4FC9" w:rsidRPr="00FE4FC9" w:rsidRDefault="00FE4FC9" w:rsidP="004E0CDF">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 xml:space="preserve">техники, канд. техн. наук, доцент                                                      </w:t>
      </w:r>
      <w:r w:rsidRPr="00FE4FC9">
        <w:rPr>
          <w:rFonts w:ascii="Times New Roman" w:eastAsia="Calibri" w:hAnsi="Times New Roman" w:cs="Times New Roman"/>
          <w:sz w:val="24"/>
          <w:szCs w:val="24"/>
          <w:lang w:eastAsia="ru-RU"/>
        </w:rPr>
        <w:tab/>
        <w:t>Н.С. Нестерова</w:t>
      </w:r>
    </w:p>
    <w:p w:rsidR="00FE4FC9" w:rsidRPr="00FE4FC9" w:rsidRDefault="00FE4FC9" w:rsidP="004E0CDF">
      <w:pPr>
        <w:suppressAutoHyphens w:val="0"/>
        <w:spacing w:after="0" w:line="240" w:lineRule="atLeast"/>
        <w:rPr>
          <w:rFonts w:ascii="Times New Roman" w:eastAsia="Calibri" w:hAnsi="Times New Roman" w:cs="Times New Roman"/>
          <w:sz w:val="24"/>
          <w:szCs w:val="24"/>
          <w:lang w:eastAsia="ru-RU"/>
        </w:rPr>
      </w:pPr>
    </w:p>
    <w:p w:rsidR="00FE4FC9" w:rsidRPr="00FE4FC9" w:rsidRDefault="00FE4FC9" w:rsidP="004E0CDF">
      <w:pPr>
        <w:suppressAutoHyphens w:val="0"/>
        <w:spacing w:after="0" w:line="240" w:lineRule="atLeast"/>
        <w:rPr>
          <w:rFonts w:ascii="Times New Roman" w:eastAsia="Calibri" w:hAnsi="Times New Roman" w:cs="Times New Roman"/>
          <w:sz w:val="24"/>
          <w:szCs w:val="24"/>
          <w:lang w:eastAsia="ru-RU"/>
        </w:rPr>
      </w:pPr>
    </w:p>
    <w:p w:rsidR="00FE4FC9" w:rsidRPr="00FE4FC9" w:rsidRDefault="00FE4FC9" w:rsidP="004E0CDF">
      <w:pPr>
        <w:suppressAutoHyphens w:val="0"/>
        <w:spacing w:after="0" w:line="240" w:lineRule="atLeast"/>
        <w:ind w:firstLine="708"/>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FE4FC9" w:rsidRPr="00FE4FC9" w:rsidRDefault="00FE4FC9" w:rsidP="00FE4FC9">
      <w:pPr>
        <w:suppressAutoHyphens w:val="0"/>
        <w:spacing w:after="0" w:line="240" w:lineRule="atLeast"/>
        <w:ind w:firstLine="708"/>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noProof/>
          <w:sz w:val="24"/>
          <w:szCs w:val="24"/>
          <w:lang w:eastAsia="ru-RU"/>
        </w:rPr>
        <w:drawing>
          <wp:anchor distT="0" distB="0" distL="114300" distR="114300" simplePos="0" relativeHeight="251678720" behindDoc="1" locked="0" layoutInCell="1" allowOverlap="1" wp14:anchorId="7CE87F58" wp14:editId="7E6A5B1C">
            <wp:simplePos x="0" y="0"/>
            <wp:positionH relativeFrom="column">
              <wp:posOffset>2835910</wp:posOffset>
            </wp:positionH>
            <wp:positionV relativeFrom="paragraph">
              <wp:posOffset>17780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C9">
        <w:rPr>
          <w:rFonts w:ascii="Times New Roman" w:eastAsia="Calibri" w:hAnsi="Times New Roman" w:cs="Times New Roman"/>
          <w:sz w:val="24"/>
          <w:szCs w:val="24"/>
          <w:lang w:eastAsia="ru-RU"/>
        </w:rPr>
        <w:t xml:space="preserve">Председатель Научно-методического </w:t>
      </w: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 xml:space="preserve">Совета Академии ИМСИТ, </w:t>
      </w: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 xml:space="preserve">профессор                                                                              </w:t>
      </w:r>
      <w:r w:rsidRPr="00FE4FC9">
        <w:rPr>
          <w:rFonts w:ascii="Times New Roman" w:eastAsia="Calibri" w:hAnsi="Times New Roman" w:cs="Times New Roman"/>
          <w:sz w:val="24"/>
          <w:szCs w:val="24"/>
          <w:lang w:eastAsia="ru-RU"/>
        </w:rPr>
        <w:tab/>
        <w:t>Н.Н. Павелко</w:t>
      </w: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tLeast"/>
        <w:ind w:firstLine="708"/>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Согласовано:</w:t>
      </w:r>
    </w:p>
    <w:p w:rsidR="00FE4FC9" w:rsidRPr="00FE4FC9" w:rsidRDefault="00FE4FC9" w:rsidP="00FE4FC9">
      <w:pPr>
        <w:spacing w:after="0" w:line="200" w:lineRule="atLeast"/>
        <w:jc w:val="both"/>
        <w:rPr>
          <w:rFonts w:ascii="Times New Roman" w:eastAsia="Calibri" w:hAnsi="Times New Roman" w:cs="Times New Roman"/>
          <w:sz w:val="24"/>
          <w:szCs w:val="24"/>
          <w:lang w:eastAsia="ar-SA"/>
        </w:rPr>
      </w:pPr>
      <w:r w:rsidRPr="00FE4FC9">
        <w:rPr>
          <w:rFonts w:ascii="Times New Roman" w:eastAsia="Calibri" w:hAnsi="Times New Roman" w:cs="Times New Roman"/>
          <w:noProof/>
          <w:sz w:val="24"/>
          <w:szCs w:val="24"/>
          <w:lang w:eastAsia="ru-RU"/>
        </w:rPr>
        <w:drawing>
          <wp:anchor distT="0" distB="0" distL="114300" distR="114300" simplePos="0" relativeHeight="251680768" behindDoc="1" locked="0" layoutInCell="1" allowOverlap="1" wp14:anchorId="51364306" wp14:editId="29B60EC7">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FE4FC9">
        <w:rPr>
          <w:rFonts w:ascii="Times New Roman" w:eastAsia="Calibri" w:hAnsi="Times New Roman" w:cs="Times New Roman"/>
          <w:sz w:val="24"/>
          <w:szCs w:val="24"/>
          <w:lang w:eastAsia="ar-SA"/>
        </w:rPr>
        <w:t>Проректор по учебной работе,</w:t>
      </w:r>
    </w:p>
    <w:p w:rsidR="00FE4FC9" w:rsidRPr="00FE4FC9" w:rsidRDefault="00FE4FC9" w:rsidP="00FE4FC9">
      <w:pPr>
        <w:spacing w:after="0" w:line="200" w:lineRule="atLeast"/>
        <w:jc w:val="both"/>
        <w:rPr>
          <w:rFonts w:ascii="Times New Roman" w:eastAsia="Calibri" w:hAnsi="Times New Roman" w:cs="Times New Roman"/>
          <w:sz w:val="24"/>
          <w:szCs w:val="24"/>
          <w:lang w:eastAsia="ar-SA"/>
        </w:rPr>
      </w:pPr>
      <w:r w:rsidRPr="00FE4FC9">
        <w:rPr>
          <w:rFonts w:ascii="Times New Roman" w:eastAsia="Calibri" w:hAnsi="Times New Roman" w:cs="Times New Roman"/>
          <w:sz w:val="24"/>
          <w:szCs w:val="24"/>
          <w:lang w:eastAsia="ar-SA"/>
        </w:rPr>
        <w:t>доцент                                                                                      Н.И. Севрюгина</w:t>
      </w: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noProof/>
          <w:sz w:val="24"/>
          <w:szCs w:val="24"/>
          <w:lang w:eastAsia="ru-RU"/>
        </w:rPr>
        <w:drawing>
          <wp:anchor distT="0" distB="0" distL="114300" distR="114300" simplePos="0" relativeHeight="251677696" behindDoc="1" locked="0" layoutInCell="1" allowOverlap="1" wp14:anchorId="4861BAB7" wp14:editId="6844D0D3">
            <wp:simplePos x="0" y="0"/>
            <wp:positionH relativeFrom="column">
              <wp:posOffset>2874010</wp:posOffset>
            </wp:positionH>
            <wp:positionV relativeFrom="paragraph">
              <wp:posOffset>61595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C9">
        <w:rPr>
          <w:rFonts w:ascii="Times New Roman" w:eastAsia="Calibri" w:hAnsi="Times New Roman" w:cs="Times New Roman"/>
          <w:sz w:val="24"/>
          <w:szCs w:val="24"/>
          <w:lang w:eastAsia="ru-RU"/>
        </w:rPr>
        <w:t xml:space="preserve">Проректор по качеству образования, </w:t>
      </w:r>
    </w:p>
    <w:p w:rsidR="00FE4FC9" w:rsidRPr="00FE4FC9" w:rsidRDefault="00FE4FC9" w:rsidP="00FE4FC9">
      <w:pPr>
        <w:suppressAutoHyphens w:val="0"/>
        <w:spacing w:after="0" w:line="240" w:lineRule="atLeast"/>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 xml:space="preserve">доцент                      </w:t>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FE4FC9">
        <w:rPr>
          <w:rFonts w:ascii="Times New Roman" w:eastAsia="Calibri" w:hAnsi="Times New Roman" w:cs="Times New Roman"/>
          <w:sz w:val="24"/>
          <w:szCs w:val="24"/>
          <w:lang w:eastAsia="ru-RU"/>
        </w:rPr>
        <w:t>К.В. Писаренко</w:t>
      </w:r>
    </w:p>
    <w:p w:rsidR="00FE4FC9" w:rsidRPr="00FE4FC9" w:rsidRDefault="00FE4FC9" w:rsidP="00FE4FC9">
      <w:pPr>
        <w:suppressAutoHyphens w:val="0"/>
        <w:spacing w:after="0" w:line="240" w:lineRule="auto"/>
        <w:ind w:right="-8"/>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ind w:right="-8"/>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Рецензенты:</w:t>
      </w: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 xml:space="preserve">Видовский Л.А., д.т.н., профессор, профессор кафедры информационных систем и </w:t>
      </w: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программирования КубГТУ</w:t>
      </w: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p>
    <w:p w:rsidR="00FE4FC9" w:rsidRPr="00FE4FC9" w:rsidRDefault="00FE4FC9" w:rsidP="00FE4FC9">
      <w:pPr>
        <w:suppressAutoHyphens w:val="0"/>
        <w:spacing w:after="0" w:line="240" w:lineRule="auto"/>
        <w:ind w:right="-8"/>
        <w:jc w:val="both"/>
        <w:rPr>
          <w:rFonts w:ascii="Times New Roman" w:eastAsia="Calibri" w:hAnsi="Times New Roman" w:cs="Times New Roman"/>
          <w:sz w:val="24"/>
          <w:szCs w:val="24"/>
          <w:lang w:eastAsia="ru-RU"/>
        </w:rPr>
      </w:pPr>
      <w:r w:rsidRPr="00FE4FC9">
        <w:rPr>
          <w:rFonts w:ascii="Times New Roman" w:eastAsia="Calibri" w:hAnsi="Times New Roman" w:cs="Times New Roman"/>
          <w:sz w:val="24"/>
          <w:szCs w:val="24"/>
          <w:lang w:eastAsia="ru-RU"/>
        </w:rPr>
        <w:t xml:space="preserve">Глебов О.В., директор АО «ЮГ-СИСТЕМА ПЛЮС» </w:t>
      </w:r>
    </w:p>
    <w:p w:rsidR="00FE4FC9" w:rsidRPr="00FE4FC9" w:rsidRDefault="00FE4FC9" w:rsidP="00FE4FC9">
      <w:pPr>
        <w:suppressAutoHyphens w:val="0"/>
        <w:spacing w:after="0" w:line="240" w:lineRule="auto"/>
        <w:ind w:right="20" w:firstLine="348"/>
        <w:rPr>
          <w:rFonts w:ascii="Times New Roman" w:hAnsi="Times New Roman" w:cs="Times New Roman"/>
          <w:sz w:val="24"/>
          <w:szCs w:val="24"/>
          <w:lang w:eastAsia="ru-RU"/>
        </w:rPr>
      </w:pPr>
    </w:p>
    <w:p w:rsidR="00FE4FC9" w:rsidRPr="00FE4FC9" w:rsidRDefault="00FE4FC9" w:rsidP="00FE4FC9">
      <w:pPr>
        <w:suppressAutoHyphens w:val="0"/>
        <w:spacing w:after="0" w:line="240" w:lineRule="auto"/>
        <w:rPr>
          <w:rFonts w:ascii="Times New Roman" w:hAnsi="Times New Roman" w:cs="Arial"/>
          <w:sz w:val="24"/>
          <w:szCs w:val="24"/>
          <w:lang w:eastAsia="ru-RU"/>
        </w:rPr>
      </w:pPr>
    </w:p>
    <w:p w:rsidR="00492744" w:rsidRPr="00333DC1" w:rsidRDefault="00492744" w:rsidP="00333DC1">
      <w:pPr>
        <w:spacing w:after="0" w:line="240" w:lineRule="auto"/>
        <w:rPr>
          <w:rFonts w:ascii="Times New Roman" w:hAnsi="Times New Roman" w:cs="Times New Roman"/>
        </w:rPr>
        <w:sectPr w:rsidR="00492744" w:rsidRPr="00333DC1" w:rsidSect="00333DC1">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567" w:left="1134" w:header="720" w:footer="720" w:gutter="0"/>
          <w:cols w:space="720"/>
          <w:titlePg/>
          <w:docGrid w:linePitch="360"/>
        </w:sectPr>
      </w:pPr>
    </w:p>
    <w:p w:rsidR="00492744" w:rsidRPr="00333DC1" w:rsidRDefault="00492744" w:rsidP="00333DC1">
      <w:pPr>
        <w:widowControl w:val="0"/>
        <w:spacing w:after="0" w:line="240" w:lineRule="auto"/>
        <w:jc w:val="center"/>
        <w:rPr>
          <w:rFonts w:ascii="Times New Roman" w:hAnsi="Times New Roman" w:cs="Times New Roman"/>
        </w:rPr>
      </w:pPr>
      <w:r w:rsidRPr="00333DC1">
        <w:rPr>
          <w:rFonts w:ascii="Times New Roman" w:hAnsi="Times New Roman" w:cs="Times New Roman"/>
          <w:bCs/>
          <w:sz w:val="28"/>
          <w:szCs w:val="28"/>
        </w:rPr>
        <w:lastRenderedPageBreak/>
        <w:t>СОДЕРЖАНИЕ</w:t>
      </w:r>
    </w:p>
    <w:p w:rsidR="00F91CB3" w:rsidRPr="00333DC1" w:rsidRDefault="00F91CB3" w:rsidP="00333DC1">
      <w:pPr>
        <w:widowControl w:val="0"/>
        <w:spacing w:after="0" w:line="240" w:lineRule="auto"/>
        <w:jc w:val="center"/>
        <w:rPr>
          <w:rFonts w:ascii="Times New Roman" w:hAnsi="Times New Roman" w:cs="Times New Roman"/>
        </w:rPr>
      </w:pPr>
    </w:p>
    <w:p w:rsidR="00891E07" w:rsidRPr="00891E07" w:rsidRDefault="00762EC8"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r w:rsidRPr="00891E07">
        <w:rPr>
          <w:rFonts w:ascii="Times New Roman" w:hAnsi="Times New Roman" w:cs="Times New Roman"/>
          <w:sz w:val="24"/>
          <w:szCs w:val="24"/>
        </w:rPr>
        <w:fldChar w:fldCharType="begin"/>
      </w:r>
      <w:r w:rsidR="00F91CB3" w:rsidRPr="00891E07">
        <w:rPr>
          <w:rFonts w:ascii="Times New Roman" w:hAnsi="Times New Roman" w:cs="Times New Roman"/>
          <w:sz w:val="24"/>
          <w:szCs w:val="24"/>
        </w:rPr>
        <w:instrText xml:space="preserve"> TOC \o "1-3" \h \z \u </w:instrText>
      </w:r>
      <w:r w:rsidRPr="00891E07">
        <w:rPr>
          <w:rFonts w:ascii="Times New Roman" w:hAnsi="Times New Roman" w:cs="Times New Roman"/>
          <w:sz w:val="24"/>
          <w:szCs w:val="24"/>
        </w:rPr>
        <w:fldChar w:fldCharType="separate"/>
      </w:r>
      <w:hyperlink w:anchor="_Toc26880977" w:history="1">
        <w:r w:rsidR="00891E07" w:rsidRPr="00891E07">
          <w:rPr>
            <w:rStyle w:val="a9"/>
            <w:rFonts w:ascii="Times New Roman" w:hAnsi="Times New Roman" w:cs="Times New Roman"/>
            <w:noProof/>
            <w:sz w:val="24"/>
            <w:szCs w:val="24"/>
          </w:rPr>
          <w:t>1.</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Цели и задачи освоения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_Toc26880977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4</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78" w:history="1">
        <w:r w:rsidR="00891E07" w:rsidRPr="00891E07">
          <w:rPr>
            <w:rStyle w:val="a9"/>
            <w:rFonts w:ascii="Times New Roman" w:hAnsi="Times New Roman" w:cs="Times New Roman"/>
            <w:noProof/>
            <w:sz w:val="24"/>
            <w:szCs w:val="24"/>
          </w:rPr>
          <w:t>2.</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Место дисциплины в структуре ОПОП ВО</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_Toc26880978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4</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79" w:history="1">
        <w:r w:rsidR="00891E07" w:rsidRPr="00891E07">
          <w:rPr>
            <w:rStyle w:val="a9"/>
            <w:rFonts w:ascii="Times New Roman" w:hAnsi="Times New Roman" w:cs="Times New Roman"/>
            <w:noProof/>
            <w:sz w:val="24"/>
            <w:szCs w:val="24"/>
          </w:rPr>
          <w:t>3.</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Требования к результатам освоения содержания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_Toc26880979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4</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80" w:history="1">
        <w:r w:rsidR="00891E07" w:rsidRPr="00891E07">
          <w:rPr>
            <w:rStyle w:val="a9"/>
            <w:rFonts w:ascii="Times New Roman" w:hAnsi="Times New Roman" w:cs="Times New Roman"/>
            <w:noProof/>
            <w:sz w:val="24"/>
            <w:szCs w:val="24"/>
          </w:rPr>
          <w:t>4.</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Содержание и структура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_Toc26880980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6</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1" w:history="1">
        <w:r w:rsidR="00891E07" w:rsidRPr="00891E07">
          <w:rPr>
            <w:rStyle w:val="a9"/>
            <w:rFonts w:ascii="Times New Roman" w:hAnsi="Times New Roman" w:cs="Times New Roman"/>
            <w:noProof/>
            <w:sz w:val="24"/>
            <w:szCs w:val="24"/>
          </w:rPr>
          <w:t>4.1</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Содержание разделов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_Toc26880981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6</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2" w:history="1">
        <w:r w:rsidR="00891E07" w:rsidRPr="00891E07">
          <w:rPr>
            <w:rStyle w:val="a9"/>
            <w:rFonts w:ascii="Times New Roman" w:hAnsi="Times New Roman" w:cs="Times New Roman"/>
            <w:noProof/>
            <w:sz w:val="24"/>
            <w:szCs w:val="24"/>
          </w:rPr>
          <w:t>4.2</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Структура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_Toc26880982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7</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3" w:history="1">
        <w:r w:rsidR="00891E07" w:rsidRPr="00891E07">
          <w:rPr>
            <w:rStyle w:val="a9"/>
            <w:rFonts w:ascii="Times New Roman" w:hAnsi="Times New Roman" w:cs="Times New Roman"/>
            <w:noProof/>
            <w:sz w:val="24"/>
            <w:szCs w:val="24"/>
          </w:rPr>
          <w:t>4.3</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Занятия лекционного типа</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_Toc26880983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9</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4" w:history="1">
        <w:r w:rsidR="00891E07" w:rsidRPr="00891E07">
          <w:rPr>
            <w:rStyle w:val="a9"/>
            <w:rFonts w:ascii="Times New Roman" w:hAnsi="Times New Roman" w:cs="Times New Roman"/>
            <w:noProof/>
            <w:sz w:val="24"/>
            <w:szCs w:val="24"/>
          </w:rPr>
          <w:t>4.4</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Занятия семинарского типа</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_Toc26880984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9</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5" w:history="1">
        <w:r w:rsidR="00891E07" w:rsidRPr="00891E07">
          <w:rPr>
            <w:rStyle w:val="a9"/>
            <w:rFonts w:ascii="Times New Roman" w:hAnsi="Times New Roman" w:cs="Times New Roman"/>
            <w:noProof/>
            <w:sz w:val="24"/>
            <w:szCs w:val="24"/>
          </w:rPr>
          <w:t>4.5</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Курсовой проект (курсовая работа)</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_Toc26880985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10</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6" w:history="1">
        <w:r w:rsidR="00891E07" w:rsidRPr="00891E07">
          <w:rPr>
            <w:rStyle w:val="a9"/>
            <w:rFonts w:ascii="Times New Roman" w:hAnsi="Times New Roman" w:cs="Times New Roman"/>
            <w:noProof/>
            <w:sz w:val="24"/>
            <w:szCs w:val="24"/>
          </w:rPr>
          <w:t>4.6</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Самостоятельное изучение разделов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_Toc26880986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10</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87" w:history="1">
        <w:r w:rsidR="00891E07" w:rsidRPr="00891E07">
          <w:rPr>
            <w:rStyle w:val="a9"/>
            <w:rFonts w:ascii="Times New Roman" w:hAnsi="Times New Roman" w:cs="Times New Roman"/>
            <w:noProof/>
            <w:sz w:val="24"/>
            <w:szCs w:val="24"/>
          </w:rPr>
          <w:t>5.</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Образовательные технологии</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_Toc26880987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13</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8" w:history="1">
        <w:r w:rsidR="00891E07" w:rsidRPr="00891E07">
          <w:rPr>
            <w:rStyle w:val="a9"/>
            <w:rFonts w:ascii="Times New Roman" w:hAnsi="Times New Roman" w:cs="Times New Roman"/>
            <w:noProof/>
            <w:sz w:val="24"/>
            <w:szCs w:val="24"/>
          </w:rPr>
          <w:t>5.1</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Традиционные образовательные технологии</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_Toc26880988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13</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28"/>
        <w:tabs>
          <w:tab w:val="clear" w:pos="9639"/>
          <w:tab w:val="right" w:leader="dot" w:pos="10206"/>
        </w:tabs>
        <w:spacing w:line="240" w:lineRule="auto"/>
        <w:rPr>
          <w:rFonts w:ascii="Times New Roman" w:eastAsiaTheme="minorEastAsia" w:hAnsi="Times New Roman" w:cs="Times New Roman"/>
          <w:noProof/>
          <w:sz w:val="24"/>
          <w:szCs w:val="24"/>
          <w:lang w:eastAsia="ru-RU"/>
        </w:rPr>
      </w:pPr>
      <w:hyperlink w:anchor="_Toc26880989" w:history="1">
        <w:r w:rsidR="00891E07" w:rsidRPr="00891E07">
          <w:rPr>
            <w:rStyle w:val="a9"/>
            <w:rFonts w:ascii="Times New Roman" w:hAnsi="Times New Roman" w:cs="Times New Roman"/>
            <w:noProof/>
            <w:sz w:val="24"/>
            <w:szCs w:val="24"/>
          </w:rPr>
          <w:t>5.2</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Интерактивные образовательные технологии</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_Toc26880989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13</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90" w:history="1">
        <w:r w:rsidR="00891E07" w:rsidRPr="00891E07">
          <w:rPr>
            <w:rStyle w:val="a9"/>
            <w:rFonts w:ascii="Times New Roman" w:hAnsi="Times New Roman" w:cs="Times New Roman"/>
            <w:noProof/>
            <w:sz w:val="24"/>
            <w:szCs w:val="24"/>
          </w:rPr>
          <w:t>6.</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Оценочные средства для текущего контроля успеваемости и промежуточной аттестации</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_Toc26880990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14</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91" w:history="1">
        <w:r w:rsidR="00891E07" w:rsidRPr="00891E07">
          <w:rPr>
            <w:rStyle w:val="a9"/>
            <w:rFonts w:ascii="Times New Roman" w:hAnsi="Times New Roman" w:cs="Times New Roman"/>
            <w:noProof/>
            <w:sz w:val="24"/>
            <w:szCs w:val="24"/>
          </w:rPr>
          <w:t>7.</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Учебно-методическое и информационное обеспечение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_Toc26880991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16</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ind w:left="567"/>
        <w:rPr>
          <w:rFonts w:ascii="Times New Roman" w:eastAsiaTheme="minorEastAsia" w:hAnsi="Times New Roman" w:cs="Times New Roman"/>
          <w:noProof/>
          <w:sz w:val="24"/>
          <w:szCs w:val="24"/>
          <w:lang w:eastAsia="ru-RU"/>
        </w:rPr>
      </w:pPr>
      <w:hyperlink w:anchor="_Toc26880992" w:history="1">
        <w:r w:rsidR="00891E07" w:rsidRPr="00891E07">
          <w:rPr>
            <w:rStyle w:val="a9"/>
            <w:rFonts w:ascii="Times New Roman" w:hAnsi="Times New Roman" w:cs="Times New Roman"/>
            <w:noProof/>
            <w:sz w:val="24"/>
            <w:szCs w:val="24"/>
          </w:rPr>
          <w:t>7.1.</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Основная литература</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_Toc26880992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16</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ind w:left="567"/>
        <w:rPr>
          <w:rFonts w:ascii="Times New Roman" w:eastAsiaTheme="minorEastAsia" w:hAnsi="Times New Roman" w:cs="Times New Roman"/>
          <w:noProof/>
          <w:sz w:val="24"/>
          <w:szCs w:val="24"/>
          <w:lang w:eastAsia="ru-RU"/>
        </w:rPr>
      </w:pPr>
      <w:hyperlink w:anchor="_Toc26880993" w:history="1">
        <w:r w:rsidR="00891E07" w:rsidRPr="00891E07">
          <w:rPr>
            <w:rStyle w:val="a9"/>
            <w:rFonts w:ascii="Times New Roman" w:hAnsi="Times New Roman" w:cs="Times New Roman"/>
            <w:noProof/>
            <w:sz w:val="24"/>
            <w:szCs w:val="24"/>
          </w:rPr>
          <w:t>7.2.</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Дополнительная литература</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_Toc26880993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16</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ind w:left="567"/>
        <w:rPr>
          <w:rFonts w:ascii="Times New Roman" w:eastAsiaTheme="minorEastAsia" w:hAnsi="Times New Roman" w:cs="Times New Roman"/>
          <w:noProof/>
          <w:sz w:val="24"/>
          <w:szCs w:val="24"/>
          <w:lang w:eastAsia="ru-RU"/>
        </w:rPr>
      </w:pPr>
      <w:hyperlink w:anchor="_Toc26880994" w:history="1">
        <w:r w:rsidR="00891E07" w:rsidRPr="00891E07">
          <w:rPr>
            <w:rStyle w:val="a9"/>
            <w:rFonts w:ascii="Times New Roman" w:hAnsi="Times New Roman" w:cs="Times New Roman"/>
            <w:noProof/>
            <w:sz w:val="24"/>
            <w:szCs w:val="24"/>
          </w:rPr>
          <w:t>7.3.</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Периодические издания</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_Toc26880994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17</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ind w:left="567"/>
        <w:rPr>
          <w:rFonts w:ascii="Times New Roman" w:eastAsiaTheme="minorEastAsia" w:hAnsi="Times New Roman" w:cs="Times New Roman"/>
          <w:noProof/>
          <w:sz w:val="24"/>
          <w:szCs w:val="24"/>
          <w:lang w:eastAsia="ru-RU"/>
        </w:rPr>
      </w:pPr>
      <w:hyperlink w:anchor="_Toc26880995" w:history="1">
        <w:r w:rsidR="00891E07" w:rsidRPr="00891E07">
          <w:rPr>
            <w:rStyle w:val="a9"/>
            <w:rFonts w:ascii="Times New Roman" w:hAnsi="Times New Roman" w:cs="Times New Roman"/>
            <w:noProof/>
            <w:sz w:val="24"/>
            <w:szCs w:val="24"/>
          </w:rPr>
          <w:t>7.4.</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Интернет-ресурсы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_Toc26880995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17</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ind w:left="567"/>
        <w:rPr>
          <w:rFonts w:ascii="Times New Roman" w:eastAsiaTheme="minorEastAsia" w:hAnsi="Times New Roman" w:cs="Times New Roman"/>
          <w:noProof/>
          <w:sz w:val="24"/>
          <w:szCs w:val="24"/>
          <w:lang w:eastAsia="ru-RU"/>
        </w:rPr>
      </w:pPr>
      <w:hyperlink w:anchor="_Toc26880996" w:history="1">
        <w:r w:rsidR="00891E07" w:rsidRPr="00891E07">
          <w:rPr>
            <w:rStyle w:val="a9"/>
            <w:rFonts w:ascii="Times New Roman" w:hAnsi="Times New Roman" w:cs="Times New Roman"/>
            <w:noProof/>
            <w:sz w:val="24"/>
            <w:szCs w:val="24"/>
          </w:rPr>
          <w:t>7.5.</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Методические указания и материалы по видам занятий</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_Toc26880996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18</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ind w:left="567"/>
        <w:rPr>
          <w:rFonts w:ascii="Times New Roman" w:eastAsiaTheme="minorEastAsia" w:hAnsi="Times New Roman" w:cs="Times New Roman"/>
          <w:noProof/>
          <w:sz w:val="24"/>
          <w:szCs w:val="24"/>
          <w:lang w:eastAsia="ru-RU"/>
        </w:rPr>
      </w:pPr>
      <w:hyperlink w:anchor="_Toc26880997" w:history="1">
        <w:r w:rsidR="00891E07" w:rsidRPr="00891E07">
          <w:rPr>
            <w:rStyle w:val="a9"/>
            <w:rFonts w:ascii="Times New Roman" w:hAnsi="Times New Roman" w:cs="Times New Roman"/>
            <w:noProof/>
            <w:sz w:val="24"/>
            <w:szCs w:val="24"/>
          </w:rPr>
          <w:t>7.6.</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Программное обеспечение</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_Toc26880997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18</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98" w:history="1">
        <w:r w:rsidR="00891E07" w:rsidRPr="00891E07">
          <w:rPr>
            <w:rStyle w:val="a9"/>
            <w:rFonts w:ascii="Times New Roman" w:hAnsi="Times New Roman" w:cs="Times New Roman"/>
            <w:noProof/>
            <w:sz w:val="24"/>
            <w:szCs w:val="24"/>
          </w:rPr>
          <w:t>8</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Условия реализации программы для обучающихся инвалидов и лиц с ограниченными возможностями здоровья</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_Toc26880998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19</w:t>
        </w:r>
        <w:r w:rsidR="00891E07" w:rsidRPr="00891E07">
          <w:rPr>
            <w:rStyle w:val="a9"/>
            <w:rFonts w:ascii="Times New Roman" w:hAnsi="Times New Roman" w:cs="Times New Roman"/>
            <w:noProof/>
            <w:sz w:val="24"/>
            <w:szCs w:val="24"/>
          </w:rPr>
          <w:fldChar w:fldCharType="end"/>
        </w:r>
      </w:hyperlink>
    </w:p>
    <w:p w:rsidR="00891E07" w:rsidRPr="00891E07" w:rsidRDefault="002273D7" w:rsidP="002D0E32">
      <w:pPr>
        <w:pStyle w:val="1d"/>
        <w:tabs>
          <w:tab w:val="clear" w:pos="9498"/>
          <w:tab w:val="right" w:leader="dot" w:pos="10206"/>
        </w:tabs>
        <w:spacing w:after="0" w:line="240" w:lineRule="auto"/>
        <w:rPr>
          <w:rFonts w:ascii="Times New Roman" w:eastAsiaTheme="minorEastAsia" w:hAnsi="Times New Roman" w:cs="Times New Roman"/>
          <w:noProof/>
          <w:sz w:val="24"/>
          <w:szCs w:val="24"/>
          <w:lang w:eastAsia="ru-RU"/>
        </w:rPr>
      </w:pPr>
      <w:hyperlink w:anchor="_Toc26880999" w:history="1">
        <w:r w:rsidR="00891E07" w:rsidRPr="00891E07">
          <w:rPr>
            <w:rStyle w:val="a9"/>
            <w:rFonts w:ascii="Times New Roman" w:hAnsi="Times New Roman" w:cs="Times New Roman"/>
            <w:noProof/>
            <w:sz w:val="24"/>
            <w:szCs w:val="24"/>
          </w:rPr>
          <w:t>9</w:t>
        </w:r>
        <w:r w:rsidR="00891E07" w:rsidRPr="00891E07">
          <w:rPr>
            <w:rFonts w:ascii="Times New Roman" w:eastAsiaTheme="minorEastAsia" w:hAnsi="Times New Roman" w:cs="Times New Roman"/>
            <w:noProof/>
            <w:sz w:val="24"/>
            <w:szCs w:val="24"/>
            <w:lang w:eastAsia="ru-RU"/>
          </w:rPr>
          <w:tab/>
        </w:r>
        <w:r w:rsidR="00891E07" w:rsidRPr="00891E07">
          <w:rPr>
            <w:rStyle w:val="a9"/>
            <w:rFonts w:ascii="Times New Roman" w:hAnsi="Times New Roman" w:cs="Times New Roman"/>
            <w:noProof/>
            <w:sz w:val="24"/>
            <w:szCs w:val="24"/>
          </w:rPr>
          <w:t>Материально-техническое обеспечение дисциплины</w:t>
        </w:r>
        <w:r w:rsidR="00891E07" w:rsidRPr="00891E07">
          <w:rPr>
            <w:rFonts w:ascii="Times New Roman" w:hAnsi="Times New Roman" w:cs="Times New Roman"/>
            <w:noProof/>
            <w:webHidden/>
            <w:sz w:val="24"/>
            <w:szCs w:val="24"/>
          </w:rPr>
          <w:tab/>
        </w:r>
        <w:r w:rsidR="00891E07" w:rsidRPr="00891E07">
          <w:rPr>
            <w:rStyle w:val="a9"/>
            <w:rFonts w:ascii="Times New Roman" w:hAnsi="Times New Roman" w:cs="Times New Roman"/>
            <w:noProof/>
            <w:sz w:val="24"/>
            <w:szCs w:val="24"/>
          </w:rPr>
          <w:fldChar w:fldCharType="begin"/>
        </w:r>
        <w:r w:rsidR="00891E07" w:rsidRPr="00891E07">
          <w:rPr>
            <w:rFonts w:ascii="Times New Roman" w:hAnsi="Times New Roman" w:cs="Times New Roman"/>
            <w:noProof/>
            <w:webHidden/>
            <w:sz w:val="24"/>
            <w:szCs w:val="24"/>
          </w:rPr>
          <w:instrText xml:space="preserve"> PAGEREF _Toc26880999 \h </w:instrText>
        </w:r>
        <w:r w:rsidR="00891E07" w:rsidRPr="00891E07">
          <w:rPr>
            <w:rStyle w:val="a9"/>
            <w:rFonts w:ascii="Times New Roman" w:hAnsi="Times New Roman" w:cs="Times New Roman"/>
            <w:noProof/>
            <w:sz w:val="24"/>
            <w:szCs w:val="24"/>
          </w:rPr>
        </w:r>
        <w:r w:rsidR="00891E07" w:rsidRPr="00891E07">
          <w:rPr>
            <w:rStyle w:val="a9"/>
            <w:rFonts w:ascii="Times New Roman" w:hAnsi="Times New Roman" w:cs="Times New Roman"/>
            <w:noProof/>
            <w:sz w:val="24"/>
            <w:szCs w:val="24"/>
          </w:rPr>
          <w:fldChar w:fldCharType="separate"/>
        </w:r>
        <w:r w:rsidR="002D0E32">
          <w:rPr>
            <w:rFonts w:ascii="Times New Roman" w:hAnsi="Times New Roman" w:cs="Times New Roman"/>
            <w:noProof/>
            <w:webHidden/>
            <w:sz w:val="24"/>
            <w:szCs w:val="24"/>
          </w:rPr>
          <w:t>19</w:t>
        </w:r>
        <w:r w:rsidR="00891E07" w:rsidRPr="00891E07">
          <w:rPr>
            <w:rStyle w:val="a9"/>
            <w:rFonts w:ascii="Times New Roman" w:hAnsi="Times New Roman" w:cs="Times New Roman"/>
            <w:noProof/>
            <w:sz w:val="24"/>
            <w:szCs w:val="24"/>
          </w:rPr>
          <w:fldChar w:fldCharType="end"/>
        </w:r>
      </w:hyperlink>
    </w:p>
    <w:p w:rsidR="00F91CB3" w:rsidRPr="00333DC1" w:rsidRDefault="00762EC8" w:rsidP="002D0E32">
      <w:pPr>
        <w:tabs>
          <w:tab w:val="left" w:pos="660"/>
          <w:tab w:val="right" w:leader="dot" w:pos="9639"/>
          <w:tab w:val="right" w:leader="dot" w:pos="10206"/>
        </w:tabs>
        <w:spacing w:after="0" w:line="240" w:lineRule="auto"/>
        <w:ind w:left="284"/>
        <w:rPr>
          <w:rFonts w:ascii="Times New Roman" w:hAnsi="Times New Roman" w:cs="Times New Roman"/>
          <w:sz w:val="24"/>
          <w:szCs w:val="24"/>
        </w:rPr>
      </w:pPr>
      <w:r w:rsidRPr="00891E07">
        <w:rPr>
          <w:rFonts w:ascii="Times New Roman" w:hAnsi="Times New Roman" w:cs="Times New Roman"/>
          <w:sz w:val="24"/>
          <w:szCs w:val="24"/>
        </w:rPr>
        <w:fldChar w:fldCharType="end"/>
      </w:r>
    </w:p>
    <w:p w:rsidR="00492744" w:rsidRPr="00333DC1" w:rsidRDefault="00492744" w:rsidP="00333DC1">
      <w:pPr>
        <w:spacing w:after="0" w:line="240" w:lineRule="auto"/>
        <w:rPr>
          <w:rFonts w:ascii="Times New Roman" w:hAnsi="Times New Roman" w:cs="Times New Roman"/>
        </w:rPr>
        <w:sectPr w:rsidR="00492744" w:rsidRPr="00333DC1" w:rsidSect="00333DC1">
          <w:footerReference w:type="even" r:id="rId20"/>
          <w:footerReference w:type="default" r:id="rId21"/>
          <w:footerReference w:type="first" r:id="rId22"/>
          <w:pgSz w:w="11906" w:h="16838"/>
          <w:pgMar w:top="1134" w:right="567" w:bottom="567" w:left="1134" w:header="720" w:footer="567" w:gutter="0"/>
          <w:cols w:space="720"/>
          <w:titlePg/>
          <w:docGrid w:linePitch="360"/>
        </w:sectPr>
      </w:pPr>
    </w:p>
    <w:p w:rsidR="00594AD5" w:rsidRPr="00333DC1" w:rsidRDefault="00594AD5" w:rsidP="00333DC1">
      <w:pPr>
        <w:pStyle w:val="1"/>
        <w:suppressAutoHyphens w:val="0"/>
        <w:spacing w:before="0" w:after="0" w:line="240" w:lineRule="auto"/>
        <w:ind w:left="0"/>
        <w:contextualSpacing/>
        <w:rPr>
          <w:color w:val="auto"/>
          <w:sz w:val="24"/>
          <w:szCs w:val="24"/>
        </w:rPr>
      </w:pPr>
      <w:bookmarkStart w:id="1" w:name="_Toc504458402"/>
      <w:bookmarkStart w:id="2" w:name="_Toc504502180"/>
      <w:bookmarkStart w:id="3" w:name="_Toc26880977"/>
      <w:r w:rsidRPr="00333DC1">
        <w:rPr>
          <w:color w:val="auto"/>
          <w:sz w:val="24"/>
          <w:szCs w:val="24"/>
        </w:rPr>
        <w:lastRenderedPageBreak/>
        <w:t xml:space="preserve">Цели и задачи </w:t>
      </w:r>
      <w:bookmarkEnd w:id="1"/>
      <w:r w:rsidRPr="00333DC1">
        <w:rPr>
          <w:color w:val="auto"/>
          <w:sz w:val="24"/>
          <w:szCs w:val="24"/>
        </w:rPr>
        <w:t>освоения дисциплины</w:t>
      </w:r>
      <w:bookmarkEnd w:id="2"/>
      <w:bookmarkEnd w:id="3"/>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p>
    <w:p w:rsidR="00252C02" w:rsidRPr="00333DC1" w:rsidRDefault="00492744" w:rsidP="007A7020">
      <w:pPr>
        <w:widowControl w:val="0"/>
        <w:spacing w:after="0" w:line="240" w:lineRule="auto"/>
        <w:ind w:firstLine="851"/>
        <w:jc w:val="both"/>
        <w:rPr>
          <w:rFonts w:ascii="Times New Roman" w:hAnsi="Times New Roman" w:cs="Times New Roman"/>
          <w:sz w:val="24"/>
          <w:szCs w:val="24"/>
        </w:rPr>
      </w:pPr>
      <w:r w:rsidRPr="00333DC1">
        <w:rPr>
          <w:rFonts w:ascii="Times New Roman" w:hAnsi="Times New Roman" w:cs="Times New Roman"/>
          <w:b/>
          <w:bCs/>
          <w:sz w:val="24"/>
          <w:szCs w:val="24"/>
        </w:rPr>
        <w:t xml:space="preserve">Целью </w:t>
      </w:r>
      <w:r w:rsidR="00252C02" w:rsidRPr="00333DC1">
        <w:rPr>
          <w:rFonts w:ascii="Times New Roman" w:hAnsi="Times New Roman" w:cs="Times New Roman"/>
          <w:b/>
          <w:bCs/>
          <w:sz w:val="24"/>
          <w:szCs w:val="24"/>
        </w:rPr>
        <w:t xml:space="preserve">учебной </w:t>
      </w:r>
      <w:r w:rsidRPr="00333DC1">
        <w:rPr>
          <w:rFonts w:ascii="Times New Roman" w:hAnsi="Times New Roman" w:cs="Times New Roman"/>
          <w:b/>
          <w:bCs/>
          <w:sz w:val="24"/>
          <w:szCs w:val="24"/>
        </w:rPr>
        <w:t>дисциплины</w:t>
      </w:r>
      <w:r w:rsidRPr="00333DC1">
        <w:rPr>
          <w:rFonts w:ascii="Times New Roman" w:hAnsi="Times New Roman" w:cs="Times New Roman"/>
          <w:sz w:val="24"/>
          <w:szCs w:val="24"/>
        </w:rPr>
        <w:t xml:space="preserve"> «Инженерная и</w:t>
      </w:r>
      <w:r w:rsidR="00252C02" w:rsidRPr="00333DC1">
        <w:rPr>
          <w:rFonts w:ascii="Times New Roman" w:hAnsi="Times New Roman" w:cs="Times New Roman"/>
          <w:sz w:val="24"/>
          <w:szCs w:val="24"/>
        </w:rPr>
        <w:t xml:space="preserve"> компьютерная графика» является:</w:t>
      </w:r>
    </w:p>
    <w:p w:rsidR="00252C02" w:rsidRPr="00333DC1" w:rsidRDefault="00252C02" w:rsidP="00333DC1">
      <w:pPr>
        <w:widowControl w:val="0"/>
        <w:numPr>
          <w:ilvl w:val="0"/>
          <w:numId w:val="8"/>
        </w:numPr>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формирование комплекса устойчивых знаний для изложения технических идей с помощью чертежа, умений и навыков, определяющих графическую подготовку бакалавров, необходимых и достаточных для осуществления всех видов профессиональной деятельности, предусмотренной образовательным стандартом;</w:t>
      </w:r>
    </w:p>
    <w:p w:rsidR="00252C02" w:rsidRPr="00333DC1" w:rsidRDefault="00252C02" w:rsidP="00333DC1">
      <w:pPr>
        <w:widowControl w:val="0"/>
        <w:numPr>
          <w:ilvl w:val="0"/>
          <w:numId w:val="8"/>
        </w:numPr>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формирование основ инженерного интеллекта будущего специалиста на базе развития пространственного и логического мышления.</w:t>
      </w: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b/>
          <w:bCs/>
          <w:sz w:val="24"/>
          <w:szCs w:val="24"/>
        </w:rPr>
        <w:t>Основные задачи изучения дисциплины:</w:t>
      </w:r>
      <w:r w:rsidRPr="00333DC1">
        <w:rPr>
          <w:rFonts w:ascii="Times New Roman" w:hAnsi="Times New Roman" w:cs="Times New Roman"/>
          <w:sz w:val="24"/>
          <w:szCs w:val="24"/>
        </w:rPr>
        <w:t xml:space="preserve"> </w:t>
      </w:r>
    </w:p>
    <w:p w:rsidR="005F149E" w:rsidRPr="00333DC1" w:rsidRDefault="005F149E" w:rsidP="00333DC1">
      <w:pPr>
        <w:widowControl w:val="0"/>
        <w:numPr>
          <w:ilvl w:val="0"/>
          <w:numId w:val="31"/>
        </w:numPr>
        <w:tabs>
          <w:tab w:val="left" w:pos="993"/>
        </w:tabs>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выработка навыков выполнения изображений и текстовой части чертежей;</w:t>
      </w:r>
    </w:p>
    <w:p w:rsidR="005F149E" w:rsidRPr="00333DC1" w:rsidRDefault="005F149E" w:rsidP="00333DC1">
      <w:pPr>
        <w:widowControl w:val="0"/>
        <w:numPr>
          <w:ilvl w:val="0"/>
          <w:numId w:val="31"/>
        </w:numPr>
        <w:tabs>
          <w:tab w:val="left" w:pos="993"/>
        </w:tabs>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изучение схем и иных графических документов проектов;</w:t>
      </w:r>
    </w:p>
    <w:p w:rsidR="005F149E" w:rsidRPr="00333DC1" w:rsidRDefault="005F149E" w:rsidP="00333DC1">
      <w:pPr>
        <w:widowControl w:val="0"/>
        <w:numPr>
          <w:ilvl w:val="0"/>
          <w:numId w:val="31"/>
        </w:numPr>
        <w:tabs>
          <w:tab w:val="left" w:pos="993"/>
        </w:tabs>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изучение программного обеспечения систем автоматизированного проектирования и работа с ним;</w:t>
      </w:r>
    </w:p>
    <w:p w:rsidR="005F149E" w:rsidRPr="00333DC1" w:rsidRDefault="005F149E" w:rsidP="00333DC1">
      <w:pPr>
        <w:widowControl w:val="0"/>
        <w:numPr>
          <w:ilvl w:val="0"/>
          <w:numId w:val="31"/>
        </w:numPr>
        <w:tabs>
          <w:tab w:val="left" w:pos="993"/>
        </w:tabs>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выработка навыков чтения и анализа чертежей.</w:t>
      </w: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b/>
          <w:sz w:val="24"/>
          <w:szCs w:val="24"/>
        </w:rPr>
        <w:t>Предмет изучения:</w:t>
      </w: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sz w:val="24"/>
          <w:szCs w:val="24"/>
        </w:rPr>
        <w:t>Предмет изучения дисциплины «Инженерная и компьютерная графика» - технические и программные средства реализации графической части проектов, основные правила и требования стандартов к выполнению и оформлению чертежей.</w:t>
      </w: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p>
    <w:p w:rsidR="00594AD5" w:rsidRPr="00333DC1" w:rsidRDefault="00594AD5" w:rsidP="00333DC1">
      <w:pPr>
        <w:pStyle w:val="1"/>
        <w:suppressAutoHyphens w:val="0"/>
        <w:spacing w:before="0" w:after="0" w:line="240" w:lineRule="auto"/>
        <w:ind w:left="0" w:hanging="454"/>
        <w:contextualSpacing/>
        <w:rPr>
          <w:color w:val="auto"/>
          <w:sz w:val="24"/>
          <w:szCs w:val="24"/>
        </w:rPr>
      </w:pPr>
      <w:bookmarkStart w:id="4" w:name="_Toc504502181"/>
      <w:bookmarkStart w:id="5" w:name="_Toc26880978"/>
      <w:r w:rsidRPr="00333DC1">
        <w:rPr>
          <w:color w:val="auto"/>
          <w:sz w:val="24"/>
          <w:szCs w:val="24"/>
        </w:rPr>
        <w:t>Место дисциплины в структуре ОПОП ВО</w:t>
      </w:r>
      <w:bookmarkEnd w:id="4"/>
      <w:bookmarkEnd w:id="5"/>
    </w:p>
    <w:p w:rsidR="007A7020" w:rsidRDefault="007A7020" w:rsidP="00333DC1">
      <w:pPr>
        <w:widowControl w:val="0"/>
        <w:spacing w:after="0" w:line="240" w:lineRule="auto"/>
        <w:ind w:firstLine="850"/>
        <w:jc w:val="both"/>
        <w:rPr>
          <w:rFonts w:ascii="Times New Roman" w:hAnsi="Times New Roman" w:cs="Times New Roman"/>
          <w:sz w:val="24"/>
          <w:szCs w:val="24"/>
        </w:rPr>
      </w:pP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sz w:val="24"/>
          <w:szCs w:val="24"/>
        </w:rPr>
        <w:t xml:space="preserve">Дисциплина </w:t>
      </w:r>
      <w:r w:rsidR="0075327F" w:rsidRPr="00333DC1">
        <w:rPr>
          <w:rFonts w:ascii="Times New Roman" w:hAnsi="Times New Roman" w:cs="Times New Roman"/>
          <w:sz w:val="24"/>
          <w:szCs w:val="24"/>
        </w:rPr>
        <w:t xml:space="preserve">Б1.В.03 </w:t>
      </w:r>
      <w:r w:rsidRPr="00333DC1">
        <w:rPr>
          <w:rFonts w:ascii="Times New Roman" w:hAnsi="Times New Roman" w:cs="Times New Roman"/>
          <w:sz w:val="24"/>
          <w:szCs w:val="24"/>
        </w:rPr>
        <w:t xml:space="preserve">«Инженерная и компьютерная графика» входит в перечень дисциплин </w:t>
      </w:r>
      <w:r w:rsidR="00EC2BF3" w:rsidRPr="00333DC1">
        <w:rPr>
          <w:rFonts w:ascii="Times New Roman" w:hAnsi="Times New Roman" w:cs="Times New Roman"/>
          <w:sz w:val="24"/>
          <w:szCs w:val="24"/>
        </w:rPr>
        <w:t>вариативной части блока Б1</w:t>
      </w:r>
      <w:r w:rsidRPr="00333DC1">
        <w:rPr>
          <w:rFonts w:ascii="Times New Roman" w:hAnsi="Times New Roman" w:cs="Times New Roman"/>
          <w:sz w:val="24"/>
          <w:szCs w:val="24"/>
        </w:rPr>
        <w:t xml:space="preserve"> образовательной программы бакалавра по направлению </w:t>
      </w:r>
      <w:r w:rsidR="00C31878" w:rsidRPr="00333DC1">
        <w:rPr>
          <w:rFonts w:ascii="Times New Roman" w:hAnsi="Times New Roman" w:cs="Times New Roman"/>
          <w:sz w:val="24"/>
          <w:szCs w:val="24"/>
        </w:rPr>
        <w:t>09.03.01 Информатика и вычислительная техника</w:t>
      </w:r>
      <w:r w:rsidRPr="00333DC1">
        <w:rPr>
          <w:rFonts w:ascii="Times New Roman" w:hAnsi="Times New Roman" w:cs="Times New Roman"/>
          <w:sz w:val="24"/>
          <w:szCs w:val="24"/>
        </w:rPr>
        <w:t>. Изучение данной дисциплины базируется на дисциплинах</w:t>
      </w:r>
      <w:r w:rsidR="00C7290F" w:rsidRPr="00333DC1">
        <w:rPr>
          <w:rFonts w:ascii="Times New Roman" w:hAnsi="Times New Roman" w:cs="Times New Roman"/>
          <w:sz w:val="24"/>
          <w:szCs w:val="24"/>
        </w:rPr>
        <w:t xml:space="preserve">, изучаемых в старших классах </w:t>
      </w:r>
      <w:r w:rsidR="00F62DE3" w:rsidRPr="00333DC1">
        <w:rPr>
          <w:rFonts w:ascii="Times New Roman" w:hAnsi="Times New Roman" w:cs="Times New Roman"/>
          <w:sz w:val="24"/>
          <w:szCs w:val="24"/>
        </w:rPr>
        <w:t xml:space="preserve">средней </w:t>
      </w:r>
      <w:r w:rsidR="00C7290F" w:rsidRPr="00333DC1">
        <w:rPr>
          <w:rFonts w:ascii="Times New Roman" w:hAnsi="Times New Roman" w:cs="Times New Roman"/>
          <w:sz w:val="24"/>
          <w:szCs w:val="24"/>
        </w:rPr>
        <w:t>школы, таких, как «Геометрия» и «Информатика»</w:t>
      </w:r>
      <w:r w:rsidR="00F62DE3" w:rsidRPr="00333DC1">
        <w:rPr>
          <w:rFonts w:ascii="Times New Roman" w:hAnsi="Times New Roman" w:cs="Times New Roman"/>
          <w:sz w:val="24"/>
          <w:szCs w:val="24"/>
        </w:rPr>
        <w:t>, и</w:t>
      </w:r>
      <w:r w:rsidRPr="00333DC1">
        <w:rPr>
          <w:rFonts w:ascii="Times New Roman" w:hAnsi="Times New Roman" w:cs="Times New Roman"/>
          <w:sz w:val="24"/>
          <w:szCs w:val="24"/>
        </w:rPr>
        <w:t xml:space="preserve"> служит базой для изучения других дисциплин, связанных с работой вычислительной техники и программированием, таких как: «</w:t>
      </w:r>
      <w:r w:rsidR="00F62DE3" w:rsidRPr="00333DC1">
        <w:rPr>
          <w:rFonts w:ascii="Times New Roman" w:hAnsi="Times New Roman" w:cs="Times New Roman"/>
          <w:sz w:val="24"/>
          <w:szCs w:val="24"/>
        </w:rPr>
        <w:t>С</w:t>
      </w:r>
      <w:r w:rsidRPr="00333DC1">
        <w:rPr>
          <w:rFonts w:ascii="Times New Roman" w:hAnsi="Times New Roman" w:cs="Times New Roman"/>
          <w:sz w:val="24"/>
          <w:szCs w:val="24"/>
        </w:rPr>
        <w:t xml:space="preserve">хемотехника», «Архитектура вычислительных систем», «Сети </w:t>
      </w:r>
      <w:r w:rsidR="00F62DE3" w:rsidRPr="00333DC1">
        <w:rPr>
          <w:rFonts w:ascii="Times New Roman" w:hAnsi="Times New Roman" w:cs="Times New Roman"/>
          <w:sz w:val="24"/>
          <w:szCs w:val="24"/>
        </w:rPr>
        <w:t xml:space="preserve">ЭВМ </w:t>
      </w:r>
      <w:r w:rsidRPr="00333DC1">
        <w:rPr>
          <w:rFonts w:ascii="Times New Roman" w:hAnsi="Times New Roman" w:cs="Times New Roman"/>
          <w:sz w:val="24"/>
          <w:szCs w:val="24"/>
        </w:rPr>
        <w:t xml:space="preserve">и телекоммуникации», при выполнении </w:t>
      </w:r>
      <w:r w:rsidR="007A7020">
        <w:rPr>
          <w:rFonts w:ascii="Times New Roman" w:hAnsi="Times New Roman" w:cs="Times New Roman"/>
          <w:sz w:val="24"/>
          <w:szCs w:val="24"/>
        </w:rPr>
        <w:t>выпускной квалификационной</w:t>
      </w:r>
      <w:r w:rsidRPr="00333DC1">
        <w:rPr>
          <w:rFonts w:ascii="Times New Roman" w:hAnsi="Times New Roman" w:cs="Times New Roman"/>
          <w:sz w:val="24"/>
          <w:szCs w:val="24"/>
        </w:rPr>
        <w:t xml:space="preserve"> работы.</w:t>
      </w:r>
    </w:p>
    <w:p w:rsidR="007A7020" w:rsidRDefault="007A7020" w:rsidP="00333DC1">
      <w:pPr>
        <w:tabs>
          <w:tab w:val="left" w:pos="459"/>
        </w:tabs>
        <w:spacing w:after="0" w:line="240" w:lineRule="auto"/>
        <w:jc w:val="both"/>
        <w:rPr>
          <w:rFonts w:ascii="Times New Roman" w:hAnsi="Times New Roman" w:cs="Times New Roman"/>
          <w:sz w:val="24"/>
          <w:szCs w:val="24"/>
        </w:rPr>
      </w:pPr>
    </w:p>
    <w:p w:rsidR="0065757C" w:rsidRPr="00333DC1" w:rsidRDefault="0065757C" w:rsidP="007A7020">
      <w:pPr>
        <w:tabs>
          <w:tab w:val="left" w:pos="459"/>
        </w:tabs>
        <w:spacing w:after="0" w:line="240" w:lineRule="auto"/>
        <w:ind w:left="1843" w:hanging="1843"/>
        <w:jc w:val="both"/>
        <w:rPr>
          <w:rFonts w:ascii="Times New Roman" w:hAnsi="Times New Roman" w:cs="Times New Roman"/>
          <w:sz w:val="24"/>
          <w:szCs w:val="24"/>
        </w:rPr>
      </w:pPr>
      <w:r w:rsidRPr="00333DC1">
        <w:rPr>
          <w:rFonts w:ascii="Times New Roman" w:hAnsi="Times New Roman" w:cs="Times New Roman"/>
          <w:sz w:val="24"/>
          <w:szCs w:val="24"/>
        </w:rPr>
        <w:t>Таблица 1 – Разделы дисциплины и междисциплинарные связи с обеспечиваемыми (последующими) дисциплинами</w:t>
      </w:r>
    </w:p>
    <w:tbl>
      <w:tblPr>
        <w:tblW w:w="0" w:type="auto"/>
        <w:tblInd w:w="108" w:type="dxa"/>
        <w:tblLayout w:type="fixed"/>
        <w:tblLook w:val="0000" w:firstRow="0" w:lastRow="0" w:firstColumn="0" w:lastColumn="0" w:noHBand="0" w:noVBand="0"/>
      </w:tblPr>
      <w:tblGrid>
        <w:gridCol w:w="4419"/>
        <w:gridCol w:w="5787"/>
      </w:tblGrid>
      <w:tr w:rsidR="0065757C" w:rsidRPr="00333DC1" w:rsidTr="007A7020">
        <w:tc>
          <w:tcPr>
            <w:tcW w:w="4419" w:type="dxa"/>
            <w:tcBorders>
              <w:top w:val="single" w:sz="4" w:space="0" w:color="000000"/>
              <w:left w:val="single" w:sz="4" w:space="0" w:color="000000"/>
              <w:bottom w:val="single" w:sz="4" w:space="0" w:color="000000"/>
            </w:tcBorders>
            <w:shd w:val="clear" w:color="auto" w:fill="auto"/>
          </w:tcPr>
          <w:p w:rsidR="0065757C" w:rsidRPr="00333DC1" w:rsidRDefault="0065757C" w:rsidP="007A7020">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Наименование обеспечиваемых (последующих) дисциплин</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65757C" w:rsidRPr="00333DC1" w:rsidRDefault="0065757C" w:rsidP="007A7020">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 разделов данной дисциплины,</w:t>
            </w:r>
          </w:p>
          <w:p w:rsidR="0065757C" w:rsidRPr="00333DC1" w:rsidRDefault="0065757C" w:rsidP="007A7020">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необходимых для изучения обеспечиваемых (последующих) дисциплин</w:t>
            </w:r>
          </w:p>
        </w:tc>
      </w:tr>
      <w:tr w:rsidR="0065757C" w:rsidRPr="00333DC1" w:rsidTr="007A7020">
        <w:tc>
          <w:tcPr>
            <w:tcW w:w="4419" w:type="dxa"/>
            <w:tcBorders>
              <w:left w:val="single" w:sz="4" w:space="0" w:color="000000"/>
              <w:bottom w:val="single" w:sz="4" w:space="0" w:color="000000"/>
            </w:tcBorders>
            <w:shd w:val="clear" w:color="auto" w:fill="auto"/>
          </w:tcPr>
          <w:p w:rsidR="0065757C" w:rsidRPr="00333DC1" w:rsidRDefault="0065757C" w:rsidP="007A7020">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Б1.В.06 Схемотехника </w:t>
            </w:r>
          </w:p>
        </w:tc>
        <w:tc>
          <w:tcPr>
            <w:tcW w:w="5787" w:type="dxa"/>
            <w:tcBorders>
              <w:left w:val="single" w:sz="4" w:space="0" w:color="000000"/>
              <w:bottom w:val="single" w:sz="4" w:space="0" w:color="000000"/>
              <w:right w:val="single" w:sz="4" w:space="0" w:color="000000"/>
            </w:tcBorders>
            <w:shd w:val="clear" w:color="auto" w:fill="auto"/>
          </w:tcPr>
          <w:p w:rsidR="0065757C" w:rsidRPr="00333DC1" w:rsidRDefault="0065757C"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Раздел </w:t>
            </w:r>
            <w:r w:rsidR="0058123C" w:rsidRPr="00333DC1">
              <w:rPr>
                <w:rFonts w:ascii="Times New Roman" w:hAnsi="Times New Roman" w:cs="Times New Roman"/>
                <w:sz w:val="24"/>
                <w:szCs w:val="24"/>
              </w:rPr>
              <w:t>1,2,3</w:t>
            </w:r>
          </w:p>
        </w:tc>
      </w:tr>
      <w:tr w:rsidR="0065757C" w:rsidRPr="00333DC1" w:rsidTr="007A7020">
        <w:tc>
          <w:tcPr>
            <w:tcW w:w="4419" w:type="dxa"/>
            <w:tcBorders>
              <w:left w:val="single" w:sz="4" w:space="0" w:color="000000"/>
              <w:bottom w:val="single" w:sz="4" w:space="0" w:color="000000"/>
            </w:tcBorders>
            <w:shd w:val="clear" w:color="auto" w:fill="auto"/>
          </w:tcPr>
          <w:p w:rsidR="0065757C" w:rsidRPr="00333DC1" w:rsidRDefault="0065757C"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Б1В.07 Архитектура вычислительных систем</w:t>
            </w:r>
          </w:p>
        </w:tc>
        <w:tc>
          <w:tcPr>
            <w:tcW w:w="5787" w:type="dxa"/>
            <w:tcBorders>
              <w:left w:val="single" w:sz="4" w:space="0" w:color="000000"/>
              <w:bottom w:val="single" w:sz="4" w:space="0" w:color="000000"/>
              <w:right w:val="single" w:sz="4" w:space="0" w:color="000000"/>
            </w:tcBorders>
            <w:shd w:val="clear" w:color="auto" w:fill="auto"/>
          </w:tcPr>
          <w:p w:rsidR="0065757C" w:rsidRPr="00333DC1" w:rsidRDefault="0065757C" w:rsidP="00333DC1">
            <w:pPr>
              <w:widowControl w:val="0"/>
              <w:tabs>
                <w:tab w:val="left" w:pos="1380"/>
              </w:tabs>
              <w:spacing w:after="0" w:line="240" w:lineRule="auto"/>
              <w:rPr>
                <w:rFonts w:ascii="Times New Roman" w:hAnsi="Times New Roman" w:cs="Times New Roman"/>
                <w:sz w:val="24"/>
                <w:szCs w:val="24"/>
              </w:rPr>
            </w:pPr>
            <w:r w:rsidRPr="00333DC1">
              <w:rPr>
                <w:rFonts w:ascii="Times New Roman" w:hAnsi="Times New Roman" w:cs="Times New Roman"/>
                <w:sz w:val="24"/>
                <w:szCs w:val="24"/>
              </w:rPr>
              <w:t>Раздел 1,3,4,5</w:t>
            </w:r>
            <w:r w:rsidRPr="00333DC1">
              <w:rPr>
                <w:rFonts w:ascii="Times New Roman" w:hAnsi="Times New Roman" w:cs="Times New Roman"/>
                <w:sz w:val="24"/>
                <w:szCs w:val="24"/>
              </w:rPr>
              <w:tab/>
            </w:r>
          </w:p>
        </w:tc>
      </w:tr>
      <w:tr w:rsidR="0065757C" w:rsidRPr="00333DC1" w:rsidTr="007A7020">
        <w:tc>
          <w:tcPr>
            <w:tcW w:w="4419" w:type="dxa"/>
            <w:tcBorders>
              <w:top w:val="single" w:sz="4" w:space="0" w:color="000000"/>
              <w:left w:val="single" w:sz="4" w:space="0" w:color="000000"/>
              <w:bottom w:val="single" w:sz="4" w:space="0" w:color="000000"/>
            </w:tcBorders>
            <w:shd w:val="clear" w:color="auto" w:fill="auto"/>
          </w:tcPr>
          <w:p w:rsidR="0065757C" w:rsidRPr="00333DC1" w:rsidRDefault="0065757C" w:rsidP="007A7020">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Б1.В.14 Сети ЭВМ и телекоммуникации</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65757C" w:rsidRPr="00333DC1" w:rsidRDefault="0065757C" w:rsidP="00333DC1">
            <w:pPr>
              <w:tabs>
                <w:tab w:val="left" w:pos="1380"/>
              </w:tabs>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 Раздел 4,5</w:t>
            </w:r>
          </w:p>
        </w:tc>
      </w:tr>
    </w:tbl>
    <w:p w:rsidR="0065757C" w:rsidRPr="00333DC1" w:rsidRDefault="0065757C" w:rsidP="00333DC1">
      <w:pPr>
        <w:widowControl w:val="0"/>
        <w:spacing w:after="0" w:line="240" w:lineRule="auto"/>
        <w:ind w:firstLine="850"/>
        <w:jc w:val="both"/>
        <w:rPr>
          <w:rFonts w:ascii="Times New Roman" w:hAnsi="Times New Roman" w:cs="Times New Roman"/>
          <w:sz w:val="24"/>
          <w:szCs w:val="24"/>
        </w:rPr>
      </w:pPr>
    </w:p>
    <w:p w:rsidR="00C75988" w:rsidRDefault="00C75988" w:rsidP="00333DC1">
      <w:pPr>
        <w:spacing w:after="0" w:line="240" w:lineRule="auto"/>
        <w:ind w:firstLine="708"/>
        <w:jc w:val="both"/>
        <w:rPr>
          <w:rFonts w:ascii="Times New Roman" w:hAnsi="Times New Roman" w:cs="Times New Roman"/>
          <w:sz w:val="24"/>
        </w:rPr>
      </w:pPr>
      <w:r w:rsidRPr="00333DC1">
        <w:rPr>
          <w:rFonts w:ascii="Times New Roman" w:hAnsi="Times New Roman" w:cs="Times New Roman"/>
          <w:sz w:val="24"/>
        </w:rPr>
        <w:t>Освоение данной дисциплины необходимо для формирования знани</w:t>
      </w:r>
      <w:r w:rsidR="00F65B93">
        <w:rPr>
          <w:rFonts w:ascii="Times New Roman" w:hAnsi="Times New Roman" w:cs="Times New Roman"/>
          <w:sz w:val="24"/>
        </w:rPr>
        <w:t>й</w:t>
      </w:r>
      <w:r w:rsidRPr="00333DC1">
        <w:rPr>
          <w:rFonts w:ascii="Times New Roman" w:hAnsi="Times New Roman" w:cs="Times New Roman"/>
          <w:sz w:val="24"/>
        </w:rPr>
        <w:t xml:space="preserve">, умений и навыков в области профессиональной деятельности и для решения профессиональных задач предусмотренных ФГОС ВО  по направлению 09.03.01 Информатика и вычислительная техника и рабочим учебным планом академии.  </w:t>
      </w:r>
    </w:p>
    <w:p w:rsidR="007A7020" w:rsidRPr="00333DC1" w:rsidRDefault="007A7020" w:rsidP="00333DC1">
      <w:pPr>
        <w:spacing w:after="0" w:line="240" w:lineRule="auto"/>
        <w:ind w:firstLine="708"/>
        <w:jc w:val="both"/>
        <w:rPr>
          <w:rFonts w:ascii="Times New Roman" w:hAnsi="Times New Roman" w:cs="Times New Roman"/>
          <w:sz w:val="24"/>
        </w:rPr>
      </w:pPr>
    </w:p>
    <w:p w:rsidR="00F91CB3" w:rsidRPr="00333DC1" w:rsidRDefault="00F91CB3" w:rsidP="00333DC1">
      <w:pPr>
        <w:pStyle w:val="1"/>
        <w:suppressAutoHyphens w:val="0"/>
        <w:spacing w:before="0" w:after="0" w:line="240" w:lineRule="auto"/>
        <w:ind w:left="0" w:hanging="454"/>
        <w:contextualSpacing/>
        <w:rPr>
          <w:color w:val="auto"/>
          <w:sz w:val="24"/>
          <w:szCs w:val="24"/>
        </w:rPr>
      </w:pPr>
      <w:bookmarkStart w:id="6" w:name="_Toc504502182"/>
      <w:bookmarkStart w:id="7" w:name="_Toc26880979"/>
      <w:r w:rsidRPr="00333DC1">
        <w:rPr>
          <w:color w:val="auto"/>
          <w:sz w:val="24"/>
          <w:szCs w:val="24"/>
        </w:rPr>
        <w:t>Требования к результатам освоения содержания дисциплины</w:t>
      </w:r>
      <w:bookmarkEnd w:id="6"/>
      <w:bookmarkEnd w:id="7"/>
    </w:p>
    <w:p w:rsidR="00C75988" w:rsidRPr="00333DC1" w:rsidRDefault="00C75988" w:rsidP="00333DC1">
      <w:pPr>
        <w:widowControl w:val="0"/>
        <w:spacing w:after="0" w:line="240" w:lineRule="auto"/>
        <w:ind w:firstLine="850"/>
        <w:jc w:val="both"/>
        <w:rPr>
          <w:rFonts w:ascii="Times New Roman" w:hAnsi="Times New Roman" w:cs="Times New Roman"/>
          <w:sz w:val="24"/>
          <w:szCs w:val="24"/>
        </w:rPr>
      </w:pPr>
    </w:p>
    <w:p w:rsidR="00C75988" w:rsidRPr="00333DC1" w:rsidRDefault="00C75988"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Pr="00333DC1">
        <w:rPr>
          <w:rFonts w:ascii="Times New Roman" w:hAnsi="Times New Roman" w:cs="Times New Roman"/>
          <w:sz w:val="24"/>
        </w:rPr>
        <w:tab/>
      </w:r>
    </w:p>
    <w:p w:rsidR="001D3B35" w:rsidRPr="00333DC1" w:rsidRDefault="001D3B35" w:rsidP="00333DC1">
      <w:pPr>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sz w:val="24"/>
          <w:szCs w:val="24"/>
        </w:rPr>
        <w:t>а) общепрофессиональны</w:t>
      </w:r>
      <w:r w:rsidR="00C75988" w:rsidRPr="00333DC1">
        <w:rPr>
          <w:rFonts w:ascii="Times New Roman" w:hAnsi="Times New Roman" w:cs="Times New Roman"/>
          <w:sz w:val="24"/>
          <w:szCs w:val="24"/>
        </w:rPr>
        <w:t>е</w:t>
      </w:r>
      <w:r w:rsidRPr="00333DC1">
        <w:rPr>
          <w:rFonts w:ascii="Times New Roman" w:hAnsi="Times New Roman" w:cs="Times New Roman"/>
          <w:sz w:val="24"/>
          <w:szCs w:val="24"/>
        </w:rPr>
        <w:t>:</w:t>
      </w:r>
    </w:p>
    <w:p w:rsidR="00492744" w:rsidRPr="00333DC1" w:rsidRDefault="004A3797"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lastRenderedPageBreak/>
        <w:t>О</w:t>
      </w:r>
      <w:r w:rsidR="002C2044" w:rsidRPr="00333DC1">
        <w:rPr>
          <w:rFonts w:ascii="Times New Roman" w:hAnsi="Times New Roman" w:cs="Times New Roman"/>
          <w:sz w:val="24"/>
          <w:szCs w:val="24"/>
        </w:rPr>
        <w:t>ПК-2 - способность</w:t>
      </w:r>
      <w:r w:rsidR="00F65B93">
        <w:rPr>
          <w:rFonts w:ascii="Times New Roman" w:hAnsi="Times New Roman" w:cs="Times New Roman"/>
          <w:sz w:val="24"/>
          <w:szCs w:val="24"/>
        </w:rPr>
        <w:t>ю</w:t>
      </w:r>
      <w:r w:rsidR="00492744" w:rsidRPr="00333DC1">
        <w:rPr>
          <w:rFonts w:ascii="Times New Roman" w:hAnsi="Times New Roman" w:cs="Times New Roman"/>
          <w:sz w:val="24"/>
          <w:szCs w:val="24"/>
        </w:rPr>
        <w:t xml:space="preserve"> осваивать методики использования программных средств для решения практических задач;</w:t>
      </w:r>
    </w:p>
    <w:p w:rsidR="001D3B35" w:rsidRPr="00333DC1" w:rsidRDefault="00C75988" w:rsidP="00333DC1">
      <w:pPr>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sz w:val="24"/>
          <w:szCs w:val="24"/>
        </w:rPr>
        <w:t>б) профессиональные</w:t>
      </w:r>
      <w:r w:rsidR="001D3B35" w:rsidRPr="00333DC1">
        <w:rPr>
          <w:rFonts w:ascii="Times New Roman" w:hAnsi="Times New Roman" w:cs="Times New Roman"/>
          <w:sz w:val="24"/>
          <w:szCs w:val="24"/>
        </w:rPr>
        <w:t>:</w:t>
      </w:r>
    </w:p>
    <w:p w:rsidR="001D3B35" w:rsidRPr="00333DC1" w:rsidRDefault="001D3B35"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 xml:space="preserve">ПК1 - </w:t>
      </w:r>
      <w:r w:rsidR="002C2044" w:rsidRPr="00333DC1">
        <w:rPr>
          <w:rFonts w:ascii="Times New Roman" w:hAnsi="Times New Roman" w:cs="Times New Roman"/>
          <w:sz w:val="24"/>
        </w:rPr>
        <w:t>способность</w:t>
      </w:r>
      <w:r w:rsidR="00F65B93">
        <w:rPr>
          <w:rFonts w:ascii="Times New Roman" w:hAnsi="Times New Roman" w:cs="Times New Roman"/>
          <w:sz w:val="24"/>
        </w:rPr>
        <w:t>ю</w:t>
      </w:r>
      <w:r w:rsidRPr="00333DC1">
        <w:rPr>
          <w:rFonts w:ascii="Times New Roman" w:hAnsi="Times New Roman" w:cs="Times New Roman"/>
          <w:sz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p w:rsidR="001D3B35" w:rsidRPr="00333DC1" w:rsidRDefault="001D3B35"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 xml:space="preserve">ПК2 - </w:t>
      </w:r>
      <w:r w:rsidR="002C2044" w:rsidRPr="00333DC1">
        <w:rPr>
          <w:rFonts w:ascii="Times New Roman" w:hAnsi="Times New Roman" w:cs="Times New Roman"/>
          <w:sz w:val="24"/>
        </w:rPr>
        <w:t>способност</w:t>
      </w:r>
      <w:r w:rsidR="00F65B93">
        <w:rPr>
          <w:rFonts w:ascii="Times New Roman" w:hAnsi="Times New Roman" w:cs="Times New Roman"/>
          <w:sz w:val="24"/>
        </w:rPr>
        <w:t>ю</w:t>
      </w:r>
      <w:r w:rsidRPr="00333DC1">
        <w:rPr>
          <w:rFonts w:ascii="Times New Roman" w:hAnsi="Times New Roman" w:cs="Times New Roman"/>
          <w:sz w:val="24"/>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1D3B35" w:rsidRPr="00333DC1" w:rsidRDefault="001D3B35" w:rsidP="00333DC1">
      <w:pPr>
        <w:spacing w:after="0" w:line="240" w:lineRule="auto"/>
        <w:ind w:firstLine="850"/>
        <w:jc w:val="both"/>
        <w:rPr>
          <w:rFonts w:ascii="Times New Roman" w:hAnsi="Times New Roman" w:cs="Times New Roman"/>
          <w:sz w:val="24"/>
          <w:szCs w:val="24"/>
        </w:rPr>
      </w:pPr>
    </w:p>
    <w:p w:rsidR="00C75988" w:rsidRPr="00333DC1" w:rsidRDefault="00C75988" w:rsidP="00333DC1">
      <w:pPr>
        <w:spacing w:after="0" w:line="240" w:lineRule="auto"/>
        <w:jc w:val="both"/>
        <w:rPr>
          <w:rFonts w:ascii="Times New Roman" w:hAnsi="Times New Roman" w:cs="Times New Roman"/>
          <w:sz w:val="24"/>
        </w:rPr>
      </w:pPr>
      <w:r w:rsidRPr="00333DC1">
        <w:rPr>
          <w:rFonts w:ascii="Times New Roman" w:hAnsi="Times New Roman" w:cs="Times New Roman"/>
          <w:sz w:val="24"/>
        </w:rPr>
        <w:t>Таблица 2 – Формируемые компетенции</w:t>
      </w:r>
    </w:p>
    <w:tbl>
      <w:tblPr>
        <w:tblW w:w="10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60"/>
        <w:gridCol w:w="3505"/>
      </w:tblGrid>
      <w:tr w:rsidR="00C75988" w:rsidRPr="00333DC1" w:rsidTr="00F65B93">
        <w:trPr>
          <w:trHeight w:val="274"/>
        </w:trPr>
        <w:tc>
          <w:tcPr>
            <w:tcW w:w="10417" w:type="dxa"/>
            <w:gridSpan w:val="3"/>
          </w:tcPr>
          <w:p w:rsidR="00C75988" w:rsidRPr="00333DC1" w:rsidRDefault="00C75988" w:rsidP="00333DC1">
            <w:pPr>
              <w:spacing w:after="0" w:line="240" w:lineRule="auto"/>
              <w:jc w:val="both"/>
              <w:rPr>
                <w:rFonts w:ascii="Times New Roman" w:hAnsi="Times New Roman" w:cs="Times New Roman"/>
                <w:b/>
                <w:sz w:val="24"/>
                <w:szCs w:val="24"/>
              </w:rPr>
            </w:pPr>
            <w:r w:rsidRPr="00333DC1">
              <w:rPr>
                <w:rFonts w:ascii="Times New Roman" w:hAnsi="Times New Roman" w:cs="Times New Roman"/>
                <w:b/>
                <w:sz w:val="24"/>
                <w:szCs w:val="24"/>
              </w:rPr>
              <w:t>ОПК-2 - способность</w:t>
            </w:r>
            <w:r w:rsidR="00F65B93">
              <w:rPr>
                <w:rFonts w:ascii="Times New Roman" w:hAnsi="Times New Roman" w:cs="Times New Roman"/>
                <w:b/>
                <w:sz w:val="24"/>
                <w:szCs w:val="24"/>
              </w:rPr>
              <w:t>ю</w:t>
            </w:r>
            <w:r w:rsidRPr="00333DC1">
              <w:rPr>
                <w:rFonts w:ascii="Times New Roman" w:hAnsi="Times New Roman" w:cs="Times New Roman"/>
                <w:b/>
                <w:sz w:val="24"/>
                <w:szCs w:val="24"/>
              </w:rPr>
              <w:t xml:space="preserve"> осваивать методики использования программных средств для решения практических задач</w:t>
            </w:r>
          </w:p>
        </w:tc>
      </w:tr>
      <w:tr w:rsidR="00C75988" w:rsidRPr="00333DC1" w:rsidTr="00F65B93">
        <w:trPr>
          <w:trHeight w:val="60"/>
        </w:trPr>
        <w:tc>
          <w:tcPr>
            <w:tcW w:w="3652"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Знать</w:t>
            </w:r>
          </w:p>
        </w:tc>
        <w:tc>
          <w:tcPr>
            <w:tcW w:w="3260"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Уметь</w:t>
            </w:r>
          </w:p>
        </w:tc>
        <w:tc>
          <w:tcPr>
            <w:tcW w:w="3505"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Владеть</w:t>
            </w:r>
          </w:p>
        </w:tc>
      </w:tr>
      <w:tr w:rsidR="00C75988" w:rsidRPr="00333DC1" w:rsidTr="00F65B93">
        <w:trPr>
          <w:trHeight w:val="1350"/>
        </w:trPr>
        <w:tc>
          <w:tcPr>
            <w:tcW w:w="3652" w:type="dxa"/>
          </w:tcPr>
          <w:p w:rsidR="00C75988" w:rsidRPr="00333DC1" w:rsidRDefault="00C75988"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-геометрическое моделирование с использованием современных средств проектирования в графических средах на ЭВМ;</w:t>
            </w:r>
          </w:p>
          <w:p w:rsidR="00C75988" w:rsidRPr="00333DC1" w:rsidRDefault="00C75988"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-теоретические основы и закономерности построения и чтения отдельных изображений и чертежей геометрических объектов (точек, прямых, плоскостей, наиболее употребляемых кривых линий, поверхностей и объёмных тел);</w:t>
            </w:r>
          </w:p>
          <w:p w:rsidR="00C75988" w:rsidRPr="00333DC1" w:rsidRDefault="00C75988"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-правила и стандарты изображения технических объектов на чертежах;</w:t>
            </w:r>
          </w:p>
          <w:p w:rsidR="00C75988" w:rsidRPr="00333DC1" w:rsidRDefault="00C75988" w:rsidP="00F65B93">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-правила нанесения размеров элементов, деталей и узлов</w:t>
            </w:r>
          </w:p>
        </w:tc>
        <w:tc>
          <w:tcPr>
            <w:tcW w:w="3260" w:type="dxa"/>
          </w:tcPr>
          <w:p w:rsidR="00C75988" w:rsidRPr="00333DC1" w:rsidRDefault="00C75988" w:rsidP="00333DC1">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 читать и самостоятельно выполнять чертежи различных изделий;</w:t>
            </w:r>
          </w:p>
          <w:p w:rsidR="00C75988" w:rsidRPr="00333DC1" w:rsidRDefault="00C75988" w:rsidP="00F65B93">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 выполнять чертежи в пакетах графических редакторов.</w:t>
            </w:r>
          </w:p>
        </w:tc>
        <w:tc>
          <w:tcPr>
            <w:tcW w:w="3505" w:type="dxa"/>
          </w:tcPr>
          <w:p w:rsidR="00C75988" w:rsidRPr="00333DC1" w:rsidRDefault="00C75988" w:rsidP="00333DC1">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-методом построения проекций геометрических объектов и приобрести навыки восприятия и представления в объемном виде геометрического объекта по его проекциям;</w:t>
            </w:r>
          </w:p>
          <w:p w:rsidR="00C75988" w:rsidRPr="00333DC1" w:rsidRDefault="00C75988" w:rsidP="00333DC1">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 основными правилами выполнения и чтения чертежей (элементов деталей, деталей, соединения деталей и сборочных единиц);</w:t>
            </w:r>
          </w:p>
          <w:p w:rsidR="00C75988" w:rsidRPr="00333DC1" w:rsidRDefault="00C75988" w:rsidP="00F65B93">
            <w:pPr>
              <w:pStyle w:val="a0"/>
              <w:widowControl w:val="0"/>
              <w:spacing w:after="0" w:line="240" w:lineRule="auto"/>
              <w:rPr>
                <w:rFonts w:ascii="Times New Roman" w:hAnsi="Times New Roman" w:cs="Times New Roman"/>
              </w:rPr>
            </w:pPr>
            <w:r w:rsidRPr="00333DC1">
              <w:rPr>
                <w:rFonts w:ascii="Times New Roman" w:hAnsi="Times New Roman" w:cs="Times New Roman"/>
                <w:sz w:val="24"/>
                <w:szCs w:val="24"/>
              </w:rPr>
              <w:t>- основными принципами работы в современных системах автоматизированного проектирования.</w:t>
            </w:r>
          </w:p>
        </w:tc>
      </w:tr>
      <w:tr w:rsidR="00770338" w:rsidRPr="00333DC1" w:rsidTr="00F65B93">
        <w:trPr>
          <w:trHeight w:val="82"/>
        </w:trPr>
        <w:tc>
          <w:tcPr>
            <w:tcW w:w="10417" w:type="dxa"/>
            <w:gridSpan w:val="3"/>
          </w:tcPr>
          <w:p w:rsidR="00770338" w:rsidRPr="00333DC1" w:rsidRDefault="00770338" w:rsidP="00333DC1">
            <w:pPr>
              <w:spacing w:after="0" w:line="240" w:lineRule="auto"/>
              <w:jc w:val="both"/>
              <w:rPr>
                <w:rFonts w:ascii="Times New Roman" w:hAnsi="Times New Roman" w:cs="Times New Roman"/>
                <w:b/>
                <w:sz w:val="24"/>
              </w:rPr>
            </w:pPr>
            <w:r w:rsidRPr="00333DC1">
              <w:rPr>
                <w:rFonts w:ascii="Times New Roman" w:hAnsi="Times New Roman" w:cs="Times New Roman"/>
                <w:b/>
                <w:sz w:val="24"/>
              </w:rPr>
              <w:t>Вид деятельности: проектно-конструкторская</w:t>
            </w:r>
          </w:p>
        </w:tc>
      </w:tr>
      <w:tr w:rsidR="00C75988" w:rsidRPr="00333DC1" w:rsidTr="00F65B93">
        <w:trPr>
          <w:trHeight w:val="396"/>
        </w:trPr>
        <w:tc>
          <w:tcPr>
            <w:tcW w:w="10417" w:type="dxa"/>
            <w:gridSpan w:val="3"/>
          </w:tcPr>
          <w:p w:rsidR="00C75988" w:rsidRPr="00333DC1" w:rsidRDefault="00C75988" w:rsidP="00333DC1">
            <w:pPr>
              <w:spacing w:after="0" w:line="240" w:lineRule="auto"/>
              <w:jc w:val="both"/>
              <w:rPr>
                <w:rFonts w:ascii="Times New Roman" w:hAnsi="Times New Roman" w:cs="Times New Roman"/>
                <w:b/>
                <w:sz w:val="24"/>
              </w:rPr>
            </w:pPr>
            <w:r w:rsidRPr="00333DC1">
              <w:rPr>
                <w:rFonts w:ascii="Times New Roman" w:hAnsi="Times New Roman" w:cs="Times New Roman"/>
                <w:b/>
                <w:sz w:val="24"/>
              </w:rPr>
              <w:t>ПК1 - способность</w:t>
            </w:r>
            <w:r w:rsidR="00F65B93">
              <w:rPr>
                <w:rFonts w:ascii="Times New Roman" w:hAnsi="Times New Roman" w:cs="Times New Roman"/>
                <w:b/>
                <w:sz w:val="24"/>
              </w:rPr>
              <w:t>ю</w:t>
            </w:r>
            <w:r w:rsidRPr="00333DC1">
              <w:rPr>
                <w:rFonts w:ascii="Times New Roman" w:hAnsi="Times New Roman" w:cs="Times New Roman"/>
                <w:b/>
                <w:sz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C75988" w:rsidRPr="00333DC1" w:rsidTr="00F65B93">
        <w:trPr>
          <w:trHeight w:val="84"/>
        </w:trPr>
        <w:tc>
          <w:tcPr>
            <w:tcW w:w="3652"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Знать</w:t>
            </w:r>
          </w:p>
        </w:tc>
        <w:tc>
          <w:tcPr>
            <w:tcW w:w="3260"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Уметь</w:t>
            </w:r>
          </w:p>
        </w:tc>
        <w:tc>
          <w:tcPr>
            <w:tcW w:w="3505"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Владеть</w:t>
            </w:r>
          </w:p>
        </w:tc>
      </w:tr>
      <w:tr w:rsidR="00C75988" w:rsidRPr="00333DC1" w:rsidTr="00F65B93">
        <w:trPr>
          <w:trHeight w:val="415"/>
        </w:trPr>
        <w:tc>
          <w:tcPr>
            <w:tcW w:w="3652" w:type="dxa"/>
          </w:tcPr>
          <w:p w:rsidR="00C75988" w:rsidRPr="00333DC1" w:rsidRDefault="00C75988" w:rsidP="00F65B93">
            <w:pPr>
              <w:shd w:val="clear" w:color="auto" w:fill="FFFFFF"/>
              <w:spacing w:after="0" w:line="240" w:lineRule="auto"/>
              <w:rPr>
                <w:rFonts w:ascii="Times New Roman" w:hAnsi="Times New Roman" w:cs="Times New Roman"/>
                <w:sz w:val="24"/>
                <w:szCs w:val="24"/>
              </w:rPr>
            </w:pPr>
            <w:r w:rsidRPr="00333DC1">
              <w:rPr>
                <w:rFonts w:ascii="Times New Roman" w:hAnsi="Times New Roman" w:cs="Times New Roman"/>
                <w:sz w:val="24"/>
                <w:szCs w:val="24"/>
              </w:rPr>
              <w:t>-геометрическое моделирование с использованием современных средств проектирования в графических средах на ЭВМ;</w:t>
            </w:r>
          </w:p>
        </w:tc>
        <w:tc>
          <w:tcPr>
            <w:tcW w:w="3260" w:type="dxa"/>
          </w:tcPr>
          <w:p w:rsidR="00C75988" w:rsidRPr="00333DC1" w:rsidRDefault="00C75988" w:rsidP="00333DC1">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-ставить задачу и разрабатывать алгоритм ее</w:t>
            </w:r>
            <w:r w:rsidR="00F65B93">
              <w:rPr>
                <w:rFonts w:ascii="Times New Roman" w:hAnsi="Times New Roman" w:cs="Times New Roman"/>
                <w:sz w:val="24"/>
                <w:szCs w:val="24"/>
              </w:rPr>
              <w:t xml:space="preserve"> </w:t>
            </w:r>
            <w:r w:rsidRPr="00333DC1">
              <w:rPr>
                <w:rFonts w:ascii="Times New Roman" w:hAnsi="Times New Roman" w:cs="Times New Roman"/>
                <w:sz w:val="24"/>
                <w:szCs w:val="24"/>
              </w:rPr>
              <w:t>решения, использовать прикладные системы</w:t>
            </w:r>
            <w:r w:rsidR="00F65B93">
              <w:rPr>
                <w:rFonts w:ascii="Times New Roman" w:hAnsi="Times New Roman" w:cs="Times New Roman"/>
                <w:sz w:val="24"/>
                <w:szCs w:val="24"/>
              </w:rPr>
              <w:t xml:space="preserve"> </w:t>
            </w:r>
            <w:r w:rsidRPr="00333DC1">
              <w:rPr>
                <w:rFonts w:ascii="Times New Roman" w:hAnsi="Times New Roman" w:cs="Times New Roman"/>
                <w:sz w:val="24"/>
                <w:szCs w:val="24"/>
              </w:rPr>
              <w:t>проектирования, разрабатывать основные</w:t>
            </w:r>
            <w:r w:rsidR="00F65B93">
              <w:rPr>
                <w:rFonts w:ascii="Times New Roman" w:hAnsi="Times New Roman" w:cs="Times New Roman"/>
                <w:sz w:val="24"/>
                <w:szCs w:val="24"/>
              </w:rPr>
              <w:t xml:space="preserve"> </w:t>
            </w:r>
            <w:r w:rsidRPr="00333DC1">
              <w:rPr>
                <w:rFonts w:ascii="Times New Roman" w:hAnsi="Times New Roman" w:cs="Times New Roman"/>
                <w:sz w:val="24"/>
                <w:szCs w:val="24"/>
              </w:rPr>
              <w:t>программные документы;</w:t>
            </w:r>
          </w:p>
          <w:p w:rsidR="00C75988" w:rsidRPr="00333DC1" w:rsidRDefault="00C75988"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-выполнять чертежи в пакетах графических редакторов.</w:t>
            </w:r>
          </w:p>
        </w:tc>
        <w:tc>
          <w:tcPr>
            <w:tcW w:w="3505" w:type="dxa"/>
          </w:tcPr>
          <w:p w:rsidR="00C75988" w:rsidRPr="00333DC1" w:rsidRDefault="00C75988" w:rsidP="00F65B93">
            <w:pPr>
              <w:pStyle w:val="a0"/>
              <w:widowControl w:val="0"/>
              <w:spacing w:after="0" w:line="240" w:lineRule="auto"/>
              <w:rPr>
                <w:rFonts w:ascii="Times New Roman" w:hAnsi="Times New Roman" w:cs="Times New Roman"/>
              </w:rPr>
            </w:pPr>
            <w:r w:rsidRPr="00333DC1">
              <w:rPr>
                <w:rFonts w:ascii="Times New Roman" w:hAnsi="Times New Roman" w:cs="Times New Roman"/>
                <w:sz w:val="24"/>
                <w:szCs w:val="24"/>
              </w:rPr>
              <w:t>-основными принципами работы в современных системах автоматизированного проектирования.</w:t>
            </w:r>
          </w:p>
        </w:tc>
      </w:tr>
      <w:tr w:rsidR="00F65B93" w:rsidRPr="00333DC1" w:rsidTr="00F65B93">
        <w:trPr>
          <w:trHeight w:val="47"/>
        </w:trPr>
        <w:tc>
          <w:tcPr>
            <w:tcW w:w="10417" w:type="dxa"/>
            <w:gridSpan w:val="3"/>
          </w:tcPr>
          <w:p w:rsidR="00F65B93" w:rsidRPr="00333DC1" w:rsidRDefault="00F65B93" w:rsidP="00F65B93">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b/>
                <w:sz w:val="24"/>
              </w:rPr>
              <w:t>Вид деятельности: проектно-</w:t>
            </w:r>
            <w:r>
              <w:rPr>
                <w:rFonts w:ascii="Times New Roman" w:hAnsi="Times New Roman" w:cs="Times New Roman"/>
                <w:b/>
                <w:sz w:val="24"/>
              </w:rPr>
              <w:t>технологическая</w:t>
            </w:r>
          </w:p>
        </w:tc>
      </w:tr>
      <w:tr w:rsidR="00C75988" w:rsidRPr="00333DC1" w:rsidTr="00F65B93">
        <w:trPr>
          <w:trHeight w:val="274"/>
        </w:trPr>
        <w:tc>
          <w:tcPr>
            <w:tcW w:w="10417" w:type="dxa"/>
            <w:gridSpan w:val="3"/>
          </w:tcPr>
          <w:p w:rsidR="00C75988" w:rsidRPr="00333DC1" w:rsidRDefault="00C75988" w:rsidP="00333DC1">
            <w:pPr>
              <w:spacing w:after="0" w:line="240" w:lineRule="auto"/>
              <w:jc w:val="both"/>
              <w:rPr>
                <w:rFonts w:ascii="Times New Roman" w:hAnsi="Times New Roman" w:cs="Times New Roman"/>
                <w:b/>
                <w:sz w:val="24"/>
              </w:rPr>
            </w:pPr>
            <w:r w:rsidRPr="00333DC1">
              <w:rPr>
                <w:rFonts w:ascii="Times New Roman" w:hAnsi="Times New Roman" w:cs="Times New Roman"/>
                <w:b/>
                <w:sz w:val="24"/>
              </w:rPr>
              <w:t>ПК2 - способность</w:t>
            </w:r>
            <w:r w:rsidR="00F65B93">
              <w:rPr>
                <w:rFonts w:ascii="Times New Roman" w:hAnsi="Times New Roman" w:cs="Times New Roman"/>
                <w:b/>
                <w:sz w:val="24"/>
              </w:rPr>
              <w:t>ю</w:t>
            </w:r>
            <w:r w:rsidRPr="00333DC1">
              <w:rPr>
                <w:rFonts w:ascii="Times New Roman" w:hAnsi="Times New Roman" w:cs="Times New Roman"/>
                <w:b/>
                <w:sz w:val="24"/>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tc>
      </w:tr>
      <w:tr w:rsidR="00C75988" w:rsidRPr="00333DC1" w:rsidTr="00F65B93">
        <w:trPr>
          <w:trHeight w:val="47"/>
        </w:trPr>
        <w:tc>
          <w:tcPr>
            <w:tcW w:w="3652"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Знать</w:t>
            </w:r>
          </w:p>
        </w:tc>
        <w:tc>
          <w:tcPr>
            <w:tcW w:w="3260"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Уметь</w:t>
            </w:r>
          </w:p>
        </w:tc>
        <w:tc>
          <w:tcPr>
            <w:tcW w:w="3505" w:type="dxa"/>
            <w:vAlign w:val="center"/>
          </w:tcPr>
          <w:p w:rsidR="00C75988" w:rsidRPr="00333DC1" w:rsidRDefault="00C75988"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Владеть</w:t>
            </w:r>
          </w:p>
        </w:tc>
      </w:tr>
      <w:tr w:rsidR="00C75988" w:rsidRPr="00333DC1" w:rsidTr="00F65B93">
        <w:trPr>
          <w:trHeight w:val="982"/>
        </w:trPr>
        <w:tc>
          <w:tcPr>
            <w:tcW w:w="3652" w:type="dxa"/>
          </w:tcPr>
          <w:p w:rsidR="00C75988" w:rsidRPr="00333DC1" w:rsidRDefault="00C75988" w:rsidP="00F65B93">
            <w:pPr>
              <w:shd w:val="clear" w:color="auto" w:fill="FFFFFF"/>
              <w:spacing w:after="0" w:line="240" w:lineRule="auto"/>
              <w:rPr>
                <w:rFonts w:ascii="Times New Roman" w:hAnsi="Times New Roman" w:cs="Times New Roman"/>
                <w:sz w:val="24"/>
                <w:szCs w:val="24"/>
              </w:rPr>
            </w:pPr>
            <w:r w:rsidRPr="00333DC1">
              <w:rPr>
                <w:rFonts w:ascii="Times New Roman" w:hAnsi="Times New Roman" w:cs="Times New Roman"/>
                <w:sz w:val="24"/>
                <w:szCs w:val="24"/>
              </w:rPr>
              <w:t>-принципы и современные технологии</w:t>
            </w:r>
            <w:r w:rsidR="00F65B93">
              <w:rPr>
                <w:rFonts w:ascii="Times New Roman" w:hAnsi="Times New Roman" w:cs="Times New Roman"/>
                <w:sz w:val="24"/>
                <w:szCs w:val="24"/>
              </w:rPr>
              <w:t xml:space="preserve"> </w:t>
            </w:r>
            <w:r w:rsidRPr="00333DC1">
              <w:rPr>
                <w:rFonts w:ascii="Times New Roman" w:hAnsi="Times New Roman" w:cs="Times New Roman"/>
                <w:sz w:val="24"/>
                <w:szCs w:val="24"/>
              </w:rPr>
              <w:t>разработки компонентов аппаратно-программных</w:t>
            </w:r>
            <w:r w:rsidR="00F65B93">
              <w:rPr>
                <w:rFonts w:ascii="Times New Roman" w:hAnsi="Times New Roman" w:cs="Times New Roman"/>
                <w:sz w:val="24"/>
                <w:szCs w:val="24"/>
              </w:rPr>
              <w:t xml:space="preserve"> </w:t>
            </w:r>
            <w:r w:rsidRPr="00333DC1">
              <w:rPr>
                <w:rFonts w:ascii="Times New Roman" w:hAnsi="Times New Roman" w:cs="Times New Roman"/>
                <w:sz w:val="24"/>
                <w:szCs w:val="24"/>
              </w:rPr>
              <w:t>комплексов</w:t>
            </w:r>
          </w:p>
        </w:tc>
        <w:tc>
          <w:tcPr>
            <w:tcW w:w="3260" w:type="dxa"/>
          </w:tcPr>
          <w:p w:rsidR="00C75988" w:rsidRPr="00333DC1" w:rsidRDefault="00C75988" w:rsidP="00F65B93">
            <w:pPr>
              <w:pStyle w:val="a0"/>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-разрабатывать компоненты аппаратно-программных комплексов.</w:t>
            </w:r>
          </w:p>
        </w:tc>
        <w:tc>
          <w:tcPr>
            <w:tcW w:w="3505" w:type="dxa"/>
          </w:tcPr>
          <w:p w:rsidR="00C75988" w:rsidRPr="00333DC1" w:rsidRDefault="00C75988" w:rsidP="00F65B93">
            <w:pPr>
              <w:pStyle w:val="a0"/>
              <w:widowControl w:val="0"/>
              <w:spacing w:after="0" w:line="240" w:lineRule="auto"/>
              <w:rPr>
                <w:rFonts w:ascii="Times New Roman" w:hAnsi="Times New Roman" w:cs="Times New Roman"/>
              </w:rPr>
            </w:pPr>
            <w:r w:rsidRPr="00333DC1">
              <w:rPr>
                <w:rFonts w:ascii="Times New Roman" w:hAnsi="Times New Roman" w:cs="Times New Roman"/>
                <w:sz w:val="24"/>
                <w:szCs w:val="24"/>
              </w:rPr>
              <w:t>-современными технологиями разработки компонентов аппаратно-программных комплексов.</w:t>
            </w:r>
          </w:p>
        </w:tc>
      </w:tr>
    </w:tbl>
    <w:p w:rsidR="00C75988" w:rsidRPr="00333DC1" w:rsidRDefault="00C75988" w:rsidP="00333DC1">
      <w:pPr>
        <w:widowControl w:val="0"/>
        <w:spacing w:after="0" w:line="240" w:lineRule="auto"/>
        <w:ind w:firstLine="850"/>
        <w:jc w:val="both"/>
        <w:rPr>
          <w:rFonts w:ascii="Times New Roman" w:hAnsi="Times New Roman" w:cs="Times New Roman"/>
          <w:sz w:val="24"/>
          <w:szCs w:val="24"/>
        </w:rPr>
      </w:pPr>
    </w:p>
    <w:p w:rsidR="00C37CAB" w:rsidRPr="00333DC1" w:rsidRDefault="00C37CAB" w:rsidP="00333DC1">
      <w:pPr>
        <w:spacing w:after="0" w:line="240" w:lineRule="auto"/>
        <w:ind w:firstLine="709"/>
        <w:contextualSpacing/>
        <w:jc w:val="both"/>
        <w:rPr>
          <w:rFonts w:ascii="Times New Roman" w:hAnsi="Times New Roman" w:cs="Times New Roman"/>
          <w:sz w:val="24"/>
          <w:szCs w:val="24"/>
        </w:rPr>
      </w:pPr>
      <w:r w:rsidRPr="00333DC1">
        <w:rPr>
          <w:rFonts w:ascii="Times New Roman" w:hAnsi="Times New Roman" w:cs="Times New Roman"/>
          <w:sz w:val="24"/>
          <w:szCs w:val="24"/>
        </w:rPr>
        <w:lastRenderedPageBreak/>
        <w:t>Освоение дисциплины «Инженерная и компьютерная графика» обеспечивает подготовку бакалавров по направлению 09.03.01 Информатика и вычислительная техника, область</w:t>
      </w:r>
      <w:r w:rsidRPr="00333DC1">
        <w:rPr>
          <w:rFonts w:ascii="Times New Roman" w:hAnsi="Times New Roman" w:cs="Times New Roman"/>
          <w:b/>
          <w:sz w:val="24"/>
          <w:szCs w:val="24"/>
        </w:rPr>
        <w:t xml:space="preserve"> профессиональной деятельности</w:t>
      </w:r>
      <w:r w:rsidRPr="00333DC1">
        <w:rPr>
          <w:rFonts w:ascii="Times New Roman" w:hAnsi="Times New Roman" w:cs="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r w:rsidR="008613C9" w:rsidRPr="00333DC1">
        <w:rPr>
          <w:rFonts w:ascii="Times New Roman" w:hAnsi="Times New Roman" w:cs="Times New Roman"/>
          <w:sz w:val="24"/>
          <w:szCs w:val="24"/>
        </w:rPr>
        <w:t>.</w:t>
      </w:r>
    </w:p>
    <w:p w:rsidR="00C37CAB" w:rsidRPr="00333DC1" w:rsidRDefault="008613C9" w:rsidP="00333DC1">
      <w:pPr>
        <w:spacing w:after="0" w:line="240" w:lineRule="auto"/>
        <w:ind w:firstLine="708"/>
        <w:contextualSpacing/>
        <w:jc w:val="both"/>
        <w:rPr>
          <w:rFonts w:ascii="Times New Roman" w:hAnsi="Times New Roman" w:cs="Times New Roman"/>
          <w:sz w:val="24"/>
          <w:szCs w:val="24"/>
        </w:rPr>
      </w:pPr>
      <w:r w:rsidRPr="00333DC1">
        <w:rPr>
          <w:rFonts w:ascii="Times New Roman" w:hAnsi="Times New Roman" w:cs="Times New Roman"/>
          <w:sz w:val="24"/>
          <w:szCs w:val="24"/>
        </w:rPr>
        <w:t>Освоение дисциплины «Инженерная и компьютерная графика</w:t>
      </w:r>
      <w:r w:rsidR="00C37CAB" w:rsidRPr="00333DC1">
        <w:rPr>
          <w:rFonts w:ascii="Times New Roman" w:hAnsi="Times New Roman" w:cs="Times New Roman"/>
          <w:sz w:val="24"/>
          <w:szCs w:val="24"/>
        </w:rPr>
        <w:t xml:space="preserve">» обеспечивает подготовку бакалавров по направлению 09.03.01 Информатика и вычислительная техника, </w:t>
      </w:r>
      <w:r w:rsidR="00C37CAB" w:rsidRPr="00333DC1">
        <w:rPr>
          <w:rFonts w:ascii="Times New Roman" w:hAnsi="Times New Roman" w:cs="Times New Roman"/>
          <w:b/>
          <w:sz w:val="24"/>
          <w:szCs w:val="24"/>
        </w:rPr>
        <w:t>объектами профессиональной деятельности,</w:t>
      </w:r>
      <w:r w:rsidR="00C37CAB" w:rsidRPr="00333DC1">
        <w:rPr>
          <w:rFonts w:ascii="Times New Roman" w:hAnsi="Times New Roman" w:cs="Times New Roman"/>
          <w:sz w:val="24"/>
          <w:szCs w:val="24"/>
        </w:rPr>
        <w:t xml:space="preserve">  которых являются: </w:t>
      </w:r>
    </w:p>
    <w:p w:rsidR="00C37CAB" w:rsidRPr="00333DC1" w:rsidRDefault="00C37CAB" w:rsidP="00333DC1">
      <w:pPr>
        <w:numPr>
          <w:ilvl w:val="0"/>
          <w:numId w:val="10"/>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электронно-вычислительные машины (далее - ЭВМ), комплексы, системы и сети;</w:t>
      </w:r>
    </w:p>
    <w:p w:rsidR="00C37CAB" w:rsidRPr="00333DC1" w:rsidRDefault="00C37CAB" w:rsidP="00333DC1">
      <w:pPr>
        <w:numPr>
          <w:ilvl w:val="0"/>
          <w:numId w:val="10"/>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C37CAB" w:rsidRPr="00333DC1" w:rsidRDefault="00C37CAB"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Освоение дисциплины «</w:t>
      </w:r>
      <w:r w:rsidR="008613C9" w:rsidRPr="00333DC1">
        <w:rPr>
          <w:rFonts w:ascii="Times New Roman" w:hAnsi="Times New Roman" w:cs="Times New Roman"/>
          <w:sz w:val="24"/>
          <w:szCs w:val="24"/>
        </w:rPr>
        <w:t>Инженерная и компьютерная графика</w:t>
      </w:r>
      <w:r w:rsidRPr="00333DC1">
        <w:rPr>
          <w:rFonts w:ascii="Times New Roman" w:hAnsi="Times New Roman" w:cs="Times New Roman"/>
          <w:sz w:val="24"/>
          <w:szCs w:val="24"/>
        </w:rPr>
        <w:t xml:space="preserve">» обеспечивает подготовку бакалавров по направлению 09.03.01 Информатика и вычислительная техника, подготовленных к решению  ряда следующих </w:t>
      </w:r>
      <w:r w:rsidRPr="00333DC1">
        <w:rPr>
          <w:rFonts w:ascii="Times New Roman" w:hAnsi="Times New Roman" w:cs="Times New Roman"/>
          <w:b/>
          <w:sz w:val="24"/>
          <w:szCs w:val="24"/>
        </w:rPr>
        <w:t>профессиональных задач</w:t>
      </w:r>
      <w:r w:rsidRPr="00333DC1">
        <w:rPr>
          <w:rFonts w:ascii="Times New Roman" w:hAnsi="Times New Roman" w:cs="Times New Roman"/>
          <w:sz w:val="24"/>
          <w:szCs w:val="24"/>
        </w:rPr>
        <w:t xml:space="preserve"> в соответствии с </w:t>
      </w:r>
      <w:r w:rsidRPr="00333DC1">
        <w:rPr>
          <w:rFonts w:ascii="Times New Roman" w:hAnsi="Times New Roman" w:cs="Times New Roman"/>
          <w:b/>
          <w:sz w:val="24"/>
          <w:szCs w:val="24"/>
        </w:rPr>
        <w:t>видами профессиональной деятельности</w:t>
      </w:r>
      <w:r w:rsidRPr="00333DC1">
        <w:rPr>
          <w:rFonts w:ascii="Times New Roman" w:hAnsi="Times New Roman" w:cs="Times New Roman"/>
          <w:sz w:val="24"/>
          <w:szCs w:val="24"/>
        </w:rPr>
        <w:t>, на которые ориентирована ОПОП:</w:t>
      </w:r>
    </w:p>
    <w:p w:rsidR="00C37CAB" w:rsidRPr="00333DC1" w:rsidRDefault="00C37CAB"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1) научно-исследовательская деятельность:</w:t>
      </w:r>
    </w:p>
    <w:p w:rsidR="00C37CAB" w:rsidRPr="00333DC1" w:rsidRDefault="00C37CAB" w:rsidP="00333DC1">
      <w:pPr>
        <w:pStyle w:val="ConsPlusNormal"/>
        <w:numPr>
          <w:ilvl w:val="0"/>
          <w:numId w:val="11"/>
        </w:numPr>
        <w:tabs>
          <w:tab w:val="left" w:pos="993"/>
        </w:tabs>
        <w:ind w:left="0" w:firstLine="709"/>
        <w:jc w:val="both"/>
        <w:rPr>
          <w:rFonts w:ascii="Times New Roman" w:hAnsi="Times New Roman" w:cs="Times New Roman"/>
          <w:sz w:val="24"/>
        </w:rPr>
      </w:pPr>
      <w:r w:rsidRPr="00333DC1">
        <w:rPr>
          <w:rFonts w:ascii="Times New Roman" w:hAnsi="Times New Roman" w:cs="Times New Roman"/>
          <w:sz w:val="24"/>
        </w:rPr>
        <w:t>математическое моделирование процессов и объектов на базе стандартных пакетов автоматизированного проектирования и исследований;</w:t>
      </w:r>
    </w:p>
    <w:p w:rsidR="00C37CAB" w:rsidRPr="00333DC1" w:rsidRDefault="00C37CAB"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2) проектно-конструкторская деятельность:</w:t>
      </w:r>
    </w:p>
    <w:p w:rsidR="00C37CAB" w:rsidRPr="00333DC1" w:rsidRDefault="00C37CAB" w:rsidP="00333DC1">
      <w:pPr>
        <w:numPr>
          <w:ilvl w:val="0"/>
          <w:numId w:val="12"/>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C37CAB" w:rsidRPr="00333DC1" w:rsidRDefault="00C37CAB" w:rsidP="00333DC1">
      <w:pPr>
        <w:numPr>
          <w:ilvl w:val="0"/>
          <w:numId w:val="12"/>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разработка и оформление проектной и рабочей технической документации;</w:t>
      </w:r>
    </w:p>
    <w:p w:rsidR="00C37CAB" w:rsidRPr="00333DC1" w:rsidRDefault="00C37CAB"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3) проектно-технологическая деятельность:</w:t>
      </w:r>
    </w:p>
    <w:p w:rsidR="00C37CAB" w:rsidRPr="00333DC1" w:rsidRDefault="00C37CAB" w:rsidP="00333DC1">
      <w:pPr>
        <w:numPr>
          <w:ilvl w:val="0"/>
          <w:numId w:val="9"/>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 </w:t>
      </w:r>
      <w:r w:rsidR="008613C9" w:rsidRPr="00333DC1">
        <w:rPr>
          <w:rFonts w:ascii="Times New Roman" w:hAnsi="Times New Roman" w:cs="Times New Roman"/>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rsidR="00492744" w:rsidRDefault="00492744" w:rsidP="00333DC1">
      <w:pPr>
        <w:widowControl w:val="0"/>
        <w:spacing w:after="0" w:line="240" w:lineRule="auto"/>
        <w:ind w:firstLine="850"/>
        <w:jc w:val="both"/>
        <w:rPr>
          <w:rFonts w:ascii="Times New Roman" w:hAnsi="Times New Roman" w:cs="Times New Roman"/>
          <w:sz w:val="24"/>
          <w:szCs w:val="24"/>
        </w:rPr>
      </w:pPr>
    </w:p>
    <w:p w:rsidR="00C532EC" w:rsidRPr="00333DC1" w:rsidRDefault="00C532EC" w:rsidP="00333DC1">
      <w:pPr>
        <w:widowControl w:val="0"/>
        <w:spacing w:after="0" w:line="240" w:lineRule="auto"/>
        <w:ind w:firstLine="850"/>
        <w:jc w:val="both"/>
        <w:rPr>
          <w:rFonts w:ascii="Times New Roman" w:hAnsi="Times New Roman" w:cs="Times New Roman"/>
          <w:sz w:val="24"/>
          <w:szCs w:val="24"/>
        </w:rPr>
      </w:pPr>
    </w:p>
    <w:p w:rsidR="00F91CB3" w:rsidRDefault="00F91CB3" w:rsidP="00333DC1">
      <w:pPr>
        <w:pStyle w:val="1"/>
        <w:suppressAutoHyphens w:val="0"/>
        <w:spacing w:before="0" w:after="0" w:line="240" w:lineRule="auto"/>
        <w:ind w:left="0" w:hanging="454"/>
        <w:contextualSpacing/>
        <w:rPr>
          <w:color w:val="auto"/>
          <w:sz w:val="24"/>
          <w:szCs w:val="24"/>
        </w:rPr>
      </w:pPr>
      <w:bookmarkStart w:id="8" w:name="_Toc504502183"/>
      <w:bookmarkStart w:id="9" w:name="_Toc26880980"/>
      <w:r w:rsidRPr="00333DC1">
        <w:rPr>
          <w:color w:val="auto"/>
          <w:sz w:val="24"/>
          <w:szCs w:val="24"/>
        </w:rPr>
        <w:t>Содержание и структура дисциплины</w:t>
      </w:r>
      <w:bookmarkEnd w:id="8"/>
      <w:bookmarkEnd w:id="9"/>
    </w:p>
    <w:p w:rsidR="00C532EC" w:rsidRPr="00333DC1" w:rsidRDefault="00C532EC" w:rsidP="00C532EC">
      <w:pPr>
        <w:pStyle w:val="1"/>
        <w:numPr>
          <w:ilvl w:val="0"/>
          <w:numId w:val="0"/>
        </w:numPr>
        <w:suppressAutoHyphens w:val="0"/>
        <w:spacing w:before="0" w:after="0" w:line="240" w:lineRule="auto"/>
        <w:contextualSpacing/>
        <w:jc w:val="left"/>
        <w:rPr>
          <w:color w:val="auto"/>
          <w:sz w:val="24"/>
          <w:szCs w:val="24"/>
        </w:rPr>
      </w:pPr>
    </w:p>
    <w:p w:rsidR="0042375A" w:rsidRPr="00333DC1" w:rsidRDefault="00F105B5" w:rsidP="00333DC1">
      <w:pPr>
        <w:pStyle w:val="20"/>
        <w:keepLines w:val="0"/>
        <w:numPr>
          <w:ilvl w:val="1"/>
          <w:numId w:val="13"/>
        </w:numPr>
        <w:tabs>
          <w:tab w:val="left" w:pos="426"/>
          <w:tab w:val="left" w:pos="1134"/>
          <w:tab w:val="left" w:pos="2268"/>
          <w:tab w:val="left" w:pos="2410"/>
        </w:tabs>
        <w:suppressAutoHyphens w:val="0"/>
        <w:spacing w:before="0" w:line="240" w:lineRule="auto"/>
        <w:ind w:left="0" w:firstLine="0"/>
        <w:contextualSpacing/>
        <w:jc w:val="center"/>
        <w:rPr>
          <w:rFonts w:ascii="Times New Roman" w:hAnsi="Times New Roman" w:cs="Times New Roman"/>
          <w:i/>
          <w:color w:val="auto"/>
          <w:sz w:val="24"/>
        </w:rPr>
      </w:pPr>
      <w:bookmarkStart w:id="10" w:name="_Toc514627664"/>
      <w:bookmarkStart w:id="11" w:name="_Toc26880981"/>
      <w:r w:rsidRPr="00333DC1">
        <w:rPr>
          <w:rFonts w:ascii="Times New Roman" w:hAnsi="Times New Roman" w:cs="Times New Roman"/>
          <w:i/>
          <w:color w:val="auto"/>
          <w:sz w:val="24"/>
        </w:rPr>
        <w:t xml:space="preserve">Содержание разделов </w:t>
      </w:r>
      <w:r w:rsidR="0042375A" w:rsidRPr="00333DC1">
        <w:rPr>
          <w:rFonts w:ascii="Times New Roman" w:hAnsi="Times New Roman" w:cs="Times New Roman"/>
          <w:i/>
          <w:color w:val="auto"/>
          <w:sz w:val="24"/>
        </w:rPr>
        <w:t>дисциплины</w:t>
      </w:r>
      <w:bookmarkEnd w:id="10"/>
      <w:bookmarkEnd w:id="11"/>
    </w:p>
    <w:p w:rsidR="00C532EC" w:rsidRDefault="00C532EC" w:rsidP="00333DC1">
      <w:pPr>
        <w:widowControl w:val="0"/>
        <w:spacing w:after="0" w:line="240" w:lineRule="auto"/>
        <w:ind w:firstLine="709"/>
        <w:jc w:val="both"/>
        <w:rPr>
          <w:rFonts w:ascii="Times New Roman" w:hAnsi="Times New Roman" w:cs="Times New Roman"/>
          <w:sz w:val="24"/>
          <w:szCs w:val="24"/>
        </w:rPr>
      </w:pPr>
    </w:p>
    <w:p w:rsidR="0042375A" w:rsidRPr="00333DC1" w:rsidRDefault="0042375A" w:rsidP="00333DC1">
      <w:pPr>
        <w:widowControl w:val="0"/>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Описание содержания дисциплины, структурированное по разделам, с указанием по каждому разделу формы текущего контроля приведено в таблице 3: написание реферата (Р), коллоквиум (К), тестирование (Т), контрольная работа (КР).</w:t>
      </w:r>
    </w:p>
    <w:p w:rsidR="00C532EC" w:rsidRDefault="00C532EC" w:rsidP="00333DC1">
      <w:pPr>
        <w:widowControl w:val="0"/>
        <w:spacing w:after="0" w:line="240" w:lineRule="auto"/>
        <w:jc w:val="both"/>
        <w:rPr>
          <w:rFonts w:ascii="Times New Roman" w:hAnsi="Times New Roman" w:cs="Times New Roman"/>
          <w:sz w:val="24"/>
          <w:szCs w:val="24"/>
        </w:rPr>
      </w:pPr>
    </w:p>
    <w:p w:rsidR="0042375A" w:rsidRPr="00333DC1" w:rsidRDefault="0042375A"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Таблица 3 –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25"/>
        <w:gridCol w:w="4394"/>
        <w:gridCol w:w="1701"/>
        <w:gridCol w:w="1701"/>
      </w:tblGrid>
      <w:tr w:rsidR="0042375A" w:rsidRPr="00333DC1" w:rsidTr="00C532EC">
        <w:tc>
          <w:tcPr>
            <w:tcW w:w="993" w:type="dxa"/>
            <w:shd w:val="clear" w:color="auto" w:fill="auto"/>
          </w:tcPr>
          <w:p w:rsidR="0042375A" w:rsidRPr="00333DC1" w:rsidRDefault="0042375A" w:rsidP="00C532EC">
            <w:pPr>
              <w:tabs>
                <w:tab w:val="left" w:pos="1260"/>
              </w:tabs>
              <w:spacing w:after="0" w:line="240" w:lineRule="auto"/>
              <w:ind w:left="-113" w:right="-113"/>
              <w:jc w:val="center"/>
              <w:rPr>
                <w:rFonts w:ascii="Times New Roman" w:hAnsi="Times New Roman" w:cs="Times New Roman"/>
                <w:b/>
                <w:sz w:val="24"/>
              </w:rPr>
            </w:pPr>
            <w:r w:rsidRPr="00333DC1">
              <w:rPr>
                <w:rFonts w:ascii="Times New Roman" w:hAnsi="Times New Roman" w:cs="Times New Roman"/>
                <w:sz w:val="24"/>
                <w:szCs w:val="24"/>
              </w:rPr>
              <w:t>№ раздела</w:t>
            </w:r>
          </w:p>
        </w:tc>
        <w:tc>
          <w:tcPr>
            <w:tcW w:w="1525" w:type="dxa"/>
            <w:shd w:val="clear" w:color="auto" w:fill="auto"/>
          </w:tcPr>
          <w:p w:rsidR="0042375A" w:rsidRPr="00333DC1" w:rsidRDefault="0042375A" w:rsidP="00C532EC">
            <w:pPr>
              <w:tabs>
                <w:tab w:val="left" w:pos="1260"/>
              </w:tabs>
              <w:spacing w:after="0" w:line="240" w:lineRule="auto"/>
              <w:ind w:left="-113" w:right="-113"/>
              <w:jc w:val="center"/>
              <w:rPr>
                <w:rFonts w:ascii="Times New Roman" w:hAnsi="Times New Roman" w:cs="Times New Roman"/>
                <w:b/>
                <w:sz w:val="24"/>
              </w:rPr>
            </w:pPr>
            <w:r w:rsidRPr="00333DC1">
              <w:rPr>
                <w:rFonts w:ascii="Times New Roman" w:hAnsi="Times New Roman" w:cs="Times New Roman"/>
                <w:sz w:val="24"/>
                <w:szCs w:val="24"/>
              </w:rPr>
              <w:t>Наименование раздела</w:t>
            </w:r>
          </w:p>
        </w:tc>
        <w:tc>
          <w:tcPr>
            <w:tcW w:w="4394" w:type="dxa"/>
            <w:shd w:val="clear" w:color="auto" w:fill="auto"/>
          </w:tcPr>
          <w:p w:rsidR="0042375A" w:rsidRPr="00333DC1" w:rsidRDefault="0042375A" w:rsidP="00C532EC">
            <w:pPr>
              <w:tabs>
                <w:tab w:val="left" w:pos="1260"/>
              </w:tabs>
              <w:spacing w:after="0" w:line="240" w:lineRule="auto"/>
              <w:ind w:left="-113" w:right="-113"/>
              <w:jc w:val="center"/>
              <w:rPr>
                <w:rFonts w:ascii="Times New Roman" w:hAnsi="Times New Roman" w:cs="Times New Roman"/>
                <w:b/>
                <w:sz w:val="24"/>
              </w:rPr>
            </w:pPr>
            <w:r w:rsidRPr="00333DC1">
              <w:rPr>
                <w:rFonts w:ascii="Times New Roman" w:hAnsi="Times New Roman" w:cs="Times New Roman"/>
                <w:sz w:val="24"/>
                <w:szCs w:val="24"/>
              </w:rPr>
              <w:t>Содержание раздела</w:t>
            </w:r>
          </w:p>
        </w:tc>
        <w:tc>
          <w:tcPr>
            <w:tcW w:w="1701" w:type="dxa"/>
            <w:shd w:val="clear" w:color="auto" w:fill="auto"/>
          </w:tcPr>
          <w:p w:rsidR="0042375A" w:rsidRPr="00333DC1" w:rsidRDefault="0042375A" w:rsidP="00C532EC">
            <w:pPr>
              <w:spacing w:after="0" w:line="240" w:lineRule="auto"/>
              <w:ind w:left="-113" w:right="-113"/>
              <w:jc w:val="center"/>
              <w:rPr>
                <w:rFonts w:ascii="Times New Roman" w:hAnsi="Times New Roman" w:cs="Times New Roman"/>
                <w:b/>
                <w:sz w:val="24"/>
              </w:rPr>
            </w:pPr>
            <w:r w:rsidRPr="00333DC1">
              <w:rPr>
                <w:rFonts w:ascii="Times New Roman" w:hAnsi="Times New Roman" w:cs="Times New Roman"/>
                <w:sz w:val="24"/>
                <w:szCs w:val="24"/>
              </w:rPr>
              <w:t>Форма текущего</w:t>
            </w:r>
            <w:r w:rsidR="00C532EC">
              <w:rPr>
                <w:rFonts w:ascii="Times New Roman" w:hAnsi="Times New Roman" w:cs="Times New Roman"/>
                <w:sz w:val="24"/>
                <w:szCs w:val="24"/>
              </w:rPr>
              <w:t xml:space="preserve"> </w:t>
            </w:r>
            <w:r w:rsidRPr="00333DC1">
              <w:rPr>
                <w:rFonts w:ascii="Times New Roman" w:hAnsi="Times New Roman" w:cs="Times New Roman"/>
                <w:sz w:val="24"/>
                <w:szCs w:val="24"/>
              </w:rPr>
              <w:t>контроля</w:t>
            </w:r>
          </w:p>
        </w:tc>
        <w:tc>
          <w:tcPr>
            <w:tcW w:w="1701" w:type="dxa"/>
            <w:shd w:val="clear" w:color="auto" w:fill="auto"/>
          </w:tcPr>
          <w:p w:rsidR="0042375A" w:rsidRPr="00333DC1" w:rsidRDefault="0042375A" w:rsidP="00C532EC">
            <w:pPr>
              <w:tabs>
                <w:tab w:val="left" w:pos="1260"/>
              </w:tabs>
              <w:spacing w:after="0" w:line="240" w:lineRule="auto"/>
              <w:ind w:left="-113" w:right="-113"/>
              <w:jc w:val="center"/>
              <w:rPr>
                <w:rFonts w:ascii="Times New Roman" w:hAnsi="Times New Roman" w:cs="Times New Roman"/>
                <w:b/>
                <w:sz w:val="24"/>
              </w:rPr>
            </w:pPr>
            <w:r w:rsidRPr="00333DC1">
              <w:rPr>
                <w:rFonts w:ascii="Times New Roman" w:hAnsi="Times New Roman" w:cs="Times New Roman"/>
                <w:sz w:val="24"/>
                <w:szCs w:val="24"/>
              </w:rPr>
              <w:t>Формируемые компетенции</w:t>
            </w:r>
          </w:p>
        </w:tc>
      </w:tr>
      <w:tr w:rsidR="0042375A" w:rsidRPr="00333DC1" w:rsidTr="00C532EC">
        <w:tc>
          <w:tcPr>
            <w:tcW w:w="993"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1</w:t>
            </w:r>
          </w:p>
        </w:tc>
        <w:tc>
          <w:tcPr>
            <w:tcW w:w="1525"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Раздел 1</w:t>
            </w:r>
          </w:p>
        </w:tc>
        <w:tc>
          <w:tcPr>
            <w:tcW w:w="4394" w:type="dxa"/>
            <w:shd w:val="clear" w:color="auto" w:fill="auto"/>
          </w:tcPr>
          <w:p w:rsidR="0042375A" w:rsidRPr="00333DC1" w:rsidRDefault="004A3797" w:rsidP="00333DC1">
            <w:pPr>
              <w:tabs>
                <w:tab w:val="left" w:pos="1260"/>
              </w:tabs>
              <w:spacing w:after="0" w:line="240" w:lineRule="auto"/>
              <w:rPr>
                <w:rFonts w:ascii="Times New Roman" w:hAnsi="Times New Roman" w:cs="Times New Roman"/>
                <w:b/>
                <w:sz w:val="24"/>
              </w:rPr>
            </w:pPr>
            <w:r w:rsidRPr="00333DC1">
              <w:rPr>
                <w:rFonts w:ascii="Times New Roman" w:hAnsi="Times New Roman" w:cs="Times New Roman"/>
                <w:sz w:val="24"/>
                <w:szCs w:val="24"/>
              </w:rPr>
              <w:t>Общие требования ЕСКД  к выполнению графической части проектов.</w:t>
            </w:r>
          </w:p>
        </w:tc>
        <w:tc>
          <w:tcPr>
            <w:tcW w:w="1701" w:type="dxa"/>
            <w:shd w:val="clear" w:color="auto" w:fill="auto"/>
          </w:tcPr>
          <w:p w:rsidR="0042375A" w:rsidRPr="00333DC1" w:rsidRDefault="0042375A" w:rsidP="00C532EC">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Р</w:t>
            </w:r>
          </w:p>
        </w:tc>
        <w:tc>
          <w:tcPr>
            <w:tcW w:w="1701" w:type="dxa"/>
            <w:shd w:val="clear" w:color="auto" w:fill="auto"/>
          </w:tcPr>
          <w:p w:rsidR="0042375A"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ОПК-2</w:t>
            </w:r>
          </w:p>
        </w:tc>
      </w:tr>
      <w:tr w:rsidR="0042375A" w:rsidRPr="00333DC1" w:rsidTr="00C532EC">
        <w:tc>
          <w:tcPr>
            <w:tcW w:w="993"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2</w:t>
            </w:r>
          </w:p>
        </w:tc>
        <w:tc>
          <w:tcPr>
            <w:tcW w:w="1525" w:type="dxa"/>
            <w:shd w:val="clear" w:color="auto" w:fill="auto"/>
          </w:tcPr>
          <w:p w:rsidR="0042375A" w:rsidRPr="00333DC1" w:rsidRDefault="0042375A" w:rsidP="00333DC1">
            <w:pPr>
              <w:spacing w:after="0" w:line="240" w:lineRule="auto"/>
              <w:jc w:val="center"/>
              <w:rPr>
                <w:rFonts w:ascii="Times New Roman" w:hAnsi="Times New Roman" w:cs="Times New Roman"/>
              </w:rPr>
            </w:pPr>
            <w:r w:rsidRPr="00333DC1">
              <w:rPr>
                <w:rFonts w:ascii="Times New Roman" w:hAnsi="Times New Roman" w:cs="Times New Roman"/>
                <w:sz w:val="24"/>
              </w:rPr>
              <w:t>Раздел 2</w:t>
            </w:r>
          </w:p>
        </w:tc>
        <w:tc>
          <w:tcPr>
            <w:tcW w:w="4394" w:type="dxa"/>
            <w:shd w:val="clear" w:color="auto" w:fill="auto"/>
          </w:tcPr>
          <w:p w:rsidR="0042375A" w:rsidRPr="00333DC1" w:rsidRDefault="004A3797"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Чертежи соединений (сборочные чертежи и чертежи общего вида).</w:t>
            </w:r>
          </w:p>
        </w:tc>
        <w:tc>
          <w:tcPr>
            <w:tcW w:w="1701" w:type="dxa"/>
            <w:shd w:val="clear" w:color="auto" w:fill="auto"/>
          </w:tcPr>
          <w:p w:rsidR="0042375A" w:rsidRPr="00333DC1" w:rsidRDefault="0042375A" w:rsidP="00C532EC">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 xml:space="preserve">Р, </w:t>
            </w:r>
            <w:r w:rsidR="004A3797" w:rsidRPr="00333DC1">
              <w:rPr>
                <w:rFonts w:ascii="Times New Roman" w:hAnsi="Times New Roman" w:cs="Times New Roman"/>
                <w:sz w:val="24"/>
                <w:szCs w:val="24"/>
              </w:rPr>
              <w:t>К</w:t>
            </w:r>
          </w:p>
        </w:tc>
        <w:tc>
          <w:tcPr>
            <w:tcW w:w="1701" w:type="dxa"/>
            <w:shd w:val="clear" w:color="auto" w:fill="auto"/>
          </w:tcPr>
          <w:p w:rsidR="0042375A"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ОПК-2</w:t>
            </w:r>
          </w:p>
          <w:p w:rsidR="00EE315D"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ПК-1</w:t>
            </w:r>
          </w:p>
        </w:tc>
      </w:tr>
      <w:tr w:rsidR="0042375A" w:rsidRPr="00333DC1" w:rsidTr="00C532EC">
        <w:tc>
          <w:tcPr>
            <w:tcW w:w="993"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3</w:t>
            </w:r>
          </w:p>
        </w:tc>
        <w:tc>
          <w:tcPr>
            <w:tcW w:w="1525" w:type="dxa"/>
            <w:shd w:val="clear" w:color="auto" w:fill="auto"/>
          </w:tcPr>
          <w:p w:rsidR="0042375A" w:rsidRPr="00333DC1" w:rsidRDefault="0042375A" w:rsidP="00333DC1">
            <w:pPr>
              <w:spacing w:after="0" w:line="240" w:lineRule="auto"/>
              <w:jc w:val="center"/>
              <w:rPr>
                <w:rFonts w:ascii="Times New Roman" w:hAnsi="Times New Roman" w:cs="Times New Roman"/>
              </w:rPr>
            </w:pPr>
            <w:r w:rsidRPr="00333DC1">
              <w:rPr>
                <w:rFonts w:ascii="Times New Roman" w:hAnsi="Times New Roman" w:cs="Times New Roman"/>
                <w:sz w:val="24"/>
              </w:rPr>
              <w:t>Раздел 3</w:t>
            </w:r>
          </w:p>
        </w:tc>
        <w:tc>
          <w:tcPr>
            <w:tcW w:w="4394" w:type="dxa"/>
            <w:shd w:val="clear" w:color="auto" w:fill="auto"/>
          </w:tcPr>
          <w:p w:rsidR="0042375A" w:rsidRPr="00333DC1" w:rsidRDefault="004A3797" w:rsidP="00333DC1">
            <w:pPr>
              <w:tabs>
                <w:tab w:val="left" w:pos="1260"/>
              </w:tabs>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и чтение схем.</w:t>
            </w:r>
          </w:p>
        </w:tc>
        <w:tc>
          <w:tcPr>
            <w:tcW w:w="1701" w:type="dxa"/>
            <w:shd w:val="clear" w:color="auto" w:fill="auto"/>
          </w:tcPr>
          <w:p w:rsidR="0042375A" w:rsidRPr="00333DC1" w:rsidRDefault="0042375A" w:rsidP="00C532EC">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Р, Т</w:t>
            </w:r>
          </w:p>
        </w:tc>
        <w:tc>
          <w:tcPr>
            <w:tcW w:w="1701" w:type="dxa"/>
            <w:shd w:val="clear" w:color="auto" w:fill="auto"/>
          </w:tcPr>
          <w:p w:rsidR="0042375A"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ОПК-2</w:t>
            </w:r>
          </w:p>
          <w:p w:rsidR="00EE315D"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ПК-1</w:t>
            </w:r>
          </w:p>
        </w:tc>
      </w:tr>
      <w:tr w:rsidR="0042375A" w:rsidRPr="00333DC1" w:rsidTr="00C532EC">
        <w:tc>
          <w:tcPr>
            <w:tcW w:w="993"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4</w:t>
            </w:r>
          </w:p>
        </w:tc>
        <w:tc>
          <w:tcPr>
            <w:tcW w:w="1525"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Раздел 4</w:t>
            </w:r>
          </w:p>
        </w:tc>
        <w:tc>
          <w:tcPr>
            <w:tcW w:w="4394" w:type="dxa"/>
            <w:shd w:val="clear" w:color="auto" w:fill="auto"/>
          </w:tcPr>
          <w:p w:rsidR="0042375A" w:rsidRPr="00333DC1" w:rsidRDefault="004A3797" w:rsidP="00333DC1">
            <w:pPr>
              <w:tabs>
                <w:tab w:val="left" w:pos="1260"/>
              </w:tabs>
              <w:spacing w:after="0" w:line="240" w:lineRule="auto"/>
              <w:rPr>
                <w:rFonts w:ascii="Times New Roman" w:hAnsi="Times New Roman" w:cs="Times New Roman"/>
                <w:b/>
                <w:sz w:val="24"/>
              </w:rPr>
            </w:pPr>
            <w:r w:rsidRPr="00333DC1">
              <w:rPr>
                <w:rFonts w:ascii="Times New Roman" w:hAnsi="Times New Roman" w:cs="Times New Roman"/>
                <w:sz w:val="24"/>
                <w:szCs w:val="24"/>
              </w:rPr>
              <w:t>Графические пакеты программ.  Пакеты векторной графики.</w:t>
            </w:r>
          </w:p>
        </w:tc>
        <w:tc>
          <w:tcPr>
            <w:tcW w:w="1701" w:type="dxa"/>
            <w:shd w:val="clear" w:color="auto" w:fill="auto"/>
          </w:tcPr>
          <w:p w:rsidR="0042375A" w:rsidRPr="00333DC1" w:rsidRDefault="0042375A" w:rsidP="00C532EC">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Р</w:t>
            </w:r>
            <w:r w:rsidR="004A3797" w:rsidRPr="00333DC1">
              <w:rPr>
                <w:rFonts w:ascii="Times New Roman" w:hAnsi="Times New Roman" w:cs="Times New Roman"/>
                <w:sz w:val="24"/>
                <w:szCs w:val="24"/>
              </w:rPr>
              <w:t xml:space="preserve">, </w:t>
            </w:r>
            <w:r w:rsidRPr="00333DC1">
              <w:rPr>
                <w:rFonts w:ascii="Times New Roman" w:hAnsi="Times New Roman" w:cs="Times New Roman"/>
                <w:sz w:val="24"/>
                <w:szCs w:val="24"/>
              </w:rPr>
              <w:t>КР</w:t>
            </w:r>
          </w:p>
        </w:tc>
        <w:tc>
          <w:tcPr>
            <w:tcW w:w="1701" w:type="dxa"/>
            <w:shd w:val="clear" w:color="auto" w:fill="auto"/>
          </w:tcPr>
          <w:p w:rsidR="0042375A"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ОПК-2</w:t>
            </w:r>
          </w:p>
          <w:p w:rsidR="00EE315D" w:rsidRPr="00333DC1" w:rsidRDefault="00EE315D" w:rsidP="00C532EC">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ПК-2</w:t>
            </w:r>
          </w:p>
        </w:tc>
      </w:tr>
      <w:tr w:rsidR="0042375A" w:rsidRPr="00333DC1" w:rsidTr="00C532EC">
        <w:tc>
          <w:tcPr>
            <w:tcW w:w="993"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5</w:t>
            </w:r>
          </w:p>
        </w:tc>
        <w:tc>
          <w:tcPr>
            <w:tcW w:w="1525" w:type="dxa"/>
            <w:shd w:val="clear" w:color="auto" w:fill="auto"/>
          </w:tcPr>
          <w:p w:rsidR="0042375A" w:rsidRPr="00333DC1" w:rsidRDefault="0042375A" w:rsidP="00333DC1">
            <w:pPr>
              <w:tabs>
                <w:tab w:val="left" w:pos="1260"/>
              </w:tabs>
              <w:spacing w:after="0" w:line="240" w:lineRule="auto"/>
              <w:jc w:val="center"/>
              <w:rPr>
                <w:rFonts w:ascii="Times New Roman" w:hAnsi="Times New Roman" w:cs="Times New Roman"/>
                <w:sz w:val="24"/>
              </w:rPr>
            </w:pPr>
            <w:r w:rsidRPr="00333DC1">
              <w:rPr>
                <w:rFonts w:ascii="Times New Roman" w:hAnsi="Times New Roman" w:cs="Times New Roman"/>
                <w:sz w:val="24"/>
              </w:rPr>
              <w:t>Раздел 5</w:t>
            </w:r>
          </w:p>
        </w:tc>
        <w:tc>
          <w:tcPr>
            <w:tcW w:w="4394" w:type="dxa"/>
            <w:shd w:val="clear" w:color="auto" w:fill="auto"/>
          </w:tcPr>
          <w:p w:rsidR="0042375A" w:rsidRPr="00333DC1" w:rsidRDefault="004A3797" w:rsidP="00333DC1">
            <w:pPr>
              <w:tabs>
                <w:tab w:val="left" w:pos="1260"/>
              </w:tabs>
              <w:spacing w:after="0" w:line="240" w:lineRule="auto"/>
              <w:rPr>
                <w:rFonts w:ascii="Times New Roman" w:hAnsi="Times New Roman" w:cs="Times New Roman"/>
                <w:sz w:val="23"/>
              </w:rPr>
            </w:pPr>
            <w:r w:rsidRPr="00333DC1">
              <w:rPr>
                <w:rFonts w:ascii="Times New Roman" w:hAnsi="Times New Roman" w:cs="Times New Roman"/>
                <w:sz w:val="24"/>
                <w:szCs w:val="24"/>
              </w:rPr>
              <w:t>Системы автоматизированного проектирования. ПО AutoCAD.</w:t>
            </w:r>
          </w:p>
        </w:tc>
        <w:tc>
          <w:tcPr>
            <w:tcW w:w="1701" w:type="dxa"/>
            <w:shd w:val="clear" w:color="auto" w:fill="auto"/>
          </w:tcPr>
          <w:p w:rsidR="0042375A" w:rsidRPr="00333DC1" w:rsidRDefault="0042375A" w:rsidP="00C532EC">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Р</w:t>
            </w:r>
          </w:p>
        </w:tc>
        <w:tc>
          <w:tcPr>
            <w:tcW w:w="1701" w:type="dxa"/>
            <w:shd w:val="clear" w:color="auto" w:fill="auto"/>
          </w:tcPr>
          <w:p w:rsidR="0042375A" w:rsidRPr="00333DC1" w:rsidRDefault="00EE315D" w:rsidP="00C532EC">
            <w:pPr>
              <w:pStyle w:val="af2"/>
              <w:tabs>
                <w:tab w:val="clear" w:pos="720"/>
                <w:tab w:val="clear" w:pos="756"/>
              </w:tabs>
              <w:spacing w:line="240" w:lineRule="auto"/>
              <w:ind w:left="0" w:firstLine="0"/>
              <w:jc w:val="center"/>
              <w:rPr>
                <w:spacing w:val="-3"/>
              </w:rPr>
            </w:pPr>
            <w:r w:rsidRPr="00333DC1">
              <w:t>ОПК-2</w:t>
            </w:r>
          </w:p>
          <w:p w:rsidR="00EE315D" w:rsidRPr="00333DC1" w:rsidRDefault="00EE315D" w:rsidP="00C532EC">
            <w:pPr>
              <w:pStyle w:val="af2"/>
              <w:tabs>
                <w:tab w:val="clear" w:pos="720"/>
                <w:tab w:val="clear" w:pos="756"/>
              </w:tabs>
              <w:spacing w:line="240" w:lineRule="auto"/>
              <w:ind w:left="0" w:firstLine="0"/>
              <w:jc w:val="center"/>
              <w:rPr>
                <w:spacing w:val="-3"/>
              </w:rPr>
            </w:pPr>
            <w:r w:rsidRPr="00333DC1">
              <w:rPr>
                <w:spacing w:val="-3"/>
              </w:rPr>
              <w:t>ПК-2</w:t>
            </w:r>
          </w:p>
        </w:tc>
      </w:tr>
    </w:tbl>
    <w:p w:rsidR="00F91CB3" w:rsidRDefault="00F91CB3" w:rsidP="00333DC1">
      <w:pPr>
        <w:pStyle w:val="20"/>
        <w:spacing w:before="0" w:line="240" w:lineRule="auto"/>
        <w:contextualSpacing/>
        <w:jc w:val="both"/>
        <w:rPr>
          <w:rFonts w:ascii="Times New Roman" w:hAnsi="Times New Roman" w:cs="Times New Roman"/>
          <w:i/>
          <w:color w:val="auto"/>
          <w:sz w:val="24"/>
        </w:rPr>
      </w:pPr>
    </w:p>
    <w:p w:rsidR="00C532EC" w:rsidRPr="00C532EC" w:rsidRDefault="00C532EC" w:rsidP="00C532EC"/>
    <w:p w:rsidR="00362EA8" w:rsidRPr="00333DC1" w:rsidRDefault="00362EA8" w:rsidP="00333DC1">
      <w:pPr>
        <w:pStyle w:val="20"/>
        <w:keepLines w:val="0"/>
        <w:numPr>
          <w:ilvl w:val="1"/>
          <w:numId w:val="13"/>
        </w:numPr>
        <w:tabs>
          <w:tab w:val="left" w:pos="426"/>
        </w:tabs>
        <w:suppressAutoHyphens w:val="0"/>
        <w:spacing w:before="0" w:line="240" w:lineRule="auto"/>
        <w:ind w:left="0" w:firstLine="0"/>
        <w:contextualSpacing/>
        <w:jc w:val="center"/>
        <w:rPr>
          <w:rFonts w:ascii="Times New Roman" w:hAnsi="Times New Roman" w:cs="Times New Roman"/>
          <w:i/>
          <w:color w:val="auto"/>
          <w:sz w:val="24"/>
        </w:rPr>
      </w:pPr>
      <w:bookmarkStart w:id="12" w:name="_Toc514627665"/>
      <w:bookmarkStart w:id="13" w:name="_Toc26880982"/>
      <w:r w:rsidRPr="00333DC1">
        <w:rPr>
          <w:rFonts w:ascii="Times New Roman" w:hAnsi="Times New Roman" w:cs="Times New Roman"/>
          <w:i/>
          <w:color w:val="auto"/>
          <w:sz w:val="24"/>
        </w:rPr>
        <w:lastRenderedPageBreak/>
        <w:t>Структура  дисциплины</w:t>
      </w:r>
      <w:bookmarkEnd w:id="12"/>
      <w:bookmarkEnd w:id="13"/>
    </w:p>
    <w:p w:rsidR="00362EA8" w:rsidRPr="00333DC1" w:rsidRDefault="00362EA8" w:rsidP="00333DC1">
      <w:pPr>
        <w:pStyle w:val="afc"/>
        <w:suppressAutoHyphens w:val="0"/>
        <w:spacing w:after="0" w:line="240" w:lineRule="auto"/>
        <w:ind w:left="0"/>
        <w:rPr>
          <w:rFonts w:ascii="Times New Roman" w:hAnsi="Times New Roman" w:cs="Times New Roman"/>
          <w:b/>
          <w:lang w:eastAsia="en-US"/>
        </w:rPr>
      </w:pPr>
    </w:p>
    <w:p w:rsidR="00D458DC" w:rsidRPr="00333DC1" w:rsidRDefault="00D458DC" w:rsidP="00333DC1">
      <w:pPr>
        <w:pStyle w:val="afc"/>
        <w:suppressAutoHyphens w:val="0"/>
        <w:spacing w:after="0" w:line="240" w:lineRule="auto"/>
        <w:ind w:left="0" w:firstLine="709"/>
        <w:jc w:val="both"/>
        <w:rPr>
          <w:rFonts w:ascii="Times New Roman" w:hAnsi="Times New Roman" w:cs="Times New Roman"/>
          <w:sz w:val="24"/>
          <w:szCs w:val="24"/>
          <w:lang w:eastAsia="en-US"/>
        </w:rPr>
      </w:pPr>
      <w:r w:rsidRPr="00333DC1">
        <w:rPr>
          <w:rFonts w:ascii="Times New Roman" w:hAnsi="Times New Roman" w:cs="Times New Roman"/>
          <w:sz w:val="24"/>
          <w:szCs w:val="24"/>
          <w:lang w:eastAsia="en-US"/>
        </w:rPr>
        <w:t>Изучение дисциплины осуществляется студентами очной формы обучения (ОФО), заочной формы обучения (ЗФО) объем учебной дисциплины и виды учебной работы.</w:t>
      </w:r>
    </w:p>
    <w:p w:rsidR="00362EA8" w:rsidRPr="00333DC1" w:rsidRDefault="00362EA8" w:rsidP="00333DC1">
      <w:pPr>
        <w:pStyle w:val="afc"/>
        <w:widowControl w:val="0"/>
        <w:spacing w:after="0" w:line="240" w:lineRule="auto"/>
        <w:ind w:left="0" w:firstLine="709"/>
        <w:jc w:val="both"/>
        <w:rPr>
          <w:rFonts w:ascii="Times New Roman" w:hAnsi="Times New Roman" w:cs="Times New Roman"/>
          <w:sz w:val="24"/>
        </w:rPr>
      </w:pPr>
      <w:r w:rsidRPr="00333DC1">
        <w:rPr>
          <w:rFonts w:ascii="Times New Roman" w:hAnsi="Times New Roman" w:cs="Times New Roman"/>
          <w:sz w:val="24"/>
        </w:rPr>
        <w:t>Распределение трудоемкости в часах по всем видам аудиторной и самостоятельной ра</w:t>
      </w:r>
      <w:r w:rsidR="00425BBA" w:rsidRPr="00333DC1">
        <w:rPr>
          <w:rFonts w:ascii="Times New Roman" w:hAnsi="Times New Roman" w:cs="Times New Roman"/>
          <w:sz w:val="24"/>
        </w:rPr>
        <w:t xml:space="preserve">боты студента по семестрам по </w:t>
      </w:r>
      <w:r w:rsidRPr="00333DC1">
        <w:rPr>
          <w:rFonts w:ascii="Times New Roman" w:hAnsi="Times New Roman" w:cs="Times New Roman"/>
          <w:sz w:val="24"/>
        </w:rPr>
        <w:t xml:space="preserve">очной форме обучения приведено в таблице 4. </w:t>
      </w:r>
    </w:p>
    <w:p w:rsidR="00D458DC" w:rsidRPr="00333DC1" w:rsidRDefault="00D458DC" w:rsidP="00333DC1">
      <w:pPr>
        <w:pStyle w:val="afc"/>
        <w:widowControl w:val="0"/>
        <w:spacing w:after="0" w:line="240" w:lineRule="auto"/>
        <w:ind w:left="0" w:firstLine="709"/>
        <w:jc w:val="both"/>
        <w:rPr>
          <w:rFonts w:ascii="Times New Roman" w:hAnsi="Times New Roman" w:cs="Times New Roman"/>
          <w:sz w:val="24"/>
        </w:rPr>
      </w:pPr>
    </w:p>
    <w:p w:rsidR="00362EA8" w:rsidRPr="00333DC1" w:rsidRDefault="00362EA8"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 xml:space="preserve">Таблица 4 - </w:t>
      </w:r>
      <w:r w:rsidR="00D458DC" w:rsidRPr="00333DC1">
        <w:rPr>
          <w:rFonts w:ascii="Times New Roman" w:hAnsi="Times New Roman" w:cs="Times New Roman"/>
          <w:sz w:val="24"/>
          <w:szCs w:val="24"/>
        </w:rPr>
        <w:t>Объем учебной дисциплины и виды учебной работы ОФО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336"/>
        <w:gridCol w:w="1275"/>
        <w:gridCol w:w="1276"/>
      </w:tblGrid>
      <w:tr w:rsidR="00D7268C" w:rsidRPr="00333DC1" w:rsidTr="001A1D7C">
        <w:tc>
          <w:tcPr>
            <w:tcW w:w="6487" w:type="dxa"/>
            <w:vMerge w:val="restart"/>
            <w:shd w:val="clear" w:color="auto" w:fill="auto"/>
          </w:tcPr>
          <w:p w:rsidR="00D7268C" w:rsidRPr="00333DC1" w:rsidRDefault="00D7268C"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Вид работы</w:t>
            </w:r>
          </w:p>
        </w:tc>
        <w:tc>
          <w:tcPr>
            <w:tcW w:w="3887" w:type="dxa"/>
            <w:gridSpan w:val="3"/>
            <w:shd w:val="clear" w:color="auto" w:fill="auto"/>
            <w:vAlign w:val="center"/>
          </w:tcPr>
          <w:p w:rsidR="00D7268C" w:rsidRPr="00333DC1" w:rsidRDefault="00D7268C"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Трудоемкость, часов (зач.ед.)</w:t>
            </w:r>
          </w:p>
        </w:tc>
      </w:tr>
      <w:tr w:rsidR="00D7268C" w:rsidRPr="00333DC1" w:rsidTr="001A1D7C">
        <w:tc>
          <w:tcPr>
            <w:tcW w:w="6487" w:type="dxa"/>
            <w:vMerge/>
            <w:shd w:val="clear" w:color="auto" w:fill="auto"/>
          </w:tcPr>
          <w:p w:rsidR="00D7268C" w:rsidRPr="00333DC1" w:rsidRDefault="00D7268C" w:rsidP="00333DC1">
            <w:pPr>
              <w:widowControl w:val="0"/>
              <w:spacing w:after="0" w:line="240" w:lineRule="auto"/>
              <w:jc w:val="both"/>
              <w:rPr>
                <w:rFonts w:ascii="Times New Roman" w:hAnsi="Times New Roman" w:cs="Times New Roman"/>
                <w:sz w:val="24"/>
                <w:szCs w:val="24"/>
              </w:rPr>
            </w:pPr>
          </w:p>
        </w:tc>
        <w:tc>
          <w:tcPr>
            <w:tcW w:w="1336" w:type="dxa"/>
            <w:shd w:val="clear" w:color="auto" w:fill="auto"/>
            <w:vAlign w:val="center"/>
          </w:tcPr>
          <w:p w:rsidR="00D7268C" w:rsidRPr="00333DC1" w:rsidRDefault="00D7268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 семестр</w:t>
            </w:r>
          </w:p>
        </w:tc>
        <w:tc>
          <w:tcPr>
            <w:tcW w:w="1275" w:type="dxa"/>
            <w:shd w:val="clear" w:color="auto" w:fill="auto"/>
            <w:vAlign w:val="center"/>
          </w:tcPr>
          <w:p w:rsidR="00D7268C" w:rsidRPr="00333DC1" w:rsidRDefault="00D7268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 семестр</w:t>
            </w:r>
          </w:p>
        </w:tc>
        <w:tc>
          <w:tcPr>
            <w:tcW w:w="1276" w:type="dxa"/>
            <w:vAlign w:val="center"/>
          </w:tcPr>
          <w:p w:rsidR="00D7268C" w:rsidRPr="00333DC1" w:rsidRDefault="00D7268C"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Всего</w:t>
            </w:r>
          </w:p>
        </w:tc>
      </w:tr>
      <w:tr w:rsidR="00D7268C" w:rsidRPr="00333DC1" w:rsidTr="001A1D7C">
        <w:tc>
          <w:tcPr>
            <w:tcW w:w="6487" w:type="dxa"/>
            <w:shd w:val="clear" w:color="auto" w:fill="auto"/>
          </w:tcPr>
          <w:p w:rsidR="00D7268C" w:rsidRPr="00333DC1" w:rsidRDefault="00D7268C"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b/>
                <w:sz w:val="24"/>
                <w:szCs w:val="24"/>
              </w:rPr>
              <w:t>Общая трудоемкость (часы, зачетные единицы)</w:t>
            </w:r>
          </w:p>
        </w:tc>
        <w:tc>
          <w:tcPr>
            <w:tcW w:w="1336" w:type="dxa"/>
            <w:shd w:val="clear" w:color="auto" w:fill="auto"/>
            <w:vAlign w:val="center"/>
          </w:tcPr>
          <w:p w:rsidR="00D7268C" w:rsidRPr="00333DC1" w:rsidRDefault="00FC2F68"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72 (2</w:t>
            </w:r>
            <w:r w:rsidR="00D7268C" w:rsidRPr="00333DC1">
              <w:rPr>
                <w:rFonts w:ascii="Times New Roman" w:hAnsi="Times New Roman" w:cs="Times New Roman"/>
                <w:sz w:val="24"/>
                <w:szCs w:val="24"/>
              </w:rPr>
              <w:t>)</w:t>
            </w:r>
          </w:p>
        </w:tc>
        <w:tc>
          <w:tcPr>
            <w:tcW w:w="1275" w:type="dxa"/>
            <w:shd w:val="clear" w:color="auto" w:fill="auto"/>
            <w:vAlign w:val="center"/>
          </w:tcPr>
          <w:p w:rsidR="00D7268C"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108 (3)</w:t>
            </w:r>
          </w:p>
        </w:tc>
        <w:tc>
          <w:tcPr>
            <w:tcW w:w="1276" w:type="dxa"/>
            <w:vAlign w:val="center"/>
          </w:tcPr>
          <w:p w:rsidR="00D7268C" w:rsidRPr="00333DC1" w:rsidRDefault="00D7268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180 (5)</w:t>
            </w:r>
          </w:p>
        </w:tc>
      </w:tr>
      <w:tr w:rsidR="00D7268C" w:rsidRPr="00333DC1" w:rsidTr="001A1D7C">
        <w:tc>
          <w:tcPr>
            <w:tcW w:w="6487" w:type="dxa"/>
            <w:shd w:val="clear" w:color="auto" w:fill="auto"/>
          </w:tcPr>
          <w:p w:rsidR="00D7268C" w:rsidRPr="00333DC1" w:rsidRDefault="00D7268C" w:rsidP="00333DC1">
            <w:pPr>
              <w:widowControl w:val="0"/>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Контактная работа обучающихся с преподавателем (контактные часы), всего</w:t>
            </w:r>
          </w:p>
        </w:tc>
        <w:tc>
          <w:tcPr>
            <w:tcW w:w="1336" w:type="dxa"/>
            <w:shd w:val="clear" w:color="auto" w:fill="auto"/>
            <w:vAlign w:val="center"/>
          </w:tcPr>
          <w:p w:rsidR="00D7268C" w:rsidRPr="00333DC1" w:rsidRDefault="00FC2F68"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32</w:t>
            </w:r>
            <w:r w:rsidR="00E42ECC" w:rsidRPr="00333DC1">
              <w:rPr>
                <w:rFonts w:ascii="Times New Roman" w:hAnsi="Times New Roman" w:cs="Times New Roman"/>
                <w:sz w:val="24"/>
                <w:szCs w:val="24"/>
              </w:rPr>
              <w:t>,2</w:t>
            </w:r>
          </w:p>
        </w:tc>
        <w:tc>
          <w:tcPr>
            <w:tcW w:w="1275" w:type="dxa"/>
            <w:shd w:val="clear" w:color="auto" w:fill="auto"/>
            <w:vAlign w:val="center"/>
          </w:tcPr>
          <w:p w:rsidR="00D7268C"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49</w:t>
            </w:r>
            <w:r w:rsidR="00D7268C" w:rsidRPr="00333DC1">
              <w:rPr>
                <w:rFonts w:ascii="Times New Roman" w:hAnsi="Times New Roman" w:cs="Times New Roman"/>
                <w:sz w:val="24"/>
                <w:szCs w:val="24"/>
              </w:rPr>
              <w:t>,3</w:t>
            </w:r>
          </w:p>
        </w:tc>
        <w:tc>
          <w:tcPr>
            <w:tcW w:w="1276" w:type="dxa"/>
            <w:vAlign w:val="center"/>
          </w:tcPr>
          <w:p w:rsidR="00D7268C"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81,</w:t>
            </w:r>
            <w:r w:rsidR="00E42ECC" w:rsidRPr="00333DC1">
              <w:rPr>
                <w:rFonts w:ascii="Times New Roman" w:hAnsi="Times New Roman" w:cs="Times New Roman"/>
                <w:sz w:val="24"/>
                <w:szCs w:val="24"/>
              </w:rPr>
              <w:t>5</w:t>
            </w:r>
          </w:p>
        </w:tc>
      </w:tr>
      <w:tr w:rsidR="00D7268C" w:rsidRPr="00333DC1" w:rsidTr="001A1D7C">
        <w:tc>
          <w:tcPr>
            <w:tcW w:w="6487" w:type="dxa"/>
            <w:shd w:val="clear" w:color="auto" w:fill="auto"/>
          </w:tcPr>
          <w:p w:rsidR="00D7268C" w:rsidRPr="008A0A74" w:rsidRDefault="00D7268C" w:rsidP="00333DC1">
            <w:pPr>
              <w:widowControl w:val="0"/>
              <w:spacing w:after="0" w:line="240" w:lineRule="auto"/>
              <w:jc w:val="both"/>
              <w:rPr>
                <w:rFonts w:ascii="Times New Roman" w:hAnsi="Times New Roman" w:cs="Times New Roman"/>
                <w:sz w:val="24"/>
                <w:szCs w:val="24"/>
              </w:rPr>
            </w:pPr>
            <w:r w:rsidRPr="008A0A74">
              <w:rPr>
                <w:rFonts w:ascii="Times New Roman" w:hAnsi="Times New Roman" w:cs="Times New Roman"/>
                <w:iCs/>
                <w:sz w:val="24"/>
                <w:szCs w:val="24"/>
              </w:rPr>
              <w:t>Лекции (Л)</w:t>
            </w:r>
            <w:r w:rsidRPr="008A0A74">
              <w:rPr>
                <w:rFonts w:ascii="Times New Roman" w:hAnsi="Times New Roman" w:cs="Times New Roman"/>
                <w:b/>
                <w:sz w:val="24"/>
                <w:szCs w:val="24"/>
              </w:rPr>
              <w:t xml:space="preserve"> </w:t>
            </w:r>
          </w:p>
        </w:tc>
        <w:tc>
          <w:tcPr>
            <w:tcW w:w="1336" w:type="dxa"/>
            <w:shd w:val="clear" w:color="auto" w:fill="auto"/>
            <w:vAlign w:val="center"/>
          </w:tcPr>
          <w:p w:rsidR="00D7268C" w:rsidRPr="00333DC1" w:rsidRDefault="00FC2F68"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16</w:t>
            </w:r>
          </w:p>
        </w:tc>
        <w:tc>
          <w:tcPr>
            <w:tcW w:w="1275" w:type="dxa"/>
            <w:shd w:val="clear" w:color="auto" w:fill="auto"/>
            <w:vAlign w:val="center"/>
          </w:tcPr>
          <w:p w:rsidR="00D7268C"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16</w:t>
            </w:r>
          </w:p>
        </w:tc>
        <w:tc>
          <w:tcPr>
            <w:tcW w:w="1276" w:type="dxa"/>
            <w:vAlign w:val="center"/>
          </w:tcPr>
          <w:p w:rsidR="00D7268C"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32</w:t>
            </w:r>
          </w:p>
        </w:tc>
      </w:tr>
      <w:tr w:rsidR="00D7268C" w:rsidRPr="00333DC1" w:rsidTr="001A1D7C">
        <w:trPr>
          <w:trHeight w:val="190"/>
        </w:trPr>
        <w:tc>
          <w:tcPr>
            <w:tcW w:w="6487" w:type="dxa"/>
            <w:shd w:val="clear" w:color="auto" w:fill="auto"/>
          </w:tcPr>
          <w:p w:rsidR="00D7268C" w:rsidRPr="008A0A74" w:rsidRDefault="00D7268C" w:rsidP="00333DC1">
            <w:pPr>
              <w:widowControl w:val="0"/>
              <w:spacing w:after="0" w:line="240" w:lineRule="auto"/>
              <w:jc w:val="both"/>
              <w:rPr>
                <w:rFonts w:ascii="Times New Roman" w:hAnsi="Times New Roman" w:cs="Times New Roman"/>
                <w:sz w:val="24"/>
                <w:szCs w:val="24"/>
              </w:rPr>
            </w:pPr>
            <w:r w:rsidRPr="008A0A74">
              <w:rPr>
                <w:rFonts w:ascii="Times New Roman" w:hAnsi="Times New Roman" w:cs="Times New Roman"/>
                <w:iCs/>
                <w:sz w:val="24"/>
                <w:szCs w:val="24"/>
              </w:rPr>
              <w:t>Практические занятия (</w:t>
            </w:r>
            <w:r w:rsidR="00180B0E" w:rsidRPr="008A0A74">
              <w:rPr>
                <w:rFonts w:ascii="Times New Roman" w:hAnsi="Times New Roman" w:cs="Times New Roman"/>
                <w:iCs/>
                <w:sz w:val="24"/>
                <w:szCs w:val="24"/>
              </w:rPr>
              <w:t>ПР</w:t>
            </w:r>
            <w:r w:rsidRPr="008A0A74">
              <w:rPr>
                <w:rFonts w:ascii="Times New Roman" w:hAnsi="Times New Roman" w:cs="Times New Roman"/>
                <w:iCs/>
                <w:sz w:val="24"/>
                <w:szCs w:val="24"/>
              </w:rPr>
              <w:t>)</w:t>
            </w:r>
          </w:p>
        </w:tc>
        <w:tc>
          <w:tcPr>
            <w:tcW w:w="1336" w:type="dxa"/>
            <w:shd w:val="clear" w:color="auto" w:fill="auto"/>
            <w:vAlign w:val="center"/>
          </w:tcPr>
          <w:p w:rsidR="00D7268C" w:rsidRPr="00333DC1" w:rsidRDefault="00A40554" w:rsidP="001A1D7C">
            <w:pPr>
              <w:widowControl w:val="0"/>
              <w:spacing w:after="0" w:line="240" w:lineRule="auto"/>
              <w:jc w:val="center"/>
              <w:rPr>
                <w:rFonts w:ascii="Times New Roman" w:hAnsi="Times New Roman" w:cs="Times New Roman"/>
                <w:sz w:val="24"/>
                <w:szCs w:val="24"/>
                <w:lang w:val="en-US"/>
              </w:rPr>
            </w:pPr>
            <w:r w:rsidRPr="00333DC1">
              <w:rPr>
                <w:rFonts w:ascii="Times New Roman" w:hAnsi="Times New Roman" w:cs="Times New Roman"/>
                <w:sz w:val="24"/>
                <w:szCs w:val="24"/>
                <w:lang w:val="en-US"/>
              </w:rPr>
              <w:t>16</w:t>
            </w:r>
          </w:p>
        </w:tc>
        <w:tc>
          <w:tcPr>
            <w:tcW w:w="1275" w:type="dxa"/>
            <w:shd w:val="clear" w:color="auto" w:fill="auto"/>
            <w:vAlign w:val="center"/>
          </w:tcPr>
          <w:p w:rsidR="00D7268C" w:rsidRPr="00333DC1" w:rsidRDefault="00D7268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32</w:t>
            </w:r>
          </w:p>
        </w:tc>
        <w:tc>
          <w:tcPr>
            <w:tcW w:w="1276" w:type="dxa"/>
            <w:vAlign w:val="center"/>
          </w:tcPr>
          <w:p w:rsidR="00D7268C" w:rsidRPr="00333DC1" w:rsidRDefault="00F2236A"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r w:rsidR="00050F49" w:rsidRPr="00333DC1">
              <w:rPr>
                <w:rFonts w:ascii="Times New Roman" w:hAnsi="Times New Roman" w:cs="Times New Roman"/>
                <w:sz w:val="24"/>
                <w:szCs w:val="24"/>
              </w:rPr>
              <w:t>8</w:t>
            </w:r>
          </w:p>
        </w:tc>
      </w:tr>
      <w:tr w:rsidR="00C532EC" w:rsidRPr="00333DC1" w:rsidTr="001A1D7C">
        <w:tc>
          <w:tcPr>
            <w:tcW w:w="6487" w:type="dxa"/>
            <w:shd w:val="clear" w:color="auto" w:fill="auto"/>
          </w:tcPr>
          <w:p w:rsidR="00C532EC" w:rsidRPr="008A0A74" w:rsidRDefault="00C532EC" w:rsidP="00333DC1">
            <w:pPr>
              <w:widowControl w:val="0"/>
              <w:spacing w:after="0" w:line="240" w:lineRule="auto"/>
              <w:jc w:val="both"/>
              <w:rPr>
                <w:rFonts w:ascii="Times New Roman" w:hAnsi="Times New Roman" w:cs="Times New Roman"/>
                <w:sz w:val="24"/>
                <w:szCs w:val="24"/>
              </w:rPr>
            </w:pPr>
            <w:r w:rsidRPr="008A0A74">
              <w:rPr>
                <w:rFonts w:ascii="Times New Roman" w:hAnsi="Times New Roman" w:cs="Times New Roman"/>
                <w:iCs/>
                <w:sz w:val="24"/>
                <w:szCs w:val="24"/>
              </w:rPr>
              <w:t>Лабораторные работы (ЛР)</w:t>
            </w:r>
          </w:p>
        </w:tc>
        <w:tc>
          <w:tcPr>
            <w:tcW w:w="1336"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2EC" w:rsidRPr="00333DC1" w:rsidTr="001A1D7C">
        <w:tc>
          <w:tcPr>
            <w:tcW w:w="6487" w:type="dxa"/>
            <w:shd w:val="clear" w:color="auto" w:fill="auto"/>
          </w:tcPr>
          <w:p w:rsidR="00C532EC" w:rsidRPr="00333DC1" w:rsidRDefault="00C532EC" w:rsidP="00333DC1">
            <w:pPr>
              <w:widowControl w:val="0"/>
              <w:spacing w:after="0" w:line="240" w:lineRule="auto"/>
              <w:jc w:val="both"/>
              <w:rPr>
                <w:rFonts w:ascii="Times New Roman" w:hAnsi="Times New Roman" w:cs="Times New Roman"/>
                <w:iCs/>
                <w:sz w:val="24"/>
                <w:szCs w:val="24"/>
              </w:rPr>
            </w:pPr>
            <w:r w:rsidRPr="00333DC1">
              <w:rPr>
                <w:rFonts w:ascii="Times New Roman" w:hAnsi="Times New Roman" w:cs="Times New Roman"/>
              </w:rPr>
              <w:t>Индивидуальные консультации (ИК)</w:t>
            </w:r>
          </w:p>
        </w:tc>
        <w:tc>
          <w:tcPr>
            <w:tcW w:w="1336"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Контактная работа по промежуточной аттестации (КА)</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0,2</w:t>
            </w:r>
          </w:p>
        </w:tc>
        <w:tc>
          <w:tcPr>
            <w:tcW w:w="1275" w:type="dxa"/>
            <w:shd w:val="clear" w:color="auto" w:fill="auto"/>
            <w:vAlign w:val="center"/>
          </w:tcPr>
          <w:p w:rsidR="001A1D7C" w:rsidRPr="00333DC1" w:rsidRDefault="001A1D7C"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0,2</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Консультации перед экзаменом (Конс)</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Контактная работа по промежуточной аттестации (КАЭ)</w:t>
            </w:r>
          </w:p>
        </w:tc>
        <w:tc>
          <w:tcPr>
            <w:tcW w:w="1336" w:type="dxa"/>
            <w:shd w:val="clear" w:color="auto" w:fill="auto"/>
            <w:vAlign w:val="center"/>
          </w:tcPr>
          <w:p w:rsidR="001A1D7C" w:rsidRPr="00333DC1" w:rsidRDefault="00960E39"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0,3</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0,3</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b/>
                <w:sz w:val="24"/>
                <w:szCs w:val="24"/>
              </w:rPr>
              <w:t>Самостоятельная работа в семестре, всего:</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lang w:val="en-US"/>
              </w:rPr>
            </w:pPr>
            <w:r w:rsidRPr="00333DC1">
              <w:rPr>
                <w:rFonts w:ascii="Times New Roman" w:hAnsi="Times New Roman" w:cs="Times New Roman"/>
                <w:sz w:val="24"/>
                <w:szCs w:val="24"/>
                <w:lang w:val="en-US"/>
              </w:rPr>
              <w:t>39</w:t>
            </w:r>
            <w:r w:rsidRPr="00333DC1">
              <w:rPr>
                <w:rFonts w:ascii="Times New Roman" w:hAnsi="Times New Roman" w:cs="Times New Roman"/>
                <w:sz w:val="24"/>
                <w:szCs w:val="24"/>
              </w:rPr>
              <w:t>,</w:t>
            </w:r>
            <w:r w:rsidRPr="00333DC1">
              <w:rPr>
                <w:rFonts w:ascii="Times New Roman" w:hAnsi="Times New Roman" w:cs="Times New Roman"/>
                <w:sz w:val="24"/>
                <w:szCs w:val="24"/>
                <w:lang w:val="en-US"/>
              </w:rPr>
              <w:t>8</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24</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63,8</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b/>
                <w:sz w:val="24"/>
                <w:szCs w:val="24"/>
              </w:rPr>
            </w:pPr>
            <w:r w:rsidRPr="00333DC1">
              <w:rPr>
                <w:rFonts w:ascii="Times New Roman" w:hAnsi="Times New Roman" w:cs="Times New Roman"/>
                <w:sz w:val="24"/>
                <w:szCs w:val="24"/>
              </w:rPr>
              <w:t xml:space="preserve">Курсовой проект (КП), курсовая работа (КР) </w:t>
            </w:r>
          </w:p>
        </w:tc>
        <w:tc>
          <w:tcPr>
            <w:tcW w:w="1336" w:type="dxa"/>
            <w:shd w:val="clear" w:color="auto" w:fill="auto"/>
            <w:vAlign w:val="center"/>
          </w:tcPr>
          <w:p w:rsidR="001A1D7C" w:rsidRPr="00333DC1" w:rsidRDefault="001A1D7C"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1A1D7C" w:rsidRPr="00333DC1" w:rsidRDefault="001A1D7C"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A1D7C" w:rsidRPr="00333DC1" w:rsidRDefault="001A1D7C"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Реферат (Р)</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Самостоятельное изучение разделов</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18</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28</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Контрольная работа (КР)</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lang w:val="en-US"/>
              </w:rPr>
            </w:pPr>
            <w:r w:rsidRPr="00333DC1">
              <w:rPr>
                <w:rFonts w:ascii="Times New Roman" w:hAnsi="Times New Roman" w:cs="Times New Roman"/>
                <w:sz w:val="24"/>
                <w:szCs w:val="24"/>
              </w:rPr>
              <w:t>1</w:t>
            </w:r>
            <w:r w:rsidRPr="00333DC1">
              <w:rPr>
                <w:rFonts w:ascii="Times New Roman" w:hAnsi="Times New Roman" w:cs="Times New Roman"/>
                <w:sz w:val="24"/>
                <w:szCs w:val="24"/>
                <w:lang w:val="en-US"/>
              </w:rPr>
              <w:t>7</w:t>
            </w:r>
            <w:r w:rsidRPr="00333DC1">
              <w:rPr>
                <w:rFonts w:ascii="Times New Roman" w:hAnsi="Times New Roman" w:cs="Times New Roman"/>
                <w:sz w:val="24"/>
                <w:szCs w:val="24"/>
              </w:rPr>
              <w:t>,</w:t>
            </w:r>
            <w:r w:rsidRPr="00333DC1">
              <w:rPr>
                <w:rFonts w:ascii="Times New Roman" w:hAnsi="Times New Roman" w:cs="Times New Roman"/>
                <w:sz w:val="24"/>
                <w:szCs w:val="24"/>
                <w:lang w:val="en-US"/>
              </w:rPr>
              <w:t>8</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27,8</w:t>
            </w:r>
          </w:p>
        </w:tc>
      </w:tr>
      <w:tr w:rsidR="001A1D7C" w:rsidRPr="00333DC1" w:rsidTr="001A1D7C">
        <w:tc>
          <w:tcPr>
            <w:tcW w:w="6487" w:type="dxa"/>
            <w:shd w:val="clear" w:color="auto" w:fill="auto"/>
          </w:tcPr>
          <w:p w:rsidR="001A1D7C" w:rsidRPr="00333DC1" w:rsidRDefault="001A1D7C" w:rsidP="00333DC1">
            <w:pPr>
              <w:widowControl w:val="0"/>
              <w:spacing w:after="0" w:line="240" w:lineRule="auto"/>
              <w:jc w:val="both"/>
              <w:rPr>
                <w:rFonts w:ascii="Times New Roman" w:hAnsi="Times New Roman" w:cs="Times New Roman"/>
                <w:b/>
                <w:sz w:val="24"/>
                <w:szCs w:val="24"/>
              </w:rPr>
            </w:pPr>
            <w:r w:rsidRPr="00333DC1">
              <w:rPr>
                <w:rFonts w:ascii="Times New Roman" w:hAnsi="Times New Roman" w:cs="Times New Roman"/>
                <w:b/>
                <w:sz w:val="24"/>
                <w:szCs w:val="24"/>
              </w:rPr>
              <w:t>Самостоятельная работа в период экз. сессии (Контроль)</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34,7</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34,7</w:t>
            </w:r>
          </w:p>
        </w:tc>
      </w:tr>
      <w:tr w:rsidR="001A1D7C" w:rsidRPr="00333DC1" w:rsidTr="001A1D7C">
        <w:tc>
          <w:tcPr>
            <w:tcW w:w="6487" w:type="dxa"/>
            <w:shd w:val="clear" w:color="auto" w:fill="auto"/>
            <w:vAlign w:val="center"/>
          </w:tcPr>
          <w:p w:rsidR="001A1D7C" w:rsidRPr="00333DC1" w:rsidRDefault="001A1D7C" w:rsidP="001A1D7C">
            <w:pPr>
              <w:suppressLineNumbers/>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Вид итогового контроля по дисциплине</w:t>
            </w:r>
          </w:p>
        </w:tc>
        <w:tc>
          <w:tcPr>
            <w:tcW w:w="1336"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Зачет</w:t>
            </w:r>
          </w:p>
        </w:tc>
        <w:tc>
          <w:tcPr>
            <w:tcW w:w="1275" w:type="dxa"/>
            <w:shd w:val="clear" w:color="auto" w:fill="auto"/>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Экзамен</w:t>
            </w:r>
          </w:p>
        </w:tc>
        <w:tc>
          <w:tcPr>
            <w:tcW w:w="1276" w:type="dxa"/>
            <w:vAlign w:val="center"/>
          </w:tcPr>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Зачет,</w:t>
            </w:r>
          </w:p>
          <w:p w:rsidR="001A1D7C" w:rsidRPr="00333DC1" w:rsidRDefault="001A1D7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экзамен</w:t>
            </w:r>
          </w:p>
        </w:tc>
      </w:tr>
    </w:tbl>
    <w:p w:rsidR="00492744" w:rsidRPr="00333DC1" w:rsidRDefault="00492744" w:rsidP="00333DC1">
      <w:pPr>
        <w:widowControl w:val="0"/>
        <w:spacing w:after="0" w:line="240" w:lineRule="auto"/>
        <w:ind w:firstLine="850"/>
        <w:jc w:val="center"/>
        <w:rPr>
          <w:rFonts w:ascii="Times New Roman" w:hAnsi="Times New Roman" w:cs="Times New Roman"/>
          <w:b/>
          <w:sz w:val="24"/>
          <w:szCs w:val="24"/>
        </w:rPr>
      </w:pPr>
    </w:p>
    <w:p w:rsidR="00050F49" w:rsidRPr="00333DC1" w:rsidRDefault="00050F49" w:rsidP="00333DC1">
      <w:pPr>
        <w:pStyle w:val="ListParagraph1"/>
        <w:ind w:left="0" w:firstLine="708"/>
        <w:jc w:val="both"/>
        <w:rPr>
          <w:rFonts w:cs="Times New Roman"/>
        </w:rPr>
      </w:pPr>
      <w:r w:rsidRPr="00333DC1">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050F49" w:rsidRPr="00333DC1" w:rsidRDefault="00050F49" w:rsidP="00333DC1">
      <w:pPr>
        <w:widowControl w:val="0"/>
        <w:spacing w:after="0" w:line="240" w:lineRule="auto"/>
        <w:jc w:val="both"/>
        <w:rPr>
          <w:rFonts w:ascii="Times New Roman" w:hAnsi="Times New Roman" w:cs="Times New Roman"/>
          <w:sz w:val="24"/>
          <w:szCs w:val="24"/>
        </w:rPr>
      </w:pPr>
    </w:p>
    <w:p w:rsidR="00050F49" w:rsidRPr="00333DC1" w:rsidRDefault="00050F49"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 xml:space="preserve">Таблица 5 - </w:t>
      </w:r>
      <w:r w:rsidR="00D458DC" w:rsidRPr="00333DC1">
        <w:rPr>
          <w:rFonts w:ascii="Times New Roman" w:hAnsi="Times New Roman" w:cs="Times New Roman"/>
          <w:sz w:val="24"/>
          <w:szCs w:val="24"/>
        </w:rPr>
        <w:t>Объем учебной дисциплины и виды учебной работы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025"/>
        <w:gridCol w:w="992"/>
        <w:gridCol w:w="992"/>
        <w:gridCol w:w="1134"/>
      </w:tblGrid>
      <w:tr w:rsidR="00050F49" w:rsidRPr="00333DC1" w:rsidTr="00960E39">
        <w:trPr>
          <w:tblHeader/>
        </w:trPr>
        <w:tc>
          <w:tcPr>
            <w:tcW w:w="6204" w:type="dxa"/>
            <w:vMerge w:val="restart"/>
            <w:shd w:val="clear" w:color="auto" w:fill="auto"/>
            <w:vAlign w:val="center"/>
          </w:tcPr>
          <w:p w:rsidR="00050F49" w:rsidRPr="00333DC1" w:rsidRDefault="00050F49"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Вид работы</w:t>
            </w:r>
          </w:p>
        </w:tc>
        <w:tc>
          <w:tcPr>
            <w:tcW w:w="4143" w:type="dxa"/>
            <w:gridSpan w:val="4"/>
            <w:vAlign w:val="center"/>
          </w:tcPr>
          <w:p w:rsidR="00050F49" w:rsidRPr="00333DC1" w:rsidRDefault="00050F49"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Трудоемкость, часов (зач.ед.)</w:t>
            </w:r>
          </w:p>
        </w:tc>
      </w:tr>
      <w:tr w:rsidR="00050F49" w:rsidRPr="00333DC1" w:rsidTr="00960E39">
        <w:trPr>
          <w:tblHeader/>
        </w:trPr>
        <w:tc>
          <w:tcPr>
            <w:tcW w:w="6204" w:type="dxa"/>
            <w:vMerge/>
            <w:shd w:val="clear" w:color="auto" w:fill="auto"/>
          </w:tcPr>
          <w:p w:rsidR="00050F49" w:rsidRPr="00333DC1" w:rsidRDefault="00050F49" w:rsidP="00333DC1">
            <w:pPr>
              <w:widowControl w:val="0"/>
              <w:spacing w:after="0" w:line="240" w:lineRule="auto"/>
              <w:jc w:val="both"/>
              <w:rPr>
                <w:rFonts w:ascii="Times New Roman" w:hAnsi="Times New Roman" w:cs="Times New Roman"/>
                <w:sz w:val="24"/>
                <w:szCs w:val="24"/>
              </w:rPr>
            </w:pPr>
          </w:p>
        </w:tc>
        <w:tc>
          <w:tcPr>
            <w:tcW w:w="1025" w:type="dxa"/>
            <w:vAlign w:val="center"/>
          </w:tcPr>
          <w:p w:rsidR="00050F49" w:rsidRPr="00333DC1" w:rsidRDefault="00050F49"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1курс сессия 1</w:t>
            </w:r>
          </w:p>
        </w:tc>
        <w:tc>
          <w:tcPr>
            <w:tcW w:w="992" w:type="dxa"/>
            <w:shd w:val="clear" w:color="auto" w:fill="auto"/>
            <w:vAlign w:val="center"/>
          </w:tcPr>
          <w:p w:rsidR="00050F49" w:rsidRPr="00333DC1" w:rsidRDefault="00050F49"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1 курс сессия 2</w:t>
            </w:r>
          </w:p>
        </w:tc>
        <w:tc>
          <w:tcPr>
            <w:tcW w:w="992" w:type="dxa"/>
            <w:shd w:val="clear" w:color="auto" w:fill="auto"/>
            <w:vAlign w:val="center"/>
          </w:tcPr>
          <w:p w:rsidR="00050F49" w:rsidRPr="00333DC1" w:rsidRDefault="00050F49"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1 курс</w:t>
            </w:r>
          </w:p>
          <w:p w:rsidR="00050F49" w:rsidRPr="00333DC1" w:rsidRDefault="00050F49"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сессия 3</w:t>
            </w:r>
          </w:p>
        </w:tc>
        <w:tc>
          <w:tcPr>
            <w:tcW w:w="1134" w:type="dxa"/>
            <w:vAlign w:val="center"/>
          </w:tcPr>
          <w:p w:rsidR="00050F49" w:rsidRPr="00333DC1" w:rsidRDefault="00050F49"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Всего</w:t>
            </w:r>
          </w:p>
        </w:tc>
      </w:tr>
      <w:tr w:rsidR="00050F49" w:rsidRPr="00333DC1" w:rsidTr="001A1D7C">
        <w:tc>
          <w:tcPr>
            <w:tcW w:w="6204" w:type="dxa"/>
            <w:shd w:val="clear" w:color="auto" w:fill="auto"/>
          </w:tcPr>
          <w:p w:rsidR="00050F49" w:rsidRPr="00333DC1" w:rsidRDefault="00050F49"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b/>
                <w:sz w:val="24"/>
                <w:szCs w:val="24"/>
              </w:rPr>
              <w:t>Общая трудоемкость (часы, зачетные единицы)</w:t>
            </w:r>
          </w:p>
        </w:tc>
        <w:tc>
          <w:tcPr>
            <w:tcW w:w="1025"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36 (1)</w:t>
            </w:r>
          </w:p>
        </w:tc>
        <w:tc>
          <w:tcPr>
            <w:tcW w:w="992" w:type="dxa"/>
            <w:shd w:val="clear" w:color="auto" w:fill="auto"/>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36 (1)</w:t>
            </w:r>
          </w:p>
        </w:tc>
        <w:tc>
          <w:tcPr>
            <w:tcW w:w="992" w:type="dxa"/>
            <w:shd w:val="clear" w:color="auto" w:fill="auto"/>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108 (3)</w:t>
            </w:r>
          </w:p>
        </w:tc>
        <w:tc>
          <w:tcPr>
            <w:tcW w:w="1134"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180 (5)</w:t>
            </w:r>
          </w:p>
        </w:tc>
      </w:tr>
      <w:tr w:rsidR="00050F49" w:rsidRPr="00333DC1" w:rsidTr="001A1D7C">
        <w:tc>
          <w:tcPr>
            <w:tcW w:w="6204" w:type="dxa"/>
            <w:shd w:val="clear" w:color="auto" w:fill="auto"/>
          </w:tcPr>
          <w:p w:rsidR="00050F49" w:rsidRPr="00333DC1" w:rsidRDefault="00050F49" w:rsidP="00333DC1">
            <w:pPr>
              <w:widowControl w:val="0"/>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Контактная работа обучающихся с преподавателем (контактные часы), всего</w:t>
            </w:r>
          </w:p>
        </w:tc>
        <w:tc>
          <w:tcPr>
            <w:tcW w:w="1025"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992" w:type="dxa"/>
            <w:shd w:val="clear" w:color="auto" w:fill="auto"/>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10,2</w:t>
            </w:r>
          </w:p>
        </w:tc>
        <w:tc>
          <w:tcPr>
            <w:tcW w:w="992" w:type="dxa"/>
            <w:shd w:val="clear" w:color="auto" w:fill="auto"/>
            <w:vAlign w:val="center"/>
          </w:tcPr>
          <w:p w:rsidR="00050F49" w:rsidRPr="00333DC1" w:rsidRDefault="00C461B8"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r w:rsidR="00050F49" w:rsidRPr="00333DC1">
              <w:rPr>
                <w:rFonts w:ascii="Times New Roman" w:hAnsi="Times New Roman" w:cs="Times New Roman"/>
                <w:sz w:val="24"/>
                <w:szCs w:val="24"/>
              </w:rPr>
              <w:t>,3</w:t>
            </w:r>
          </w:p>
        </w:tc>
        <w:tc>
          <w:tcPr>
            <w:tcW w:w="1134" w:type="dxa"/>
            <w:vAlign w:val="center"/>
          </w:tcPr>
          <w:p w:rsidR="00050F49" w:rsidRPr="00333DC1" w:rsidRDefault="00C461B8"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20</w:t>
            </w:r>
            <w:r w:rsidR="00526D86" w:rsidRPr="00333DC1">
              <w:rPr>
                <w:rFonts w:ascii="Times New Roman" w:hAnsi="Times New Roman" w:cs="Times New Roman"/>
                <w:sz w:val="24"/>
                <w:szCs w:val="24"/>
              </w:rPr>
              <w:t>,5</w:t>
            </w:r>
          </w:p>
        </w:tc>
      </w:tr>
      <w:tr w:rsidR="00050F49" w:rsidRPr="00333DC1" w:rsidTr="001A1D7C">
        <w:tc>
          <w:tcPr>
            <w:tcW w:w="6204" w:type="dxa"/>
            <w:shd w:val="clear" w:color="auto" w:fill="auto"/>
          </w:tcPr>
          <w:p w:rsidR="00050F49" w:rsidRPr="008A0A74" w:rsidRDefault="00050F49" w:rsidP="00333DC1">
            <w:pPr>
              <w:widowControl w:val="0"/>
              <w:spacing w:after="0" w:line="240" w:lineRule="auto"/>
              <w:jc w:val="both"/>
              <w:rPr>
                <w:rFonts w:ascii="Times New Roman" w:hAnsi="Times New Roman" w:cs="Times New Roman"/>
                <w:sz w:val="24"/>
                <w:szCs w:val="24"/>
              </w:rPr>
            </w:pPr>
            <w:r w:rsidRPr="008A0A74">
              <w:rPr>
                <w:rFonts w:ascii="Times New Roman" w:hAnsi="Times New Roman" w:cs="Times New Roman"/>
                <w:iCs/>
                <w:sz w:val="24"/>
                <w:szCs w:val="24"/>
              </w:rPr>
              <w:t>Лекции (Л)</w:t>
            </w:r>
            <w:r w:rsidRPr="008A0A74">
              <w:rPr>
                <w:rFonts w:ascii="Times New Roman" w:hAnsi="Times New Roman" w:cs="Times New Roman"/>
                <w:b/>
                <w:sz w:val="24"/>
                <w:szCs w:val="24"/>
              </w:rPr>
              <w:t xml:space="preserve"> </w:t>
            </w:r>
          </w:p>
        </w:tc>
        <w:tc>
          <w:tcPr>
            <w:tcW w:w="1025"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992" w:type="dxa"/>
            <w:shd w:val="clear" w:color="auto" w:fill="auto"/>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992" w:type="dxa"/>
            <w:shd w:val="clear" w:color="auto" w:fill="auto"/>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1134" w:type="dxa"/>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r>
      <w:tr w:rsidR="00C532EC" w:rsidRPr="00333DC1" w:rsidTr="001A1D7C">
        <w:tc>
          <w:tcPr>
            <w:tcW w:w="6204" w:type="dxa"/>
            <w:shd w:val="clear" w:color="auto" w:fill="auto"/>
          </w:tcPr>
          <w:p w:rsidR="00C532EC" w:rsidRPr="008A0A74" w:rsidRDefault="00C532EC" w:rsidP="00333DC1">
            <w:pPr>
              <w:widowControl w:val="0"/>
              <w:spacing w:after="0" w:line="240" w:lineRule="auto"/>
              <w:jc w:val="both"/>
              <w:rPr>
                <w:rFonts w:ascii="Times New Roman" w:hAnsi="Times New Roman" w:cs="Times New Roman"/>
                <w:sz w:val="24"/>
                <w:szCs w:val="24"/>
              </w:rPr>
            </w:pPr>
            <w:r w:rsidRPr="008A0A74">
              <w:rPr>
                <w:rFonts w:ascii="Times New Roman" w:hAnsi="Times New Roman" w:cs="Times New Roman"/>
                <w:iCs/>
                <w:sz w:val="24"/>
                <w:szCs w:val="24"/>
              </w:rPr>
              <w:t>Практические занятия (ПР)</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12</w:t>
            </w:r>
          </w:p>
        </w:tc>
      </w:tr>
      <w:tr w:rsidR="00C532EC" w:rsidRPr="00333DC1" w:rsidTr="001A1D7C">
        <w:tc>
          <w:tcPr>
            <w:tcW w:w="6204" w:type="dxa"/>
            <w:shd w:val="clear" w:color="auto" w:fill="auto"/>
          </w:tcPr>
          <w:p w:rsidR="00C532EC" w:rsidRPr="008A0A74" w:rsidRDefault="00C532EC" w:rsidP="00333DC1">
            <w:pPr>
              <w:widowControl w:val="0"/>
              <w:spacing w:after="0" w:line="240" w:lineRule="auto"/>
              <w:jc w:val="both"/>
              <w:rPr>
                <w:rFonts w:ascii="Times New Roman" w:hAnsi="Times New Roman" w:cs="Times New Roman"/>
                <w:sz w:val="24"/>
                <w:szCs w:val="24"/>
              </w:rPr>
            </w:pPr>
            <w:r w:rsidRPr="008A0A74">
              <w:rPr>
                <w:rFonts w:ascii="Times New Roman" w:hAnsi="Times New Roman" w:cs="Times New Roman"/>
                <w:iCs/>
                <w:sz w:val="24"/>
                <w:szCs w:val="24"/>
              </w:rPr>
              <w:t>Лабораторные работы (ЛР)</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jc w:val="both"/>
              <w:rPr>
                <w:rFonts w:ascii="Times New Roman" w:hAnsi="Times New Roman" w:cs="Times New Roman"/>
                <w:iCs/>
                <w:sz w:val="24"/>
                <w:szCs w:val="24"/>
              </w:rPr>
            </w:pPr>
            <w:r w:rsidRPr="00333DC1">
              <w:rPr>
                <w:rFonts w:ascii="Times New Roman" w:hAnsi="Times New Roman" w:cs="Times New Roman"/>
              </w:rPr>
              <w:t>Индивидуальные консультации (ИК)</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Контактная работа по промежуточной аттестации (КА)</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Консультации перед экзаменом (Конс)</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Контактная работа по промежуточной аттестации (КАЭ)</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0,2</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0,3</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0,5</w:t>
            </w:r>
          </w:p>
        </w:tc>
      </w:tr>
      <w:tr w:rsidR="00050F49" w:rsidRPr="00333DC1" w:rsidTr="001A1D7C">
        <w:tc>
          <w:tcPr>
            <w:tcW w:w="6204" w:type="dxa"/>
            <w:shd w:val="clear" w:color="auto" w:fill="auto"/>
          </w:tcPr>
          <w:p w:rsidR="00050F49" w:rsidRPr="00333DC1" w:rsidRDefault="00050F49"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b/>
                <w:sz w:val="24"/>
                <w:szCs w:val="24"/>
              </w:rPr>
              <w:t>Самостоятельная работа в семестре, всего:</w:t>
            </w:r>
          </w:p>
        </w:tc>
        <w:tc>
          <w:tcPr>
            <w:tcW w:w="1025"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34</w:t>
            </w:r>
          </w:p>
        </w:tc>
        <w:tc>
          <w:tcPr>
            <w:tcW w:w="992" w:type="dxa"/>
            <w:shd w:val="clear" w:color="auto" w:fill="auto"/>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22</w:t>
            </w:r>
          </w:p>
        </w:tc>
        <w:tc>
          <w:tcPr>
            <w:tcW w:w="992" w:type="dxa"/>
            <w:shd w:val="clear" w:color="auto" w:fill="auto"/>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91</w:t>
            </w:r>
          </w:p>
        </w:tc>
        <w:tc>
          <w:tcPr>
            <w:tcW w:w="1134" w:type="dxa"/>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147</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jc w:val="both"/>
              <w:rPr>
                <w:rFonts w:ascii="Times New Roman" w:hAnsi="Times New Roman" w:cs="Times New Roman"/>
                <w:b/>
                <w:sz w:val="24"/>
                <w:szCs w:val="24"/>
              </w:rPr>
            </w:pPr>
            <w:r w:rsidRPr="00333DC1">
              <w:rPr>
                <w:rFonts w:ascii="Times New Roman" w:hAnsi="Times New Roman" w:cs="Times New Roman"/>
                <w:sz w:val="24"/>
                <w:szCs w:val="24"/>
              </w:rPr>
              <w:t xml:space="preserve">Курсовой проект (КП), курсовая работа (КР) </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0F49" w:rsidRPr="00333DC1" w:rsidTr="001A1D7C">
        <w:tc>
          <w:tcPr>
            <w:tcW w:w="6204" w:type="dxa"/>
            <w:shd w:val="clear" w:color="auto" w:fill="auto"/>
          </w:tcPr>
          <w:p w:rsidR="00050F49" w:rsidRPr="00333DC1" w:rsidRDefault="00050F49"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lastRenderedPageBreak/>
              <w:t>Реферат (Р)</w:t>
            </w:r>
          </w:p>
        </w:tc>
        <w:tc>
          <w:tcPr>
            <w:tcW w:w="1025"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992" w:type="dxa"/>
            <w:shd w:val="clear" w:color="auto" w:fill="auto"/>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992" w:type="dxa"/>
            <w:shd w:val="clear" w:color="auto" w:fill="auto"/>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12</w:t>
            </w:r>
          </w:p>
        </w:tc>
        <w:tc>
          <w:tcPr>
            <w:tcW w:w="1134" w:type="dxa"/>
            <w:vAlign w:val="center"/>
          </w:tcPr>
          <w:p w:rsidR="00050F49" w:rsidRPr="00333DC1" w:rsidRDefault="0095082A"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22</w:t>
            </w:r>
          </w:p>
        </w:tc>
      </w:tr>
      <w:tr w:rsidR="00050F49" w:rsidRPr="00333DC1" w:rsidTr="001A1D7C">
        <w:tc>
          <w:tcPr>
            <w:tcW w:w="6204" w:type="dxa"/>
            <w:shd w:val="clear" w:color="auto" w:fill="auto"/>
          </w:tcPr>
          <w:p w:rsidR="00050F49" w:rsidRPr="00333DC1" w:rsidRDefault="00050F49"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Самостоятельное изучение разделов</w:t>
            </w:r>
          </w:p>
        </w:tc>
        <w:tc>
          <w:tcPr>
            <w:tcW w:w="1025" w:type="dxa"/>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30</w:t>
            </w:r>
          </w:p>
        </w:tc>
        <w:tc>
          <w:tcPr>
            <w:tcW w:w="992" w:type="dxa"/>
            <w:shd w:val="clear" w:color="auto" w:fill="auto"/>
            <w:vAlign w:val="center"/>
          </w:tcPr>
          <w:p w:rsidR="00050F49" w:rsidRPr="00333DC1" w:rsidRDefault="00050F49"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992" w:type="dxa"/>
            <w:shd w:val="clear" w:color="auto" w:fill="auto"/>
            <w:vAlign w:val="center"/>
          </w:tcPr>
          <w:p w:rsidR="00050F49" w:rsidRPr="00333DC1" w:rsidRDefault="00526D86"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30</w:t>
            </w:r>
          </w:p>
        </w:tc>
        <w:tc>
          <w:tcPr>
            <w:tcW w:w="1134" w:type="dxa"/>
            <w:vAlign w:val="center"/>
          </w:tcPr>
          <w:p w:rsidR="00050F49" w:rsidRPr="00333DC1" w:rsidRDefault="0095082A"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66</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Контрольная работа (КР)</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20</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24</w:t>
            </w:r>
          </w:p>
        </w:tc>
      </w:tr>
      <w:tr w:rsidR="00C532EC" w:rsidRPr="00333DC1" w:rsidTr="001A1D7C">
        <w:tc>
          <w:tcPr>
            <w:tcW w:w="6204" w:type="dxa"/>
            <w:shd w:val="clear" w:color="auto" w:fill="auto"/>
          </w:tcPr>
          <w:p w:rsidR="00C532EC" w:rsidRPr="00333DC1" w:rsidRDefault="00C532EC"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29</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35</w:t>
            </w:r>
          </w:p>
        </w:tc>
      </w:tr>
      <w:tr w:rsidR="00C532EC" w:rsidRPr="00333DC1" w:rsidTr="001A1D7C">
        <w:tc>
          <w:tcPr>
            <w:tcW w:w="6204" w:type="dxa"/>
            <w:shd w:val="clear" w:color="auto" w:fill="auto"/>
          </w:tcPr>
          <w:p w:rsidR="00C532EC" w:rsidRPr="00333DC1" w:rsidRDefault="00C532EC" w:rsidP="00AD1CE8">
            <w:pPr>
              <w:widowControl w:val="0"/>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Самостоятельная работа в период экз. сессии (Контроль)</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95CC2" w:rsidRDefault="00395CC2"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shd w:val="clear" w:color="auto" w:fill="auto"/>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8,7</w:t>
            </w:r>
          </w:p>
        </w:tc>
        <w:tc>
          <w:tcPr>
            <w:tcW w:w="1134"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12,5</w:t>
            </w:r>
          </w:p>
        </w:tc>
      </w:tr>
      <w:tr w:rsidR="00C532EC" w:rsidRPr="00333DC1" w:rsidTr="001A1D7C">
        <w:tc>
          <w:tcPr>
            <w:tcW w:w="6204" w:type="dxa"/>
            <w:shd w:val="clear" w:color="auto" w:fill="auto"/>
            <w:vAlign w:val="center"/>
          </w:tcPr>
          <w:p w:rsidR="00C532EC" w:rsidRPr="00333DC1" w:rsidRDefault="00C532EC" w:rsidP="001A1D7C">
            <w:pPr>
              <w:suppressLineNumbers/>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Вид итогового контроля по дисциплине</w:t>
            </w:r>
          </w:p>
        </w:tc>
        <w:tc>
          <w:tcPr>
            <w:tcW w:w="1025" w:type="dxa"/>
            <w:vAlign w:val="center"/>
          </w:tcPr>
          <w:p w:rsidR="00C532EC" w:rsidRPr="00333DC1" w:rsidRDefault="00C532EC" w:rsidP="001A1D7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C532EC" w:rsidRPr="00333DC1" w:rsidRDefault="00C532EC"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Зачет</w:t>
            </w:r>
          </w:p>
        </w:tc>
        <w:tc>
          <w:tcPr>
            <w:tcW w:w="992" w:type="dxa"/>
            <w:shd w:val="clear" w:color="auto" w:fill="auto"/>
            <w:vAlign w:val="center"/>
          </w:tcPr>
          <w:p w:rsidR="00C532EC" w:rsidRPr="00333DC1" w:rsidRDefault="00C532EC"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Экзамен</w:t>
            </w:r>
          </w:p>
        </w:tc>
        <w:tc>
          <w:tcPr>
            <w:tcW w:w="1134" w:type="dxa"/>
            <w:vAlign w:val="center"/>
          </w:tcPr>
          <w:p w:rsidR="00C532EC" w:rsidRPr="00333DC1" w:rsidRDefault="00C532EC"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Зачет,</w:t>
            </w:r>
          </w:p>
          <w:p w:rsidR="00C532EC" w:rsidRPr="00333DC1" w:rsidRDefault="00C532EC" w:rsidP="001A1D7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экзамен</w:t>
            </w:r>
          </w:p>
        </w:tc>
      </w:tr>
    </w:tbl>
    <w:p w:rsidR="00050F49" w:rsidRPr="00333DC1" w:rsidRDefault="00050F49" w:rsidP="00333DC1">
      <w:pPr>
        <w:widowControl w:val="0"/>
        <w:spacing w:after="0" w:line="240" w:lineRule="auto"/>
        <w:ind w:firstLine="850"/>
        <w:jc w:val="center"/>
        <w:rPr>
          <w:rFonts w:ascii="Times New Roman" w:hAnsi="Times New Roman" w:cs="Times New Roman"/>
          <w:b/>
          <w:sz w:val="24"/>
          <w:szCs w:val="24"/>
        </w:rPr>
      </w:pPr>
    </w:p>
    <w:p w:rsidR="0095082A" w:rsidRPr="00333DC1" w:rsidRDefault="0095082A" w:rsidP="00333DC1">
      <w:pPr>
        <w:widowControl w:val="0"/>
        <w:spacing w:after="0" w:line="240" w:lineRule="auto"/>
        <w:ind w:firstLine="708"/>
        <w:jc w:val="both"/>
        <w:rPr>
          <w:rFonts w:ascii="Times New Roman" w:hAnsi="Times New Roman" w:cs="Times New Roman"/>
          <w:sz w:val="24"/>
          <w:szCs w:val="24"/>
        </w:rPr>
      </w:pPr>
      <w:r w:rsidRPr="00333DC1">
        <w:rPr>
          <w:rFonts w:ascii="Times New Roman" w:hAnsi="Times New Roman" w:cs="Times New Roman"/>
          <w:sz w:val="24"/>
          <w:szCs w:val="24"/>
        </w:rPr>
        <w:t>Распределение видов учебной работы и их трудоемкости по разделам дисциплины для очной формы обучения приведено в таблице 6.</w:t>
      </w:r>
    </w:p>
    <w:p w:rsidR="00492744" w:rsidRPr="00333DC1" w:rsidRDefault="00492744" w:rsidP="00333DC1">
      <w:pPr>
        <w:widowControl w:val="0"/>
        <w:spacing w:after="0" w:line="240" w:lineRule="auto"/>
        <w:jc w:val="center"/>
        <w:rPr>
          <w:rFonts w:ascii="Times New Roman" w:hAnsi="Times New Roman" w:cs="Times New Roman"/>
          <w:sz w:val="24"/>
          <w:szCs w:val="24"/>
        </w:rPr>
      </w:pPr>
    </w:p>
    <w:p w:rsidR="006774E2" w:rsidRPr="00333DC1" w:rsidRDefault="006774E2" w:rsidP="00333DC1">
      <w:pPr>
        <w:widowControl w:val="0"/>
        <w:spacing w:after="0" w:line="240" w:lineRule="auto"/>
        <w:jc w:val="both"/>
        <w:rPr>
          <w:rFonts w:ascii="Times New Roman" w:hAnsi="Times New Roman" w:cs="Times New Roman"/>
          <w:bCs/>
          <w:sz w:val="24"/>
          <w:szCs w:val="24"/>
        </w:rPr>
      </w:pPr>
      <w:r w:rsidRPr="00333DC1">
        <w:rPr>
          <w:rFonts w:ascii="Times New Roman" w:hAnsi="Times New Roman" w:cs="Times New Roman"/>
          <w:sz w:val="24"/>
          <w:szCs w:val="24"/>
        </w:rPr>
        <w:t xml:space="preserve">Таблица 6 - </w:t>
      </w:r>
      <w:r w:rsidR="00D458DC" w:rsidRPr="00333DC1">
        <w:rPr>
          <w:rFonts w:ascii="Times New Roman" w:hAnsi="Times New Roman" w:cs="Times New Roman"/>
          <w:bCs/>
          <w:sz w:val="24"/>
          <w:szCs w:val="24"/>
        </w:rPr>
        <w:t>Разделы дисциплины, изучаемые на ОФО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851"/>
        <w:gridCol w:w="567"/>
        <w:gridCol w:w="709"/>
        <w:gridCol w:w="513"/>
        <w:gridCol w:w="685"/>
        <w:gridCol w:w="662"/>
        <w:gridCol w:w="1116"/>
        <w:gridCol w:w="992"/>
      </w:tblGrid>
      <w:tr w:rsidR="00A67E1F" w:rsidRPr="00333DC1" w:rsidTr="008A79E5">
        <w:trPr>
          <w:tblHeader/>
        </w:trPr>
        <w:tc>
          <w:tcPr>
            <w:tcW w:w="534" w:type="dxa"/>
            <w:vMerge w:val="restart"/>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 Раз-дела</w:t>
            </w:r>
          </w:p>
        </w:tc>
        <w:tc>
          <w:tcPr>
            <w:tcW w:w="3685" w:type="dxa"/>
            <w:vMerge w:val="restart"/>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Наименование разделов</w:t>
            </w:r>
          </w:p>
        </w:tc>
        <w:tc>
          <w:tcPr>
            <w:tcW w:w="3987" w:type="dxa"/>
            <w:gridSpan w:val="6"/>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Контактная работа/ контактные часы</w:t>
            </w:r>
            <w:r w:rsidR="00C532EC">
              <w:rPr>
                <w:rFonts w:ascii="Times New Roman" w:hAnsi="Times New Roman" w:cs="Times New Roman"/>
                <w:sz w:val="24"/>
                <w:szCs w:val="24"/>
              </w:rPr>
              <w:t>*</w:t>
            </w:r>
          </w:p>
        </w:tc>
        <w:tc>
          <w:tcPr>
            <w:tcW w:w="1116" w:type="dxa"/>
            <w:vMerge w:val="restart"/>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Самостоя-тельная работа</w:t>
            </w:r>
          </w:p>
        </w:tc>
        <w:tc>
          <w:tcPr>
            <w:tcW w:w="992" w:type="dxa"/>
            <w:vMerge w:val="restart"/>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Контроль</w:t>
            </w:r>
          </w:p>
        </w:tc>
      </w:tr>
      <w:tr w:rsidR="00A67E1F" w:rsidRPr="00333DC1" w:rsidTr="008A79E5">
        <w:trPr>
          <w:trHeight w:val="562"/>
          <w:tblHeader/>
        </w:trPr>
        <w:tc>
          <w:tcPr>
            <w:tcW w:w="534" w:type="dxa"/>
            <w:vMerge/>
            <w:shd w:val="clear" w:color="auto" w:fill="auto"/>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p>
        </w:tc>
        <w:tc>
          <w:tcPr>
            <w:tcW w:w="3685" w:type="dxa"/>
            <w:vMerge/>
            <w:shd w:val="clear" w:color="auto" w:fill="auto"/>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p>
        </w:tc>
        <w:tc>
          <w:tcPr>
            <w:tcW w:w="851" w:type="dxa"/>
            <w:tcBorders>
              <w:right w:val="single" w:sz="4" w:space="0" w:color="auto"/>
            </w:tcBorders>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Всего</w:t>
            </w:r>
          </w:p>
        </w:tc>
        <w:tc>
          <w:tcPr>
            <w:tcW w:w="567" w:type="dxa"/>
            <w:tcBorders>
              <w:top w:val="single" w:sz="4" w:space="0" w:color="auto"/>
              <w:left w:val="single" w:sz="4" w:space="0" w:color="auto"/>
              <w:right w:val="single" w:sz="4" w:space="0" w:color="auto"/>
            </w:tcBorders>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Л</w:t>
            </w:r>
          </w:p>
        </w:tc>
        <w:tc>
          <w:tcPr>
            <w:tcW w:w="709" w:type="dxa"/>
            <w:tcBorders>
              <w:top w:val="single" w:sz="4" w:space="0" w:color="auto"/>
              <w:left w:val="single" w:sz="4" w:space="0" w:color="auto"/>
              <w:right w:val="single" w:sz="4" w:space="0" w:color="auto"/>
            </w:tcBorders>
            <w:shd w:val="clear" w:color="auto" w:fill="auto"/>
            <w:vAlign w:val="center"/>
          </w:tcPr>
          <w:p w:rsidR="00A67E1F" w:rsidRPr="00333DC1" w:rsidRDefault="00180B0E"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ПР</w:t>
            </w:r>
          </w:p>
        </w:tc>
        <w:tc>
          <w:tcPr>
            <w:tcW w:w="513" w:type="dxa"/>
            <w:tcBorders>
              <w:top w:val="single" w:sz="4" w:space="0" w:color="auto"/>
              <w:left w:val="single" w:sz="4" w:space="0" w:color="auto"/>
              <w:right w:val="single" w:sz="4" w:space="0" w:color="auto"/>
            </w:tcBorders>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ЛР</w:t>
            </w:r>
          </w:p>
        </w:tc>
        <w:tc>
          <w:tcPr>
            <w:tcW w:w="685" w:type="dxa"/>
            <w:tcBorders>
              <w:left w:val="single" w:sz="4" w:space="0" w:color="auto"/>
            </w:tcBorders>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Конс, КАЭ</w:t>
            </w:r>
          </w:p>
        </w:tc>
        <w:tc>
          <w:tcPr>
            <w:tcW w:w="662" w:type="dxa"/>
            <w:shd w:val="clear" w:color="auto" w:fill="auto"/>
            <w:vAlign w:val="center"/>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ИК, КА</w:t>
            </w:r>
          </w:p>
        </w:tc>
        <w:tc>
          <w:tcPr>
            <w:tcW w:w="1116" w:type="dxa"/>
            <w:vMerge/>
            <w:shd w:val="clear" w:color="auto" w:fill="auto"/>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p>
        </w:tc>
        <w:tc>
          <w:tcPr>
            <w:tcW w:w="992" w:type="dxa"/>
            <w:vMerge/>
            <w:shd w:val="clear" w:color="auto" w:fill="auto"/>
          </w:tcPr>
          <w:p w:rsidR="00A67E1F" w:rsidRPr="00333DC1" w:rsidRDefault="00A67E1F" w:rsidP="00C532EC">
            <w:pPr>
              <w:widowControl w:val="0"/>
              <w:spacing w:after="0" w:line="240" w:lineRule="auto"/>
              <w:ind w:left="-113" w:right="-113"/>
              <w:jc w:val="center"/>
              <w:rPr>
                <w:rFonts w:ascii="Times New Roman" w:hAnsi="Times New Roman" w:cs="Times New Roman"/>
                <w:sz w:val="24"/>
                <w:szCs w:val="24"/>
              </w:rPr>
            </w:pPr>
          </w:p>
        </w:tc>
      </w:tr>
      <w:tr w:rsidR="00F917F6" w:rsidRPr="00333DC1" w:rsidTr="008A79E5">
        <w:tc>
          <w:tcPr>
            <w:tcW w:w="10314" w:type="dxa"/>
            <w:gridSpan w:val="10"/>
            <w:shd w:val="clear" w:color="auto" w:fill="auto"/>
          </w:tcPr>
          <w:p w:rsidR="00F917F6" w:rsidRPr="00333DC1" w:rsidRDefault="00F917F6"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 семестр</w:t>
            </w: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p>
        </w:tc>
        <w:tc>
          <w:tcPr>
            <w:tcW w:w="3685" w:type="dxa"/>
            <w:shd w:val="clear" w:color="auto" w:fill="auto"/>
          </w:tcPr>
          <w:p w:rsidR="008A79E5" w:rsidRPr="00333DC1" w:rsidRDefault="008A79E5" w:rsidP="00333DC1">
            <w:pPr>
              <w:tabs>
                <w:tab w:val="left" w:pos="1260"/>
              </w:tabs>
              <w:spacing w:after="0" w:line="240" w:lineRule="auto"/>
              <w:rPr>
                <w:rFonts w:ascii="Times New Roman" w:hAnsi="Times New Roman" w:cs="Times New Roman"/>
                <w:b/>
                <w:sz w:val="24"/>
              </w:rPr>
            </w:pPr>
            <w:r w:rsidRPr="00333DC1">
              <w:rPr>
                <w:rFonts w:ascii="Times New Roman" w:hAnsi="Times New Roman" w:cs="Times New Roman"/>
                <w:sz w:val="24"/>
                <w:szCs w:val="24"/>
              </w:rPr>
              <w:t>Общие требования ЕСКД  к выполнению графической части проектов.</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66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c>
          <w:tcPr>
            <w:tcW w:w="99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3685" w:type="dxa"/>
            <w:shd w:val="clear" w:color="auto" w:fill="auto"/>
          </w:tcPr>
          <w:p w:rsidR="008A79E5" w:rsidRPr="00333DC1" w:rsidRDefault="008A79E5"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Чертежи соединений (сборочные чертежи и чертежи общего вида).</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66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15</w:t>
            </w:r>
          </w:p>
        </w:tc>
        <w:tc>
          <w:tcPr>
            <w:tcW w:w="99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w:t>
            </w:r>
          </w:p>
        </w:tc>
        <w:tc>
          <w:tcPr>
            <w:tcW w:w="3685" w:type="dxa"/>
            <w:shd w:val="clear" w:color="auto" w:fill="auto"/>
          </w:tcPr>
          <w:p w:rsidR="008A79E5" w:rsidRPr="00333DC1" w:rsidRDefault="008A79E5" w:rsidP="00333DC1">
            <w:pPr>
              <w:tabs>
                <w:tab w:val="left" w:pos="1260"/>
              </w:tabs>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и чтение схем.</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lang w:val="en-US"/>
              </w:rPr>
            </w:pPr>
            <w:r w:rsidRPr="00333DC1">
              <w:rPr>
                <w:rFonts w:ascii="Times New Roman" w:hAnsi="Times New Roman" w:cs="Times New Roman"/>
                <w:sz w:val="24"/>
                <w:szCs w:val="24"/>
                <w:lang w:val="en-US"/>
              </w:rPr>
              <w:t>16</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66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14,8</w:t>
            </w:r>
          </w:p>
        </w:tc>
        <w:tc>
          <w:tcPr>
            <w:tcW w:w="99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b/>
                <w:sz w:val="24"/>
                <w:szCs w:val="24"/>
              </w:rPr>
            </w:pPr>
          </w:p>
        </w:tc>
        <w:tc>
          <w:tcPr>
            <w:tcW w:w="3685" w:type="dxa"/>
            <w:shd w:val="clear" w:color="auto" w:fill="auto"/>
          </w:tcPr>
          <w:p w:rsidR="008A79E5" w:rsidRPr="00333DC1" w:rsidRDefault="008A79E5" w:rsidP="00333DC1">
            <w:pPr>
              <w:widowControl w:val="0"/>
              <w:spacing w:after="0" w:line="240" w:lineRule="auto"/>
              <w:jc w:val="both"/>
              <w:rPr>
                <w:rFonts w:ascii="Times New Roman" w:hAnsi="Times New Roman" w:cs="Times New Roman"/>
                <w:b/>
                <w:i/>
                <w:sz w:val="24"/>
                <w:szCs w:val="24"/>
              </w:rPr>
            </w:pPr>
            <w:r w:rsidRPr="00333DC1">
              <w:rPr>
                <w:rFonts w:ascii="Times New Roman" w:hAnsi="Times New Roman" w:cs="Times New Roman"/>
                <w:b/>
                <w:i/>
                <w:sz w:val="24"/>
                <w:szCs w:val="24"/>
              </w:rPr>
              <w:t>Итого: 72</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32,2</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16</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16</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2"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0,2</w:t>
            </w: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39,8</w:t>
            </w:r>
          </w:p>
        </w:tc>
        <w:tc>
          <w:tcPr>
            <w:tcW w:w="99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917F6" w:rsidRPr="00333DC1" w:rsidTr="008A79E5">
        <w:tc>
          <w:tcPr>
            <w:tcW w:w="10314" w:type="dxa"/>
            <w:gridSpan w:val="10"/>
            <w:shd w:val="clear" w:color="auto" w:fill="auto"/>
          </w:tcPr>
          <w:p w:rsidR="00F917F6" w:rsidRPr="00333DC1" w:rsidRDefault="00F917F6"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2 семестр</w:t>
            </w: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3685" w:type="dxa"/>
            <w:shd w:val="clear" w:color="auto" w:fill="auto"/>
          </w:tcPr>
          <w:p w:rsidR="008A79E5" w:rsidRPr="00333DC1" w:rsidRDefault="008A79E5" w:rsidP="00333DC1">
            <w:pPr>
              <w:tabs>
                <w:tab w:val="left" w:pos="1260"/>
              </w:tabs>
              <w:spacing w:after="0" w:line="240" w:lineRule="auto"/>
              <w:rPr>
                <w:rFonts w:ascii="Times New Roman" w:hAnsi="Times New Roman" w:cs="Times New Roman"/>
                <w:b/>
                <w:sz w:val="24"/>
              </w:rPr>
            </w:pPr>
            <w:r w:rsidRPr="00333DC1">
              <w:rPr>
                <w:rFonts w:ascii="Times New Roman" w:hAnsi="Times New Roman" w:cs="Times New Roman"/>
                <w:sz w:val="24"/>
                <w:szCs w:val="24"/>
              </w:rPr>
              <w:t>Графические пакеты программ.  Пакеты растровой графики.</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24</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16</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66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12</w:t>
            </w:r>
          </w:p>
        </w:tc>
        <w:tc>
          <w:tcPr>
            <w:tcW w:w="99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5</w:t>
            </w:r>
          </w:p>
        </w:tc>
        <w:tc>
          <w:tcPr>
            <w:tcW w:w="3685" w:type="dxa"/>
            <w:shd w:val="clear" w:color="auto" w:fill="auto"/>
          </w:tcPr>
          <w:p w:rsidR="008A79E5" w:rsidRPr="00333DC1" w:rsidRDefault="008A79E5" w:rsidP="00333DC1">
            <w:pPr>
              <w:tabs>
                <w:tab w:val="left" w:pos="1260"/>
              </w:tabs>
              <w:spacing w:after="0" w:line="240" w:lineRule="auto"/>
              <w:rPr>
                <w:rFonts w:ascii="Times New Roman" w:hAnsi="Times New Roman" w:cs="Times New Roman"/>
                <w:sz w:val="23"/>
              </w:rPr>
            </w:pPr>
            <w:r w:rsidRPr="00333DC1">
              <w:rPr>
                <w:rFonts w:ascii="Times New Roman" w:hAnsi="Times New Roman" w:cs="Times New Roman"/>
                <w:sz w:val="24"/>
                <w:szCs w:val="24"/>
              </w:rPr>
              <w:t>Графические пакеты программ.  Пакеты векторной графики.</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24</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16</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66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12</w:t>
            </w:r>
          </w:p>
        </w:tc>
        <w:tc>
          <w:tcPr>
            <w:tcW w:w="99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b/>
                <w:sz w:val="24"/>
                <w:szCs w:val="24"/>
              </w:rPr>
            </w:pPr>
          </w:p>
        </w:tc>
        <w:tc>
          <w:tcPr>
            <w:tcW w:w="3685" w:type="dxa"/>
            <w:shd w:val="clear" w:color="auto" w:fill="auto"/>
          </w:tcPr>
          <w:p w:rsidR="008A79E5" w:rsidRPr="00333DC1" w:rsidRDefault="008A79E5" w:rsidP="00333DC1">
            <w:pPr>
              <w:widowControl w:val="0"/>
              <w:spacing w:after="0" w:line="240" w:lineRule="auto"/>
              <w:jc w:val="both"/>
              <w:rPr>
                <w:rFonts w:ascii="Times New Roman" w:hAnsi="Times New Roman" w:cs="Times New Roman"/>
                <w:b/>
                <w:i/>
                <w:sz w:val="24"/>
                <w:szCs w:val="24"/>
              </w:rPr>
            </w:pPr>
            <w:r w:rsidRPr="00333DC1">
              <w:rPr>
                <w:rFonts w:ascii="Times New Roman" w:hAnsi="Times New Roman" w:cs="Times New Roman"/>
                <w:b/>
                <w:i/>
                <w:sz w:val="24"/>
                <w:szCs w:val="24"/>
              </w:rPr>
              <w:t>Итого: 108</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49,3</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16</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32</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1,3</w:t>
            </w:r>
          </w:p>
        </w:tc>
        <w:tc>
          <w:tcPr>
            <w:tcW w:w="662"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24</w:t>
            </w:r>
          </w:p>
        </w:tc>
        <w:tc>
          <w:tcPr>
            <w:tcW w:w="992"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34,7</w:t>
            </w: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b/>
                <w:sz w:val="24"/>
                <w:szCs w:val="24"/>
              </w:rPr>
            </w:pPr>
          </w:p>
        </w:tc>
        <w:tc>
          <w:tcPr>
            <w:tcW w:w="3685" w:type="dxa"/>
            <w:shd w:val="clear" w:color="auto" w:fill="auto"/>
          </w:tcPr>
          <w:p w:rsidR="008A79E5" w:rsidRPr="00333DC1" w:rsidRDefault="008A79E5" w:rsidP="00F917F6">
            <w:pPr>
              <w:widowControl w:val="0"/>
              <w:spacing w:after="0" w:line="240" w:lineRule="auto"/>
              <w:jc w:val="both"/>
              <w:rPr>
                <w:rFonts w:ascii="Times New Roman" w:hAnsi="Times New Roman" w:cs="Times New Roman"/>
                <w:b/>
                <w:sz w:val="24"/>
                <w:szCs w:val="24"/>
              </w:rPr>
            </w:pPr>
            <w:r w:rsidRPr="00333DC1">
              <w:rPr>
                <w:rFonts w:ascii="Times New Roman" w:hAnsi="Times New Roman" w:cs="Times New Roman"/>
                <w:b/>
                <w:sz w:val="24"/>
                <w:szCs w:val="24"/>
              </w:rPr>
              <w:t xml:space="preserve">Всего: </w:t>
            </w:r>
            <w:r>
              <w:rPr>
                <w:rFonts w:ascii="Times New Roman" w:hAnsi="Times New Roman" w:cs="Times New Roman"/>
                <w:b/>
                <w:sz w:val="24"/>
                <w:szCs w:val="24"/>
              </w:rPr>
              <w:t>180</w:t>
            </w:r>
          </w:p>
        </w:tc>
        <w:tc>
          <w:tcPr>
            <w:tcW w:w="851"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81,5</w:t>
            </w:r>
          </w:p>
        </w:tc>
        <w:tc>
          <w:tcPr>
            <w:tcW w:w="567"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32</w:t>
            </w:r>
          </w:p>
        </w:tc>
        <w:tc>
          <w:tcPr>
            <w:tcW w:w="709"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48</w:t>
            </w:r>
          </w:p>
        </w:tc>
        <w:tc>
          <w:tcPr>
            <w:tcW w:w="513" w:type="dxa"/>
            <w:shd w:val="clear" w:color="auto" w:fill="auto"/>
            <w:vAlign w:val="center"/>
          </w:tcPr>
          <w:p w:rsidR="008A79E5" w:rsidRPr="00333DC1" w:rsidRDefault="008A79E5" w:rsidP="00D16B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1,3</w:t>
            </w:r>
          </w:p>
        </w:tc>
        <w:tc>
          <w:tcPr>
            <w:tcW w:w="662"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0,2</w:t>
            </w:r>
          </w:p>
        </w:tc>
        <w:tc>
          <w:tcPr>
            <w:tcW w:w="1116"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63,8</w:t>
            </w:r>
          </w:p>
        </w:tc>
        <w:tc>
          <w:tcPr>
            <w:tcW w:w="992" w:type="dxa"/>
            <w:shd w:val="clear" w:color="auto" w:fill="auto"/>
            <w:vAlign w:val="center"/>
          </w:tcPr>
          <w:p w:rsidR="008A79E5" w:rsidRPr="00333DC1" w:rsidRDefault="008A79E5"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34.7</w:t>
            </w:r>
          </w:p>
        </w:tc>
      </w:tr>
    </w:tbl>
    <w:p w:rsidR="00BD16F8" w:rsidRPr="00333DC1" w:rsidRDefault="00BD16F8" w:rsidP="00333DC1">
      <w:pPr>
        <w:widowControl w:val="0"/>
        <w:spacing w:after="0" w:line="240" w:lineRule="auto"/>
        <w:jc w:val="center"/>
        <w:rPr>
          <w:rFonts w:ascii="Times New Roman" w:hAnsi="Times New Roman" w:cs="Times New Roman"/>
          <w:sz w:val="24"/>
          <w:szCs w:val="24"/>
        </w:rPr>
      </w:pPr>
    </w:p>
    <w:p w:rsidR="00F105B5" w:rsidRPr="00333DC1" w:rsidRDefault="00F105B5" w:rsidP="00333DC1">
      <w:pPr>
        <w:widowControl w:val="0"/>
        <w:spacing w:after="0" w:line="240" w:lineRule="auto"/>
        <w:ind w:firstLine="708"/>
        <w:jc w:val="both"/>
        <w:rPr>
          <w:rFonts w:ascii="Times New Roman" w:hAnsi="Times New Roman" w:cs="Times New Roman"/>
          <w:sz w:val="24"/>
          <w:szCs w:val="24"/>
        </w:rPr>
      </w:pPr>
      <w:r w:rsidRPr="00333DC1">
        <w:rPr>
          <w:rFonts w:ascii="Times New Roman" w:hAnsi="Times New Roman" w:cs="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8A79E5" w:rsidRDefault="008A79E5" w:rsidP="00333DC1">
      <w:pPr>
        <w:widowControl w:val="0"/>
        <w:spacing w:after="0" w:line="240" w:lineRule="auto"/>
        <w:jc w:val="both"/>
        <w:rPr>
          <w:rFonts w:ascii="Times New Roman" w:hAnsi="Times New Roman" w:cs="Times New Roman"/>
          <w:sz w:val="24"/>
          <w:szCs w:val="24"/>
        </w:rPr>
      </w:pPr>
    </w:p>
    <w:p w:rsidR="00F105B5" w:rsidRPr="00333DC1" w:rsidRDefault="00F105B5" w:rsidP="00333DC1">
      <w:pPr>
        <w:widowControl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 xml:space="preserve">Таблица 7 - </w:t>
      </w:r>
      <w:r w:rsidR="00D458DC" w:rsidRPr="00333DC1">
        <w:rPr>
          <w:rFonts w:ascii="Times New Roman" w:hAnsi="Times New Roman" w:cs="Times New Roman"/>
          <w:bCs/>
          <w:sz w:val="24"/>
          <w:szCs w:val="24"/>
        </w:rPr>
        <w:t>Разделы дисциплины, изучаемые на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810"/>
        <w:gridCol w:w="598"/>
        <w:gridCol w:w="622"/>
        <w:gridCol w:w="9"/>
        <w:gridCol w:w="503"/>
        <w:gridCol w:w="111"/>
        <w:gridCol w:w="850"/>
        <w:gridCol w:w="567"/>
        <w:gridCol w:w="1134"/>
        <w:gridCol w:w="708"/>
      </w:tblGrid>
      <w:tr w:rsidR="00F105B5" w:rsidRPr="00333DC1" w:rsidTr="008A79E5">
        <w:trPr>
          <w:tblHeader/>
        </w:trPr>
        <w:tc>
          <w:tcPr>
            <w:tcW w:w="534" w:type="dxa"/>
            <w:vMerge w:val="restart"/>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 Раз-дела</w:t>
            </w:r>
          </w:p>
        </w:tc>
        <w:tc>
          <w:tcPr>
            <w:tcW w:w="3969" w:type="dxa"/>
            <w:vMerge w:val="restart"/>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Наименование разделов</w:t>
            </w:r>
          </w:p>
        </w:tc>
        <w:tc>
          <w:tcPr>
            <w:tcW w:w="4070" w:type="dxa"/>
            <w:gridSpan w:val="8"/>
            <w:tcBorders>
              <w:bottom w:val="single" w:sz="4" w:space="0" w:color="000000"/>
            </w:tcBorders>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lang w:val="en-US"/>
              </w:rPr>
            </w:pPr>
            <w:r w:rsidRPr="00333DC1">
              <w:rPr>
                <w:rFonts w:ascii="Times New Roman" w:hAnsi="Times New Roman" w:cs="Times New Roman"/>
                <w:sz w:val="24"/>
                <w:szCs w:val="24"/>
              </w:rPr>
              <w:t>Контактная работа/ контактные часы</w:t>
            </w:r>
            <w:r w:rsidRPr="00333DC1">
              <w:rPr>
                <w:rFonts w:ascii="Times New Roman" w:hAnsi="Times New Roman" w:cs="Times New Roman"/>
                <w:sz w:val="24"/>
                <w:szCs w:val="24"/>
                <w:lang w:val="en-US"/>
              </w:rPr>
              <w:t>*</w:t>
            </w:r>
          </w:p>
        </w:tc>
        <w:tc>
          <w:tcPr>
            <w:tcW w:w="1134" w:type="dxa"/>
            <w:vMerge w:val="restart"/>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Самостоя-тельная работа</w:t>
            </w:r>
          </w:p>
        </w:tc>
        <w:tc>
          <w:tcPr>
            <w:tcW w:w="708" w:type="dxa"/>
            <w:vMerge w:val="restart"/>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Конт-роль</w:t>
            </w:r>
          </w:p>
        </w:tc>
      </w:tr>
      <w:tr w:rsidR="00F105B5" w:rsidRPr="00333DC1" w:rsidTr="008A79E5">
        <w:trPr>
          <w:trHeight w:val="47"/>
          <w:tblHeader/>
        </w:trPr>
        <w:tc>
          <w:tcPr>
            <w:tcW w:w="534" w:type="dxa"/>
            <w:vMerge/>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p>
        </w:tc>
        <w:tc>
          <w:tcPr>
            <w:tcW w:w="3969" w:type="dxa"/>
            <w:vMerge/>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p>
        </w:tc>
        <w:tc>
          <w:tcPr>
            <w:tcW w:w="810" w:type="dxa"/>
            <w:tcBorders>
              <w:top w:val="single" w:sz="4" w:space="0" w:color="000000"/>
            </w:tcBorders>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Всего</w:t>
            </w:r>
          </w:p>
        </w:tc>
        <w:tc>
          <w:tcPr>
            <w:tcW w:w="598" w:type="dxa"/>
            <w:tcBorders>
              <w:top w:val="single" w:sz="4" w:space="0" w:color="000000"/>
              <w:right w:val="single" w:sz="4" w:space="0" w:color="000000"/>
            </w:tcBorders>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Л</w:t>
            </w:r>
          </w:p>
        </w:tc>
        <w:tc>
          <w:tcPr>
            <w:tcW w:w="622" w:type="dxa"/>
            <w:tcBorders>
              <w:top w:val="single" w:sz="4" w:space="0" w:color="000000"/>
              <w:left w:val="single" w:sz="4" w:space="0" w:color="000000"/>
              <w:right w:val="single" w:sz="4" w:space="0" w:color="auto"/>
            </w:tcBorders>
            <w:shd w:val="clear" w:color="auto" w:fill="auto"/>
            <w:vAlign w:val="center"/>
          </w:tcPr>
          <w:p w:rsidR="00F105B5" w:rsidRPr="00333DC1" w:rsidRDefault="00180B0E"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ПР</w:t>
            </w:r>
          </w:p>
        </w:tc>
        <w:tc>
          <w:tcPr>
            <w:tcW w:w="623" w:type="dxa"/>
            <w:gridSpan w:val="3"/>
            <w:tcBorders>
              <w:top w:val="single" w:sz="4" w:space="0" w:color="000000"/>
              <w:left w:val="single" w:sz="4" w:space="0" w:color="000000"/>
              <w:right w:val="single" w:sz="4" w:space="0" w:color="auto"/>
            </w:tcBorders>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ЛР</w:t>
            </w:r>
          </w:p>
        </w:tc>
        <w:tc>
          <w:tcPr>
            <w:tcW w:w="850" w:type="dxa"/>
            <w:tcBorders>
              <w:top w:val="single" w:sz="4" w:space="0" w:color="000000"/>
              <w:left w:val="single" w:sz="4" w:space="0" w:color="auto"/>
            </w:tcBorders>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Конс, КАЭ</w:t>
            </w:r>
          </w:p>
        </w:tc>
        <w:tc>
          <w:tcPr>
            <w:tcW w:w="567" w:type="dxa"/>
            <w:tcBorders>
              <w:top w:val="single" w:sz="4" w:space="0" w:color="000000"/>
            </w:tcBorders>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r w:rsidRPr="00333DC1">
              <w:rPr>
                <w:rFonts w:ascii="Times New Roman" w:hAnsi="Times New Roman" w:cs="Times New Roman"/>
                <w:sz w:val="24"/>
                <w:szCs w:val="24"/>
              </w:rPr>
              <w:t>ИК, КА</w:t>
            </w:r>
          </w:p>
        </w:tc>
        <w:tc>
          <w:tcPr>
            <w:tcW w:w="1134" w:type="dxa"/>
            <w:vMerge/>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p>
        </w:tc>
        <w:tc>
          <w:tcPr>
            <w:tcW w:w="708" w:type="dxa"/>
            <w:vMerge/>
            <w:shd w:val="clear" w:color="auto" w:fill="auto"/>
            <w:vAlign w:val="center"/>
          </w:tcPr>
          <w:p w:rsidR="00F105B5" w:rsidRPr="00333DC1" w:rsidRDefault="00F105B5" w:rsidP="008A79E5">
            <w:pPr>
              <w:widowControl w:val="0"/>
              <w:spacing w:after="0" w:line="240" w:lineRule="auto"/>
              <w:ind w:left="-113" w:right="-113"/>
              <w:jc w:val="center"/>
              <w:rPr>
                <w:rFonts w:ascii="Times New Roman" w:hAnsi="Times New Roman" w:cs="Times New Roman"/>
                <w:sz w:val="24"/>
                <w:szCs w:val="24"/>
              </w:rPr>
            </w:pPr>
          </w:p>
        </w:tc>
      </w:tr>
      <w:tr w:rsidR="00F105B5" w:rsidRPr="00333DC1" w:rsidTr="008A79E5">
        <w:tc>
          <w:tcPr>
            <w:tcW w:w="10415" w:type="dxa"/>
            <w:gridSpan w:val="12"/>
            <w:shd w:val="clear" w:color="auto" w:fill="auto"/>
            <w:vAlign w:val="center"/>
          </w:tcPr>
          <w:p w:rsidR="00F105B5" w:rsidRPr="00333DC1" w:rsidRDefault="00B77D08"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r w:rsidR="00F105B5" w:rsidRPr="00333DC1">
              <w:rPr>
                <w:rFonts w:ascii="Times New Roman" w:hAnsi="Times New Roman" w:cs="Times New Roman"/>
                <w:sz w:val="24"/>
                <w:szCs w:val="24"/>
              </w:rPr>
              <w:t xml:space="preserve"> курс 1 сессия</w:t>
            </w:r>
          </w:p>
        </w:tc>
      </w:tr>
      <w:tr w:rsidR="008A79E5" w:rsidRPr="00333DC1" w:rsidTr="008A79E5">
        <w:tc>
          <w:tcPr>
            <w:tcW w:w="534" w:type="dxa"/>
            <w:tcBorders>
              <w:bottom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1</w:t>
            </w:r>
          </w:p>
        </w:tc>
        <w:tc>
          <w:tcPr>
            <w:tcW w:w="3969" w:type="dxa"/>
            <w:tcBorders>
              <w:bottom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Общие требования ЕСКД  к выполнению графической части проектов.</w:t>
            </w:r>
          </w:p>
        </w:tc>
        <w:tc>
          <w:tcPr>
            <w:tcW w:w="810" w:type="dxa"/>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598" w:type="dxa"/>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631" w:type="dxa"/>
            <w:gridSpan w:val="2"/>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4" w:type="dxa"/>
            <w:gridSpan w:val="2"/>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567" w:type="dxa"/>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1134" w:type="dxa"/>
            <w:tcBorders>
              <w:bottom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34</w:t>
            </w:r>
          </w:p>
        </w:tc>
        <w:tc>
          <w:tcPr>
            <w:tcW w:w="708" w:type="dxa"/>
            <w:tcBorders>
              <w:bottom w:val="single" w:sz="4" w:space="0" w:color="auto"/>
            </w:tcBorders>
            <w:shd w:val="clear" w:color="auto" w:fill="auto"/>
            <w:vAlign w:val="center"/>
          </w:tcPr>
          <w:p w:rsidR="008A79E5" w:rsidRPr="00333DC1" w:rsidRDefault="00FB3CFD"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A79E5" w:rsidRPr="00333DC1" w:rsidTr="008A79E5">
        <w:tc>
          <w:tcPr>
            <w:tcW w:w="534"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b/>
                <w:i/>
                <w:sz w:val="24"/>
                <w:szCs w:val="24"/>
              </w:rPr>
            </w:pPr>
            <w:r w:rsidRPr="00333DC1">
              <w:rPr>
                <w:rFonts w:ascii="Times New Roman" w:hAnsi="Times New Roman" w:cs="Times New Roman"/>
                <w:b/>
                <w:i/>
                <w:sz w:val="24"/>
                <w:szCs w:val="24"/>
              </w:rPr>
              <w:t>Итого: 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D08" w:rsidRPr="00333DC1" w:rsidTr="008A79E5">
        <w:tc>
          <w:tcPr>
            <w:tcW w:w="104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77D08" w:rsidRPr="00333DC1" w:rsidRDefault="00B77D08"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 курс 2 сессия</w:t>
            </w:r>
          </w:p>
        </w:tc>
      </w:tr>
      <w:tr w:rsidR="008A79E5" w:rsidRPr="00333DC1" w:rsidTr="008A79E5">
        <w:tc>
          <w:tcPr>
            <w:tcW w:w="534"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Чертежи соединений (сборочные </w:t>
            </w:r>
            <w:r w:rsidRPr="00333DC1">
              <w:rPr>
                <w:rFonts w:ascii="Times New Roman" w:hAnsi="Times New Roman" w:cs="Times New Roman"/>
                <w:sz w:val="24"/>
                <w:szCs w:val="24"/>
              </w:rPr>
              <w:lastRenderedPageBreak/>
              <w:t>чертежи и чертежи общего вида).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lastRenderedPageBreak/>
              <w:t>4</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sz w:val="24"/>
                <w:szCs w:val="24"/>
              </w:rPr>
            </w:pPr>
            <w:r w:rsidRPr="00333DC1">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tabs>
                <w:tab w:val="left" w:pos="1260"/>
              </w:tabs>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и чтение схем.</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6</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333DC1">
            <w:pPr>
              <w:widowControl w:val="0"/>
              <w:spacing w:after="0" w:line="240" w:lineRule="auto"/>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i/>
                <w:sz w:val="24"/>
                <w:szCs w:val="24"/>
              </w:rPr>
              <w:t xml:space="preserve">Итого: </w:t>
            </w:r>
            <w:r>
              <w:rPr>
                <w:rFonts w:ascii="Times New Roman" w:hAnsi="Times New Roman" w:cs="Times New Roman"/>
                <w:b/>
                <w:sz w:val="24"/>
                <w:szCs w:val="24"/>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b/>
                <w:i/>
                <w:sz w:val="24"/>
                <w:szCs w:val="24"/>
              </w:rPr>
            </w:pPr>
            <w:r w:rsidRPr="008A79E5">
              <w:rPr>
                <w:rFonts w:ascii="Times New Roman" w:hAnsi="Times New Roman" w:cs="Times New Roman"/>
                <w:b/>
                <w:i/>
                <w:sz w:val="24"/>
                <w:szCs w:val="24"/>
              </w:rPr>
              <w:t>10,2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b/>
                <w:i/>
                <w:sz w:val="24"/>
                <w:szCs w:val="24"/>
              </w:rPr>
            </w:pPr>
            <w:r w:rsidRPr="008A79E5">
              <w:rPr>
                <w:rFonts w:ascii="Times New Roman" w:hAnsi="Times New Roman" w:cs="Times New Roman"/>
                <w:b/>
                <w:i/>
                <w:sz w:val="24"/>
                <w:szCs w:val="24"/>
              </w:rPr>
              <w:t>4</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b/>
                <w:i/>
                <w:sz w:val="24"/>
                <w:szCs w:val="24"/>
              </w:rPr>
            </w:pPr>
            <w:r w:rsidRPr="008A79E5">
              <w:rPr>
                <w:rFonts w:ascii="Times New Roman" w:hAnsi="Times New Roman" w:cs="Times New Roman"/>
                <w:b/>
                <w:i/>
                <w:sz w:val="24"/>
                <w:szCs w:val="24"/>
              </w:rPr>
              <w:t>6</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i/>
                <w:sz w:val="24"/>
                <w:szCs w:val="24"/>
              </w:rPr>
            </w:pPr>
            <w:r w:rsidRPr="008A79E5">
              <w:rPr>
                <w:rFonts w:ascii="Times New Roman"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b/>
                <w:i/>
                <w:sz w:val="24"/>
                <w:szCs w:val="24"/>
              </w:rPr>
            </w:pPr>
            <w:r w:rsidRPr="008A79E5">
              <w:rPr>
                <w:rFonts w:ascii="Times New Roman" w:hAnsi="Times New Roman" w:cs="Times New Roman"/>
                <w:b/>
                <w:i/>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i/>
                <w:sz w:val="24"/>
                <w:szCs w:val="24"/>
              </w:rPr>
            </w:pPr>
            <w:r w:rsidRPr="008A79E5">
              <w:rPr>
                <w:rFonts w:ascii="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b/>
                <w:i/>
                <w:sz w:val="24"/>
                <w:szCs w:val="24"/>
              </w:rPr>
            </w:pPr>
            <w:r w:rsidRPr="008A79E5">
              <w:rPr>
                <w:rFonts w:ascii="Times New Roman" w:hAnsi="Times New Roman" w:cs="Times New Roman"/>
                <w:b/>
                <w:i/>
                <w:sz w:val="24"/>
                <w:szCs w:val="2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79E5" w:rsidRPr="008A79E5" w:rsidRDefault="008A79E5" w:rsidP="008A79E5">
            <w:pPr>
              <w:widowControl w:val="0"/>
              <w:spacing w:after="0" w:line="240" w:lineRule="auto"/>
              <w:jc w:val="center"/>
              <w:rPr>
                <w:rFonts w:ascii="Times New Roman" w:hAnsi="Times New Roman" w:cs="Times New Roman"/>
                <w:b/>
                <w:i/>
                <w:sz w:val="24"/>
                <w:szCs w:val="24"/>
              </w:rPr>
            </w:pPr>
            <w:r w:rsidRPr="008A79E5">
              <w:rPr>
                <w:rFonts w:ascii="Times New Roman" w:hAnsi="Times New Roman" w:cs="Times New Roman"/>
                <w:b/>
                <w:i/>
                <w:sz w:val="24"/>
                <w:szCs w:val="24"/>
              </w:rPr>
              <w:t>3,8</w:t>
            </w:r>
          </w:p>
        </w:tc>
      </w:tr>
      <w:tr w:rsidR="00B77D08" w:rsidRPr="00333DC1" w:rsidTr="008A79E5">
        <w:tc>
          <w:tcPr>
            <w:tcW w:w="104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77D08" w:rsidRPr="00333DC1" w:rsidRDefault="00167196" w:rsidP="001671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7D08" w:rsidRPr="00333DC1">
              <w:rPr>
                <w:rFonts w:ascii="Times New Roman" w:hAnsi="Times New Roman" w:cs="Times New Roman"/>
                <w:sz w:val="24"/>
                <w:szCs w:val="24"/>
              </w:rPr>
              <w:t xml:space="preserve"> курс </w:t>
            </w:r>
            <w:r>
              <w:rPr>
                <w:rFonts w:ascii="Times New Roman" w:hAnsi="Times New Roman" w:cs="Times New Roman"/>
                <w:sz w:val="24"/>
                <w:szCs w:val="24"/>
              </w:rPr>
              <w:t>3</w:t>
            </w:r>
            <w:r w:rsidR="00B77D08" w:rsidRPr="00333DC1">
              <w:rPr>
                <w:rFonts w:ascii="Times New Roman" w:hAnsi="Times New Roman" w:cs="Times New Roman"/>
                <w:sz w:val="24"/>
                <w:szCs w:val="24"/>
              </w:rPr>
              <w:t xml:space="preserve"> сессия</w:t>
            </w:r>
          </w:p>
        </w:tc>
      </w:tr>
      <w:tr w:rsidR="008A79E5" w:rsidRPr="00333DC1" w:rsidTr="008A79E5">
        <w:tc>
          <w:tcPr>
            <w:tcW w:w="534" w:type="dxa"/>
            <w:tcBorders>
              <w:top w:val="single" w:sz="4" w:space="0" w:color="auto"/>
            </w:tcBorders>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3969" w:type="dxa"/>
            <w:tcBorders>
              <w:top w:val="single" w:sz="4" w:space="0" w:color="auto"/>
            </w:tcBorders>
            <w:shd w:val="clear" w:color="auto" w:fill="auto"/>
          </w:tcPr>
          <w:p w:rsidR="008A79E5" w:rsidRPr="00333DC1" w:rsidRDefault="008A79E5" w:rsidP="00333DC1">
            <w:pPr>
              <w:tabs>
                <w:tab w:val="left" w:pos="1260"/>
              </w:tabs>
              <w:spacing w:after="0" w:line="240" w:lineRule="auto"/>
              <w:rPr>
                <w:rFonts w:ascii="Times New Roman" w:hAnsi="Times New Roman" w:cs="Times New Roman"/>
                <w:b/>
                <w:sz w:val="24"/>
              </w:rPr>
            </w:pPr>
            <w:r w:rsidRPr="00333DC1">
              <w:rPr>
                <w:rFonts w:ascii="Times New Roman" w:hAnsi="Times New Roman" w:cs="Times New Roman"/>
                <w:sz w:val="24"/>
                <w:szCs w:val="24"/>
              </w:rPr>
              <w:t>Графические пакеты программ.  Пакеты растровой графики.</w:t>
            </w:r>
          </w:p>
        </w:tc>
        <w:tc>
          <w:tcPr>
            <w:tcW w:w="810" w:type="dxa"/>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3</w:t>
            </w:r>
          </w:p>
        </w:tc>
        <w:tc>
          <w:tcPr>
            <w:tcW w:w="598" w:type="dxa"/>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p>
        </w:tc>
        <w:tc>
          <w:tcPr>
            <w:tcW w:w="631" w:type="dxa"/>
            <w:gridSpan w:val="2"/>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503" w:type="dxa"/>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1" w:type="dxa"/>
            <w:gridSpan w:val="2"/>
            <w:tcBorders>
              <w:top w:val="single" w:sz="4" w:space="0" w:color="auto"/>
            </w:tcBorders>
            <w:shd w:val="clear" w:color="auto" w:fill="auto"/>
            <w:vAlign w:val="center"/>
          </w:tcPr>
          <w:p w:rsidR="008A79E5" w:rsidRPr="000B3DF7" w:rsidRDefault="008A79E5" w:rsidP="008A79E5">
            <w:pPr>
              <w:widowControl w:val="0"/>
              <w:spacing w:after="0" w:line="240" w:lineRule="auto"/>
              <w:jc w:val="center"/>
              <w:rPr>
                <w:rFonts w:ascii="Times New Roman" w:hAnsi="Times New Roman" w:cs="Times New Roman"/>
                <w:sz w:val="24"/>
                <w:szCs w:val="24"/>
                <w:lang w:val="en-US"/>
              </w:rPr>
            </w:pPr>
          </w:p>
        </w:tc>
        <w:tc>
          <w:tcPr>
            <w:tcW w:w="567" w:type="dxa"/>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46</w:t>
            </w:r>
          </w:p>
        </w:tc>
        <w:tc>
          <w:tcPr>
            <w:tcW w:w="708" w:type="dxa"/>
            <w:tcBorders>
              <w:top w:val="single" w:sz="4" w:space="0" w:color="auto"/>
            </w:tcBorders>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5</w:t>
            </w:r>
          </w:p>
        </w:tc>
        <w:tc>
          <w:tcPr>
            <w:tcW w:w="3969" w:type="dxa"/>
            <w:shd w:val="clear" w:color="auto" w:fill="auto"/>
          </w:tcPr>
          <w:p w:rsidR="008A79E5" w:rsidRPr="00333DC1" w:rsidRDefault="008A79E5" w:rsidP="00333DC1">
            <w:pPr>
              <w:tabs>
                <w:tab w:val="left" w:pos="1260"/>
              </w:tabs>
              <w:spacing w:after="0" w:line="240" w:lineRule="auto"/>
              <w:rPr>
                <w:rFonts w:ascii="Times New Roman" w:hAnsi="Times New Roman" w:cs="Times New Roman"/>
                <w:sz w:val="23"/>
              </w:rPr>
            </w:pPr>
            <w:r w:rsidRPr="00333DC1">
              <w:rPr>
                <w:rFonts w:ascii="Times New Roman" w:hAnsi="Times New Roman" w:cs="Times New Roman"/>
                <w:sz w:val="24"/>
                <w:szCs w:val="24"/>
              </w:rPr>
              <w:t>Графические пакеты программ.  Пакеты векторной графики.</w:t>
            </w:r>
          </w:p>
        </w:tc>
        <w:tc>
          <w:tcPr>
            <w:tcW w:w="810"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5</w:t>
            </w:r>
          </w:p>
        </w:tc>
        <w:tc>
          <w:tcPr>
            <w:tcW w:w="598"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p>
        </w:tc>
        <w:tc>
          <w:tcPr>
            <w:tcW w:w="631" w:type="dxa"/>
            <w:gridSpan w:val="2"/>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c>
          <w:tcPr>
            <w:tcW w:w="503"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1" w:type="dxa"/>
            <w:gridSpan w:val="2"/>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567"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c>
          <w:tcPr>
            <w:tcW w:w="1134"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45</w:t>
            </w:r>
          </w:p>
        </w:tc>
        <w:tc>
          <w:tcPr>
            <w:tcW w:w="708"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b/>
                <w:i/>
                <w:sz w:val="24"/>
                <w:szCs w:val="24"/>
              </w:rPr>
            </w:pPr>
          </w:p>
        </w:tc>
        <w:tc>
          <w:tcPr>
            <w:tcW w:w="3969" w:type="dxa"/>
            <w:shd w:val="clear" w:color="auto" w:fill="auto"/>
          </w:tcPr>
          <w:p w:rsidR="008A79E5" w:rsidRPr="00333DC1" w:rsidRDefault="008A79E5" w:rsidP="00333DC1">
            <w:pPr>
              <w:widowControl w:val="0"/>
              <w:spacing w:after="0" w:line="240" w:lineRule="auto"/>
              <w:jc w:val="both"/>
              <w:rPr>
                <w:rFonts w:ascii="Times New Roman" w:hAnsi="Times New Roman" w:cs="Times New Roman"/>
                <w:b/>
                <w:i/>
                <w:sz w:val="24"/>
                <w:szCs w:val="24"/>
              </w:rPr>
            </w:pPr>
            <w:r w:rsidRPr="00333DC1">
              <w:rPr>
                <w:rFonts w:ascii="Times New Roman" w:hAnsi="Times New Roman" w:cs="Times New Roman"/>
                <w:b/>
                <w:i/>
                <w:sz w:val="24"/>
                <w:szCs w:val="24"/>
              </w:rPr>
              <w:t>Итого: 108</w:t>
            </w:r>
          </w:p>
        </w:tc>
        <w:tc>
          <w:tcPr>
            <w:tcW w:w="810"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8,3</w:t>
            </w:r>
          </w:p>
        </w:tc>
        <w:tc>
          <w:tcPr>
            <w:tcW w:w="598"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2</w:t>
            </w:r>
          </w:p>
        </w:tc>
        <w:tc>
          <w:tcPr>
            <w:tcW w:w="631" w:type="dxa"/>
            <w:gridSpan w:val="2"/>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6</w:t>
            </w:r>
          </w:p>
        </w:tc>
        <w:tc>
          <w:tcPr>
            <w:tcW w:w="503"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1" w:type="dxa"/>
            <w:gridSpan w:val="2"/>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0,3</w:t>
            </w:r>
          </w:p>
        </w:tc>
        <w:tc>
          <w:tcPr>
            <w:tcW w:w="567"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91</w:t>
            </w:r>
          </w:p>
        </w:tc>
        <w:tc>
          <w:tcPr>
            <w:tcW w:w="708"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8,7</w:t>
            </w:r>
          </w:p>
        </w:tc>
      </w:tr>
      <w:tr w:rsidR="008A79E5" w:rsidRPr="00333DC1" w:rsidTr="008A79E5">
        <w:tc>
          <w:tcPr>
            <w:tcW w:w="534" w:type="dxa"/>
            <w:shd w:val="clear" w:color="auto" w:fill="auto"/>
          </w:tcPr>
          <w:p w:rsidR="008A79E5" w:rsidRPr="00333DC1" w:rsidRDefault="008A79E5" w:rsidP="00333DC1">
            <w:pPr>
              <w:widowControl w:val="0"/>
              <w:spacing w:after="0" w:line="240" w:lineRule="auto"/>
              <w:jc w:val="center"/>
              <w:rPr>
                <w:rFonts w:ascii="Times New Roman" w:hAnsi="Times New Roman" w:cs="Times New Roman"/>
                <w:b/>
                <w:sz w:val="24"/>
                <w:szCs w:val="24"/>
              </w:rPr>
            </w:pPr>
          </w:p>
        </w:tc>
        <w:tc>
          <w:tcPr>
            <w:tcW w:w="3969" w:type="dxa"/>
            <w:shd w:val="clear" w:color="auto" w:fill="auto"/>
          </w:tcPr>
          <w:p w:rsidR="008A79E5" w:rsidRPr="00333DC1" w:rsidRDefault="008A79E5" w:rsidP="00333DC1">
            <w:pPr>
              <w:widowControl w:val="0"/>
              <w:spacing w:after="0" w:line="240" w:lineRule="auto"/>
              <w:jc w:val="both"/>
              <w:rPr>
                <w:rFonts w:ascii="Times New Roman" w:hAnsi="Times New Roman" w:cs="Times New Roman"/>
                <w:b/>
                <w:i/>
                <w:sz w:val="24"/>
                <w:szCs w:val="24"/>
              </w:rPr>
            </w:pPr>
            <w:r w:rsidRPr="00333DC1">
              <w:rPr>
                <w:rFonts w:ascii="Times New Roman" w:hAnsi="Times New Roman" w:cs="Times New Roman"/>
                <w:b/>
                <w:i/>
                <w:sz w:val="24"/>
                <w:szCs w:val="24"/>
              </w:rPr>
              <w:t>Всего: 180</w:t>
            </w:r>
          </w:p>
        </w:tc>
        <w:tc>
          <w:tcPr>
            <w:tcW w:w="810"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20,5</w:t>
            </w:r>
          </w:p>
        </w:tc>
        <w:tc>
          <w:tcPr>
            <w:tcW w:w="598"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8</w:t>
            </w:r>
          </w:p>
        </w:tc>
        <w:tc>
          <w:tcPr>
            <w:tcW w:w="631" w:type="dxa"/>
            <w:gridSpan w:val="2"/>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12</w:t>
            </w:r>
          </w:p>
        </w:tc>
        <w:tc>
          <w:tcPr>
            <w:tcW w:w="503"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1" w:type="dxa"/>
            <w:gridSpan w:val="2"/>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0,5</w:t>
            </w:r>
          </w:p>
        </w:tc>
        <w:tc>
          <w:tcPr>
            <w:tcW w:w="567"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147</w:t>
            </w:r>
          </w:p>
        </w:tc>
        <w:tc>
          <w:tcPr>
            <w:tcW w:w="708" w:type="dxa"/>
            <w:shd w:val="clear" w:color="auto" w:fill="auto"/>
            <w:vAlign w:val="center"/>
          </w:tcPr>
          <w:p w:rsidR="008A79E5" w:rsidRPr="00333DC1" w:rsidRDefault="008A79E5" w:rsidP="008A79E5">
            <w:pPr>
              <w:widowControl w:val="0"/>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12,5</w:t>
            </w:r>
          </w:p>
        </w:tc>
      </w:tr>
    </w:tbl>
    <w:p w:rsidR="00C532EC" w:rsidRPr="00C532EC" w:rsidRDefault="00C532EC" w:rsidP="00C532EC">
      <w:pPr>
        <w:widowControl w:val="0"/>
        <w:spacing w:after="0" w:line="240" w:lineRule="auto"/>
        <w:ind w:firstLine="709"/>
        <w:jc w:val="both"/>
        <w:rPr>
          <w:rFonts w:ascii="Times New Roman" w:hAnsi="Times New Roman" w:cs="Times New Roman"/>
          <w:sz w:val="20"/>
          <w:szCs w:val="24"/>
        </w:rPr>
      </w:pPr>
      <w:bookmarkStart w:id="14" w:name="_Toc504501527"/>
      <w:r>
        <w:rPr>
          <w:rFonts w:ascii="Times New Roman" w:hAnsi="Times New Roman" w:cs="Times New Roman"/>
          <w:sz w:val="20"/>
          <w:szCs w:val="24"/>
        </w:rPr>
        <w:t>*</w:t>
      </w:r>
      <w:r w:rsidRPr="00C532EC">
        <w:rPr>
          <w:rFonts w:ascii="Times New Roman" w:hAnsi="Times New Roman" w:cs="Times New Roman"/>
          <w:sz w:val="20"/>
          <w:szCs w:val="24"/>
        </w:rPr>
        <w:t>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80B0E" w:rsidRPr="00333DC1" w:rsidRDefault="00180B0E" w:rsidP="00333DC1">
      <w:pPr>
        <w:pStyle w:val="20"/>
        <w:keepLines w:val="0"/>
        <w:tabs>
          <w:tab w:val="left" w:pos="426"/>
        </w:tabs>
        <w:suppressAutoHyphens w:val="0"/>
        <w:spacing w:before="0" w:line="240" w:lineRule="auto"/>
        <w:contextualSpacing/>
        <w:rPr>
          <w:rFonts w:ascii="Times New Roman" w:hAnsi="Times New Roman" w:cs="Times New Roman"/>
          <w:i/>
          <w:color w:val="auto"/>
          <w:sz w:val="24"/>
        </w:rPr>
      </w:pPr>
    </w:p>
    <w:p w:rsidR="00F91CB3" w:rsidRPr="00333DC1" w:rsidRDefault="0057693A" w:rsidP="00333DC1">
      <w:pPr>
        <w:pStyle w:val="20"/>
        <w:keepLines w:val="0"/>
        <w:numPr>
          <w:ilvl w:val="1"/>
          <w:numId w:val="13"/>
        </w:numPr>
        <w:tabs>
          <w:tab w:val="left" w:pos="426"/>
        </w:tabs>
        <w:suppressAutoHyphens w:val="0"/>
        <w:spacing w:before="0" w:line="240" w:lineRule="auto"/>
        <w:ind w:left="0" w:firstLine="0"/>
        <w:contextualSpacing/>
        <w:jc w:val="center"/>
        <w:rPr>
          <w:rFonts w:ascii="Times New Roman" w:hAnsi="Times New Roman" w:cs="Times New Roman"/>
          <w:i/>
          <w:color w:val="auto"/>
          <w:sz w:val="24"/>
        </w:rPr>
      </w:pPr>
      <w:bookmarkStart w:id="15" w:name="_Toc26880983"/>
      <w:bookmarkEnd w:id="14"/>
      <w:r w:rsidRPr="00333DC1">
        <w:rPr>
          <w:rFonts w:ascii="Times New Roman" w:hAnsi="Times New Roman" w:cs="Times New Roman"/>
          <w:i/>
          <w:color w:val="auto"/>
          <w:sz w:val="24"/>
        </w:rPr>
        <w:t>Занятия лекционного типа</w:t>
      </w:r>
      <w:bookmarkEnd w:id="15"/>
    </w:p>
    <w:p w:rsidR="00180B0E" w:rsidRPr="00333DC1" w:rsidRDefault="00180B0E" w:rsidP="00333DC1">
      <w:pPr>
        <w:widowControl w:val="0"/>
        <w:spacing w:after="0" w:line="240" w:lineRule="auto"/>
        <w:jc w:val="center"/>
        <w:rPr>
          <w:rFonts w:ascii="Times New Roman" w:hAnsi="Times New Roman" w:cs="Times New Roman"/>
          <w:sz w:val="24"/>
          <w:szCs w:val="24"/>
        </w:rPr>
      </w:pPr>
    </w:p>
    <w:p w:rsidR="00492744" w:rsidRDefault="00180B0E" w:rsidP="00D16B85">
      <w:pPr>
        <w:widowControl w:val="0"/>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D16B85" w:rsidRPr="00D16B85" w:rsidRDefault="00D16B85" w:rsidP="00D16B85">
      <w:pPr>
        <w:widowControl w:val="0"/>
        <w:spacing w:after="0" w:line="240" w:lineRule="auto"/>
        <w:ind w:firstLine="709"/>
        <w:jc w:val="both"/>
        <w:rPr>
          <w:rFonts w:ascii="Times New Roman" w:hAnsi="Times New Roman" w:cs="Times New Roman"/>
          <w:sz w:val="24"/>
          <w:szCs w:val="24"/>
        </w:rPr>
      </w:pPr>
      <w:r w:rsidRPr="00D16B85">
        <w:rPr>
          <w:rFonts w:ascii="Times New Roman" w:hAnsi="Times New Roman" w:cs="Times New Roman"/>
          <w:bCs/>
          <w:sz w:val="24"/>
          <w:szCs w:val="24"/>
        </w:rPr>
        <w:t>По дисциплине занятия лекционного типа проводятся в форме лекций.</w:t>
      </w:r>
    </w:p>
    <w:p w:rsidR="00D16B85" w:rsidRPr="00333DC1" w:rsidRDefault="00D16B85" w:rsidP="00333DC1">
      <w:pPr>
        <w:widowControl w:val="0"/>
        <w:spacing w:after="0" w:line="240" w:lineRule="auto"/>
        <w:ind w:firstLine="408"/>
        <w:jc w:val="both"/>
        <w:rPr>
          <w:rFonts w:ascii="Times New Roman" w:hAnsi="Times New Roman" w:cs="Times New Roman"/>
          <w:sz w:val="24"/>
          <w:szCs w:val="24"/>
        </w:rPr>
      </w:pPr>
    </w:p>
    <w:p w:rsidR="0057693A" w:rsidRPr="00333DC1" w:rsidRDefault="00D16B85" w:rsidP="00333DC1">
      <w:pPr>
        <w:pStyle w:val="20"/>
        <w:keepLines w:val="0"/>
        <w:numPr>
          <w:ilvl w:val="1"/>
          <w:numId w:val="13"/>
        </w:numPr>
        <w:tabs>
          <w:tab w:val="left" w:pos="426"/>
        </w:tabs>
        <w:suppressAutoHyphens w:val="0"/>
        <w:spacing w:before="0" w:line="240" w:lineRule="auto"/>
        <w:ind w:left="0" w:firstLine="0"/>
        <w:contextualSpacing/>
        <w:jc w:val="center"/>
        <w:rPr>
          <w:rFonts w:ascii="Times New Roman" w:hAnsi="Times New Roman" w:cs="Times New Roman"/>
          <w:i/>
          <w:color w:val="auto"/>
          <w:sz w:val="24"/>
        </w:rPr>
      </w:pPr>
      <w:bookmarkStart w:id="16" w:name="_Toc26880984"/>
      <w:r>
        <w:rPr>
          <w:rFonts w:ascii="Times New Roman" w:hAnsi="Times New Roman" w:cs="Times New Roman"/>
          <w:i/>
          <w:color w:val="auto"/>
          <w:sz w:val="24"/>
        </w:rPr>
        <w:t>Занятия семинарского</w:t>
      </w:r>
      <w:r w:rsidR="0057693A" w:rsidRPr="00333DC1">
        <w:rPr>
          <w:rFonts w:ascii="Times New Roman" w:hAnsi="Times New Roman" w:cs="Times New Roman"/>
          <w:i/>
          <w:color w:val="auto"/>
          <w:sz w:val="24"/>
        </w:rPr>
        <w:t xml:space="preserve"> типа</w:t>
      </w:r>
      <w:bookmarkEnd w:id="16"/>
    </w:p>
    <w:p w:rsidR="00180B0E" w:rsidRPr="00333DC1" w:rsidRDefault="00180B0E" w:rsidP="00333DC1">
      <w:pPr>
        <w:widowControl w:val="0"/>
        <w:spacing w:after="0" w:line="240" w:lineRule="auto"/>
        <w:jc w:val="both"/>
        <w:rPr>
          <w:rFonts w:ascii="Times New Roman" w:eastAsia="Calibri" w:hAnsi="Times New Roman" w:cs="Times New Roman"/>
          <w:bCs/>
          <w:sz w:val="24"/>
          <w:szCs w:val="26"/>
        </w:rPr>
      </w:pPr>
    </w:p>
    <w:p w:rsidR="00D16B85" w:rsidRDefault="00180B0E" w:rsidP="00D16B85">
      <w:pPr>
        <w:widowControl w:val="0"/>
        <w:spacing w:after="0" w:line="240" w:lineRule="auto"/>
        <w:ind w:firstLine="709"/>
        <w:jc w:val="both"/>
        <w:rPr>
          <w:rFonts w:ascii="Times New Roman" w:eastAsia="Calibri" w:hAnsi="Times New Roman" w:cs="Times New Roman"/>
          <w:bCs/>
          <w:sz w:val="24"/>
          <w:szCs w:val="26"/>
        </w:rPr>
      </w:pPr>
      <w:r w:rsidRPr="00333DC1">
        <w:rPr>
          <w:rFonts w:ascii="Times New Roman" w:eastAsia="Calibri" w:hAnsi="Times New Roman" w:cs="Times New Roman"/>
          <w:bCs/>
          <w:sz w:val="24"/>
          <w:szCs w:val="26"/>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554AAD" w:rsidRPr="00D16B85" w:rsidRDefault="00554AAD" w:rsidP="00D16B85">
      <w:pPr>
        <w:widowControl w:val="0"/>
        <w:spacing w:after="0" w:line="240" w:lineRule="auto"/>
        <w:ind w:firstLine="709"/>
        <w:jc w:val="both"/>
        <w:rPr>
          <w:rFonts w:ascii="Times New Roman" w:eastAsia="Calibri" w:hAnsi="Times New Roman" w:cs="Times New Roman"/>
          <w:bCs/>
          <w:sz w:val="24"/>
          <w:szCs w:val="26"/>
        </w:rPr>
      </w:pPr>
      <w:r w:rsidRPr="00333DC1">
        <w:rPr>
          <w:rFonts w:ascii="Times New Roman" w:eastAsia="Calibri" w:hAnsi="Times New Roman" w:cs="Times New Roman"/>
          <w:sz w:val="24"/>
          <w:szCs w:val="24"/>
        </w:rPr>
        <w:t>Тематический план практических занятий для студентов очной формы обучения приведен в таблице 8.</w:t>
      </w:r>
    </w:p>
    <w:p w:rsidR="00554AAD" w:rsidRPr="00333DC1" w:rsidRDefault="00554AAD" w:rsidP="00333DC1">
      <w:pPr>
        <w:autoSpaceDE w:val="0"/>
        <w:autoSpaceDN w:val="0"/>
        <w:adjustRightInd w:val="0"/>
        <w:spacing w:after="0" w:line="240" w:lineRule="auto"/>
        <w:jc w:val="both"/>
        <w:rPr>
          <w:rFonts w:ascii="Times New Roman" w:hAnsi="Times New Roman" w:cs="Times New Roman"/>
          <w:sz w:val="24"/>
          <w:szCs w:val="24"/>
        </w:rPr>
      </w:pPr>
    </w:p>
    <w:p w:rsidR="00554AAD" w:rsidRPr="00333DC1" w:rsidRDefault="00554AAD" w:rsidP="00333DC1">
      <w:pPr>
        <w:shd w:val="clear" w:color="auto" w:fill="FFFFFF" w:themeFill="background1"/>
        <w:spacing w:after="0" w:line="240" w:lineRule="auto"/>
        <w:rPr>
          <w:rFonts w:ascii="Times New Roman" w:hAnsi="Times New Roman" w:cs="Times New Roman"/>
        </w:rPr>
      </w:pPr>
      <w:r w:rsidRPr="00333DC1">
        <w:rPr>
          <w:rFonts w:ascii="Times New Roman" w:hAnsi="Times New Roman" w:cs="Times New Roman"/>
          <w:sz w:val="24"/>
        </w:rPr>
        <w:t>Таблица 8 – Практические занятия для ОФО</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
        <w:gridCol w:w="8175"/>
        <w:gridCol w:w="1481"/>
      </w:tblGrid>
      <w:tr w:rsidR="00492744" w:rsidRPr="00333DC1" w:rsidTr="00D16B85">
        <w:trPr>
          <w:tblHeader/>
        </w:trPr>
        <w:tc>
          <w:tcPr>
            <w:tcW w:w="550" w:type="dxa"/>
            <w:shd w:val="clear" w:color="auto" w:fill="auto"/>
            <w:vAlign w:val="center"/>
          </w:tcPr>
          <w:p w:rsidR="00492744" w:rsidRPr="00333DC1" w:rsidRDefault="00492744" w:rsidP="00333DC1">
            <w:pPr>
              <w:pStyle w:val="af3"/>
              <w:widowControl w:val="0"/>
              <w:autoSpaceDE w:val="0"/>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 п/п</w:t>
            </w:r>
          </w:p>
        </w:tc>
        <w:tc>
          <w:tcPr>
            <w:tcW w:w="8175" w:type="dxa"/>
            <w:shd w:val="clear" w:color="auto" w:fill="auto"/>
            <w:vAlign w:val="center"/>
          </w:tcPr>
          <w:p w:rsidR="00492744" w:rsidRPr="00333DC1" w:rsidRDefault="00554AAD"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Тема практического занятия</w:t>
            </w:r>
          </w:p>
        </w:tc>
        <w:tc>
          <w:tcPr>
            <w:tcW w:w="1481" w:type="dxa"/>
            <w:shd w:val="clear" w:color="auto" w:fill="auto"/>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Объем, часов</w:t>
            </w:r>
          </w:p>
        </w:tc>
      </w:tr>
      <w:tr w:rsidR="00ED131C" w:rsidRPr="00333DC1" w:rsidTr="00D16B85">
        <w:tc>
          <w:tcPr>
            <w:tcW w:w="550" w:type="dxa"/>
            <w:shd w:val="clear" w:color="auto" w:fill="auto"/>
            <w:vAlign w:val="center"/>
          </w:tcPr>
          <w:p w:rsidR="00ED131C" w:rsidRPr="00333DC1" w:rsidRDefault="00ED131C" w:rsidP="00333DC1">
            <w:pPr>
              <w:pStyle w:val="af3"/>
              <w:widowControl w:val="0"/>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 семестр</w:t>
            </w:r>
          </w:p>
        </w:tc>
        <w:tc>
          <w:tcPr>
            <w:tcW w:w="1481" w:type="dxa"/>
            <w:shd w:val="clear" w:color="auto" w:fill="auto"/>
            <w:vAlign w:val="center"/>
          </w:tcPr>
          <w:p w:rsidR="00ED131C" w:rsidRPr="00333DC1" w:rsidRDefault="00ED131C" w:rsidP="00333DC1">
            <w:pPr>
              <w:spacing w:after="0" w:line="240" w:lineRule="auto"/>
              <w:jc w:val="center"/>
              <w:rPr>
                <w:rFonts w:ascii="Times New Roman" w:hAnsi="Times New Roman" w:cs="Times New Roman"/>
                <w:sz w:val="24"/>
                <w:szCs w:val="24"/>
              </w:rPr>
            </w:pPr>
          </w:p>
        </w:tc>
      </w:tr>
      <w:tr w:rsidR="00492744" w:rsidRPr="00333DC1" w:rsidTr="00D16B85">
        <w:tc>
          <w:tcPr>
            <w:tcW w:w="550" w:type="dxa"/>
            <w:shd w:val="clear" w:color="auto" w:fill="FFFFFF" w:themeFill="background1"/>
            <w:vAlign w:val="center"/>
          </w:tcPr>
          <w:p w:rsidR="00492744" w:rsidRPr="00333DC1" w:rsidRDefault="00492744"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FFFFFF" w:themeFill="background1"/>
          </w:tcPr>
          <w:p w:rsidR="00492744" w:rsidRPr="00333DC1" w:rsidRDefault="0049274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сопряжения элементов изображения</w:t>
            </w:r>
          </w:p>
        </w:tc>
        <w:tc>
          <w:tcPr>
            <w:tcW w:w="1481" w:type="dxa"/>
            <w:shd w:val="clear" w:color="auto" w:fill="FFFFFF" w:themeFill="background1"/>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492744" w:rsidRPr="00333DC1" w:rsidTr="00D16B85">
        <w:tc>
          <w:tcPr>
            <w:tcW w:w="550" w:type="dxa"/>
            <w:shd w:val="clear" w:color="auto" w:fill="auto"/>
            <w:vAlign w:val="center"/>
          </w:tcPr>
          <w:p w:rsidR="00492744" w:rsidRPr="00333DC1" w:rsidRDefault="00492744"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492744" w:rsidRPr="00333DC1" w:rsidRDefault="0049274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видов основных (6 видов)</w:t>
            </w:r>
          </w:p>
        </w:tc>
        <w:tc>
          <w:tcPr>
            <w:tcW w:w="1481" w:type="dxa"/>
            <w:shd w:val="clear" w:color="auto" w:fill="auto"/>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492744" w:rsidRPr="00333DC1" w:rsidTr="00D16B85">
        <w:tc>
          <w:tcPr>
            <w:tcW w:w="550" w:type="dxa"/>
            <w:shd w:val="clear" w:color="auto" w:fill="auto"/>
            <w:vAlign w:val="center"/>
          </w:tcPr>
          <w:p w:rsidR="00492744" w:rsidRPr="00333DC1" w:rsidRDefault="00492744"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492744" w:rsidRPr="00333DC1" w:rsidRDefault="0049274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видов основных (3 вида с простановкой размеров)</w:t>
            </w:r>
          </w:p>
        </w:tc>
        <w:tc>
          <w:tcPr>
            <w:tcW w:w="1481" w:type="dxa"/>
            <w:shd w:val="clear" w:color="auto" w:fill="auto"/>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492744" w:rsidRPr="00333DC1" w:rsidTr="00D16B85">
        <w:tc>
          <w:tcPr>
            <w:tcW w:w="550" w:type="dxa"/>
            <w:shd w:val="clear" w:color="auto" w:fill="auto"/>
            <w:vAlign w:val="center"/>
          </w:tcPr>
          <w:p w:rsidR="00492744" w:rsidRPr="00333DC1" w:rsidRDefault="00492744"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492744" w:rsidRPr="00333DC1" w:rsidRDefault="0049274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простого разреза</w:t>
            </w:r>
          </w:p>
        </w:tc>
        <w:tc>
          <w:tcPr>
            <w:tcW w:w="1481" w:type="dxa"/>
            <w:shd w:val="clear" w:color="auto" w:fill="auto"/>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492744" w:rsidRPr="00333DC1" w:rsidTr="00D16B85">
        <w:tc>
          <w:tcPr>
            <w:tcW w:w="550" w:type="dxa"/>
            <w:shd w:val="clear" w:color="auto" w:fill="auto"/>
            <w:vAlign w:val="center"/>
          </w:tcPr>
          <w:p w:rsidR="00492744" w:rsidRPr="00333DC1" w:rsidRDefault="00492744"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492744" w:rsidRPr="00333DC1" w:rsidRDefault="0049274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w:t>
            </w:r>
            <w:r w:rsidR="00ED131C" w:rsidRPr="00333DC1">
              <w:rPr>
                <w:rFonts w:ascii="Times New Roman" w:hAnsi="Times New Roman" w:cs="Times New Roman"/>
                <w:sz w:val="24"/>
                <w:szCs w:val="24"/>
              </w:rPr>
              <w:t>ыполнение чертежа сложного лома</w:t>
            </w:r>
            <w:r w:rsidRPr="00333DC1">
              <w:rPr>
                <w:rFonts w:ascii="Times New Roman" w:hAnsi="Times New Roman" w:cs="Times New Roman"/>
                <w:sz w:val="24"/>
                <w:szCs w:val="24"/>
              </w:rPr>
              <w:t>ного разреза</w:t>
            </w:r>
          </w:p>
        </w:tc>
        <w:tc>
          <w:tcPr>
            <w:tcW w:w="1481" w:type="dxa"/>
            <w:shd w:val="clear" w:color="auto" w:fill="auto"/>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492744" w:rsidRPr="00333DC1" w:rsidTr="00D16B85">
        <w:tc>
          <w:tcPr>
            <w:tcW w:w="550" w:type="dxa"/>
            <w:shd w:val="clear" w:color="auto" w:fill="auto"/>
            <w:vAlign w:val="center"/>
          </w:tcPr>
          <w:p w:rsidR="00492744" w:rsidRPr="00333DC1" w:rsidRDefault="00492744"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492744" w:rsidRPr="00333DC1" w:rsidRDefault="0049274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сложного ступенчатого разреза</w:t>
            </w:r>
          </w:p>
        </w:tc>
        <w:tc>
          <w:tcPr>
            <w:tcW w:w="1481" w:type="dxa"/>
            <w:shd w:val="clear" w:color="auto" w:fill="auto"/>
            <w:vAlign w:val="center"/>
          </w:tcPr>
          <w:p w:rsidR="00492744" w:rsidRPr="00333DC1" w:rsidRDefault="0049274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сборочного чертежа узла РЭА</w:t>
            </w:r>
          </w:p>
        </w:tc>
        <w:tc>
          <w:tcPr>
            <w:tcW w:w="1481" w:type="dxa"/>
            <w:shd w:val="clear" w:color="auto" w:fill="auto"/>
            <w:vAlign w:val="center"/>
          </w:tcPr>
          <w:p w:rsidR="00ED131C" w:rsidRPr="00333DC1" w:rsidRDefault="00ED131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схемы электрической принципиальной</w:t>
            </w:r>
          </w:p>
        </w:tc>
        <w:tc>
          <w:tcPr>
            <w:tcW w:w="1481" w:type="dxa"/>
            <w:shd w:val="clear" w:color="auto" w:fill="auto"/>
            <w:vAlign w:val="center"/>
          </w:tcPr>
          <w:p w:rsidR="00ED131C" w:rsidRPr="00333DC1" w:rsidRDefault="003A4E81"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ED131C" w:rsidRPr="00333DC1" w:rsidTr="00D16B85">
        <w:tc>
          <w:tcPr>
            <w:tcW w:w="550" w:type="dxa"/>
            <w:shd w:val="clear" w:color="auto" w:fill="auto"/>
            <w:vAlign w:val="center"/>
          </w:tcPr>
          <w:p w:rsidR="00ED131C" w:rsidRPr="00333DC1" w:rsidRDefault="00ED131C" w:rsidP="00333DC1">
            <w:pPr>
              <w:pStyle w:val="af3"/>
              <w:widowControl w:val="0"/>
              <w:autoSpaceDE w:val="0"/>
              <w:snapToGrid w:val="0"/>
              <w:spacing w:after="0" w:line="240" w:lineRule="auto"/>
              <w:rPr>
                <w:rFonts w:ascii="Times New Roman" w:hAnsi="Times New Roman" w:cs="Times New Roman"/>
                <w:b/>
                <w:i/>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1481" w:type="dxa"/>
            <w:shd w:val="clear" w:color="auto" w:fill="auto"/>
            <w:vAlign w:val="center"/>
          </w:tcPr>
          <w:p w:rsidR="00ED131C" w:rsidRPr="00333DC1" w:rsidRDefault="00ED131C" w:rsidP="00333DC1">
            <w:pPr>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1</w:t>
            </w:r>
            <w:r w:rsidR="003A4E81" w:rsidRPr="00333DC1">
              <w:rPr>
                <w:rFonts w:ascii="Times New Roman" w:hAnsi="Times New Roman" w:cs="Times New Roman"/>
                <w:b/>
                <w:i/>
                <w:sz w:val="24"/>
                <w:szCs w:val="24"/>
              </w:rPr>
              <w:t>6</w:t>
            </w:r>
          </w:p>
        </w:tc>
      </w:tr>
      <w:tr w:rsidR="00ED131C" w:rsidRPr="00333DC1" w:rsidTr="00D16B85">
        <w:tc>
          <w:tcPr>
            <w:tcW w:w="550" w:type="dxa"/>
            <w:shd w:val="clear" w:color="auto" w:fill="auto"/>
            <w:vAlign w:val="center"/>
          </w:tcPr>
          <w:p w:rsidR="00ED131C" w:rsidRPr="00333DC1" w:rsidRDefault="00ED131C" w:rsidP="00333DC1">
            <w:pPr>
              <w:pStyle w:val="af3"/>
              <w:widowControl w:val="0"/>
              <w:autoSpaceDE w:val="0"/>
              <w:snapToGrid w:val="0"/>
              <w:spacing w:after="0" w:line="240" w:lineRule="auto"/>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b/>
                <w:sz w:val="24"/>
                <w:szCs w:val="24"/>
              </w:rPr>
              <w:t>2 семестр</w:t>
            </w:r>
          </w:p>
        </w:tc>
        <w:tc>
          <w:tcPr>
            <w:tcW w:w="1481" w:type="dxa"/>
            <w:shd w:val="clear" w:color="auto" w:fill="auto"/>
            <w:vAlign w:val="center"/>
          </w:tcPr>
          <w:p w:rsidR="00ED131C" w:rsidRPr="00333DC1" w:rsidRDefault="00ED131C" w:rsidP="00333DC1">
            <w:pPr>
              <w:spacing w:after="0" w:line="240" w:lineRule="auto"/>
              <w:jc w:val="center"/>
              <w:rPr>
                <w:rFonts w:ascii="Times New Roman" w:hAnsi="Times New Roman" w:cs="Times New Roman"/>
                <w:sz w:val="24"/>
                <w:szCs w:val="24"/>
              </w:rPr>
            </w:pP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Ознакомление с панелями и функциями </w:t>
            </w:r>
            <w:r w:rsidR="00116A84" w:rsidRPr="00333DC1">
              <w:rPr>
                <w:rFonts w:ascii="Times New Roman" w:hAnsi="Times New Roman" w:cs="Times New Roman"/>
                <w:sz w:val="24"/>
                <w:szCs w:val="24"/>
              </w:rPr>
              <w:t>растровых</w:t>
            </w:r>
            <w:r w:rsidRPr="00333DC1">
              <w:rPr>
                <w:rFonts w:ascii="Times New Roman" w:hAnsi="Times New Roman" w:cs="Times New Roman"/>
                <w:sz w:val="24"/>
                <w:szCs w:val="24"/>
              </w:rPr>
              <w:t xml:space="preserve"> пакетов</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Панели и командная строка </w:t>
            </w:r>
            <w:r w:rsidR="00116A84" w:rsidRPr="00333DC1">
              <w:rPr>
                <w:rFonts w:ascii="Times New Roman" w:hAnsi="Times New Roman" w:cs="Times New Roman"/>
                <w:sz w:val="24"/>
                <w:szCs w:val="24"/>
              </w:rPr>
              <w:t>растрового</w:t>
            </w:r>
            <w:r w:rsidRPr="00333DC1">
              <w:rPr>
                <w:rFonts w:ascii="Times New Roman" w:hAnsi="Times New Roman" w:cs="Times New Roman"/>
                <w:sz w:val="24"/>
                <w:szCs w:val="24"/>
              </w:rPr>
              <w:t xml:space="preserve"> графического редактора</w:t>
            </w:r>
            <w:r w:rsidR="00116A84" w:rsidRPr="00333DC1">
              <w:rPr>
                <w:rFonts w:ascii="Times New Roman" w:hAnsi="Times New Roman" w:cs="Times New Roman"/>
                <w:sz w:val="24"/>
                <w:szCs w:val="24"/>
              </w:rPr>
              <w:t xml:space="preserve"> </w:t>
            </w:r>
            <w:r w:rsidR="00116A84" w:rsidRPr="00333DC1">
              <w:rPr>
                <w:rFonts w:ascii="Times New Roman" w:hAnsi="Times New Roman" w:cs="Times New Roman"/>
                <w:sz w:val="24"/>
                <w:szCs w:val="24"/>
                <w:lang w:val="en-US"/>
              </w:rPr>
              <w:t>GIMP</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116A8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Создание изображений объектов в растровом редакторе </w:t>
            </w:r>
            <w:r w:rsidRPr="00333DC1">
              <w:rPr>
                <w:rFonts w:ascii="Times New Roman" w:hAnsi="Times New Roman" w:cs="Times New Roman"/>
                <w:sz w:val="24"/>
                <w:szCs w:val="24"/>
                <w:lang w:val="en-US"/>
              </w:rPr>
              <w:t>GIMP</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116A84"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Редактирование изображений объектов в растровом редакторе </w:t>
            </w:r>
            <w:r w:rsidRPr="00333DC1">
              <w:rPr>
                <w:rFonts w:ascii="Times New Roman" w:hAnsi="Times New Roman" w:cs="Times New Roman"/>
                <w:sz w:val="24"/>
                <w:szCs w:val="24"/>
                <w:lang w:val="en-US"/>
              </w:rPr>
              <w:t>GIMP</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Ознакомление с панелями и функциями векторных пакетов</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Панели и командная строка векторного графического редактора </w:t>
            </w:r>
            <w:r w:rsidRPr="00333DC1">
              <w:rPr>
                <w:rFonts w:ascii="Times New Roman" w:hAnsi="Times New Roman" w:cs="Times New Roman"/>
                <w:sz w:val="24"/>
                <w:szCs w:val="24"/>
                <w:lang w:val="en-US"/>
              </w:rPr>
              <w:t>Inkscape</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Создание изображений объектов в векторном редакторе </w:t>
            </w:r>
            <w:r w:rsidRPr="00333DC1">
              <w:rPr>
                <w:rFonts w:ascii="Times New Roman" w:hAnsi="Times New Roman" w:cs="Times New Roman"/>
                <w:sz w:val="24"/>
                <w:szCs w:val="24"/>
                <w:lang w:val="en-US"/>
              </w:rPr>
              <w:t>Inkscape</w:t>
            </w:r>
          </w:p>
        </w:tc>
        <w:tc>
          <w:tcPr>
            <w:tcW w:w="1481" w:type="dxa"/>
            <w:shd w:val="clear" w:color="auto" w:fill="auto"/>
            <w:vAlign w:val="center"/>
          </w:tcPr>
          <w:p w:rsidR="00F67A1E"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Редактирование изображений объектов в векторном редакторе </w:t>
            </w:r>
            <w:r w:rsidRPr="00333DC1">
              <w:rPr>
                <w:rFonts w:ascii="Times New Roman" w:hAnsi="Times New Roman" w:cs="Times New Roman"/>
                <w:sz w:val="24"/>
                <w:szCs w:val="24"/>
                <w:lang w:val="en-US"/>
              </w:rPr>
              <w:t>Inkscape</w:t>
            </w:r>
          </w:p>
        </w:tc>
        <w:tc>
          <w:tcPr>
            <w:tcW w:w="1481" w:type="dxa"/>
            <w:shd w:val="clear" w:color="auto" w:fill="auto"/>
            <w:vAlign w:val="center"/>
          </w:tcPr>
          <w:p w:rsidR="00F67A1E"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Панели и командная строка векторного графического редактора </w:t>
            </w:r>
            <w:r w:rsidRPr="00333DC1">
              <w:rPr>
                <w:rFonts w:ascii="Times New Roman" w:hAnsi="Times New Roman" w:cs="Times New Roman"/>
                <w:sz w:val="24"/>
                <w:szCs w:val="24"/>
                <w:lang w:val="en-US"/>
              </w:rPr>
              <w:t>Blender</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Создание трехмерных объектов в </w:t>
            </w:r>
            <w:r w:rsidR="00D76BF7" w:rsidRPr="00333DC1">
              <w:rPr>
                <w:rFonts w:ascii="Times New Roman" w:hAnsi="Times New Roman" w:cs="Times New Roman"/>
                <w:sz w:val="24"/>
                <w:szCs w:val="24"/>
                <w:lang w:val="en-US"/>
              </w:rPr>
              <w:t>Blender</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Редактирование трехмерных объектов в </w:t>
            </w:r>
            <w:r w:rsidR="00D76BF7" w:rsidRPr="00333DC1">
              <w:rPr>
                <w:rFonts w:ascii="Times New Roman" w:hAnsi="Times New Roman" w:cs="Times New Roman"/>
                <w:sz w:val="24"/>
                <w:szCs w:val="24"/>
                <w:lang w:val="en-US"/>
              </w:rPr>
              <w:t>Blender</w:t>
            </w:r>
          </w:p>
        </w:tc>
        <w:tc>
          <w:tcPr>
            <w:tcW w:w="1481" w:type="dxa"/>
            <w:shd w:val="clear" w:color="auto" w:fill="auto"/>
            <w:vAlign w:val="center"/>
          </w:tcPr>
          <w:p w:rsidR="00F67A1E"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8</w:t>
            </w:r>
          </w:p>
        </w:tc>
      </w:tr>
      <w:tr w:rsidR="00ED131C" w:rsidRPr="00333DC1" w:rsidTr="00D16B85">
        <w:tc>
          <w:tcPr>
            <w:tcW w:w="550" w:type="dxa"/>
            <w:shd w:val="clear" w:color="auto" w:fill="auto"/>
            <w:vAlign w:val="center"/>
          </w:tcPr>
          <w:p w:rsidR="00ED131C" w:rsidRPr="00333DC1" w:rsidRDefault="00ED131C" w:rsidP="00333DC1">
            <w:pPr>
              <w:pStyle w:val="af3"/>
              <w:widowControl w:val="0"/>
              <w:numPr>
                <w:ilvl w:val="0"/>
                <w:numId w:val="2"/>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Защита файлов с графическими работами</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ED131C" w:rsidRPr="00333DC1" w:rsidTr="00D16B85">
        <w:tc>
          <w:tcPr>
            <w:tcW w:w="550" w:type="dxa"/>
            <w:shd w:val="clear" w:color="auto" w:fill="auto"/>
            <w:vAlign w:val="center"/>
          </w:tcPr>
          <w:p w:rsidR="00ED131C" w:rsidRPr="00333DC1" w:rsidRDefault="00ED131C" w:rsidP="00333DC1">
            <w:pPr>
              <w:pStyle w:val="af3"/>
              <w:widowControl w:val="0"/>
              <w:autoSpaceDE w:val="0"/>
              <w:snapToGrid w:val="0"/>
              <w:spacing w:after="0" w:line="240" w:lineRule="auto"/>
              <w:rPr>
                <w:rFonts w:ascii="Times New Roman" w:hAnsi="Times New Roman" w:cs="Times New Roman"/>
                <w:b/>
                <w:i/>
                <w:sz w:val="24"/>
                <w:szCs w:val="24"/>
              </w:rPr>
            </w:pPr>
          </w:p>
        </w:tc>
        <w:tc>
          <w:tcPr>
            <w:tcW w:w="8175" w:type="dxa"/>
            <w:shd w:val="clear" w:color="auto" w:fill="auto"/>
          </w:tcPr>
          <w:p w:rsidR="00ED131C" w:rsidRPr="00333DC1" w:rsidRDefault="00ED131C" w:rsidP="00333DC1">
            <w:pPr>
              <w:spacing w:after="0" w:line="24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1481" w:type="dxa"/>
            <w:shd w:val="clear" w:color="auto" w:fill="auto"/>
            <w:vAlign w:val="center"/>
          </w:tcPr>
          <w:p w:rsidR="00ED131C" w:rsidRPr="00333DC1" w:rsidRDefault="001E5614" w:rsidP="00333DC1">
            <w:pPr>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32</w:t>
            </w:r>
          </w:p>
        </w:tc>
      </w:tr>
      <w:tr w:rsidR="00F67A1E" w:rsidRPr="00333DC1" w:rsidTr="00D16B85">
        <w:tc>
          <w:tcPr>
            <w:tcW w:w="550" w:type="dxa"/>
            <w:shd w:val="clear" w:color="auto" w:fill="auto"/>
            <w:vAlign w:val="center"/>
          </w:tcPr>
          <w:p w:rsidR="00F67A1E" w:rsidRPr="00333DC1" w:rsidRDefault="00F67A1E" w:rsidP="00333DC1">
            <w:pPr>
              <w:pStyle w:val="af3"/>
              <w:widowControl w:val="0"/>
              <w:autoSpaceDE w:val="0"/>
              <w:snapToGrid w:val="0"/>
              <w:spacing w:after="0" w:line="240" w:lineRule="auto"/>
              <w:rPr>
                <w:rFonts w:ascii="Times New Roman" w:hAnsi="Times New Roman" w:cs="Times New Roman"/>
                <w:b/>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Всего:</w:t>
            </w:r>
          </w:p>
        </w:tc>
        <w:tc>
          <w:tcPr>
            <w:tcW w:w="1481" w:type="dxa"/>
            <w:shd w:val="clear" w:color="auto" w:fill="auto"/>
            <w:vAlign w:val="center"/>
          </w:tcPr>
          <w:p w:rsidR="00F67A1E" w:rsidRPr="00333DC1" w:rsidRDefault="003A4E81"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4</w:t>
            </w:r>
            <w:r w:rsidR="00F67A1E" w:rsidRPr="00333DC1">
              <w:rPr>
                <w:rFonts w:ascii="Times New Roman" w:hAnsi="Times New Roman" w:cs="Times New Roman"/>
                <w:b/>
                <w:sz w:val="24"/>
                <w:szCs w:val="24"/>
              </w:rPr>
              <w:t>8</w:t>
            </w:r>
          </w:p>
        </w:tc>
      </w:tr>
    </w:tbl>
    <w:p w:rsidR="00492744" w:rsidRPr="00333DC1" w:rsidRDefault="00492744" w:rsidP="00333DC1">
      <w:pPr>
        <w:widowControl w:val="0"/>
        <w:spacing w:after="0" w:line="240" w:lineRule="auto"/>
        <w:rPr>
          <w:rFonts w:ascii="Times New Roman" w:hAnsi="Times New Roman" w:cs="Times New Roman"/>
          <w:sz w:val="24"/>
          <w:szCs w:val="24"/>
        </w:rPr>
      </w:pPr>
    </w:p>
    <w:p w:rsidR="00F67A1E" w:rsidRDefault="00F67A1E" w:rsidP="00333DC1">
      <w:pPr>
        <w:widowControl w:val="0"/>
        <w:spacing w:after="0" w:line="240" w:lineRule="auto"/>
        <w:ind w:firstLine="709"/>
        <w:jc w:val="both"/>
        <w:rPr>
          <w:rFonts w:ascii="Times New Roman" w:eastAsia="Calibri" w:hAnsi="Times New Roman" w:cs="Times New Roman"/>
          <w:sz w:val="24"/>
          <w:szCs w:val="24"/>
        </w:rPr>
      </w:pPr>
      <w:r w:rsidRPr="00333DC1">
        <w:rPr>
          <w:rFonts w:ascii="Times New Roman" w:eastAsia="Calibri" w:hAnsi="Times New Roman" w:cs="Times New Roman"/>
          <w:sz w:val="24"/>
          <w:szCs w:val="24"/>
        </w:rPr>
        <w:t>Тематический план практических занятий для студентов заочной формы обучения приведен в таблице 9.</w:t>
      </w:r>
    </w:p>
    <w:p w:rsidR="00D16B85" w:rsidRPr="00333DC1" w:rsidRDefault="00D16B85" w:rsidP="00333DC1">
      <w:pPr>
        <w:widowControl w:val="0"/>
        <w:spacing w:after="0" w:line="240" w:lineRule="auto"/>
        <w:ind w:firstLine="709"/>
        <w:jc w:val="both"/>
        <w:rPr>
          <w:rFonts w:ascii="Times New Roman" w:eastAsia="Calibri" w:hAnsi="Times New Roman" w:cs="Times New Roman"/>
          <w:sz w:val="24"/>
          <w:szCs w:val="24"/>
        </w:rPr>
      </w:pPr>
    </w:p>
    <w:p w:rsidR="00F67A1E" w:rsidRPr="00333DC1" w:rsidRDefault="00F67A1E" w:rsidP="00D16B85">
      <w:pPr>
        <w:spacing w:after="0" w:line="240" w:lineRule="auto"/>
        <w:rPr>
          <w:rFonts w:ascii="Times New Roman" w:hAnsi="Times New Roman" w:cs="Times New Roman"/>
        </w:rPr>
      </w:pPr>
      <w:r w:rsidRPr="00333DC1">
        <w:rPr>
          <w:rFonts w:ascii="Times New Roman" w:hAnsi="Times New Roman" w:cs="Times New Roman"/>
          <w:sz w:val="24"/>
        </w:rPr>
        <w:t>Таблица 9 – Практические занятия для ЗФО</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
        <w:gridCol w:w="8175"/>
        <w:gridCol w:w="1481"/>
      </w:tblGrid>
      <w:tr w:rsidR="00F67A1E" w:rsidRPr="00333DC1" w:rsidTr="00D16B85">
        <w:tc>
          <w:tcPr>
            <w:tcW w:w="550" w:type="dxa"/>
            <w:shd w:val="clear" w:color="auto" w:fill="auto"/>
            <w:vAlign w:val="center"/>
          </w:tcPr>
          <w:p w:rsidR="00F67A1E" w:rsidRPr="00333DC1" w:rsidRDefault="00F67A1E" w:rsidP="00333DC1">
            <w:pPr>
              <w:pStyle w:val="af3"/>
              <w:widowControl w:val="0"/>
              <w:autoSpaceDE w:val="0"/>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 п/п</w:t>
            </w:r>
          </w:p>
        </w:tc>
        <w:tc>
          <w:tcPr>
            <w:tcW w:w="8175"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Тема практического занятия</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Объем, часов</w:t>
            </w:r>
          </w:p>
        </w:tc>
      </w:tr>
      <w:tr w:rsidR="00F67A1E" w:rsidRPr="00333DC1" w:rsidTr="00D16B85">
        <w:tc>
          <w:tcPr>
            <w:tcW w:w="550" w:type="dxa"/>
            <w:shd w:val="clear" w:color="auto" w:fill="auto"/>
            <w:vAlign w:val="center"/>
          </w:tcPr>
          <w:p w:rsidR="00F67A1E" w:rsidRPr="00333DC1" w:rsidRDefault="00F67A1E" w:rsidP="00333DC1">
            <w:pPr>
              <w:pStyle w:val="af3"/>
              <w:widowControl w:val="0"/>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E162D9" w:rsidP="00E162D9">
            <w:pPr>
              <w:pStyle w:val="afc"/>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 </w:t>
            </w:r>
            <w:r w:rsidR="00F67A1E" w:rsidRPr="00333DC1">
              <w:rPr>
                <w:rFonts w:ascii="Times New Roman" w:hAnsi="Times New Roman" w:cs="Times New Roman"/>
                <w:b/>
                <w:sz w:val="24"/>
                <w:szCs w:val="24"/>
              </w:rPr>
              <w:t>курс 2 сессия</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15"/>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сопряжения элементов изображения</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15"/>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видов основных (6 видов)</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15"/>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Выполнение чертежа видов основных (3 вида с простановкой размеров)</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F67A1E" w:rsidRPr="00333DC1" w:rsidTr="00D16B85">
        <w:tc>
          <w:tcPr>
            <w:tcW w:w="550" w:type="dxa"/>
            <w:shd w:val="clear" w:color="auto" w:fill="auto"/>
            <w:vAlign w:val="center"/>
          </w:tcPr>
          <w:p w:rsidR="00F67A1E" w:rsidRPr="00333DC1" w:rsidRDefault="00F67A1E" w:rsidP="00333DC1">
            <w:pPr>
              <w:pStyle w:val="af3"/>
              <w:widowControl w:val="0"/>
              <w:autoSpaceDE w:val="0"/>
              <w:snapToGrid w:val="0"/>
              <w:spacing w:after="0" w:line="240" w:lineRule="auto"/>
              <w:rPr>
                <w:rFonts w:ascii="Times New Roman" w:hAnsi="Times New Roman" w:cs="Times New Roman"/>
                <w:b/>
                <w:i/>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6</w:t>
            </w:r>
          </w:p>
        </w:tc>
      </w:tr>
      <w:tr w:rsidR="00F67A1E" w:rsidRPr="00333DC1" w:rsidTr="00D16B85">
        <w:tc>
          <w:tcPr>
            <w:tcW w:w="550" w:type="dxa"/>
            <w:shd w:val="clear" w:color="auto" w:fill="auto"/>
            <w:vAlign w:val="center"/>
          </w:tcPr>
          <w:p w:rsidR="00F67A1E" w:rsidRPr="00333DC1" w:rsidRDefault="00F67A1E" w:rsidP="00333DC1">
            <w:pPr>
              <w:pStyle w:val="af3"/>
              <w:widowControl w:val="0"/>
              <w:autoSpaceDE w:val="0"/>
              <w:snapToGrid w:val="0"/>
              <w:spacing w:after="0" w:line="240" w:lineRule="auto"/>
              <w:rPr>
                <w:rFonts w:ascii="Times New Roman" w:hAnsi="Times New Roman" w:cs="Times New Roman"/>
                <w:sz w:val="24"/>
                <w:szCs w:val="24"/>
              </w:rPr>
            </w:pPr>
          </w:p>
        </w:tc>
        <w:tc>
          <w:tcPr>
            <w:tcW w:w="8175" w:type="dxa"/>
            <w:shd w:val="clear" w:color="auto" w:fill="auto"/>
          </w:tcPr>
          <w:p w:rsidR="00F67A1E" w:rsidRPr="00333DC1" w:rsidRDefault="00F67A1E" w:rsidP="00E162D9">
            <w:pPr>
              <w:spacing w:after="0" w:line="240" w:lineRule="auto"/>
              <w:jc w:val="center"/>
              <w:rPr>
                <w:rFonts w:ascii="Times New Roman" w:hAnsi="Times New Roman" w:cs="Times New Roman"/>
                <w:sz w:val="24"/>
                <w:szCs w:val="24"/>
              </w:rPr>
            </w:pPr>
            <w:r w:rsidRPr="00333DC1">
              <w:rPr>
                <w:rFonts w:ascii="Times New Roman" w:hAnsi="Times New Roman" w:cs="Times New Roman"/>
                <w:b/>
                <w:sz w:val="24"/>
                <w:szCs w:val="24"/>
              </w:rPr>
              <w:t xml:space="preserve">1 курс </w:t>
            </w:r>
            <w:r w:rsidR="00E162D9">
              <w:rPr>
                <w:rFonts w:ascii="Times New Roman" w:hAnsi="Times New Roman" w:cs="Times New Roman"/>
                <w:b/>
                <w:sz w:val="24"/>
                <w:szCs w:val="24"/>
              </w:rPr>
              <w:t>3</w:t>
            </w:r>
            <w:r w:rsidRPr="00333DC1">
              <w:rPr>
                <w:rFonts w:ascii="Times New Roman" w:hAnsi="Times New Roman" w:cs="Times New Roman"/>
                <w:b/>
                <w:sz w:val="24"/>
                <w:szCs w:val="24"/>
              </w:rPr>
              <w:t xml:space="preserve"> сессия</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15"/>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Панели и командная строка растрового графического редактора </w:t>
            </w:r>
            <w:r w:rsidRPr="00333DC1">
              <w:rPr>
                <w:rFonts w:ascii="Times New Roman" w:hAnsi="Times New Roman" w:cs="Times New Roman"/>
                <w:sz w:val="24"/>
                <w:szCs w:val="24"/>
                <w:lang w:val="en-US"/>
              </w:rPr>
              <w:t>GIMP</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15"/>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Создание изображений объектов в растровом редакторе </w:t>
            </w:r>
            <w:r w:rsidRPr="00333DC1">
              <w:rPr>
                <w:rFonts w:ascii="Times New Roman" w:hAnsi="Times New Roman" w:cs="Times New Roman"/>
                <w:sz w:val="24"/>
                <w:szCs w:val="24"/>
                <w:lang w:val="en-US"/>
              </w:rPr>
              <w:t>GIMP</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F67A1E" w:rsidRPr="00333DC1" w:rsidTr="00D16B85">
        <w:tc>
          <w:tcPr>
            <w:tcW w:w="550" w:type="dxa"/>
            <w:shd w:val="clear" w:color="auto" w:fill="auto"/>
            <w:vAlign w:val="center"/>
          </w:tcPr>
          <w:p w:rsidR="00F67A1E" w:rsidRPr="00333DC1" w:rsidRDefault="00F67A1E" w:rsidP="00333DC1">
            <w:pPr>
              <w:pStyle w:val="af3"/>
              <w:widowControl w:val="0"/>
              <w:numPr>
                <w:ilvl w:val="0"/>
                <w:numId w:val="15"/>
              </w:numPr>
              <w:autoSpaceDE w:val="0"/>
              <w:snapToGrid w:val="0"/>
              <w:spacing w:after="0" w:line="240" w:lineRule="auto"/>
              <w:jc w:val="center"/>
              <w:rPr>
                <w:rFonts w:ascii="Times New Roman" w:hAnsi="Times New Roman" w:cs="Times New Roman"/>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sz w:val="24"/>
                <w:szCs w:val="24"/>
              </w:rPr>
            </w:pPr>
            <w:r w:rsidRPr="00333DC1">
              <w:rPr>
                <w:rFonts w:ascii="Times New Roman" w:hAnsi="Times New Roman" w:cs="Times New Roman"/>
                <w:sz w:val="24"/>
                <w:szCs w:val="24"/>
              </w:rPr>
              <w:t xml:space="preserve">Редактирование изображений объектов в растровом редакторе </w:t>
            </w:r>
            <w:r w:rsidRPr="00333DC1">
              <w:rPr>
                <w:rFonts w:ascii="Times New Roman" w:hAnsi="Times New Roman" w:cs="Times New Roman"/>
                <w:sz w:val="24"/>
                <w:szCs w:val="24"/>
                <w:lang w:val="en-US"/>
              </w:rPr>
              <w:t>GIMP</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r>
      <w:tr w:rsidR="00F67A1E" w:rsidRPr="00333DC1" w:rsidTr="00D16B85">
        <w:tc>
          <w:tcPr>
            <w:tcW w:w="550" w:type="dxa"/>
            <w:shd w:val="clear" w:color="auto" w:fill="auto"/>
            <w:vAlign w:val="center"/>
          </w:tcPr>
          <w:p w:rsidR="00F67A1E" w:rsidRPr="00333DC1" w:rsidRDefault="00F67A1E" w:rsidP="00333DC1">
            <w:pPr>
              <w:pStyle w:val="af3"/>
              <w:widowControl w:val="0"/>
              <w:autoSpaceDE w:val="0"/>
              <w:snapToGrid w:val="0"/>
              <w:spacing w:after="0" w:line="240" w:lineRule="auto"/>
              <w:rPr>
                <w:rFonts w:ascii="Times New Roman" w:hAnsi="Times New Roman" w:cs="Times New Roman"/>
                <w:b/>
                <w:i/>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1481" w:type="dxa"/>
            <w:shd w:val="clear" w:color="auto" w:fill="auto"/>
            <w:vAlign w:val="center"/>
          </w:tcPr>
          <w:p w:rsidR="00F67A1E" w:rsidRPr="00333DC1" w:rsidRDefault="00F67A1E" w:rsidP="00333DC1">
            <w:pPr>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6</w:t>
            </w:r>
          </w:p>
        </w:tc>
      </w:tr>
      <w:tr w:rsidR="00F67A1E" w:rsidRPr="00333DC1" w:rsidTr="00D16B85">
        <w:tc>
          <w:tcPr>
            <w:tcW w:w="550" w:type="dxa"/>
            <w:shd w:val="clear" w:color="auto" w:fill="auto"/>
            <w:vAlign w:val="center"/>
          </w:tcPr>
          <w:p w:rsidR="00F67A1E" w:rsidRPr="00333DC1" w:rsidRDefault="00F67A1E" w:rsidP="00333DC1">
            <w:pPr>
              <w:pStyle w:val="af3"/>
              <w:widowControl w:val="0"/>
              <w:autoSpaceDE w:val="0"/>
              <w:snapToGrid w:val="0"/>
              <w:spacing w:after="0" w:line="240" w:lineRule="auto"/>
              <w:rPr>
                <w:rFonts w:ascii="Times New Roman" w:hAnsi="Times New Roman" w:cs="Times New Roman"/>
                <w:b/>
                <w:sz w:val="24"/>
                <w:szCs w:val="24"/>
              </w:rPr>
            </w:pPr>
          </w:p>
        </w:tc>
        <w:tc>
          <w:tcPr>
            <w:tcW w:w="8175" w:type="dxa"/>
            <w:shd w:val="clear" w:color="auto" w:fill="auto"/>
          </w:tcPr>
          <w:p w:rsidR="00F67A1E" w:rsidRPr="00333DC1" w:rsidRDefault="00F67A1E" w:rsidP="00333DC1">
            <w:pPr>
              <w:spacing w:after="0" w:line="240" w:lineRule="auto"/>
              <w:rPr>
                <w:rFonts w:ascii="Times New Roman" w:hAnsi="Times New Roman" w:cs="Times New Roman"/>
                <w:b/>
                <w:sz w:val="24"/>
                <w:szCs w:val="24"/>
              </w:rPr>
            </w:pPr>
            <w:r w:rsidRPr="00333DC1">
              <w:rPr>
                <w:rFonts w:ascii="Times New Roman" w:hAnsi="Times New Roman" w:cs="Times New Roman"/>
                <w:b/>
                <w:sz w:val="24"/>
                <w:szCs w:val="24"/>
              </w:rPr>
              <w:t>Всего:</w:t>
            </w:r>
          </w:p>
        </w:tc>
        <w:tc>
          <w:tcPr>
            <w:tcW w:w="1481" w:type="dxa"/>
            <w:shd w:val="clear" w:color="auto" w:fill="auto"/>
            <w:vAlign w:val="center"/>
          </w:tcPr>
          <w:p w:rsidR="00F67A1E" w:rsidRPr="00333DC1" w:rsidRDefault="00E864FA"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12</w:t>
            </w:r>
          </w:p>
        </w:tc>
      </w:tr>
    </w:tbl>
    <w:p w:rsidR="00492744" w:rsidRPr="00333DC1" w:rsidRDefault="00492744" w:rsidP="00333DC1">
      <w:pPr>
        <w:widowControl w:val="0"/>
        <w:spacing w:after="0" w:line="240" w:lineRule="auto"/>
        <w:rPr>
          <w:rFonts w:ascii="Times New Roman" w:hAnsi="Times New Roman" w:cs="Times New Roman"/>
          <w:sz w:val="24"/>
          <w:szCs w:val="24"/>
        </w:rPr>
      </w:pPr>
    </w:p>
    <w:p w:rsidR="00F91CB3" w:rsidRPr="00333DC1" w:rsidRDefault="00F91CB3" w:rsidP="001566BF">
      <w:pPr>
        <w:pStyle w:val="20"/>
        <w:keepLines w:val="0"/>
        <w:numPr>
          <w:ilvl w:val="1"/>
          <w:numId w:val="33"/>
        </w:numPr>
        <w:tabs>
          <w:tab w:val="left" w:pos="426"/>
        </w:tabs>
        <w:suppressAutoHyphens w:val="0"/>
        <w:spacing w:before="0" w:line="240" w:lineRule="auto"/>
        <w:ind w:left="0" w:firstLine="709"/>
        <w:contextualSpacing/>
        <w:jc w:val="center"/>
        <w:rPr>
          <w:rFonts w:ascii="Times New Roman" w:hAnsi="Times New Roman" w:cs="Times New Roman"/>
          <w:i/>
          <w:color w:val="auto"/>
          <w:sz w:val="24"/>
        </w:rPr>
      </w:pPr>
      <w:bookmarkStart w:id="17" w:name="_Toc504501528"/>
      <w:bookmarkStart w:id="18" w:name="_Toc26880985"/>
      <w:r w:rsidRPr="00333DC1">
        <w:rPr>
          <w:rFonts w:ascii="Times New Roman" w:hAnsi="Times New Roman" w:cs="Times New Roman"/>
          <w:i/>
          <w:color w:val="auto"/>
          <w:sz w:val="24"/>
        </w:rPr>
        <w:t>Курсовой проект (курсовая работа)</w:t>
      </w:r>
      <w:bookmarkEnd w:id="17"/>
      <w:bookmarkEnd w:id="18"/>
    </w:p>
    <w:p w:rsidR="00492744" w:rsidRPr="00333DC1" w:rsidRDefault="00492744" w:rsidP="00E162D9">
      <w:pPr>
        <w:widowControl w:val="0"/>
        <w:spacing w:after="0" w:line="240" w:lineRule="auto"/>
        <w:ind w:firstLine="709"/>
        <w:jc w:val="both"/>
        <w:rPr>
          <w:rFonts w:ascii="Times New Roman" w:hAnsi="Times New Roman" w:cs="Times New Roman"/>
          <w:sz w:val="24"/>
          <w:szCs w:val="24"/>
        </w:rPr>
      </w:pPr>
    </w:p>
    <w:p w:rsidR="00492744" w:rsidRPr="00333DC1" w:rsidRDefault="007E1D5A" w:rsidP="00E162D9">
      <w:pPr>
        <w:widowControl w:val="0"/>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Курсовые проекты не предусмотрены учебным планом</w:t>
      </w:r>
    </w:p>
    <w:p w:rsidR="00492744" w:rsidRPr="00333DC1" w:rsidRDefault="00492744" w:rsidP="00E162D9">
      <w:pPr>
        <w:widowControl w:val="0"/>
        <w:spacing w:after="0" w:line="240" w:lineRule="auto"/>
        <w:ind w:firstLine="709"/>
        <w:jc w:val="both"/>
        <w:rPr>
          <w:rFonts w:ascii="Times New Roman" w:hAnsi="Times New Roman" w:cs="Times New Roman"/>
          <w:b/>
          <w:bCs/>
          <w:sz w:val="24"/>
          <w:szCs w:val="24"/>
        </w:rPr>
      </w:pPr>
    </w:p>
    <w:p w:rsidR="007E1D5A" w:rsidRPr="00333DC1" w:rsidRDefault="007E1D5A" w:rsidP="001566BF">
      <w:pPr>
        <w:pStyle w:val="20"/>
        <w:keepLines w:val="0"/>
        <w:numPr>
          <w:ilvl w:val="1"/>
          <w:numId w:val="33"/>
        </w:numPr>
        <w:tabs>
          <w:tab w:val="left" w:pos="426"/>
        </w:tabs>
        <w:suppressAutoHyphens w:val="0"/>
        <w:spacing w:before="0" w:line="240" w:lineRule="auto"/>
        <w:ind w:left="0" w:firstLine="709"/>
        <w:contextualSpacing/>
        <w:jc w:val="center"/>
        <w:rPr>
          <w:rFonts w:ascii="Times New Roman" w:hAnsi="Times New Roman" w:cs="Times New Roman"/>
          <w:i/>
          <w:color w:val="auto"/>
          <w:sz w:val="24"/>
        </w:rPr>
      </w:pPr>
      <w:bookmarkStart w:id="19" w:name="_Toc514627669"/>
      <w:bookmarkStart w:id="20" w:name="_Toc26880986"/>
      <w:r w:rsidRPr="00333DC1">
        <w:rPr>
          <w:rFonts w:ascii="Times New Roman" w:hAnsi="Times New Roman" w:cs="Times New Roman"/>
          <w:i/>
          <w:color w:val="auto"/>
          <w:sz w:val="24"/>
        </w:rPr>
        <w:t>Самостоятельное изучение разделов дисциплины</w:t>
      </w:r>
      <w:bookmarkEnd w:id="19"/>
      <w:bookmarkEnd w:id="20"/>
    </w:p>
    <w:p w:rsidR="007E1D5A" w:rsidRPr="00333DC1" w:rsidRDefault="007E1D5A" w:rsidP="00E162D9">
      <w:pPr>
        <w:widowControl w:val="0"/>
        <w:spacing w:after="0" w:line="240" w:lineRule="auto"/>
        <w:ind w:firstLine="709"/>
        <w:jc w:val="both"/>
        <w:rPr>
          <w:rFonts w:ascii="Times New Roman" w:hAnsi="Times New Roman" w:cs="Times New Roman"/>
          <w:sz w:val="24"/>
          <w:szCs w:val="24"/>
        </w:rPr>
      </w:pPr>
    </w:p>
    <w:p w:rsidR="007E1D5A" w:rsidRPr="00333DC1" w:rsidRDefault="007E1D5A"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«Инженерная и компьютерная графика»  в соответствии с программой и рекомендованной литературой. </w:t>
      </w:r>
    </w:p>
    <w:p w:rsidR="007E1D5A" w:rsidRPr="00333DC1" w:rsidRDefault="007E1D5A"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7E1D5A" w:rsidRPr="00333DC1" w:rsidRDefault="007E1D5A"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7E1D5A" w:rsidRPr="00333DC1" w:rsidRDefault="007E1D5A"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w:t>
      </w:r>
      <w:r w:rsidRPr="00333DC1">
        <w:rPr>
          <w:rFonts w:ascii="Times New Roman" w:hAnsi="Times New Roman" w:cs="Times New Roman"/>
          <w:sz w:val="24"/>
          <w:szCs w:val="24"/>
        </w:rPr>
        <w:lastRenderedPageBreak/>
        <w:t xml:space="preserve">нужную информацию, грамотно использовать языковые средства, а также ораторские приемы для контакта с аудиторией. </w:t>
      </w:r>
    </w:p>
    <w:p w:rsidR="007E1D5A" w:rsidRDefault="007E1D5A" w:rsidP="00333DC1">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E162D9" w:rsidRPr="00333DC1" w:rsidRDefault="00E162D9" w:rsidP="00E162D9">
      <w:pPr>
        <w:widowControl w:val="0"/>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Виды самостоятельной работы для студентов очной формы обучения приведены в таблице 10.</w:t>
      </w:r>
    </w:p>
    <w:p w:rsidR="007E1D5A" w:rsidRPr="00333DC1" w:rsidRDefault="007E1D5A" w:rsidP="00333DC1">
      <w:pPr>
        <w:spacing w:after="0" w:line="240" w:lineRule="auto"/>
        <w:ind w:firstLine="709"/>
        <w:jc w:val="both"/>
        <w:rPr>
          <w:rFonts w:ascii="Times New Roman" w:hAnsi="Times New Roman" w:cs="Times New Roman"/>
          <w:sz w:val="24"/>
          <w:szCs w:val="24"/>
        </w:rPr>
      </w:pPr>
    </w:p>
    <w:p w:rsidR="007E1D5A" w:rsidRPr="00333DC1" w:rsidRDefault="007E1D5A" w:rsidP="00E162D9">
      <w:pPr>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Таблица 10 – Формы и методы самостоятельной работы для ОФО</w:t>
      </w:r>
    </w:p>
    <w:tbl>
      <w:tblPr>
        <w:tblStyle w:val="aff1"/>
        <w:tblW w:w="10315" w:type="dxa"/>
        <w:tblLayout w:type="fixed"/>
        <w:tblLook w:val="04A0" w:firstRow="1" w:lastRow="0" w:firstColumn="1" w:lastColumn="0" w:noHBand="0" w:noVBand="1"/>
      </w:tblPr>
      <w:tblGrid>
        <w:gridCol w:w="844"/>
        <w:gridCol w:w="4509"/>
        <w:gridCol w:w="3686"/>
        <w:gridCol w:w="1276"/>
      </w:tblGrid>
      <w:tr w:rsidR="007E1D5A" w:rsidRPr="00333DC1" w:rsidTr="00E162D9">
        <w:tc>
          <w:tcPr>
            <w:tcW w:w="844" w:type="dxa"/>
            <w:hideMark/>
          </w:tcPr>
          <w:p w:rsidR="007E1D5A" w:rsidRPr="00333DC1" w:rsidRDefault="007E1D5A" w:rsidP="00E162D9">
            <w:pPr>
              <w:widowControl w:val="0"/>
              <w:spacing w:after="0" w:line="23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w:t>
            </w:r>
          </w:p>
          <w:p w:rsidR="007E1D5A" w:rsidRPr="00333DC1" w:rsidRDefault="007E1D5A" w:rsidP="00E162D9">
            <w:pPr>
              <w:widowControl w:val="0"/>
              <w:spacing w:after="0" w:line="23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работы</w:t>
            </w:r>
          </w:p>
        </w:tc>
        <w:tc>
          <w:tcPr>
            <w:tcW w:w="4509" w:type="dxa"/>
            <w:hideMark/>
          </w:tcPr>
          <w:p w:rsidR="007E1D5A" w:rsidRPr="00333DC1" w:rsidRDefault="007E1D5A" w:rsidP="00E162D9">
            <w:pPr>
              <w:widowControl w:val="0"/>
              <w:spacing w:after="0" w:line="23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Вид работы:</w:t>
            </w:r>
          </w:p>
          <w:p w:rsidR="007E1D5A" w:rsidRPr="00333DC1" w:rsidRDefault="007E1D5A" w:rsidP="00E162D9">
            <w:pPr>
              <w:widowControl w:val="0"/>
              <w:spacing w:after="0" w:line="23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Самостоятельная работа</w:t>
            </w:r>
          </w:p>
        </w:tc>
        <w:tc>
          <w:tcPr>
            <w:tcW w:w="3686" w:type="dxa"/>
            <w:hideMark/>
          </w:tcPr>
          <w:p w:rsidR="007E1D5A" w:rsidRPr="00333DC1" w:rsidRDefault="007E1D5A" w:rsidP="00E162D9">
            <w:pPr>
              <w:widowControl w:val="0"/>
              <w:spacing w:after="0" w:line="23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Вид контроля</w:t>
            </w:r>
          </w:p>
        </w:tc>
        <w:tc>
          <w:tcPr>
            <w:tcW w:w="1276" w:type="dxa"/>
            <w:hideMark/>
          </w:tcPr>
          <w:p w:rsidR="007E1D5A" w:rsidRPr="00333DC1" w:rsidRDefault="00E162D9" w:rsidP="00E162D9">
            <w:pPr>
              <w:widowControl w:val="0"/>
              <w:spacing w:after="0" w:line="23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Ч</w:t>
            </w:r>
            <w:r>
              <w:rPr>
                <w:rFonts w:ascii="Times New Roman" w:eastAsia="Nimbus Sans L" w:hAnsi="Times New Roman" w:cs="Times New Roman"/>
                <w:kern w:val="2"/>
                <w:sz w:val="24"/>
                <w:szCs w:val="24"/>
                <w:lang w:eastAsia="hi-IN" w:bidi="hi-IN"/>
              </w:rPr>
              <w:t>асов</w:t>
            </w:r>
            <w:r w:rsidR="007E1D5A" w:rsidRPr="00333DC1">
              <w:rPr>
                <w:rFonts w:ascii="Times New Roman" w:eastAsia="Nimbus Sans L" w:hAnsi="Times New Roman" w:cs="Times New Roman"/>
                <w:kern w:val="2"/>
                <w:sz w:val="24"/>
                <w:szCs w:val="24"/>
                <w:lang w:eastAsia="hi-IN" w:bidi="hi-IN"/>
              </w:rPr>
              <w:t xml:space="preserve"> (з. е.)</w:t>
            </w:r>
          </w:p>
        </w:tc>
      </w:tr>
      <w:tr w:rsidR="00E162D9" w:rsidRPr="00333DC1" w:rsidTr="00E162D9">
        <w:trPr>
          <w:trHeight w:val="47"/>
        </w:trPr>
        <w:tc>
          <w:tcPr>
            <w:tcW w:w="10315" w:type="dxa"/>
            <w:gridSpan w:val="4"/>
          </w:tcPr>
          <w:p w:rsidR="00E162D9" w:rsidRPr="00333DC1" w:rsidRDefault="00E162D9" w:rsidP="00E162D9">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b/>
                <w:sz w:val="24"/>
                <w:szCs w:val="24"/>
              </w:rPr>
              <w:t>1 семестр</w:t>
            </w:r>
          </w:p>
        </w:tc>
      </w:tr>
      <w:tr w:rsidR="007E1D5A" w:rsidRPr="00333DC1" w:rsidTr="00E162D9">
        <w:trPr>
          <w:trHeight w:val="47"/>
        </w:trPr>
        <w:tc>
          <w:tcPr>
            <w:tcW w:w="844" w:type="dxa"/>
          </w:tcPr>
          <w:p w:rsidR="007E1D5A" w:rsidRPr="00333DC1" w:rsidRDefault="007E1D5A"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1</w:t>
            </w:r>
          </w:p>
        </w:tc>
        <w:tc>
          <w:tcPr>
            <w:tcW w:w="4509" w:type="dxa"/>
            <w:hideMark/>
          </w:tcPr>
          <w:p w:rsidR="007E1D5A" w:rsidRPr="00333DC1" w:rsidRDefault="007E1D5A" w:rsidP="00E162D9">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Реферат (Р)</w:t>
            </w:r>
          </w:p>
        </w:tc>
        <w:tc>
          <w:tcPr>
            <w:tcW w:w="3686" w:type="dxa"/>
          </w:tcPr>
          <w:p w:rsidR="007E1D5A" w:rsidRPr="00333DC1" w:rsidRDefault="007E1D5A"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Собеседование</w:t>
            </w:r>
          </w:p>
        </w:tc>
        <w:tc>
          <w:tcPr>
            <w:tcW w:w="1276" w:type="dxa"/>
            <w:hideMark/>
          </w:tcPr>
          <w:p w:rsidR="007E1D5A" w:rsidRPr="00333DC1" w:rsidRDefault="00812A89" w:rsidP="00E162D9">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4</w:t>
            </w:r>
          </w:p>
        </w:tc>
      </w:tr>
      <w:tr w:rsidR="007E1D5A" w:rsidRPr="00333DC1" w:rsidTr="00E162D9">
        <w:tc>
          <w:tcPr>
            <w:tcW w:w="844" w:type="dxa"/>
            <w:hideMark/>
          </w:tcPr>
          <w:p w:rsidR="007E1D5A" w:rsidRPr="00333DC1" w:rsidRDefault="007E1D5A"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2</w:t>
            </w:r>
          </w:p>
        </w:tc>
        <w:tc>
          <w:tcPr>
            <w:tcW w:w="4509" w:type="dxa"/>
            <w:hideMark/>
          </w:tcPr>
          <w:p w:rsidR="007E1D5A" w:rsidRPr="00333DC1" w:rsidRDefault="007E1D5A" w:rsidP="00E162D9">
            <w:pPr>
              <w:widowControl w:val="0"/>
              <w:spacing w:after="0" w:line="230" w:lineRule="auto"/>
              <w:rPr>
                <w:rFonts w:ascii="Times New Roman" w:hAnsi="Times New Roman" w:cs="Times New Roman"/>
                <w:sz w:val="24"/>
                <w:lang w:val="en-US"/>
              </w:rPr>
            </w:pPr>
            <w:r w:rsidRPr="00333DC1">
              <w:rPr>
                <w:rFonts w:ascii="Times New Roman" w:hAnsi="Times New Roman" w:cs="Times New Roman"/>
                <w:sz w:val="24"/>
                <w:szCs w:val="24"/>
              </w:rPr>
              <w:t>Самостоятельное изучение разделов</w:t>
            </w:r>
          </w:p>
        </w:tc>
        <w:tc>
          <w:tcPr>
            <w:tcW w:w="3686" w:type="dxa"/>
            <w:hideMark/>
          </w:tcPr>
          <w:p w:rsidR="007E1D5A" w:rsidRPr="00333DC1" w:rsidRDefault="007E1D5A"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hideMark/>
          </w:tcPr>
          <w:p w:rsidR="007E1D5A" w:rsidRPr="00333DC1" w:rsidRDefault="00812A89" w:rsidP="00E162D9">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18</w:t>
            </w:r>
          </w:p>
        </w:tc>
      </w:tr>
      <w:tr w:rsidR="007E1D5A" w:rsidRPr="00333DC1" w:rsidTr="00E162D9">
        <w:tc>
          <w:tcPr>
            <w:tcW w:w="844" w:type="dxa"/>
          </w:tcPr>
          <w:p w:rsidR="007E1D5A" w:rsidRPr="00333DC1" w:rsidRDefault="007E1D5A"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3</w:t>
            </w:r>
          </w:p>
        </w:tc>
        <w:tc>
          <w:tcPr>
            <w:tcW w:w="4509" w:type="dxa"/>
          </w:tcPr>
          <w:p w:rsidR="007E1D5A" w:rsidRPr="00333DC1" w:rsidRDefault="007E1D5A" w:rsidP="00E162D9">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6" w:type="dxa"/>
          </w:tcPr>
          <w:p w:rsidR="007E1D5A" w:rsidRPr="00333DC1" w:rsidRDefault="007E1D5A"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7E1D5A" w:rsidRPr="00333DC1" w:rsidRDefault="00812A89" w:rsidP="00E162D9">
            <w:pPr>
              <w:widowControl w:val="0"/>
              <w:spacing w:after="0" w:line="230" w:lineRule="auto"/>
              <w:jc w:val="center"/>
              <w:rPr>
                <w:rFonts w:ascii="Times New Roman" w:hAnsi="Times New Roman" w:cs="Times New Roman"/>
                <w:sz w:val="24"/>
                <w:lang w:val="en-US"/>
              </w:rPr>
            </w:pPr>
            <w:r w:rsidRPr="00333DC1">
              <w:rPr>
                <w:rFonts w:ascii="Times New Roman" w:hAnsi="Times New Roman" w:cs="Times New Roman"/>
                <w:sz w:val="24"/>
                <w:szCs w:val="24"/>
                <w:lang w:val="en-US"/>
              </w:rPr>
              <w:t>1</w:t>
            </w:r>
            <w:r w:rsidR="003A4E81" w:rsidRPr="00333DC1">
              <w:rPr>
                <w:rFonts w:ascii="Times New Roman" w:hAnsi="Times New Roman" w:cs="Times New Roman"/>
                <w:sz w:val="24"/>
                <w:szCs w:val="24"/>
              </w:rPr>
              <w:t>7,</w:t>
            </w:r>
            <w:r w:rsidRPr="00333DC1">
              <w:rPr>
                <w:rFonts w:ascii="Times New Roman" w:hAnsi="Times New Roman" w:cs="Times New Roman"/>
                <w:sz w:val="24"/>
                <w:szCs w:val="24"/>
                <w:lang w:val="en-US"/>
              </w:rPr>
              <w:t>8</w:t>
            </w:r>
          </w:p>
        </w:tc>
      </w:tr>
      <w:tr w:rsidR="00812A89" w:rsidRPr="00333DC1" w:rsidTr="00E162D9">
        <w:tc>
          <w:tcPr>
            <w:tcW w:w="844" w:type="dxa"/>
          </w:tcPr>
          <w:p w:rsidR="00812A89" w:rsidRPr="00333DC1" w:rsidRDefault="00812A89" w:rsidP="00E162D9">
            <w:pPr>
              <w:widowControl w:val="0"/>
              <w:spacing w:after="0" w:line="230" w:lineRule="auto"/>
              <w:rPr>
                <w:rFonts w:ascii="Times New Roman" w:eastAsia="Nimbus Sans L" w:hAnsi="Times New Roman" w:cs="Times New Roman"/>
                <w:b/>
                <w:i/>
                <w:kern w:val="2"/>
                <w:sz w:val="24"/>
                <w:szCs w:val="24"/>
                <w:lang w:eastAsia="hi-IN" w:bidi="hi-IN"/>
              </w:rPr>
            </w:pPr>
          </w:p>
        </w:tc>
        <w:tc>
          <w:tcPr>
            <w:tcW w:w="4509" w:type="dxa"/>
          </w:tcPr>
          <w:p w:rsidR="00812A89" w:rsidRPr="00333DC1" w:rsidRDefault="00812A89" w:rsidP="00E162D9">
            <w:pPr>
              <w:widowControl w:val="0"/>
              <w:spacing w:after="0" w:line="23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3686" w:type="dxa"/>
          </w:tcPr>
          <w:p w:rsidR="00812A89" w:rsidRPr="00333DC1" w:rsidRDefault="00812A89" w:rsidP="00E162D9">
            <w:pPr>
              <w:widowControl w:val="0"/>
              <w:spacing w:after="0" w:line="230" w:lineRule="auto"/>
              <w:rPr>
                <w:rFonts w:ascii="Times New Roman" w:eastAsia="Nimbus Sans L" w:hAnsi="Times New Roman" w:cs="Times New Roman"/>
                <w:b/>
                <w:i/>
                <w:kern w:val="2"/>
                <w:sz w:val="24"/>
                <w:szCs w:val="24"/>
                <w:lang w:eastAsia="hi-IN" w:bidi="hi-IN"/>
              </w:rPr>
            </w:pPr>
          </w:p>
        </w:tc>
        <w:tc>
          <w:tcPr>
            <w:tcW w:w="1276" w:type="dxa"/>
          </w:tcPr>
          <w:p w:rsidR="00812A89" w:rsidRPr="00333DC1" w:rsidRDefault="009C4860" w:rsidP="00E162D9">
            <w:pPr>
              <w:widowControl w:val="0"/>
              <w:spacing w:after="0" w:line="230" w:lineRule="auto"/>
              <w:jc w:val="center"/>
              <w:rPr>
                <w:rFonts w:ascii="Times New Roman" w:hAnsi="Times New Roman" w:cs="Times New Roman"/>
                <w:b/>
                <w:i/>
                <w:sz w:val="24"/>
                <w:szCs w:val="24"/>
                <w:lang w:val="en-US"/>
              </w:rPr>
            </w:pPr>
            <w:r w:rsidRPr="00333DC1">
              <w:rPr>
                <w:rFonts w:ascii="Times New Roman" w:hAnsi="Times New Roman" w:cs="Times New Roman"/>
                <w:b/>
                <w:i/>
                <w:sz w:val="24"/>
                <w:szCs w:val="24"/>
                <w:lang w:val="en-US"/>
              </w:rPr>
              <w:t>39,8</w:t>
            </w:r>
          </w:p>
        </w:tc>
      </w:tr>
      <w:tr w:rsidR="00E162D9" w:rsidRPr="00333DC1" w:rsidTr="00E162D9">
        <w:tc>
          <w:tcPr>
            <w:tcW w:w="10315" w:type="dxa"/>
            <w:gridSpan w:val="4"/>
          </w:tcPr>
          <w:p w:rsidR="00E162D9" w:rsidRPr="00333DC1" w:rsidRDefault="00E162D9" w:rsidP="00E162D9">
            <w:pPr>
              <w:widowControl w:val="0"/>
              <w:spacing w:after="0" w:line="230" w:lineRule="auto"/>
              <w:jc w:val="center"/>
              <w:rPr>
                <w:rFonts w:ascii="Times New Roman" w:hAnsi="Times New Roman" w:cs="Times New Roman"/>
                <w:sz w:val="24"/>
                <w:szCs w:val="24"/>
                <w:lang w:val="en-US"/>
              </w:rPr>
            </w:pPr>
            <w:r w:rsidRPr="00333DC1">
              <w:rPr>
                <w:rFonts w:ascii="Times New Roman" w:hAnsi="Times New Roman" w:cs="Times New Roman"/>
                <w:b/>
                <w:sz w:val="24"/>
              </w:rPr>
              <w:t>2 семестр</w:t>
            </w:r>
          </w:p>
        </w:tc>
      </w:tr>
      <w:tr w:rsidR="00812A89" w:rsidRPr="00333DC1" w:rsidTr="00E162D9">
        <w:tc>
          <w:tcPr>
            <w:tcW w:w="844"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1</w:t>
            </w:r>
          </w:p>
        </w:tc>
        <w:tc>
          <w:tcPr>
            <w:tcW w:w="4509" w:type="dxa"/>
          </w:tcPr>
          <w:p w:rsidR="00812A89" w:rsidRPr="00333DC1" w:rsidRDefault="00812A89" w:rsidP="00E162D9">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Реферат (Р)</w:t>
            </w:r>
          </w:p>
        </w:tc>
        <w:tc>
          <w:tcPr>
            <w:tcW w:w="3686"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Собеседование</w:t>
            </w:r>
          </w:p>
        </w:tc>
        <w:tc>
          <w:tcPr>
            <w:tcW w:w="1276" w:type="dxa"/>
          </w:tcPr>
          <w:p w:rsidR="00812A89" w:rsidRPr="00333DC1" w:rsidRDefault="00812A89" w:rsidP="00E162D9">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812A89" w:rsidRPr="00333DC1" w:rsidTr="00E162D9">
        <w:tc>
          <w:tcPr>
            <w:tcW w:w="844"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2</w:t>
            </w:r>
          </w:p>
        </w:tc>
        <w:tc>
          <w:tcPr>
            <w:tcW w:w="4509" w:type="dxa"/>
          </w:tcPr>
          <w:p w:rsidR="00812A89" w:rsidRPr="00333DC1" w:rsidRDefault="00812A89" w:rsidP="00E162D9">
            <w:pPr>
              <w:widowControl w:val="0"/>
              <w:spacing w:after="0" w:line="230" w:lineRule="auto"/>
              <w:rPr>
                <w:rFonts w:ascii="Times New Roman" w:hAnsi="Times New Roman" w:cs="Times New Roman"/>
                <w:sz w:val="24"/>
                <w:lang w:val="en-US"/>
              </w:rPr>
            </w:pPr>
            <w:r w:rsidRPr="00333DC1">
              <w:rPr>
                <w:rFonts w:ascii="Times New Roman" w:hAnsi="Times New Roman" w:cs="Times New Roman"/>
                <w:sz w:val="24"/>
                <w:szCs w:val="24"/>
              </w:rPr>
              <w:t>Самостоятельное изучение разделов</w:t>
            </w:r>
          </w:p>
        </w:tc>
        <w:tc>
          <w:tcPr>
            <w:tcW w:w="3686"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812A89" w:rsidRPr="00333DC1" w:rsidRDefault="00812A89" w:rsidP="00E162D9">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10</w:t>
            </w:r>
          </w:p>
        </w:tc>
      </w:tr>
      <w:tr w:rsidR="00812A89" w:rsidRPr="00333DC1" w:rsidTr="00E162D9">
        <w:tc>
          <w:tcPr>
            <w:tcW w:w="844"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3</w:t>
            </w:r>
          </w:p>
        </w:tc>
        <w:tc>
          <w:tcPr>
            <w:tcW w:w="4509" w:type="dxa"/>
          </w:tcPr>
          <w:p w:rsidR="00812A89" w:rsidRPr="00333DC1" w:rsidRDefault="00812A89" w:rsidP="00E162D9">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6"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812A89" w:rsidRPr="00333DC1" w:rsidRDefault="00812A89" w:rsidP="00E162D9">
            <w:pPr>
              <w:widowControl w:val="0"/>
              <w:spacing w:after="0" w:line="230" w:lineRule="auto"/>
              <w:jc w:val="center"/>
              <w:rPr>
                <w:rFonts w:ascii="Times New Roman" w:hAnsi="Times New Roman" w:cs="Times New Roman"/>
                <w:sz w:val="24"/>
                <w:szCs w:val="24"/>
                <w:lang w:val="en-US"/>
              </w:rPr>
            </w:pPr>
            <w:r w:rsidRPr="00333DC1">
              <w:rPr>
                <w:rFonts w:ascii="Times New Roman" w:hAnsi="Times New Roman" w:cs="Times New Roman"/>
                <w:sz w:val="24"/>
                <w:szCs w:val="24"/>
                <w:lang w:val="en-US"/>
              </w:rPr>
              <w:t>10</w:t>
            </w:r>
          </w:p>
        </w:tc>
      </w:tr>
      <w:tr w:rsidR="00812A89" w:rsidRPr="00333DC1" w:rsidTr="00E162D9">
        <w:tc>
          <w:tcPr>
            <w:tcW w:w="844" w:type="dxa"/>
          </w:tcPr>
          <w:p w:rsidR="00812A89" w:rsidRPr="00333DC1" w:rsidRDefault="00812A89" w:rsidP="00E162D9">
            <w:pPr>
              <w:widowControl w:val="0"/>
              <w:spacing w:after="0" w:line="230" w:lineRule="auto"/>
              <w:rPr>
                <w:rFonts w:ascii="Times New Roman" w:eastAsia="Nimbus Sans L" w:hAnsi="Times New Roman" w:cs="Times New Roman"/>
                <w:b/>
                <w:i/>
                <w:kern w:val="2"/>
                <w:sz w:val="24"/>
                <w:szCs w:val="24"/>
                <w:lang w:eastAsia="hi-IN" w:bidi="hi-IN"/>
              </w:rPr>
            </w:pPr>
          </w:p>
        </w:tc>
        <w:tc>
          <w:tcPr>
            <w:tcW w:w="4509" w:type="dxa"/>
          </w:tcPr>
          <w:p w:rsidR="00812A89" w:rsidRPr="00333DC1" w:rsidRDefault="00812A89" w:rsidP="00E162D9">
            <w:pPr>
              <w:widowControl w:val="0"/>
              <w:spacing w:after="0" w:line="230" w:lineRule="auto"/>
              <w:rPr>
                <w:rFonts w:ascii="Times New Roman" w:hAnsi="Times New Roman" w:cs="Times New Roman"/>
                <w:b/>
                <w:i/>
                <w:sz w:val="24"/>
                <w:szCs w:val="24"/>
              </w:rPr>
            </w:pPr>
            <w:r w:rsidRPr="00333DC1">
              <w:rPr>
                <w:rFonts w:ascii="Times New Roman" w:hAnsi="Times New Roman" w:cs="Times New Roman"/>
                <w:b/>
                <w:i/>
                <w:sz w:val="24"/>
              </w:rPr>
              <w:t>Итого:</w:t>
            </w:r>
          </w:p>
        </w:tc>
        <w:tc>
          <w:tcPr>
            <w:tcW w:w="3686" w:type="dxa"/>
          </w:tcPr>
          <w:p w:rsidR="00812A89" w:rsidRPr="00333DC1" w:rsidRDefault="00812A89" w:rsidP="00E162D9">
            <w:pPr>
              <w:widowControl w:val="0"/>
              <w:spacing w:after="0" w:line="230" w:lineRule="auto"/>
              <w:rPr>
                <w:rFonts w:ascii="Times New Roman" w:eastAsia="Nimbus Sans L" w:hAnsi="Times New Roman" w:cs="Times New Roman"/>
                <w:b/>
                <w:i/>
                <w:kern w:val="2"/>
                <w:sz w:val="24"/>
                <w:szCs w:val="24"/>
                <w:lang w:eastAsia="hi-IN" w:bidi="hi-IN"/>
              </w:rPr>
            </w:pPr>
          </w:p>
        </w:tc>
        <w:tc>
          <w:tcPr>
            <w:tcW w:w="1276" w:type="dxa"/>
          </w:tcPr>
          <w:p w:rsidR="00812A89" w:rsidRPr="00333DC1" w:rsidRDefault="00812A89" w:rsidP="00E162D9">
            <w:pPr>
              <w:widowControl w:val="0"/>
              <w:spacing w:after="0" w:line="230" w:lineRule="auto"/>
              <w:jc w:val="center"/>
              <w:rPr>
                <w:rFonts w:ascii="Times New Roman" w:hAnsi="Times New Roman" w:cs="Times New Roman"/>
                <w:b/>
                <w:i/>
                <w:sz w:val="24"/>
                <w:szCs w:val="24"/>
                <w:lang w:val="en-US"/>
              </w:rPr>
            </w:pPr>
            <w:r w:rsidRPr="00333DC1">
              <w:rPr>
                <w:rFonts w:ascii="Times New Roman" w:hAnsi="Times New Roman" w:cs="Times New Roman"/>
                <w:b/>
                <w:i/>
                <w:sz w:val="24"/>
                <w:szCs w:val="24"/>
                <w:lang w:val="en-US"/>
              </w:rPr>
              <w:t>24</w:t>
            </w:r>
          </w:p>
        </w:tc>
      </w:tr>
      <w:tr w:rsidR="00812A89" w:rsidRPr="00333DC1" w:rsidTr="00E162D9">
        <w:trPr>
          <w:trHeight w:val="47"/>
        </w:trPr>
        <w:tc>
          <w:tcPr>
            <w:tcW w:w="844"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p>
        </w:tc>
        <w:tc>
          <w:tcPr>
            <w:tcW w:w="4509" w:type="dxa"/>
          </w:tcPr>
          <w:p w:rsidR="00812A89" w:rsidRPr="00333DC1" w:rsidRDefault="00812A89" w:rsidP="00E162D9">
            <w:pPr>
              <w:widowControl w:val="0"/>
              <w:spacing w:after="0" w:line="230" w:lineRule="auto"/>
              <w:rPr>
                <w:rFonts w:ascii="Times New Roman" w:hAnsi="Times New Roman" w:cs="Times New Roman"/>
                <w:b/>
                <w:sz w:val="24"/>
                <w:szCs w:val="24"/>
              </w:rPr>
            </w:pPr>
            <w:r w:rsidRPr="00333DC1">
              <w:rPr>
                <w:rFonts w:ascii="Times New Roman" w:eastAsia="Nimbus Sans L" w:hAnsi="Times New Roman" w:cs="Times New Roman"/>
                <w:b/>
                <w:kern w:val="2"/>
                <w:sz w:val="24"/>
                <w:szCs w:val="24"/>
                <w:lang w:eastAsia="hi-IN" w:bidi="hi-IN"/>
              </w:rPr>
              <w:t>Всего:</w:t>
            </w:r>
          </w:p>
        </w:tc>
        <w:tc>
          <w:tcPr>
            <w:tcW w:w="3686" w:type="dxa"/>
          </w:tcPr>
          <w:p w:rsidR="00812A89" w:rsidRPr="00333DC1" w:rsidRDefault="00812A89" w:rsidP="00E162D9">
            <w:pPr>
              <w:widowControl w:val="0"/>
              <w:spacing w:after="0" w:line="230" w:lineRule="auto"/>
              <w:rPr>
                <w:rFonts w:ascii="Times New Roman" w:eastAsia="Nimbus Sans L" w:hAnsi="Times New Roman" w:cs="Times New Roman"/>
                <w:kern w:val="2"/>
                <w:sz w:val="24"/>
                <w:szCs w:val="24"/>
                <w:lang w:eastAsia="hi-IN" w:bidi="hi-IN"/>
              </w:rPr>
            </w:pPr>
          </w:p>
        </w:tc>
        <w:tc>
          <w:tcPr>
            <w:tcW w:w="1276" w:type="dxa"/>
          </w:tcPr>
          <w:p w:rsidR="00812A89" w:rsidRPr="00333DC1" w:rsidRDefault="00812A89" w:rsidP="00E162D9">
            <w:pPr>
              <w:widowControl w:val="0"/>
              <w:spacing w:after="0" w:line="230" w:lineRule="auto"/>
              <w:jc w:val="center"/>
              <w:rPr>
                <w:rFonts w:ascii="Times New Roman" w:hAnsi="Times New Roman" w:cs="Times New Roman"/>
                <w:b/>
                <w:sz w:val="24"/>
                <w:szCs w:val="24"/>
              </w:rPr>
            </w:pPr>
            <w:r w:rsidRPr="00333DC1">
              <w:rPr>
                <w:rFonts w:ascii="Times New Roman" w:eastAsia="Nimbus Sans L" w:hAnsi="Times New Roman" w:cs="Times New Roman"/>
                <w:b/>
                <w:kern w:val="2"/>
                <w:sz w:val="24"/>
                <w:szCs w:val="24"/>
                <w:lang w:eastAsia="hi-IN" w:bidi="hi-IN"/>
              </w:rPr>
              <w:t>6</w:t>
            </w:r>
            <w:r w:rsidR="009C4860" w:rsidRPr="00333DC1">
              <w:rPr>
                <w:rFonts w:ascii="Times New Roman" w:eastAsia="Nimbus Sans L" w:hAnsi="Times New Roman" w:cs="Times New Roman"/>
                <w:b/>
                <w:kern w:val="2"/>
                <w:sz w:val="24"/>
                <w:szCs w:val="24"/>
                <w:lang w:val="en-US" w:eastAsia="hi-IN" w:bidi="hi-IN"/>
              </w:rPr>
              <w:t>3,8</w:t>
            </w:r>
            <w:r w:rsidR="00E162D9">
              <w:rPr>
                <w:rFonts w:ascii="Times New Roman" w:hAnsi="Times New Roman" w:cs="Times New Roman"/>
                <w:b/>
                <w:sz w:val="24"/>
                <w:szCs w:val="24"/>
              </w:rPr>
              <w:t xml:space="preserve"> (1,</w:t>
            </w:r>
            <w:r w:rsidRPr="00333DC1">
              <w:rPr>
                <w:rFonts w:ascii="Times New Roman" w:hAnsi="Times New Roman" w:cs="Times New Roman"/>
                <w:b/>
                <w:sz w:val="24"/>
                <w:szCs w:val="24"/>
              </w:rPr>
              <w:t>8)</w:t>
            </w:r>
          </w:p>
        </w:tc>
      </w:tr>
    </w:tbl>
    <w:p w:rsidR="00812A89" w:rsidRPr="00333DC1" w:rsidRDefault="00812A89" w:rsidP="00333DC1">
      <w:pPr>
        <w:widowControl w:val="0"/>
        <w:spacing w:after="0" w:line="240" w:lineRule="auto"/>
        <w:ind w:firstLine="709"/>
        <w:jc w:val="both"/>
        <w:rPr>
          <w:rFonts w:ascii="Times New Roman" w:eastAsia="Calibri" w:hAnsi="Times New Roman" w:cs="Times New Roman"/>
          <w:sz w:val="24"/>
          <w:szCs w:val="24"/>
        </w:rPr>
      </w:pPr>
    </w:p>
    <w:p w:rsidR="007E1D5A" w:rsidRPr="00333DC1" w:rsidRDefault="007E1D5A" w:rsidP="00333DC1">
      <w:pPr>
        <w:widowControl w:val="0"/>
        <w:spacing w:after="0" w:line="240" w:lineRule="auto"/>
        <w:ind w:firstLine="709"/>
        <w:jc w:val="both"/>
        <w:rPr>
          <w:rFonts w:ascii="Times New Roman" w:eastAsia="Calibri" w:hAnsi="Times New Roman" w:cs="Times New Roman"/>
          <w:sz w:val="24"/>
          <w:szCs w:val="24"/>
        </w:rPr>
      </w:pPr>
      <w:r w:rsidRPr="00333DC1">
        <w:rPr>
          <w:rFonts w:ascii="Times New Roman" w:eastAsia="Calibri" w:hAnsi="Times New Roman" w:cs="Times New Roman"/>
          <w:sz w:val="24"/>
          <w:szCs w:val="24"/>
        </w:rPr>
        <w:t>Виды самостоятельной работы для студентов заочной формы обучения приведен</w:t>
      </w:r>
      <w:r w:rsidR="00812A89" w:rsidRPr="00333DC1">
        <w:rPr>
          <w:rFonts w:ascii="Times New Roman" w:eastAsia="Calibri" w:hAnsi="Times New Roman" w:cs="Times New Roman"/>
          <w:sz w:val="24"/>
          <w:szCs w:val="24"/>
        </w:rPr>
        <w:t>ы</w:t>
      </w:r>
      <w:r w:rsidRPr="00333DC1">
        <w:rPr>
          <w:rFonts w:ascii="Times New Roman" w:eastAsia="Calibri" w:hAnsi="Times New Roman" w:cs="Times New Roman"/>
          <w:sz w:val="24"/>
          <w:szCs w:val="24"/>
        </w:rPr>
        <w:t xml:space="preserve"> в таблице 11.</w:t>
      </w:r>
    </w:p>
    <w:p w:rsidR="00E162D9" w:rsidRDefault="00E162D9" w:rsidP="00E162D9">
      <w:pPr>
        <w:spacing w:after="0" w:line="240" w:lineRule="auto"/>
        <w:jc w:val="both"/>
        <w:rPr>
          <w:rFonts w:ascii="Times New Roman" w:hAnsi="Times New Roman" w:cs="Times New Roman"/>
          <w:sz w:val="24"/>
          <w:szCs w:val="24"/>
        </w:rPr>
      </w:pPr>
    </w:p>
    <w:p w:rsidR="007E1D5A" w:rsidRPr="00333DC1" w:rsidRDefault="007E1D5A" w:rsidP="00E162D9">
      <w:pPr>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Таблица 11 – Формы и методы  самостоятельной работы для ЗФО</w:t>
      </w:r>
    </w:p>
    <w:tbl>
      <w:tblPr>
        <w:tblStyle w:val="aff1"/>
        <w:tblW w:w="10314" w:type="dxa"/>
        <w:tblLayout w:type="fixed"/>
        <w:tblLook w:val="04A0" w:firstRow="1" w:lastRow="0" w:firstColumn="1" w:lastColumn="0" w:noHBand="0" w:noVBand="1"/>
      </w:tblPr>
      <w:tblGrid>
        <w:gridCol w:w="817"/>
        <w:gridCol w:w="4536"/>
        <w:gridCol w:w="3685"/>
        <w:gridCol w:w="1276"/>
      </w:tblGrid>
      <w:tr w:rsidR="007E1D5A" w:rsidRPr="00333DC1" w:rsidTr="00D264E3">
        <w:trPr>
          <w:trHeight w:val="389"/>
          <w:tblHeader/>
        </w:trPr>
        <w:tc>
          <w:tcPr>
            <w:tcW w:w="817" w:type="dxa"/>
            <w:hideMark/>
          </w:tcPr>
          <w:p w:rsidR="007E1D5A" w:rsidRPr="00333DC1" w:rsidRDefault="007E1D5A" w:rsidP="00E162D9">
            <w:pPr>
              <w:widowControl w:val="0"/>
              <w:spacing w:after="0" w:line="24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w:t>
            </w:r>
          </w:p>
          <w:p w:rsidR="007E1D5A" w:rsidRPr="00333DC1" w:rsidRDefault="007E1D5A" w:rsidP="00E162D9">
            <w:pPr>
              <w:widowControl w:val="0"/>
              <w:spacing w:after="0" w:line="24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работы</w:t>
            </w:r>
          </w:p>
        </w:tc>
        <w:tc>
          <w:tcPr>
            <w:tcW w:w="4536" w:type="dxa"/>
            <w:hideMark/>
          </w:tcPr>
          <w:p w:rsidR="007E1D5A" w:rsidRPr="00333DC1" w:rsidRDefault="007E1D5A" w:rsidP="00E162D9">
            <w:pPr>
              <w:widowControl w:val="0"/>
              <w:spacing w:after="0" w:line="24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Вид работы Самостоятельная работа</w:t>
            </w:r>
          </w:p>
        </w:tc>
        <w:tc>
          <w:tcPr>
            <w:tcW w:w="3685" w:type="dxa"/>
            <w:hideMark/>
          </w:tcPr>
          <w:p w:rsidR="007E1D5A" w:rsidRPr="00333DC1" w:rsidRDefault="007E1D5A" w:rsidP="00E162D9">
            <w:pPr>
              <w:widowControl w:val="0"/>
              <w:spacing w:after="0" w:line="24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Вид контроля</w:t>
            </w:r>
          </w:p>
        </w:tc>
        <w:tc>
          <w:tcPr>
            <w:tcW w:w="1276" w:type="dxa"/>
            <w:hideMark/>
          </w:tcPr>
          <w:p w:rsidR="007E1D5A" w:rsidRPr="00333DC1" w:rsidRDefault="00E162D9" w:rsidP="00E162D9">
            <w:pPr>
              <w:widowControl w:val="0"/>
              <w:spacing w:after="0" w:line="240" w:lineRule="auto"/>
              <w:ind w:left="-113" w:right="-113"/>
              <w:jc w:val="center"/>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Ч</w:t>
            </w:r>
            <w:r>
              <w:rPr>
                <w:rFonts w:ascii="Times New Roman" w:eastAsia="Nimbus Sans L" w:hAnsi="Times New Roman" w:cs="Times New Roman"/>
                <w:kern w:val="2"/>
                <w:sz w:val="24"/>
                <w:szCs w:val="24"/>
                <w:lang w:eastAsia="hi-IN" w:bidi="hi-IN"/>
              </w:rPr>
              <w:t>асов</w:t>
            </w:r>
            <w:r w:rsidRPr="00333DC1">
              <w:rPr>
                <w:rFonts w:ascii="Times New Roman" w:eastAsia="Nimbus Sans L" w:hAnsi="Times New Roman" w:cs="Times New Roman"/>
                <w:kern w:val="2"/>
                <w:sz w:val="24"/>
                <w:szCs w:val="24"/>
                <w:lang w:eastAsia="hi-IN" w:bidi="hi-IN"/>
              </w:rPr>
              <w:t xml:space="preserve"> </w:t>
            </w:r>
            <w:r w:rsidR="007E1D5A" w:rsidRPr="00333DC1">
              <w:rPr>
                <w:rFonts w:ascii="Times New Roman" w:eastAsia="Nimbus Sans L" w:hAnsi="Times New Roman" w:cs="Times New Roman"/>
                <w:kern w:val="2"/>
                <w:sz w:val="24"/>
                <w:szCs w:val="24"/>
                <w:lang w:eastAsia="hi-IN" w:bidi="hi-IN"/>
              </w:rPr>
              <w:t>(з. е.)</w:t>
            </w:r>
          </w:p>
        </w:tc>
      </w:tr>
      <w:tr w:rsidR="00E162D9" w:rsidRPr="00333DC1" w:rsidTr="00E162D9">
        <w:trPr>
          <w:trHeight w:val="47"/>
        </w:trPr>
        <w:tc>
          <w:tcPr>
            <w:tcW w:w="10314" w:type="dxa"/>
            <w:gridSpan w:val="4"/>
          </w:tcPr>
          <w:p w:rsidR="00E162D9" w:rsidRPr="00333DC1" w:rsidRDefault="00E162D9" w:rsidP="00333DC1">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sz w:val="24"/>
                <w:szCs w:val="24"/>
              </w:rPr>
              <w:t>1 курс сессия 1</w:t>
            </w:r>
          </w:p>
        </w:tc>
      </w:tr>
      <w:tr w:rsidR="007E1D5A" w:rsidRPr="00333DC1" w:rsidTr="00E162D9">
        <w:trPr>
          <w:trHeight w:val="47"/>
        </w:trPr>
        <w:tc>
          <w:tcPr>
            <w:tcW w:w="817" w:type="dxa"/>
          </w:tcPr>
          <w:p w:rsidR="007E1D5A" w:rsidRPr="00333DC1" w:rsidRDefault="007E1D5A" w:rsidP="00333DC1">
            <w:pPr>
              <w:widowControl w:val="0"/>
              <w:spacing w:after="0" w:line="24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1</w:t>
            </w:r>
          </w:p>
        </w:tc>
        <w:tc>
          <w:tcPr>
            <w:tcW w:w="4536" w:type="dxa"/>
            <w:hideMark/>
          </w:tcPr>
          <w:p w:rsidR="007E1D5A" w:rsidRPr="00333DC1" w:rsidRDefault="007E1D5A" w:rsidP="00333DC1">
            <w:pPr>
              <w:widowControl w:val="0"/>
              <w:spacing w:after="0" w:line="240" w:lineRule="auto"/>
              <w:rPr>
                <w:rFonts w:ascii="Times New Roman" w:hAnsi="Times New Roman" w:cs="Times New Roman"/>
                <w:sz w:val="24"/>
              </w:rPr>
            </w:pPr>
            <w:r w:rsidRPr="00333DC1">
              <w:rPr>
                <w:rFonts w:ascii="Times New Roman" w:hAnsi="Times New Roman" w:cs="Times New Roman"/>
                <w:sz w:val="24"/>
                <w:szCs w:val="24"/>
              </w:rPr>
              <w:t>Реферат (Р)</w:t>
            </w:r>
          </w:p>
        </w:tc>
        <w:tc>
          <w:tcPr>
            <w:tcW w:w="3685" w:type="dxa"/>
          </w:tcPr>
          <w:p w:rsidR="007E1D5A" w:rsidRPr="00333DC1" w:rsidRDefault="007E1D5A" w:rsidP="00333DC1">
            <w:pPr>
              <w:widowControl w:val="0"/>
              <w:spacing w:after="0" w:line="24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Собеседование</w:t>
            </w:r>
          </w:p>
        </w:tc>
        <w:tc>
          <w:tcPr>
            <w:tcW w:w="1276" w:type="dxa"/>
            <w:hideMark/>
          </w:tcPr>
          <w:p w:rsidR="007E1D5A" w:rsidRPr="00333DC1" w:rsidRDefault="007E1D5A" w:rsidP="00333DC1">
            <w:pPr>
              <w:widowControl w:val="0"/>
              <w:spacing w:after="0" w:line="240" w:lineRule="auto"/>
              <w:jc w:val="center"/>
              <w:rPr>
                <w:rFonts w:ascii="Times New Roman" w:hAnsi="Times New Roman" w:cs="Times New Roman"/>
                <w:sz w:val="24"/>
              </w:rPr>
            </w:pPr>
            <w:r w:rsidRPr="00333DC1">
              <w:rPr>
                <w:rFonts w:ascii="Times New Roman" w:hAnsi="Times New Roman" w:cs="Times New Roman"/>
                <w:sz w:val="24"/>
                <w:szCs w:val="24"/>
              </w:rPr>
              <w:t>4</w:t>
            </w:r>
          </w:p>
        </w:tc>
      </w:tr>
      <w:tr w:rsidR="007E1D5A" w:rsidRPr="00333DC1" w:rsidTr="00E162D9">
        <w:tc>
          <w:tcPr>
            <w:tcW w:w="817" w:type="dxa"/>
            <w:hideMark/>
          </w:tcPr>
          <w:p w:rsidR="007E1D5A" w:rsidRPr="00333DC1" w:rsidRDefault="007E1D5A" w:rsidP="00333DC1">
            <w:pPr>
              <w:widowControl w:val="0"/>
              <w:spacing w:after="0" w:line="24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2</w:t>
            </w:r>
          </w:p>
        </w:tc>
        <w:tc>
          <w:tcPr>
            <w:tcW w:w="4536" w:type="dxa"/>
            <w:hideMark/>
          </w:tcPr>
          <w:p w:rsidR="007E1D5A" w:rsidRPr="00333DC1" w:rsidRDefault="007E1D5A" w:rsidP="00333DC1">
            <w:pPr>
              <w:widowControl w:val="0"/>
              <w:spacing w:after="0" w:line="240" w:lineRule="auto"/>
              <w:rPr>
                <w:rFonts w:ascii="Times New Roman" w:hAnsi="Times New Roman" w:cs="Times New Roman"/>
                <w:sz w:val="24"/>
              </w:rPr>
            </w:pPr>
            <w:r w:rsidRPr="00333DC1">
              <w:rPr>
                <w:rFonts w:ascii="Times New Roman" w:hAnsi="Times New Roman" w:cs="Times New Roman"/>
                <w:sz w:val="24"/>
                <w:szCs w:val="24"/>
              </w:rPr>
              <w:t>Самостоятельное изучение разделов</w:t>
            </w:r>
          </w:p>
        </w:tc>
        <w:tc>
          <w:tcPr>
            <w:tcW w:w="3685" w:type="dxa"/>
            <w:hideMark/>
          </w:tcPr>
          <w:p w:rsidR="007E1D5A" w:rsidRPr="00333DC1" w:rsidRDefault="007E1D5A" w:rsidP="00333DC1">
            <w:pPr>
              <w:widowControl w:val="0"/>
              <w:spacing w:after="0" w:line="24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hideMark/>
          </w:tcPr>
          <w:p w:rsidR="007E1D5A" w:rsidRPr="00333DC1" w:rsidRDefault="00812A89" w:rsidP="00333DC1">
            <w:pPr>
              <w:widowControl w:val="0"/>
              <w:spacing w:after="0" w:line="240" w:lineRule="auto"/>
              <w:jc w:val="center"/>
              <w:rPr>
                <w:rFonts w:ascii="Times New Roman" w:hAnsi="Times New Roman" w:cs="Times New Roman"/>
                <w:sz w:val="24"/>
              </w:rPr>
            </w:pPr>
            <w:r w:rsidRPr="00333DC1">
              <w:rPr>
                <w:rFonts w:ascii="Times New Roman" w:hAnsi="Times New Roman" w:cs="Times New Roman"/>
                <w:sz w:val="24"/>
                <w:szCs w:val="24"/>
              </w:rPr>
              <w:t>30</w:t>
            </w:r>
          </w:p>
        </w:tc>
      </w:tr>
      <w:tr w:rsidR="00812A89" w:rsidRPr="00333DC1" w:rsidTr="00E162D9">
        <w:tc>
          <w:tcPr>
            <w:tcW w:w="817" w:type="dxa"/>
          </w:tcPr>
          <w:p w:rsidR="00812A89" w:rsidRPr="00333DC1" w:rsidRDefault="00812A89" w:rsidP="00333DC1">
            <w:pPr>
              <w:widowControl w:val="0"/>
              <w:spacing w:after="0" w:line="240" w:lineRule="auto"/>
              <w:rPr>
                <w:rFonts w:ascii="Times New Roman" w:eastAsia="Nimbus Sans L" w:hAnsi="Times New Roman" w:cs="Times New Roman"/>
                <w:b/>
                <w:i/>
                <w:kern w:val="2"/>
                <w:sz w:val="24"/>
                <w:szCs w:val="24"/>
                <w:lang w:eastAsia="hi-IN" w:bidi="hi-IN"/>
              </w:rPr>
            </w:pPr>
          </w:p>
        </w:tc>
        <w:tc>
          <w:tcPr>
            <w:tcW w:w="4536" w:type="dxa"/>
          </w:tcPr>
          <w:p w:rsidR="00812A89" w:rsidRPr="00333DC1" w:rsidRDefault="00812A89" w:rsidP="00333DC1">
            <w:pPr>
              <w:widowControl w:val="0"/>
              <w:spacing w:after="0" w:line="24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3685" w:type="dxa"/>
          </w:tcPr>
          <w:p w:rsidR="00812A89" w:rsidRPr="00333DC1" w:rsidRDefault="00812A89" w:rsidP="00333DC1">
            <w:pPr>
              <w:widowControl w:val="0"/>
              <w:spacing w:after="0" w:line="240" w:lineRule="auto"/>
              <w:rPr>
                <w:rFonts w:ascii="Times New Roman" w:eastAsia="Nimbus Sans L" w:hAnsi="Times New Roman" w:cs="Times New Roman"/>
                <w:b/>
                <w:i/>
                <w:kern w:val="2"/>
                <w:sz w:val="24"/>
                <w:szCs w:val="24"/>
                <w:lang w:eastAsia="hi-IN" w:bidi="hi-IN"/>
              </w:rPr>
            </w:pPr>
          </w:p>
        </w:tc>
        <w:tc>
          <w:tcPr>
            <w:tcW w:w="1276" w:type="dxa"/>
          </w:tcPr>
          <w:p w:rsidR="00812A89" w:rsidRPr="00333DC1" w:rsidRDefault="00812A89" w:rsidP="00333DC1">
            <w:pPr>
              <w:widowControl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34</w:t>
            </w:r>
          </w:p>
        </w:tc>
      </w:tr>
      <w:tr w:rsidR="00E162D9" w:rsidRPr="00333DC1" w:rsidTr="009901AA">
        <w:tc>
          <w:tcPr>
            <w:tcW w:w="10314" w:type="dxa"/>
            <w:gridSpan w:val="4"/>
            <w:vAlign w:val="center"/>
          </w:tcPr>
          <w:p w:rsidR="00E162D9" w:rsidRPr="00333DC1" w:rsidRDefault="00E162D9" w:rsidP="009F7396">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b/>
                <w:sz w:val="24"/>
                <w:szCs w:val="24"/>
              </w:rPr>
              <w:t>1 курс сессия 2</w:t>
            </w:r>
          </w:p>
        </w:tc>
      </w:tr>
      <w:tr w:rsidR="007E1D5A" w:rsidRPr="00333DC1" w:rsidTr="00E162D9">
        <w:tc>
          <w:tcPr>
            <w:tcW w:w="817" w:type="dxa"/>
          </w:tcPr>
          <w:p w:rsidR="007E1D5A"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1</w:t>
            </w:r>
          </w:p>
        </w:tc>
        <w:tc>
          <w:tcPr>
            <w:tcW w:w="4536" w:type="dxa"/>
          </w:tcPr>
          <w:p w:rsidR="007E1D5A" w:rsidRPr="00333DC1" w:rsidRDefault="007E1D5A" w:rsidP="009F7396">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Реферат (Р)</w:t>
            </w:r>
          </w:p>
        </w:tc>
        <w:tc>
          <w:tcPr>
            <w:tcW w:w="3685" w:type="dxa"/>
          </w:tcPr>
          <w:p w:rsidR="007E1D5A" w:rsidRPr="00333DC1" w:rsidRDefault="007E1D5A"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Собеседование</w:t>
            </w:r>
          </w:p>
        </w:tc>
        <w:tc>
          <w:tcPr>
            <w:tcW w:w="1276" w:type="dxa"/>
          </w:tcPr>
          <w:p w:rsidR="007E1D5A" w:rsidRPr="00333DC1" w:rsidRDefault="00812A89" w:rsidP="009F7396">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6</w:t>
            </w:r>
          </w:p>
        </w:tc>
      </w:tr>
      <w:tr w:rsidR="007E1D5A" w:rsidRPr="00333DC1" w:rsidTr="00E162D9">
        <w:tc>
          <w:tcPr>
            <w:tcW w:w="817" w:type="dxa"/>
          </w:tcPr>
          <w:p w:rsidR="007E1D5A"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lastRenderedPageBreak/>
              <w:t>2</w:t>
            </w:r>
          </w:p>
        </w:tc>
        <w:tc>
          <w:tcPr>
            <w:tcW w:w="4536" w:type="dxa"/>
          </w:tcPr>
          <w:p w:rsidR="007E1D5A" w:rsidRPr="00333DC1" w:rsidRDefault="007E1D5A" w:rsidP="009F7396">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Самостоятельное изучение разделов</w:t>
            </w:r>
          </w:p>
        </w:tc>
        <w:tc>
          <w:tcPr>
            <w:tcW w:w="3685" w:type="dxa"/>
          </w:tcPr>
          <w:p w:rsidR="007E1D5A" w:rsidRPr="00333DC1" w:rsidRDefault="007E1D5A"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7E1D5A" w:rsidRPr="00333DC1" w:rsidRDefault="00812A89" w:rsidP="009F7396">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6</w:t>
            </w:r>
          </w:p>
        </w:tc>
      </w:tr>
      <w:tr w:rsidR="007E1D5A" w:rsidRPr="00333DC1" w:rsidTr="00E162D9">
        <w:tc>
          <w:tcPr>
            <w:tcW w:w="817" w:type="dxa"/>
          </w:tcPr>
          <w:p w:rsidR="007E1D5A"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3</w:t>
            </w:r>
          </w:p>
        </w:tc>
        <w:tc>
          <w:tcPr>
            <w:tcW w:w="4536" w:type="dxa"/>
          </w:tcPr>
          <w:p w:rsidR="007E1D5A" w:rsidRPr="00333DC1" w:rsidRDefault="007E1D5A" w:rsidP="009F7396">
            <w:pPr>
              <w:widowControl w:val="0"/>
              <w:spacing w:after="0" w:line="230" w:lineRule="auto"/>
              <w:rPr>
                <w:rFonts w:ascii="Times New Roman" w:hAnsi="Times New Roman" w:cs="Times New Roman"/>
                <w:sz w:val="24"/>
                <w:szCs w:val="24"/>
              </w:rPr>
            </w:pPr>
            <w:r w:rsidRPr="00333DC1">
              <w:rPr>
                <w:rFonts w:ascii="Times New Roman" w:hAnsi="Times New Roman" w:cs="Times New Roman"/>
                <w:sz w:val="24"/>
                <w:szCs w:val="24"/>
              </w:rPr>
              <w:t>Контрольная работа (КР)</w:t>
            </w:r>
          </w:p>
        </w:tc>
        <w:tc>
          <w:tcPr>
            <w:tcW w:w="3685" w:type="dxa"/>
          </w:tcPr>
          <w:p w:rsidR="007E1D5A" w:rsidRPr="00333DC1" w:rsidRDefault="007E1D5A"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Контрольная работа</w:t>
            </w:r>
          </w:p>
        </w:tc>
        <w:tc>
          <w:tcPr>
            <w:tcW w:w="1276" w:type="dxa"/>
          </w:tcPr>
          <w:p w:rsidR="007E1D5A" w:rsidRPr="00333DC1" w:rsidRDefault="00812A89" w:rsidP="009F7396">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4</w:t>
            </w:r>
          </w:p>
        </w:tc>
      </w:tr>
      <w:tr w:rsidR="007E1D5A" w:rsidRPr="00333DC1" w:rsidTr="00E162D9">
        <w:tc>
          <w:tcPr>
            <w:tcW w:w="817" w:type="dxa"/>
          </w:tcPr>
          <w:p w:rsidR="007E1D5A"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4</w:t>
            </w:r>
          </w:p>
        </w:tc>
        <w:tc>
          <w:tcPr>
            <w:tcW w:w="4536" w:type="dxa"/>
          </w:tcPr>
          <w:p w:rsidR="007E1D5A" w:rsidRPr="00333DC1" w:rsidRDefault="007E1D5A" w:rsidP="009F7396">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7E1D5A" w:rsidRPr="00333DC1" w:rsidRDefault="007E1D5A"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7E1D5A" w:rsidRPr="00333DC1" w:rsidRDefault="00812A89" w:rsidP="009F7396">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6</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p>
        </w:tc>
        <w:tc>
          <w:tcPr>
            <w:tcW w:w="4536" w:type="dxa"/>
          </w:tcPr>
          <w:p w:rsidR="00812A89" w:rsidRPr="00333DC1" w:rsidRDefault="00812A89" w:rsidP="009F7396">
            <w:pPr>
              <w:widowControl w:val="0"/>
              <w:spacing w:after="0" w:line="23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b/>
                <w:i/>
                <w:kern w:val="2"/>
                <w:sz w:val="24"/>
                <w:szCs w:val="24"/>
                <w:lang w:eastAsia="hi-IN" w:bidi="hi-IN"/>
              </w:rPr>
            </w:pPr>
          </w:p>
        </w:tc>
        <w:tc>
          <w:tcPr>
            <w:tcW w:w="1276" w:type="dxa"/>
          </w:tcPr>
          <w:p w:rsidR="00812A89" w:rsidRPr="00333DC1" w:rsidRDefault="00812A89" w:rsidP="009F7396">
            <w:pPr>
              <w:widowControl w:val="0"/>
              <w:spacing w:after="0" w:line="23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22</w:t>
            </w:r>
          </w:p>
        </w:tc>
      </w:tr>
      <w:tr w:rsidR="00E162D9" w:rsidRPr="00333DC1" w:rsidTr="005518A4">
        <w:tc>
          <w:tcPr>
            <w:tcW w:w="10314" w:type="dxa"/>
            <w:gridSpan w:val="4"/>
          </w:tcPr>
          <w:p w:rsidR="00E162D9" w:rsidRPr="00333DC1" w:rsidRDefault="00E162D9" w:rsidP="009F7396">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b/>
                <w:sz w:val="24"/>
                <w:szCs w:val="24"/>
              </w:rPr>
              <w:t>1 курс сессия 3</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1</w:t>
            </w:r>
          </w:p>
        </w:tc>
        <w:tc>
          <w:tcPr>
            <w:tcW w:w="4536" w:type="dxa"/>
          </w:tcPr>
          <w:p w:rsidR="00812A89" w:rsidRPr="00333DC1" w:rsidRDefault="00812A89" w:rsidP="009F7396">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Реферат (Р)</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Собеседование</w:t>
            </w:r>
          </w:p>
        </w:tc>
        <w:tc>
          <w:tcPr>
            <w:tcW w:w="1276" w:type="dxa"/>
          </w:tcPr>
          <w:p w:rsidR="00812A89" w:rsidRPr="00333DC1" w:rsidRDefault="00812A89" w:rsidP="009F7396">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12</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2</w:t>
            </w:r>
          </w:p>
        </w:tc>
        <w:tc>
          <w:tcPr>
            <w:tcW w:w="4536" w:type="dxa"/>
          </w:tcPr>
          <w:p w:rsidR="00812A89" w:rsidRPr="00333DC1" w:rsidRDefault="00812A89" w:rsidP="009F7396">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Самостоятельное изучение разделов</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812A89" w:rsidRPr="00333DC1" w:rsidRDefault="00812A89" w:rsidP="009F7396">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30</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3</w:t>
            </w:r>
          </w:p>
        </w:tc>
        <w:tc>
          <w:tcPr>
            <w:tcW w:w="4536" w:type="dxa"/>
          </w:tcPr>
          <w:p w:rsidR="00812A89" w:rsidRPr="00333DC1" w:rsidRDefault="00812A89" w:rsidP="009F7396">
            <w:pPr>
              <w:widowControl w:val="0"/>
              <w:spacing w:after="0" w:line="230" w:lineRule="auto"/>
              <w:rPr>
                <w:rFonts w:ascii="Times New Roman" w:hAnsi="Times New Roman" w:cs="Times New Roman"/>
                <w:sz w:val="24"/>
                <w:szCs w:val="24"/>
              </w:rPr>
            </w:pPr>
            <w:r w:rsidRPr="00333DC1">
              <w:rPr>
                <w:rFonts w:ascii="Times New Roman" w:hAnsi="Times New Roman" w:cs="Times New Roman"/>
                <w:sz w:val="24"/>
                <w:szCs w:val="24"/>
              </w:rPr>
              <w:t>Контрольная работа (КР)</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Контрольная работа</w:t>
            </w:r>
          </w:p>
        </w:tc>
        <w:tc>
          <w:tcPr>
            <w:tcW w:w="1276" w:type="dxa"/>
          </w:tcPr>
          <w:p w:rsidR="00812A89" w:rsidRPr="00333DC1" w:rsidRDefault="00812A89" w:rsidP="009F7396">
            <w:pPr>
              <w:widowControl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20</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4</w:t>
            </w:r>
          </w:p>
        </w:tc>
        <w:tc>
          <w:tcPr>
            <w:tcW w:w="4536" w:type="dxa"/>
          </w:tcPr>
          <w:p w:rsidR="00812A89" w:rsidRPr="00333DC1" w:rsidRDefault="00812A89" w:rsidP="009F7396">
            <w:pPr>
              <w:widowControl w:val="0"/>
              <w:spacing w:after="0" w:line="230" w:lineRule="auto"/>
              <w:rPr>
                <w:rFonts w:ascii="Times New Roman" w:hAnsi="Times New Roman" w:cs="Times New Roman"/>
                <w:sz w:val="24"/>
              </w:rPr>
            </w:pPr>
            <w:r w:rsidRPr="00333DC1">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r w:rsidRPr="00333DC1">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76" w:type="dxa"/>
          </w:tcPr>
          <w:p w:rsidR="00812A89" w:rsidRPr="00333DC1" w:rsidRDefault="00812A89" w:rsidP="009F7396">
            <w:pPr>
              <w:widowControl w:val="0"/>
              <w:spacing w:after="0" w:line="230" w:lineRule="auto"/>
              <w:jc w:val="center"/>
              <w:rPr>
                <w:rFonts w:ascii="Times New Roman" w:hAnsi="Times New Roman" w:cs="Times New Roman"/>
                <w:sz w:val="24"/>
              </w:rPr>
            </w:pPr>
            <w:r w:rsidRPr="00333DC1">
              <w:rPr>
                <w:rFonts w:ascii="Times New Roman" w:hAnsi="Times New Roman" w:cs="Times New Roman"/>
                <w:sz w:val="24"/>
                <w:szCs w:val="24"/>
              </w:rPr>
              <w:t>29</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p>
        </w:tc>
        <w:tc>
          <w:tcPr>
            <w:tcW w:w="4536" w:type="dxa"/>
          </w:tcPr>
          <w:p w:rsidR="00812A89" w:rsidRPr="00333DC1" w:rsidRDefault="00812A89" w:rsidP="009F7396">
            <w:pPr>
              <w:widowControl w:val="0"/>
              <w:spacing w:after="0" w:line="230" w:lineRule="auto"/>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b/>
                <w:i/>
                <w:kern w:val="2"/>
                <w:sz w:val="24"/>
                <w:szCs w:val="24"/>
                <w:lang w:eastAsia="hi-IN" w:bidi="hi-IN"/>
              </w:rPr>
            </w:pPr>
          </w:p>
        </w:tc>
        <w:tc>
          <w:tcPr>
            <w:tcW w:w="1276" w:type="dxa"/>
          </w:tcPr>
          <w:p w:rsidR="00812A89" w:rsidRPr="00333DC1" w:rsidRDefault="00812A89" w:rsidP="009F7396">
            <w:pPr>
              <w:widowControl w:val="0"/>
              <w:spacing w:after="0" w:line="23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91</w:t>
            </w:r>
          </w:p>
        </w:tc>
      </w:tr>
      <w:tr w:rsidR="00812A89" w:rsidRPr="00333DC1" w:rsidTr="00E162D9">
        <w:tc>
          <w:tcPr>
            <w:tcW w:w="817"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p>
        </w:tc>
        <w:tc>
          <w:tcPr>
            <w:tcW w:w="4536" w:type="dxa"/>
          </w:tcPr>
          <w:p w:rsidR="00812A89" w:rsidRPr="00333DC1" w:rsidRDefault="00812A89" w:rsidP="009F7396">
            <w:pPr>
              <w:widowControl w:val="0"/>
              <w:spacing w:after="0" w:line="230" w:lineRule="auto"/>
              <w:rPr>
                <w:rFonts w:ascii="Times New Roman" w:hAnsi="Times New Roman" w:cs="Times New Roman"/>
                <w:b/>
                <w:sz w:val="24"/>
                <w:szCs w:val="24"/>
              </w:rPr>
            </w:pPr>
            <w:r w:rsidRPr="00333DC1">
              <w:rPr>
                <w:rFonts w:ascii="Times New Roman" w:eastAsia="Nimbus Sans L" w:hAnsi="Times New Roman" w:cs="Times New Roman"/>
                <w:b/>
                <w:kern w:val="2"/>
                <w:sz w:val="24"/>
                <w:szCs w:val="24"/>
                <w:lang w:eastAsia="hi-IN" w:bidi="hi-IN"/>
              </w:rPr>
              <w:t>Всего часов</w:t>
            </w:r>
          </w:p>
        </w:tc>
        <w:tc>
          <w:tcPr>
            <w:tcW w:w="3685" w:type="dxa"/>
          </w:tcPr>
          <w:p w:rsidR="00812A89" w:rsidRPr="00333DC1" w:rsidRDefault="00812A89" w:rsidP="009F7396">
            <w:pPr>
              <w:widowControl w:val="0"/>
              <w:spacing w:after="0" w:line="230" w:lineRule="auto"/>
              <w:rPr>
                <w:rFonts w:ascii="Times New Roman" w:eastAsia="Nimbus Sans L" w:hAnsi="Times New Roman" w:cs="Times New Roman"/>
                <w:kern w:val="2"/>
                <w:sz w:val="24"/>
                <w:szCs w:val="24"/>
                <w:lang w:eastAsia="hi-IN" w:bidi="hi-IN"/>
              </w:rPr>
            </w:pPr>
          </w:p>
        </w:tc>
        <w:tc>
          <w:tcPr>
            <w:tcW w:w="1276" w:type="dxa"/>
          </w:tcPr>
          <w:p w:rsidR="00812A89" w:rsidRPr="00333DC1" w:rsidRDefault="00812A89" w:rsidP="009F7396">
            <w:pPr>
              <w:widowControl w:val="0"/>
              <w:spacing w:after="0" w:line="230" w:lineRule="auto"/>
              <w:jc w:val="center"/>
              <w:rPr>
                <w:rFonts w:ascii="Times New Roman" w:hAnsi="Times New Roman" w:cs="Times New Roman"/>
                <w:b/>
                <w:sz w:val="24"/>
                <w:szCs w:val="24"/>
              </w:rPr>
            </w:pPr>
            <w:r w:rsidRPr="00333DC1">
              <w:rPr>
                <w:rFonts w:ascii="Times New Roman" w:eastAsia="Nimbus Sans L" w:hAnsi="Times New Roman" w:cs="Times New Roman"/>
                <w:b/>
                <w:kern w:val="2"/>
                <w:sz w:val="24"/>
                <w:szCs w:val="24"/>
                <w:lang w:eastAsia="hi-IN" w:bidi="hi-IN"/>
              </w:rPr>
              <w:t>147 (4,</w:t>
            </w:r>
            <w:r w:rsidR="00E162D9">
              <w:rPr>
                <w:rFonts w:ascii="Times New Roman" w:eastAsia="Nimbus Sans L" w:hAnsi="Times New Roman" w:cs="Times New Roman"/>
                <w:b/>
                <w:kern w:val="2"/>
                <w:sz w:val="24"/>
                <w:szCs w:val="24"/>
                <w:lang w:eastAsia="hi-IN" w:bidi="hi-IN"/>
              </w:rPr>
              <w:t>1</w:t>
            </w:r>
            <w:r w:rsidRPr="00333DC1">
              <w:rPr>
                <w:rFonts w:ascii="Times New Roman" w:eastAsia="Nimbus Sans L" w:hAnsi="Times New Roman" w:cs="Times New Roman"/>
                <w:b/>
                <w:kern w:val="2"/>
                <w:sz w:val="24"/>
                <w:szCs w:val="24"/>
                <w:lang w:eastAsia="hi-IN" w:bidi="hi-IN"/>
              </w:rPr>
              <w:t>)</w:t>
            </w:r>
          </w:p>
        </w:tc>
      </w:tr>
    </w:tbl>
    <w:p w:rsidR="007E1D5A" w:rsidRPr="00333DC1" w:rsidRDefault="007E1D5A" w:rsidP="00333DC1">
      <w:pPr>
        <w:spacing w:after="0" w:line="240" w:lineRule="auto"/>
        <w:ind w:firstLine="851"/>
        <w:jc w:val="both"/>
        <w:rPr>
          <w:rFonts w:ascii="Times New Roman" w:hAnsi="Times New Roman" w:cs="Times New Roman"/>
          <w:b/>
          <w:szCs w:val="24"/>
          <w:lang w:eastAsia="ru-RU"/>
        </w:rPr>
      </w:pPr>
    </w:p>
    <w:p w:rsidR="007E1D5A" w:rsidRPr="00333DC1" w:rsidRDefault="007E1D5A" w:rsidP="001566BF">
      <w:pPr>
        <w:spacing w:after="0" w:line="240" w:lineRule="auto"/>
        <w:ind w:firstLine="851"/>
        <w:jc w:val="both"/>
        <w:rPr>
          <w:rFonts w:ascii="Times New Roman" w:hAnsi="Times New Roman" w:cs="Times New Roman"/>
          <w:b/>
          <w:sz w:val="24"/>
          <w:szCs w:val="24"/>
          <w:lang w:eastAsia="ru-RU"/>
        </w:rPr>
      </w:pPr>
      <w:r w:rsidRPr="00333DC1">
        <w:rPr>
          <w:rFonts w:ascii="Times New Roman" w:hAnsi="Times New Roman" w:cs="Times New Roman"/>
          <w:b/>
          <w:sz w:val="24"/>
          <w:szCs w:val="24"/>
          <w:lang w:eastAsia="ru-RU"/>
        </w:rPr>
        <w:t>Методические указания по выполнению рефератов по дисциплине «</w:t>
      </w:r>
      <w:r w:rsidR="00FE37BD" w:rsidRPr="00333DC1">
        <w:rPr>
          <w:rFonts w:ascii="Times New Roman" w:hAnsi="Times New Roman" w:cs="Times New Roman"/>
          <w:b/>
          <w:sz w:val="24"/>
          <w:szCs w:val="24"/>
          <w:lang w:eastAsia="ru-RU"/>
        </w:rPr>
        <w:t>Инженерная и компьютерная графика</w:t>
      </w:r>
      <w:r w:rsidRPr="00333DC1">
        <w:rPr>
          <w:rFonts w:ascii="Times New Roman" w:hAnsi="Times New Roman" w:cs="Times New Roman"/>
          <w:b/>
          <w:sz w:val="24"/>
          <w:szCs w:val="24"/>
          <w:lang w:eastAsia="ru-RU"/>
        </w:rPr>
        <w:t>».</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Процесс подготовки реферат состоит из следующих основных этапов:</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1. Выбор темы и обоснование ее актуальности.</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3. Разработка алгоритма исследования, формирование требований к исходным данным, выбор методов и инструментальных средств анализа.</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4. Сбор фактического материала.</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5. Обработка и анализ полученной информации с применением современных методов анализа.</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lastRenderedPageBreak/>
        <w:t>6. Формулировка выводов и выработка рекомендаций.</w:t>
      </w:r>
    </w:p>
    <w:p w:rsidR="007E1D5A" w:rsidRPr="00333DC1" w:rsidRDefault="007E1D5A" w:rsidP="001566BF">
      <w:pPr>
        <w:spacing w:after="0" w:line="240" w:lineRule="auto"/>
        <w:ind w:firstLine="851"/>
        <w:jc w:val="both"/>
        <w:rPr>
          <w:rFonts w:ascii="Times New Roman" w:hAnsi="Times New Roman" w:cs="Times New Roman"/>
          <w:sz w:val="24"/>
          <w:szCs w:val="24"/>
          <w:lang w:eastAsia="ru-RU"/>
        </w:rPr>
      </w:pPr>
      <w:r w:rsidRPr="00333DC1">
        <w:rPr>
          <w:rFonts w:ascii="Times New Roman" w:hAnsi="Times New Roman" w:cs="Times New Roman"/>
          <w:sz w:val="24"/>
          <w:szCs w:val="24"/>
          <w:lang w:eastAsia="ru-RU"/>
        </w:rPr>
        <w:t>7. Оформление работы в соответствии с установленными требованиями.</w:t>
      </w:r>
    </w:p>
    <w:p w:rsidR="00492744" w:rsidRPr="00333DC1" w:rsidRDefault="00492744" w:rsidP="001566BF">
      <w:pPr>
        <w:widowControl w:val="0"/>
        <w:spacing w:after="0" w:line="240" w:lineRule="auto"/>
        <w:ind w:firstLine="851"/>
        <w:jc w:val="both"/>
        <w:rPr>
          <w:rFonts w:ascii="Times New Roman" w:hAnsi="Times New Roman" w:cs="Times New Roman"/>
          <w:sz w:val="24"/>
          <w:szCs w:val="24"/>
        </w:rPr>
      </w:pPr>
    </w:p>
    <w:p w:rsidR="00F91CB3" w:rsidRPr="00333DC1" w:rsidRDefault="00F91CB3" w:rsidP="001566BF">
      <w:pPr>
        <w:pStyle w:val="1"/>
        <w:suppressAutoHyphens w:val="0"/>
        <w:spacing w:before="0" w:after="0" w:line="240" w:lineRule="auto"/>
        <w:ind w:left="0" w:firstLine="851"/>
        <w:contextualSpacing/>
        <w:rPr>
          <w:color w:val="auto"/>
          <w:sz w:val="24"/>
          <w:szCs w:val="24"/>
        </w:rPr>
      </w:pPr>
      <w:bookmarkStart w:id="21" w:name="_Toc26880987"/>
      <w:r w:rsidRPr="00333DC1">
        <w:rPr>
          <w:color w:val="auto"/>
          <w:sz w:val="24"/>
          <w:szCs w:val="24"/>
        </w:rPr>
        <w:t>Образовательные технологии</w:t>
      </w:r>
      <w:bookmarkEnd w:id="21"/>
    </w:p>
    <w:p w:rsidR="009F7396" w:rsidRDefault="009F7396" w:rsidP="001566BF">
      <w:pPr>
        <w:spacing w:after="0" w:line="240" w:lineRule="auto"/>
        <w:ind w:firstLine="851"/>
        <w:jc w:val="both"/>
        <w:rPr>
          <w:rFonts w:ascii="Times New Roman" w:hAnsi="Times New Roman" w:cs="Times New Roman"/>
          <w:sz w:val="24"/>
          <w:szCs w:val="24"/>
        </w:rPr>
      </w:pPr>
    </w:p>
    <w:p w:rsidR="00524C25" w:rsidRPr="00333DC1" w:rsidRDefault="00524C25" w:rsidP="001566BF">
      <w:pPr>
        <w:tabs>
          <w:tab w:val="left" w:pos="1134"/>
        </w:tabs>
        <w:spacing w:after="0" w:line="240" w:lineRule="auto"/>
        <w:ind w:firstLine="851"/>
        <w:jc w:val="both"/>
        <w:rPr>
          <w:rFonts w:ascii="Times New Roman" w:hAnsi="Times New Roman" w:cs="Times New Roman"/>
          <w:sz w:val="24"/>
          <w:szCs w:val="24"/>
        </w:rPr>
      </w:pPr>
      <w:r w:rsidRPr="00333DC1">
        <w:rPr>
          <w:rFonts w:ascii="Times New Roman" w:hAnsi="Times New Roman" w:cs="Times New Roman"/>
          <w:sz w:val="24"/>
          <w:szCs w:val="24"/>
        </w:rPr>
        <w:t>В процессе освоения дисциплины «Инженерная и компьютерная графика» используются следующие образовательные технологии в виде контактной и самостоятельной работы:</w:t>
      </w:r>
    </w:p>
    <w:p w:rsidR="00524C25" w:rsidRPr="00333DC1" w:rsidRDefault="00524C25" w:rsidP="001566BF">
      <w:pPr>
        <w:tabs>
          <w:tab w:val="left" w:pos="1134"/>
        </w:tabs>
        <w:spacing w:after="0" w:line="240" w:lineRule="auto"/>
        <w:ind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1.Стандартные методы обучения: </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проблемная лекция;</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информационная  лекции;</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письменные и/или устные домашние задания; </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расчетно-аналитические, расчетно-графические задания;</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консультации преподавателей;</w:t>
      </w:r>
    </w:p>
    <w:p w:rsidR="00524C25" w:rsidRPr="00333DC1" w:rsidRDefault="00524C25" w:rsidP="001566BF">
      <w:pPr>
        <w:numPr>
          <w:ilvl w:val="0"/>
          <w:numId w:val="16"/>
        </w:numPr>
        <w:tabs>
          <w:tab w:val="left" w:pos="993"/>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524C25" w:rsidRPr="00333DC1" w:rsidRDefault="00524C25" w:rsidP="001566BF">
      <w:pPr>
        <w:tabs>
          <w:tab w:val="num" w:pos="0"/>
          <w:tab w:val="left" w:pos="1134"/>
        </w:tabs>
        <w:spacing w:after="0" w:line="240" w:lineRule="auto"/>
        <w:ind w:firstLine="851"/>
        <w:jc w:val="both"/>
        <w:rPr>
          <w:rFonts w:ascii="Times New Roman" w:hAnsi="Times New Roman" w:cs="Times New Roman"/>
          <w:sz w:val="24"/>
          <w:szCs w:val="24"/>
        </w:rPr>
      </w:pPr>
      <w:r w:rsidRPr="00333DC1">
        <w:rPr>
          <w:rFonts w:ascii="Times New Roman" w:hAnsi="Times New Roman" w:cs="Times New Roman"/>
          <w:sz w:val="24"/>
          <w:szCs w:val="24"/>
        </w:rPr>
        <w:t>2.Методы обучения с применением интерактивных форм образовательных технологий:</w:t>
      </w:r>
    </w:p>
    <w:p w:rsidR="00524C25" w:rsidRPr="00333DC1" w:rsidRDefault="00524C25" w:rsidP="001566BF">
      <w:pPr>
        <w:numPr>
          <w:ilvl w:val="0"/>
          <w:numId w:val="17"/>
        </w:numPr>
        <w:tabs>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 интерактивные лекции;</w:t>
      </w:r>
    </w:p>
    <w:p w:rsidR="00524C25" w:rsidRPr="00333DC1" w:rsidRDefault="00524C25" w:rsidP="001566BF">
      <w:pPr>
        <w:numPr>
          <w:ilvl w:val="0"/>
          <w:numId w:val="17"/>
        </w:numPr>
        <w:tabs>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 анализ деловых ситуаций на основе кейс-метода;</w:t>
      </w:r>
    </w:p>
    <w:p w:rsidR="00524C25" w:rsidRPr="00333DC1" w:rsidRDefault="00524C25" w:rsidP="001566BF">
      <w:pPr>
        <w:numPr>
          <w:ilvl w:val="0"/>
          <w:numId w:val="17"/>
        </w:numPr>
        <w:tabs>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 обсуждение подготовленных студентами научно-исследовательских работ (проектов); </w:t>
      </w:r>
    </w:p>
    <w:p w:rsidR="00524C25" w:rsidRPr="00333DC1" w:rsidRDefault="00524C25" w:rsidP="001566BF">
      <w:pPr>
        <w:numPr>
          <w:ilvl w:val="0"/>
          <w:numId w:val="17"/>
        </w:numPr>
        <w:tabs>
          <w:tab w:val="left" w:pos="1134"/>
        </w:tabs>
        <w:suppressAutoHyphens w:val="0"/>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 обсуждение результатов работы студенческих исследовательских групп.</w:t>
      </w:r>
    </w:p>
    <w:p w:rsidR="0055529D" w:rsidRPr="00333DC1" w:rsidRDefault="0055529D" w:rsidP="001566BF">
      <w:pPr>
        <w:pStyle w:val="1"/>
        <w:numPr>
          <w:ilvl w:val="0"/>
          <w:numId w:val="0"/>
        </w:numPr>
        <w:suppressAutoHyphens w:val="0"/>
        <w:spacing w:before="0" w:after="0" w:line="240" w:lineRule="auto"/>
        <w:ind w:firstLine="851"/>
        <w:contextualSpacing/>
        <w:jc w:val="both"/>
        <w:rPr>
          <w:color w:val="auto"/>
          <w:sz w:val="24"/>
          <w:szCs w:val="24"/>
        </w:rPr>
      </w:pPr>
    </w:p>
    <w:p w:rsidR="0055529D" w:rsidRDefault="0055529D" w:rsidP="001566BF">
      <w:pPr>
        <w:pStyle w:val="20"/>
        <w:keepLines w:val="0"/>
        <w:numPr>
          <w:ilvl w:val="1"/>
          <w:numId w:val="20"/>
        </w:numPr>
        <w:tabs>
          <w:tab w:val="left" w:pos="426"/>
        </w:tabs>
        <w:suppressAutoHyphens w:val="0"/>
        <w:spacing w:before="0" w:line="240" w:lineRule="auto"/>
        <w:ind w:left="0" w:firstLine="851"/>
        <w:contextualSpacing/>
        <w:jc w:val="center"/>
        <w:rPr>
          <w:rFonts w:ascii="Times New Roman" w:hAnsi="Times New Roman" w:cs="Times New Roman"/>
          <w:i/>
          <w:color w:val="auto"/>
          <w:sz w:val="24"/>
        </w:rPr>
      </w:pPr>
      <w:bookmarkStart w:id="22" w:name="_Toc504695003"/>
      <w:bookmarkStart w:id="23" w:name="_Toc26880988"/>
      <w:r w:rsidRPr="00333DC1">
        <w:rPr>
          <w:rFonts w:ascii="Times New Roman" w:hAnsi="Times New Roman" w:cs="Times New Roman"/>
          <w:i/>
          <w:color w:val="auto"/>
          <w:sz w:val="24"/>
        </w:rPr>
        <w:t>Традиционные образовательные технологии</w:t>
      </w:r>
      <w:bookmarkEnd w:id="22"/>
      <w:bookmarkEnd w:id="23"/>
    </w:p>
    <w:p w:rsidR="009F7396" w:rsidRPr="009F7396" w:rsidRDefault="009F7396" w:rsidP="001566BF">
      <w:pPr>
        <w:spacing w:after="0" w:line="240" w:lineRule="auto"/>
        <w:ind w:firstLine="851"/>
        <w:jc w:val="both"/>
      </w:pPr>
    </w:p>
    <w:p w:rsidR="0055529D" w:rsidRPr="00333DC1" w:rsidRDefault="0055529D" w:rsidP="001566BF">
      <w:pPr>
        <w:pStyle w:val="af2"/>
        <w:numPr>
          <w:ilvl w:val="0"/>
          <w:numId w:val="5"/>
        </w:numPr>
        <w:tabs>
          <w:tab w:val="clear" w:pos="720"/>
          <w:tab w:val="clear" w:pos="756"/>
        </w:tabs>
        <w:suppressAutoHyphens w:val="0"/>
        <w:spacing w:line="240" w:lineRule="auto"/>
        <w:ind w:left="0" w:firstLine="851"/>
      </w:pPr>
      <w:r w:rsidRPr="00333DC1">
        <w:rPr>
          <w:b/>
          <w:i/>
        </w:rPr>
        <w:t>Информационная лекция</w:t>
      </w:r>
      <w:r w:rsidRPr="00333DC1">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55529D" w:rsidRPr="00333DC1" w:rsidRDefault="0055529D" w:rsidP="001566BF">
      <w:pPr>
        <w:pStyle w:val="af2"/>
        <w:numPr>
          <w:ilvl w:val="0"/>
          <w:numId w:val="5"/>
        </w:numPr>
        <w:tabs>
          <w:tab w:val="clear" w:pos="720"/>
          <w:tab w:val="clear" w:pos="756"/>
        </w:tabs>
        <w:suppressAutoHyphens w:val="0"/>
        <w:spacing w:line="240" w:lineRule="auto"/>
        <w:ind w:left="0" w:firstLine="851"/>
      </w:pPr>
      <w:r w:rsidRPr="00333DC1">
        <w:rPr>
          <w:b/>
          <w:i/>
        </w:rPr>
        <w:t>Практическое занятие</w:t>
      </w:r>
      <w:r w:rsidRPr="00333DC1">
        <w:t xml:space="preserve"> – занятие, посвященное освоению конкретных умений и навыков по предложенному алгоритму.</w:t>
      </w:r>
    </w:p>
    <w:p w:rsidR="00B50F68" w:rsidRPr="00333DC1" w:rsidRDefault="00B50F68" w:rsidP="001566BF">
      <w:pPr>
        <w:pStyle w:val="af2"/>
        <w:tabs>
          <w:tab w:val="clear" w:pos="720"/>
          <w:tab w:val="clear" w:pos="756"/>
        </w:tabs>
        <w:suppressAutoHyphens w:val="0"/>
        <w:spacing w:line="240" w:lineRule="auto"/>
        <w:ind w:left="0" w:firstLine="851"/>
      </w:pPr>
    </w:p>
    <w:p w:rsidR="00F91CB3" w:rsidRPr="00333DC1" w:rsidRDefault="00F91CB3" w:rsidP="001566BF">
      <w:pPr>
        <w:pStyle w:val="20"/>
        <w:keepLines w:val="0"/>
        <w:numPr>
          <w:ilvl w:val="1"/>
          <w:numId w:val="20"/>
        </w:numPr>
        <w:tabs>
          <w:tab w:val="left" w:pos="426"/>
        </w:tabs>
        <w:suppressAutoHyphens w:val="0"/>
        <w:spacing w:before="0" w:line="240" w:lineRule="auto"/>
        <w:ind w:left="0" w:firstLine="851"/>
        <w:contextualSpacing/>
        <w:jc w:val="center"/>
        <w:rPr>
          <w:rFonts w:ascii="Times New Roman" w:hAnsi="Times New Roman" w:cs="Times New Roman"/>
          <w:i/>
          <w:color w:val="auto"/>
          <w:sz w:val="24"/>
        </w:rPr>
      </w:pPr>
      <w:bookmarkStart w:id="24" w:name="_Toc26880989"/>
      <w:r w:rsidRPr="00333DC1">
        <w:rPr>
          <w:rFonts w:ascii="Times New Roman" w:hAnsi="Times New Roman" w:cs="Times New Roman"/>
          <w:i/>
          <w:color w:val="auto"/>
          <w:sz w:val="24"/>
        </w:rPr>
        <w:t>Интерактивные образовательные технологии</w:t>
      </w:r>
      <w:bookmarkEnd w:id="24"/>
    </w:p>
    <w:p w:rsidR="009F7396" w:rsidRDefault="009F7396" w:rsidP="001566BF">
      <w:pPr>
        <w:pStyle w:val="af2"/>
        <w:tabs>
          <w:tab w:val="clear" w:pos="720"/>
          <w:tab w:val="clear" w:pos="756"/>
        </w:tabs>
        <w:spacing w:line="240" w:lineRule="auto"/>
        <w:ind w:left="0" w:firstLine="851"/>
      </w:pPr>
    </w:p>
    <w:p w:rsidR="00524C25" w:rsidRPr="00333DC1" w:rsidRDefault="00524C25" w:rsidP="001566BF">
      <w:pPr>
        <w:pStyle w:val="af2"/>
        <w:tabs>
          <w:tab w:val="clear" w:pos="720"/>
          <w:tab w:val="clear" w:pos="756"/>
        </w:tabs>
        <w:spacing w:line="240" w:lineRule="auto"/>
        <w:ind w:left="0" w:firstLine="851"/>
      </w:pPr>
      <w:r w:rsidRPr="00333DC1">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524C25" w:rsidRPr="00333DC1" w:rsidRDefault="00524C25" w:rsidP="001566BF">
      <w:pPr>
        <w:pStyle w:val="af2"/>
        <w:tabs>
          <w:tab w:val="clear" w:pos="720"/>
          <w:tab w:val="clear" w:pos="756"/>
        </w:tabs>
        <w:spacing w:line="240" w:lineRule="auto"/>
        <w:ind w:left="0" w:firstLine="851"/>
      </w:pPr>
      <w:r w:rsidRPr="00333DC1">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524C25" w:rsidRPr="00333DC1" w:rsidRDefault="00524C25" w:rsidP="001566BF">
      <w:pPr>
        <w:pStyle w:val="ListParagraph1"/>
        <w:ind w:left="0" w:firstLine="851"/>
        <w:jc w:val="both"/>
        <w:rPr>
          <w:rFonts w:eastAsia="Times New Roman" w:cs="Times New Roman"/>
          <w:lang w:eastAsia="ru-RU"/>
        </w:rPr>
      </w:pPr>
      <w:r w:rsidRPr="00333DC1">
        <w:rPr>
          <w:rFonts w:eastAsia="Times New Roman" w:cs="Times New Roman"/>
          <w:lang w:eastAsia="ru-RU"/>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12. </w:t>
      </w:r>
    </w:p>
    <w:p w:rsidR="00524C25" w:rsidRPr="00333DC1" w:rsidRDefault="00524C25" w:rsidP="001566BF">
      <w:pPr>
        <w:pStyle w:val="ListParagraph1"/>
        <w:ind w:left="0" w:firstLine="709"/>
        <w:jc w:val="both"/>
        <w:rPr>
          <w:rFonts w:eastAsia="Times New Roman" w:cs="Times New Roman"/>
          <w:lang w:eastAsia="ru-RU"/>
        </w:rPr>
      </w:pPr>
    </w:p>
    <w:p w:rsidR="00524C25" w:rsidRPr="00333DC1" w:rsidRDefault="00524C25" w:rsidP="009F7396">
      <w:pPr>
        <w:pStyle w:val="ListParagraph1"/>
        <w:ind w:left="1701" w:hanging="1701"/>
        <w:jc w:val="both"/>
        <w:rPr>
          <w:rFonts w:eastAsia="Times New Roman" w:cs="Times New Roman"/>
          <w:lang w:eastAsia="ru-RU"/>
        </w:rPr>
      </w:pPr>
      <w:r w:rsidRPr="00333DC1">
        <w:rPr>
          <w:rFonts w:eastAsia="Times New Roman" w:cs="Times New Roman"/>
          <w:lang w:eastAsia="ru-RU"/>
        </w:rPr>
        <w:t xml:space="preserve">Таблица 12 – Интерактивные образовательные технологии, используемые при проведении аудиторных занятий для студентов ОФО </w:t>
      </w: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3"/>
        <w:gridCol w:w="1417"/>
        <w:gridCol w:w="6379"/>
        <w:gridCol w:w="1418"/>
      </w:tblGrid>
      <w:tr w:rsidR="0017380C" w:rsidRPr="00333DC1" w:rsidTr="00D264E3">
        <w:trPr>
          <w:trHeight w:val="461"/>
          <w:tblHeader/>
        </w:trPr>
        <w:tc>
          <w:tcPr>
            <w:tcW w:w="993" w:type="dxa"/>
          </w:tcPr>
          <w:p w:rsidR="0017380C" w:rsidRPr="00333DC1" w:rsidRDefault="0017380C" w:rsidP="009F7396">
            <w:pPr>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Семестр</w:t>
            </w:r>
          </w:p>
        </w:tc>
        <w:tc>
          <w:tcPr>
            <w:tcW w:w="1417" w:type="dxa"/>
            <w:shd w:val="clear" w:color="auto" w:fill="auto"/>
            <w:vAlign w:val="center"/>
          </w:tcPr>
          <w:p w:rsidR="0017380C" w:rsidRPr="00333DC1" w:rsidRDefault="0017380C" w:rsidP="009F7396">
            <w:pPr>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Вид занятия</w:t>
            </w:r>
          </w:p>
          <w:p w:rsidR="0017380C" w:rsidRPr="00333DC1" w:rsidRDefault="0017380C" w:rsidP="009F7396">
            <w:pPr>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(Л, ПЗ, ЛР)</w:t>
            </w:r>
          </w:p>
        </w:tc>
        <w:tc>
          <w:tcPr>
            <w:tcW w:w="6379" w:type="dxa"/>
            <w:shd w:val="clear" w:color="auto" w:fill="auto"/>
            <w:vAlign w:val="center"/>
          </w:tcPr>
          <w:p w:rsidR="0017380C" w:rsidRPr="00333DC1" w:rsidRDefault="0017380C" w:rsidP="009F7396">
            <w:pPr>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Используемые интерактивные образовательные технологии</w:t>
            </w:r>
          </w:p>
        </w:tc>
        <w:tc>
          <w:tcPr>
            <w:tcW w:w="1418" w:type="dxa"/>
            <w:shd w:val="clear" w:color="auto" w:fill="auto"/>
            <w:vAlign w:val="center"/>
          </w:tcPr>
          <w:p w:rsidR="0017380C" w:rsidRPr="00333DC1" w:rsidRDefault="0017380C" w:rsidP="009F7396">
            <w:pPr>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Количество</w:t>
            </w:r>
          </w:p>
          <w:p w:rsidR="0017380C" w:rsidRPr="00333DC1" w:rsidRDefault="0017380C" w:rsidP="009F7396">
            <w:pPr>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часов</w:t>
            </w:r>
          </w:p>
        </w:tc>
      </w:tr>
      <w:tr w:rsidR="0017380C" w:rsidRPr="00333DC1" w:rsidTr="009F7396">
        <w:trPr>
          <w:trHeight w:val="284"/>
        </w:trPr>
        <w:tc>
          <w:tcPr>
            <w:tcW w:w="993" w:type="dxa"/>
            <w:vMerge w:val="restart"/>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1</w:t>
            </w:r>
          </w:p>
        </w:tc>
        <w:tc>
          <w:tcPr>
            <w:tcW w:w="1417"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ПЗ</w:t>
            </w:r>
          </w:p>
        </w:tc>
        <w:tc>
          <w:tcPr>
            <w:tcW w:w="6379" w:type="dxa"/>
            <w:shd w:val="clear" w:color="auto" w:fill="auto"/>
            <w:vAlign w:val="center"/>
          </w:tcPr>
          <w:p w:rsidR="0017380C" w:rsidRPr="00333DC1" w:rsidRDefault="0017380C" w:rsidP="009F7396">
            <w:pPr>
              <w:suppressLineNumbers/>
              <w:autoSpaceDE w:val="0"/>
              <w:spacing w:after="0" w:line="230" w:lineRule="auto"/>
              <w:jc w:val="both"/>
              <w:rPr>
                <w:rFonts w:ascii="Times New Roman" w:hAnsi="Times New Roman" w:cs="Times New Roman"/>
                <w:sz w:val="24"/>
                <w:szCs w:val="24"/>
              </w:rPr>
            </w:pPr>
            <w:r w:rsidRPr="00333DC1">
              <w:rPr>
                <w:rFonts w:ascii="Times New Roman" w:hAnsi="Times New Roman" w:cs="Times New Roman"/>
                <w:sz w:val="24"/>
                <w:szCs w:val="24"/>
              </w:rPr>
              <w:t>Коллоквиум</w:t>
            </w:r>
          </w:p>
        </w:tc>
        <w:tc>
          <w:tcPr>
            <w:tcW w:w="1418"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2</w:t>
            </w:r>
          </w:p>
        </w:tc>
      </w:tr>
      <w:tr w:rsidR="0017380C" w:rsidRPr="00333DC1" w:rsidTr="009F7396">
        <w:trPr>
          <w:trHeight w:val="473"/>
        </w:trPr>
        <w:tc>
          <w:tcPr>
            <w:tcW w:w="993" w:type="dxa"/>
            <w:vMerge/>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lang w:eastAsia="ru-RU"/>
              </w:rPr>
            </w:pPr>
          </w:p>
        </w:tc>
        <w:tc>
          <w:tcPr>
            <w:tcW w:w="1417"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ПЗ</w:t>
            </w:r>
          </w:p>
        </w:tc>
        <w:tc>
          <w:tcPr>
            <w:tcW w:w="6379" w:type="dxa"/>
            <w:shd w:val="clear" w:color="auto" w:fill="auto"/>
            <w:vAlign w:val="center"/>
          </w:tcPr>
          <w:p w:rsidR="0017380C" w:rsidRPr="00333DC1" w:rsidRDefault="0017380C" w:rsidP="009F7396">
            <w:pPr>
              <w:suppressLineNumbers/>
              <w:autoSpaceDE w:val="0"/>
              <w:spacing w:after="0" w:line="230" w:lineRule="auto"/>
              <w:jc w:val="both"/>
              <w:rPr>
                <w:rFonts w:ascii="Times New Roman" w:hAnsi="Times New Roman" w:cs="Times New Roman"/>
                <w:sz w:val="24"/>
                <w:szCs w:val="24"/>
                <w:lang w:eastAsia="ru-RU"/>
              </w:rPr>
            </w:pPr>
            <w:r w:rsidRPr="00333DC1">
              <w:rPr>
                <w:rFonts w:ascii="Times New Roman" w:hAnsi="Times New Roman" w:cs="Times New Roman"/>
                <w:sz w:val="24"/>
                <w:szCs w:val="24"/>
              </w:rPr>
              <w:t>Компетентностно-ориентированные задания практических умений</w:t>
            </w:r>
            <w:r w:rsidRPr="00333DC1">
              <w:rPr>
                <w:rFonts w:ascii="Times New Roman" w:hAnsi="Times New Roman" w:cs="Times New Roman"/>
                <w:sz w:val="24"/>
                <w:szCs w:val="24"/>
                <w:lang w:eastAsia="ru-RU"/>
              </w:rPr>
              <w:t xml:space="preserve"> </w:t>
            </w:r>
          </w:p>
        </w:tc>
        <w:tc>
          <w:tcPr>
            <w:tcW w:w="1418"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6</w:t>
            </w:r>
          </w:p>
        </w:tc>
      </w:tr>
      <w:tr w:rsidR="0017380C" w:rsidRPr="00333DC1" w:rsidTr="00D264E3">
        <w:trPr>
          <w:trHeight w:val="166"/>
        </w:trPr>
        <w:tc>
          <w:tcPr>
            <w:tcW w:w="993" w:type="dxa"/>
          </w:tcPr>
          <w:p w:rsidR="0017380C" w:rsidRPr="00333DC1" w:rsidRDefault="0017380C" w:rsidP="009F7396">
            <w:pPr>
              <w:snapToGrid w:val="0"/>
              <w:spacing w:after="0" w:line="230" w:lineRule="auto"/>
              <w:jc w:val="center"/>
              <w:rPr>
                <w:rFonts w:ascii="Times New Roman" w:hAnsi="Times New Roman" w:cs="Times New Roman"/>
                <w:b/>
                <w:i/>
                <w:sz w:val="24"/>
                <w:szCs w:val="24"/>
              </w:rPr>
            </w:pPr>
          </w:p>
        </w:tc>
        <w:tc>
          <w:tcPr>
            <w:tcW w:w="1417" w:type="dxa"/>
            <w:shd w:val="clear" w:color="auto" w:fill="auto"/>
            <w:vAlign w:val="center"/>
          </w:tcPr>
          <w:p w:rsidR="0017380C" w:rsidRPr="00333DC1" w:rsidRDefault="0017380C" w:rsidP="009F7396">
            <w:pPr>
              <w:snapToGrid w:val="0"/>
              <w:spacing w:after="0" w:line="23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6379" w:type="dxa"/>
            <w:shd w:val="clear" w:color="auto" w:fill="auto"/>
            <w:vAlign w:val="center"/>
          </w:tcPr>
          <w:p w:rsidR="0017380C" w:rsidRPr="00333DC1" w:rsidRDefault="0017380C" w:rsidP="009F7396">
            <w:pPr>
              <w:widowControl w:val="0"/>
              <w:spacing w:after="0" w:line="230" w:lineRule="auto"/>
              <w:jc w:val="center"/>
              <w:rPr>
                <w:rFonts w:ascii="Times New Roman" w:hAnsi="Times New Roman" w:cs="Times New Roman"/>
                <w:b/>
                <w:i/>
                <w:sz w:val="24"/>
                <w:szCs w:val="24"/>
              </w:rPr>
            </w:pPr>
          </w:p>
        </w:tc>
        <w:tc>
          <w:tcPr>
            <w:tcW w:w="1418" w:type="dxa"/>
            <w:shd w:val="clear" w:color="auto" w:fill="auto"/>
            <w:vAlign w:val="center"/>
          </w:tcPr>
          <w:p w:rsidR="0017380C" w:rsidRPr="00333DC1" w:rsidRDefault="0017380C" w:rsidP="009F7396">
            <w:pPr>
              <w:pStyle w:val="af3"/>
              <w:spacing w:after="0" w:line="23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8</w:t>
            </w:r>
          </w:p>
        </w:tc>
      </w:tr>
      <w:tr w:rsidR="0017380C" w:rsidRPr="00333DC1" w:rsidTr="009F7396">
        <w:trPr>
          <w:trHeight w:val="265"/>
        </w:trPr>
        <w:tc>
          <w:tcPr>
            <w:tcW w:w="993" w:type="dxa"/>
            <w:vMerge w:val="restart"/>
          </w:tcPr>
          <w:p w:rsidR="0017380C" w:rsidRPr="00333DC1" w:rsidRDefault="0017380C" w:rsidP="009F7396">
            <w:pPr>
              <w:snapToGrid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rPr>
              <w:t>2</w:t>
            </w:r>
          </w:p>
        </w:tc>
        <w:tc>
          <w:tcPr>
            <w:tcW w:w="1417"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ПЗ</w:t>
            </w:r>
          </w:p>
        </w:tc>
        <w:tc>
          <w:tcPr>
            <w:tcW w:w="6379" w:type="dxa"/>
            <w:shd w:val="clear" w:color="auto" w:fill="auto"/>
            <w:vAlign w:val="center"/>
          </w:tcPr>
          <w:p w:rsidR="0017380C" w:rsidRPr="00333DC1" w:rsidRDefault="0017380C" w:rsidP="009F7396">
            <w:pPr>
              <w:suppressLineNumbers/>
              <w:autoSpaceDE w:val="0"/>
              <w:spacing w:after="0" w:line="230" w:lineRule="auto"/>
              <w:jc w:val="both"/>
              <w:rPr>
                <w:rFonts w:ascii="Times New Roman" w:hAnsi="Times New Roman" w:cs="Times New Roman"/>
                <w:sz w:val="24"/>
                <w:szCs w:val="24"/>
              </w:rPr>
            </w:pPr>
            <w:r w:rsidRPr="00333DC1">
              <w:rPr>
                <w:rFonts w:ascii="Times New Roman" w:hAnsi="Times New Roman" w:cs="Times New Roman"/>
                <w:sz w:val="24"/>
                <w:szCs w:val="24"/>
              </w:rPr>
              <w:t>Коллоквиум</w:t>
            </w:r>
          </w:p>
        </w:tc>
        <w:tc>
          <w:tcPr>
            <w:tcW w:w="1418"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4</w:t>
            </w:r>
          </w:p>
        </w:tc>
      </w:tr>
      <w:tr w:rsidR="0017380C" w:rsidRPr="00333DC1" w:rsidTr="009F7396">
        <w:trPr>
          <w:trHeight w:val="284"/>
        </w:trPr>
        <w:tc>
          <w:tcPr>
            <w:tcW w:w="993" w:type="dxa"/>
            <w:vMerge/>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lang w:eastAsia="ru-RU"/>
              </w:rPr>
            </w:pPr>
          </w:p>
        </w:tc>
        <w:tc>
          <w:tcPr>
            <w:tcW w:w="1417"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ПЗ</w:t>
            </w:r>
          </w:p>
        </w:tc>
        <w:tc>
          <w:tcPr>
            <w:tcW w:w="6379" w:type="dxa"/>
            <w:shd w:val="clear" w:color="auto" w:fill="auto"/>
            <w:vAlign w:val="center"/>
          </w:tcPr>
          <w:p w:rsidR="0017380C" w:rsidRPr="00333DC1" w:rsidRDefault="0017380C" w:rsidP="009F7396">
            <w:pPr>
              <w:suppressLineNumbers/>
              <w:autoSpaceDE w:val="0"/>
              <w:spacing w:after="0" w:line="230" w:lineRule="auto"/>
              <w:jc w:val="both"/>
              <w:rPr>
                <w:rFonts w:ascii="Times New Roman" w:hAnsi="Times New Roman" w:cs="Times New Roman"/>
                <w:sz w:val="24"/>
                <w:szCs w:val="24"/>
                <w:lang w:eastAsia="ru-RU"/>
              </w:rPr>
            </w:pPr>
            <w:r w:rsidRPr="00333DC1">
              <w:rPr>
                <w:rFonts w:ascii="Times New Roman" w:hAnsi="Times New Roman" w:cs="Times New Roman"/>
                <w:sz w:val="24"/>
                <w:szCs w:val="24"/>
              </w:rPr>
              <w:t>Компетентностно-ориентированные задания практических умений</w:t>
            </w:r>
            <w:r w:rsidRPr="00333DC1">
              <w:rPr>
                <w:rFonts w:ascii="Times New Roman" w:hAnsi="Times New Roman" w:cs="Times New Roman"/>
                <w:sz w:val="24"/>
                <w:szCs w:val="24"/>
                <w:lang w:eastAsia="ru-RU"/>
              </w:rPr>
              <w:t xml:space="preserve"> </w:t>
            </w:r>
          </w:p>
        </w:tc>
        <w:tc>
          <w:tcPr>
            <w:tcW w:w="1418"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12</w:t>
            </w:r>
          </w:p>
        </w:tc>
      </w:tr>
      <w:tr w:rsidR="0017380C" w:rsidRPr="00333DC1" w:rsidTr="009F7396">
        <w:trPr>
          <w:trHeight w:val="252"/>
        </w:trPr>
        <w:tc>
          <w:tcPr>
            <w:tcW w:w="993" w:type="dxa"/>
          </w:tcPr>
          <w:p w:rsidR="0017380C" w:rsidRPr="00333DC1" w:rsidRDefault="0017380C" w:rsidP="009F7396">
            <w:pPr>
              <w:suppressLineNumbers/>
              <w:autoSpaceDE w:val="0"/>
              <w:spacing w:after="0" w:line="230" w:lineRule="auto"/>
              <w:jc w:val="center"/>
              <w:rPr>
                <w:rFonts w:ascii="Times New Roman" w:hAnsi="Times New Roman" w:cs="Times New Roman"/>
                <w:b/>
                <w:i/>
                <w:sz w:val="24"/>
                <w:szCs w:val="24"/>
                <w:lang w:eastAsia="ru-RU"/>
              </w:rPr>
            </w:pPr>
          </w:p>
        </w:tc>
        <w:tc>
          <w:tcPr>
            <w:tcW w:w="1417"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6379" w:type="dxa"/>
            <w:shd w:val="clear" w:color="auto" w:fill="auto"/>
            <w:vAlign w:val="center"/>
          </w:tcPr>
          <w:p w:rsidR="0017380C" w:rsidRPr="00333DC1" w:rsidRDefault="0017380C" w:rsidP="009F7396">
            <w:pPr>
              <w:suppressLineNumbers/>
              <w:autoSpaceDE w:val="0"/>
              <w:spacing w:after="0" w:line="230" w:lineRule="auto"/>
              <w:jc w:val="both"/>
              <w:rPr>
                <w:rFonts w:ascii="Times New Roman" w:hAnsi="Times New Roman" w:cs="Times New Roman"/>
                <w:b/>
                <w:i/>
                <w:sz w:val="24"/>
                <w:szCs w:val="24"/>
                <w:lang w:eastAsia="ru-RU"/>
              </w:rPr>
            </w:pPr>
          </w:p>
        </w:tc>
        <w:tc>
          <w:tcPr>
            <w:tcW w:w="1418" w:type="dxa"/>
            <w:shd w:val="clear" w:color="auto" w:fill="auto"/>
            <w:vAlign w:val="center"/>
          </w:tcPr>
          <w:p w:rsidR="0017380C" w:rsidRPr="00333DC1" w:rsidRDefault="0017380C" w:rsidP="009F7396">
            <w:pPr>
              <w:suppressLineNumbers/>
              <w:autoSpaceDE w:val="0"/>
              <w:spacing w:after="0" w:line="23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16</w:t>
            </w:r>
          </w:p>
        </w:tc>
      </w:tr>
      <w:tr w:rsidR="0017380C" w:rsidRPr="00333DC1" w:rsidTr="009F7396">
        <w:trPr>
          <w:trHeight w:val="284"/>
        </w:trPr>
        <w:tc>
          <w:tcPr>
            <w:tcW w:w="993" w:type="dxa"/>
          </w:tcPr>
          <w:p w:rsidR="0017380C" w:rsidRPr="00333DC1" w:rsidRDefault="0017380C" w:rsidP="009F7396">
            <w:pPr>
              <w:pStyle w:val="af3"/>
              <w:spacing w:after="0" w:line="230" w:lineRule="auto"/>
              <w:jc w:val="center"/>
              <w:rPr>
                <w:rFonts w:ascii="Times New Roman" w:hAnsi="Times New Roman" w:cs="Times New Roman"/>
                <w:b/>
                <w:bCs/>
                <w:sz w:val="24"/>
                <w:szCs w:val="24"/>
              </w:rPr>
            </w:pPr>
          </w:p>
        </w:tc>
        <w:tc>
          <w:tcPr>
            <w:tcW w:w="1417" w:type="dxa"/>
            <w:shd w:val="clear" w:color="auto" w:fill="auto"/>
            <w:vAlign w:val="center"/>
          </w:tcPr>
          <w:p w:rsidR="0017380C" w:rsidRPr="00333DC1" w:rsidRDefault="0017380C" w:rsidP="009F7396">
            <w:pPr>
              <w:pStyle w:val="af3"/>
              <w:spacing w:after="0" w:line="230" w:lineRule="auto"/>
              <w:jc w:val="center"/>
              <w:rPr>
                <w:rFonts w:ascii="Times New Roman" w:hAnsi="Times New Roman" w:cs="Times New Roman"/>
                <w:sz w:val="24"/>
                <w:szCs w:val="24"/>
              </w:rPr>
            </w:pPr>
            <w:r w:rsidRPr="00333DC1">
              <w:rPr>
                <w:rFonts w:ascii="Times New Roman" w:hAnsi="Times New Roman" w:cs="Times New Roman"/>
                <w:b/>
                <w:bCs/>
                <w:sz w:val="24"/>
                <w:szCs w:val="24"/>
              </w:rPr>
              <w:t>Всего</w:t>
            </w:r>
            <w:r w:rsidRPr="00333DC1">
              <w:rPr>
                <w:rFonts w:ascii="Times New Roman" w:hAnsi="Times New Roman" w:cs="Times New Roman"/>
                <w:sz w:val="24"/>
                <w:szCs w:val="24"/>
              </w:rPr>
              <w:t>:</w:t>
            </w:r>
          </w:p>
        </w:tc>
        <w:tc>
          <w:tcPr>
            <w:tcW w:w="6379" w:type="dxa"/>
            <w:shd w:val="clear" w:color="auto" w:fill="auto"/>
            <w:vAlign w:val="center"/>
          </w:tcPr>
          <w:p w:rsidR="0017380C" w:rsidRPr="00333DC1" w:rsidRDefault="0017380C" w:rsidP="009F7396">
            <w:pPr>
              <w:widowControl w:val="0"/>
              <w:snapToGrid w:val="0"/>
              <w:spacing w:after="0" w:line="230" w:lineRule="auto"/>
              <w:rPr>
                <w:rFonts w:ascii="Times New Roman" w:hAnsi="Times New Roman" w:cs="Times New Roman"/>
                <w:sz w:val="24"/>
                <w:szCs w:val="24"/>
              </w:rPr>
            </w:pPr>
          </w:p>
        </w:tc>
        <w:tc>
          <w:tcPr>
            <w:tcW w:w="1418" w:type="dxa"/>
            <w:shd w:val="clear" w:color="auto" w:fill="auto"/>
            <w:vAlign w:val="center"/>
          </w:tcPr>
          <w:p w:rsidR="0017380C" w:rsidRPr="00333DC1" w:rsidRDefault="0017380C" w:rsidP="009F7396">
            <w:pPr>
              <w:pStyle w:val="af3"/>
              <w:spacing w:after="0" w:line="230" w:lineRule="auto"/>
              <w:jc w:val="center"/>
              <w:rPr>
                <w:rFonts w:ascii="Times New Roman" w:hAnsi="Times New Roman" w:cs="Times New Roman"/>
                <w:sz w:val="24"/>
                <w:szCs w:val="24"/>
              </w:rPr>
            </w:pPr>
            <w:r w:rsidRPr="00333DC1">
              <w:rPr>
                <w:rFonts w:ascii="Times New Roman" w:hAnsi="Times New Roman" w:cs="Times New Roman"/>
                <w:b/>
                <w:bCs/>
                <w:sz w:val="24"/>
                <w:szCs w:val="24"/>
              </w:rPr>
              <w:t>24</w:t>
            </w:r>
          </w:p>
        </w:tc>
      </w:tr>
    </w:tbl>
    <w:p w:rsidR="00492744" w:rsidRPr="00333DC1" w:rsidRDefault="00492744" w:rsidP="00333DC1">
      <w:pPr>
        <w:widowControl w:val="0"/>
        <w:spacing w:after="0" w:line="240" w:lineRule="auto"/>
        <w:jc w:val="center"/>
        <w:rPr>
          <w:rFonts w:ascii="Times New Roman" w:hAnsi="Times New Roman" w:cs="Times New Roman"/>
          <w:b/>
          <w:bCs/>
          <w:sz w:val="24"/>
          <w:szCs w:val="24"/>
        </w:rPr>
      </w:pPr>
    </w:p>
    <w:p w:rsidR="00524C25" w:rsidRPr="00333DC1" w:rsidRDefault="00524C25" w:rsidP="00333DC1">
      <w:pPr>
        <w:widowControl w:val="0"/>
        <w:shd w:val="clear" w:color="auto" w:fill="FFFFFF"/>
        <w:spacing w:after="0" w:line="240" w:lineRule="auto"/>
        <w:ind w:firstLine="709"/>
        <w:jc w:val="both"/>
        <w:rPr>
          <w:rFonts w:ascii="Times New Roman" w:eastAsia="Calibri" w:hAnsi="Times New Roman" w:cs="Times New Roman"/>
          <w:sz w:val="24"/>
          <w:szCs w:val="24"/>
        </w:rPr>
      </w:pPr>
      <w:r w:rsidRPr="00333DC1">
        <w:rPr>
          <w:rFonts w:ascii="Times New Roman" w:eastAsia="Calibri" w:hAnsi="Times New Roman" w:cs="Times New Roman"/>
          <w:sz w:val="24"/>
          <w:szCs w:val="24"/>
        </w:rPr>
        <w:t>В таблице 13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17380C" w:rsidRPr="00333DC1" w:rsidRDefault="0017380C" w:rsidP="00333DC1">
      <w:pPr>
        <w:pStyle w:val="ListParagraph1"/>
        <w:ind w:left="0" w:hanging="1560"/>
        <w:jc w:val="both"/>
        <w:rPr>
          <w:rFonts w:eastAsia="Times New Roman" w:cs="Times New Roman"/>
          <w:lang w:eastAsia="ru-RU"/>
        </w:rPr>
      </w:pPr>
    </w:p>
    <w:p w:rsidR="00524C25" w:rsidRPr="00333DC1" w:rsidRDefault="00524C25" w:rsidP="00D264E3">
      <w:pPr>
        <w:pStyle w:val="ListParagraph1"/>
        <w:ind w:left="1701" w:hanging="1701"/>
        <w:jc w:val="both"/>
        <w:rPr>
          <w:rFonts w:eastAsia="Times New Roman" w:cs="Times New Roman"/>
          <w:lang w:eastAsia="ru-RU"/>
        </w:rPr>
      </w:pPr>
      <w:r w:rsidRPr="00333DC1">
        <w:rPr>
          <w:rFonts w:eastAsia="Times New Roman" w:cs="Times New Roman"/>
          <w:lang w:eastAsia="ru-RU"/>
        </w:rPr>
        <w:t>Таблица 13 – Интерактивные образовательные технологии, используемые при проведении аудиторных занятий для студентов ЗФО</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1559"/>
        <w:gridCol w:w="6379"/>
        <w:gridCol w:w="1417"/>
      </w:tblGrid>
      <w:tr w:rsidR="0017380C" w:rsidRPr="00333DC1" w:rsidTr="00D264E3">
        <w:trPr>
          <w:trHeight w:val="518"/>
        </w:trPr>
        <w:tc>
          <w:tcPr>
            <w:tcW w:w="851" w:type="dxa"/>
          </w:tcPr>
          <w:p w:rsidR="0017380C" w:rsidRPr="00333DC1" w:rsidRDefault="0017380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Курс, се</w:t>
            </w:r>
            <w:r w:rsidR="00B827F6" w:rsidRPr="00333DC1">
              <w:rPr>
                <w:rFonts w:ascii="Times New Roman" w:hAnsi="Times New Roman" w:cs="Times New Roman"/>
                <w:sz w:val="24"/>
                <w:szCs w:val="24"/>
              </w:rPr>
              <w:t>ссия</w:t>
            </w:r>
          </w:p>
        </w:tc>
        <w:tc>
          <w:tcPr>
            <w:tcW w:w="1559" w:type="dxa"/>
            <w:shd w:val="clear" w:color="auto" w:fill="auto"/>
            <w:vAlign w:val="center"/>
          </w:tcPr>
          <w:p w:rsidR="0017380C" w:rsidRPr="00333DC1" w:rsidRDefault="0017380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Вид занятия</w:t>
            </w:r>
          </w:p>
          <w:p w:rsidR="0017380C" w:rsidRPr="00333DC1" w:rsidRDefault="0017380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(Л, ПЗ, ЛР)</w:t>
            </w:r>
          </w:p>
        </w:tc>
        <w:tc>
          <w:tcPr>
            <w:tcW w:w="6379" w:type="dxa"/>
            <w:shd w:val="clear" w:color="auto" w:fill="auto"/>
            <w:vAlign w:val="center"/>
          </w:tcPr>
          <w:p w:rsidR="0017380C" w:rsidRPr="00333DC1" w:rsidRDefault="0017380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Используемые интерактивные образовательные технологии</w:t>
            </w:r>
          </w:p>
        </w:tc>
        <w:tc>
          <w:tcPr>
            <w:tcW w:w="1417" w:type="dxa"/>
            <w:shd w:val="clear" w:color="auto" w:fill="auto"/>
            <w:vAlign w:val="center"/>
          </w:tcPr>
          <w:p w:rsidR="0017380C" w:rsidRPr="00333DC1" w:rsidRDefault="0017380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Количество</w:t>
            </w:r>
          </w:p>
          <w:p w:rsidR="0017380C" w:rsidRPr="00333DC1" w:rsidRDefault="0017380C"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часов</w:t>
            </w:r>
          </w:p>
        </w:tc>
      </w:tr>
      <w:tr w:rsidR="00327905" w:rsidRPr="00333DC1" w:rsidTr="00D264E3">
        <w:trPr>
          <w:trHeight w:val="47"/>
        </w:trPr>
        <w:tc>
          <w:tcPr>
            <w:tcW w:w="851" w:type="dxa"/>
          </w:tcPr>
          <w:p w:rsidR="00327905" w:rsidRPr="00333DC1" w:rsidRDefault="00327905" w:rsidP="00333DC1">
            <w:pPr>
              <w:snapToGrid w:val="0"/>
              <w:spacing w:after="0" w:line="240" w:lineRule="auto"/>
              <w:jc w:val="center"/>
              <w:rPr>
                <w:rFonts w:ascii="Times New Roman" w:hAnsi="Times New Roman" w:cs="Times New Roman"/>
                <w:bCs/>
                <w:sz w:val="24"/>
                <w:szCs w:val="24"/>
              </w:rPr>
            </w:pPr>
            <w:r w:rsidRPr="00333DC1">
              <w:rPr>
                <w:rFonts w:ascii="Times New Roman" w:hAnsi="Times New Roman" w:cs="Times New Roman"/>
                <w:bCs/>
                <w:sz w:val="24"/>
                <w:szCs w:val="24"/>
              </w:rPr>
              <w:t>1,</w:t>
            </w:r>
            <w:r w:rsidR="00D264E3">
              <w:rPr>
                <w:rFonts w:ascii="Times New Roman" w:hAnsi="Times New Roman" w:cs="Times New Roman"/>
                <w:bCs/>
                <w:sz w:val="24"/>
                <w:szCs w:val="24"/>
              </w:rPr>
              <w:t xml:space="preserve"> </w:t>
            </w:r>
            <w:r w:rsidRPr="00333DC1">
              <w:rPr>
                <w:rFonts w:ascii="Times New Roman" w:hAnsi="Times New Roman" w:cs="Times New Roman"/>
                <w:bCs/>
                <w:sz w:val="24"/>
                <w:szCs w:val="24"/>
              </w:rPr>
              <w:t>2</w:t>
            </w:r>
          </w:p>
        </w:tc>
        <w:tc>
          <w:tcPr>
            <w:tcW w:w="1559" w:type="dxa"/>
            <w:shd w:val="clear" w:color="auto" w:fill="auto"/>
            <w:vAlign w:val="center"/>
          </w:tcPr>
          <w:p w:rsidR="00327905" w:rsidRPr="00333DC1" w:rsidRDefault="00327905" w:rsidP="00333DC1">
            <w:pPr>
              <w:suppressLineNumbers/>
              <w:autoSpaceDE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ПЗ</w:t>
            </w:r>
          </w:p>
        </w:tc>
        <w:tc>
          <w:tcPr>
            <w:tcW w:w="6379" w:type="dxa"/>
            <w:shd w:val="clear" w:color="auto" w:fill="auto"/>
            <w:vAlign w:val="center"/>
          </w:tcPr>
          <w:p w:rsidR="00327905" w:rsidRPr="00333DC1" w:rsidRDefault="00327905" w:rsidP="00333DC1">
            <w:pPr>
              <w:suppressLineNumbers/>
              <w:autoSpaceDE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Компетентностно-ориентированные задания практических умений</w:t>
            </w:r>
            <w:r w:rsidRPr="00333DC1">
              <w:rPr>
                <w:rFonts w:ascii="Times New Roman" w:hAnsi="Times New Roman" w:cs="Times New Roman"/>
                <w:sz w:val="24"/>
                <w:szCs w:val="24"/>
                <w:lang w:eastAsia="ru-RU"/>
              </w:rPr>
              <w:t xml:space="preserve"> </w:t>
            </w:r>
          </w:p>
        </w:tc>
        <w:tc>
          <w:tcPr>
            <w:tcW w:w="1417" w:type="dxa"/>
            <w:shd w:val="clear" w:color="auto" w:fill="auto"/>
            <w:vAlign w:val="center"/>
          </w:tcPr>
          <w:p w:rsidR="00327905" w:rsidRPr="00333DC1" w:rsidRDefault="00327905" w:rsidP="00333DC1">
            <w:pPr>
              <w:suppressLineNumbers/>
              <w:autoSpaceDE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2</w:t>
            </w:r>
          </w:p>
        </w:tc>
      </w:tr>
      <w:tr w:rsidR="0017380C" w:rsidRPr="00333DC1" w:rsidTr="00D264E3">
        <w:trPr>
          <w:trHeight w:val="47"/>
        </w:trPr>
        <w:tc>
          <w:tcPr>
            <w:tcW w:w="851" w:type="dxa"/>
          </w:tcPr>
          <w:p w:rsidR="0017380C" w:rsidRPr="00333DC1" w:rsidRDefault="0017380C" w:rsidP="00333DC1">
            <w:pPr>
              <w:suppressLineNumbers/>
              <w:autoSpaceDE w:val="0"/>
              <w:spacing w:after="0" w:line="240" w:lineRule="auto"/>
              <w:jc w:val="center"/>
              <w:rPr>
                <w:rFonts w:ascii="Times New Roman" w:hAnsi="Times New Roman" w:cs="Times New Roman"/>
                <w:sz w:val="24"/>
                <w:szCs w:val="24"/>
                <w:lang w:eastAsia="ru-RU"/>
              </w:rPr>
            </w:pPr>
          </w:p>
        </w:tc>
        <w:tc>
          <w:tcPr>
            <w:tcW w:w="1559" w:type="dxa"/>
            <w:shd w:val="clear" w:color="auto" w:fill="auto"/>
            <w:vAlign w:val="center"/>
          </w:tcPr>
          <w:p w:rsidR="0017380C" w:rsidRPr="00333DC1" w:rsidRDefault="0017380C" w:rsidP="00333DC1">
            <w:pPr>
              <w:snapToGrid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6379" w:type="dxa"/>
            <w:shd w:val="clear" w:color="auto" w:fill="auto"/>
            <w:vAlign w:val="center"/>
          </w:tcPr>
          <w:p w:rsidR="0017380C" w:rsidRPr="00333DC1" w:rsidRDefault="0017380C" w:rsidP="00333DC1">
            <w:pPr>
              <w:widowControl w:val="0"/>
              <w:spacing w:after="0" w:line="240" w:lineRule="auto"/>
              <w:jc w:val="center"/>
              <w:rPr>
                <w:rFonts w:ascii="Times New Roman" w:hAnsi="Times New Roman" w:cs="Times New Roman"/>
                <w:b/>
                <w:i/>
                <w:sz w:val="24"/>
                <w:szCs w:val="24"/>
              </w:rPr>
            </w:pPr>
          </w:p>
        </w:tc>
        <w:tc>
          <w:tcPr>
            <w:tcW w:w="1417" w:type="dxa"/>
            <w:shd w:val="clear" w:color="auto" w:fill="auto"/>
            <w:vAlign w:val="center"/>
          </w:tcPr>
          <w:p w:rsidR="0017380C" w:rsidRPr="00333DC1" w:rsidRDefault="00327905" w:rsidP="00333DC1">
            <w:pPr>
              <w:pStyle w:val="af3"/>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2</w:t>
            </w:r>
          </w:p>
        </w:tc>
      </w:tr>
      <w:tr w:rsidR="00327905" w:rsidRPr="00333DC1" w:rsidTr="00D264E3">
        <w:trPr>
          <w:trHeight w:val="562"/>
        </w:trPr>
        <w:tc>
          <w:tcPr>
            <w:tcW w:w="851" w:type="dxa"/>
          </w:tcPr>
          <w:p w:rsidR="00327905" w:rsidRPr="00333DC1" w:rsidRDefault="00327905" w:rsidP="00333DC1">
            <w:pPr>
              <w:snapToGrid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1,</w:t>
            </w:r>
            <w:r w:rsidR="00D264E3">
              <w:rPr>
                <w:rFonts w:ascii="Times New Roman" w:hAnsi="Times New Roman" w:cs="Times New Roman"/>
                <w:sz w:val="24"/>
                <w:szCs w:val="24"/>
              </w:rPr>
              <w:t xml:space="preserve"> </w:t>
            </w:r>
            <w:r w:rsidRPr="00333DC1">
              <w:rPr>
                <w:rFonts w:ascii="Times New Roman" w:hAnsi="Times New Roman" w:cs="Times New Roman"/>
                <w:sz w:val="24"/>
                <w:szCs w:val="24"/>
              </w:rPr>
              <w:t>3</w:t>
            </w:r>
          </w:p>
        </w:tc>
        <w:tc>
          <w:tcPr>
            <w:tcW w:w="1559" w:type="dxa"/>
            <w:shd w:val="clear" w:color="auto" w:fill="auto"/>
            <w:vAlign w:val="center"/>
          </w:tcPr>
          <w:p w:rsidR="00327905" w:rsidRPr="00333DC1" w:rsidRDefault="00327905" w:rsidP="00333DC1">
            <w:pPr>
              <w:suppressLineNumbers/>
              <w:autoSpaceDE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ПЗ</w:t>
            </w:r>
          </w:p>
        </w:tc>
        <w:tc>
          <w:tcPr>
            <w:tcW w:w="6379" w:type="dxa"/>
            <w:shd w:val="clear" w:color="auto" w:fill="auto"/>
            <w:vAlign w:val="center"/>
          </w:tcPr>
          <w:p w:rsidR="00327905" w:rsidRPr="00333DC1" w:rsidRDefault="00327905" w:rsidP="00333DC1">
            <w:pPr>
              <w:suppressLineNumbers/>
              <w:autoSpaceDE w:val="0"/>
              <w:spacing w:after="0" w:line="240" w:lineRule="auto"/>
              <w:jc w:val="both"/>
              <w:rPr>
                <w:rFonts w:ascii="Times New Roman" w:hAnsi="Times New Roman" w:cs="Times New Roman"/>
                <w:sz w:val="24"/>
                <w:szCs w:val="24"/>
              </w:rPr>
            </w:pPr>
            <w:r w:rsidRPr="00333DC1">
              <w:rPr>
                <w:rFonts w:ascii="Times New Roman" w:hAnsi="Times New Roman" w:cs="Times New Roman"/>
                <w:sz w:val="24"/>
                <w:szCs w:val="24"/>
              </w:rPr>
              <w:t>Компетентностно-ориентированные задания практических умений</w:t>
            </w:r>
          </w:p>
        </w:tc>
        <w:tc>
          <w:tcPr>
            <w:tcW w:w="1417" w:type="dxa"/>
            <w:shd w:val="clear" w:color="auto" w:fill="auto"/>
            <w:vAlign w:val="center"/>
          </w:tcPr>
          <w:p w:rsidR="00327905" w:rsidRPr="00333DC1" w:rsidRDefault="00327905" w:rsidP="00333DC1">
            <w:pPr>
              <w:suppressLineNumbers/>
              <w:autoSpaceDE w:val="0"/>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lang w:eastAsia="ru-RU"/>
              </w:rPr>
              <w:t>4</w:t>
            </w:r>
          </w:p>
        </w:tc>
      </w:tr>
      <w:tr w:rsidR="0017380C" w:rsidRPr="00333DC1" w:rsidTr="00D264E3">
        <w:trPr>
          <w:trHeight w:val="47"/>
        </w:trPr>
        <w:tc>
          <w:tcPr>
            <w:tcW w:w="851" w:type="dxa"/>
          </w:tcPr>
          <w:p w:rsidR="0017380C" w:rsidRPr="00333DC1" w:rsidRDefault="0017380C" w:rsidP="00333DC1">
            <w:pPr>
              <w:suppressLineNumbers/>
              <w:autoSpaceDE w:val="0"/>
              <w:spacing w:after="0" w:line="240" w:lineRule="auto"/>
              <w:jc w:val="center"/>
              <w:rPr>
                <w:rFonts w:ascii="Times New Roman" w:hAnsi="Times New Roman" w:cs="Times New Roman"/>
                <w:b/>
                <w:i/>
                <w:sz w:val="24"/>
                <w:szCs w:val="24"/>
                <w:lang w:eastAsia="ru-RU"/>
              </w:rPr>
            </w:pPr>
          </w:p>
        </w:tc>
        <w:tc>
          <w:tcPr>
            <w:tcW w:w="1559" w:type="dxa"/>
            <w:shd w:val="clear" w:color="auto" w:fill="auto"/>
            <w:vAlign w:val="center"/>
          </w:tcPr>
          <w:p w:rsidR="0017380C" w:rsidRPr="00333DC1" w:rsidRDefault="00327905" w:rsidP="00333DC1">
            <w:pPr>
              <w:suppressLineNumbers/>
              <w:autoSpaceDE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Итого:</w:t>
            </w:r>
          </w:p>
        </w:tc>
        <w:tc>
          <w:tcPr>
            <w:tcW w:w="6379" w:type="dxa"/>
            <w:shd w:val="clear" w:color="auto" w:fill="auto"/>
            <w:vAlign w:val="center"/>
          </w:tcPr>
          <w:p w:rsidR="0017380C" w:rsidRPr="00333DC1" w:rsidRDefault="0017380C" w:rsidP="00333DC1">
            <w:pPr>
              <w:suppressLineNumbers/>
              <w:autoSpaceDE w:val="0"/>
              <w:spacing w:after="0" w:line="240" w:lineRule="auto"/>
              <w:jc w:val="both"/>
              <w:rPr>
                <w:rFonts w:ascii="Times New Roman" w:hAnsi="Times New Roman" w:cs="Times New Roman"/>
                <w:b/>
                <w:i/>
                <w:sz w:val="24"/>
                <w:szCs w:val="24"/>
                <w:lang w:eastAsia="ru-RU"/>
              </w:rPr>
            </w:pPr>
          </w:p>
        </w:tc>
        <w:tc>
          <w:tcPr>
            <w:tcW w:w="1417" w:type="dxa"/>
            <w:shd w:val="clear" w:color="auto" w:fill="auto"/>
            <w:vAlign w:val="center"/>
          </w:tcPr>
          <w:p w:rsidR="0017380C" w:rsidRPr="00333DC1" w:rsidRDefault="00327905" w:rsidP="00333DC1">
            <w:pPr>
              <w:suppressLineNumbers/>
              <w:autoSpaceDE w:val="0"/>
              <w:spacing w:after="0" w:line="240" w:lineRule="auto"/>
              <w:jc w:val="center"/>
              <w:rPr>
                <w:rFonts w:ascii="Times New Roman" w:hAnsi="Times New Roman" w:cs="Times New Roman"/>
                <w:b/>
                <w:i/>
                <w:sz w:val="24"/>
                <w:szCs w:val="24"/>
              </w:rPr>
            </w:pPr>
            <w:r w:rsidRPr="00333DC1">
              <w:rPr>
                <w:rFonts w:ascii="Times New Roman" w:hAnsi="Times New Roman" w:cs="Times New Roman"/>
                <w:b/>
                <w:i/>
                <w:sz w:val="24"/>
                <w:szCs w:val="24"/>
              </w:rPr>
              <w:t>4</w:t>
            </w:r>
          </w:p>
        </w:tc>
      </w:tr>
      <w:tr w:rsidR="0017380C" w:rsidRPr="00333DC1" w:rsidTr="00D264E3">
        <w:trPr>
          <w:trHeight w:val="259"/>
        </w:trPr>
        <w:tc>
          <w:tcPr>
            <w:tcW w:w="851" w:type="dxa"/>
          </w:tcPr>
          <w:p w:rsidR="0017380C" w:rsidRPr="00333DC1" w:rsidRDefault="0017380C" w:rsidP="00333DC1">
            <w:pPr>
              <w:pStyle w:val="af3"/>
              <w:spacing w:after="0" w:line="240" w:lineRule="auto"/>
              <w:jc w:val="center"/>
              <w:rPr>
                <w:rFonts w:ascii="Times New Roman" w:hAnsi="Times New Roman" w:cs="Times New Roman"/>
                <w:b/>
                <w:bCs/>
                <w:sz w:val="24"/>
                <w:szCs w:val="24"/>
              </w:rPr>
            </w:pPr>
          </w:p>
        </w:tc>
        <w:tc>
          <w:tcPr>
            <w:tcW w:w="1559" w:type="dxa"/>
            <w:shd w:val="clear" w:color="auto" w:fill="auto"/>
            <w:vAlign w:val="center"/>
          </w:tcPr>
          <w:p w:rsidR="0017380C" w:rsidRPr="00333DC1" w:rsidRDefault="00327905" w:rsidP="00333DC1">
            <w:pPr>
              <w:pStyle w:val="af3"/>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Всего:</w:t>
            </w:r>
          </w:p>
        </w:tc>
        <w:tc>
          <w:tcPr>
            <w:tcW w:w="6379" w:type="dxa"/>
            <w:shd w:val="clear" w:color="auto" w:fill="auto"/>
            <w:vAlign w:val="center"/>
          </w:tcPr>
          <w:p w:rsidR="0017380C" w:rsidRPr="00333DC1" w:rsidRDefault="0017380C" w:rsidP="00333DC1">
            <w:pPr>
              <w:widowControl w:val="0"/>
              <w:snapToGrid w:val="0"/>
              <w:spacing w:after="0" w:line="240" w:lineRule="auto"/>
              <w:rPr>
                <w:rFonts w:ascii="Times New Roman" w:hAnsi="Times New Roman" w:cs="Times New Roman"/>
                <w:sz w:val="24"/>
                <w:szCs w:val="24"/>
              </w:rPr>
            </w:pPr>
          </w:p>
        </w:tc>
        <w:tc>
          <w:tcPr>
            <w:tcW w:w="1417" w:type="dxa"/>
            <w:shd w:val="clear" w:color="auto" w:fill="auto"/>
            <w:vAlign w:val="center"/>
          </w:tcPr>
          <w:p w:rsidR="0017380C" w:rsidRPr="00333DC1" w:rsidRDefault="0017380C" w:rsidP="00333DC1">
            <w:pPr>
              <w:pStyle w:val="af3"/>
              <w:spacing w:after="0" w:line="240" w:lineRule="auto"/>
              <w:jc w:val="center"/>
              <w:rPr>
                <w:rFonts w:ascii="Times New Roman" w:hAnsi="Times New Roman" w:cs="Times New Roman"/>
                <w:sz w:val="24"/>
                <w:szCs w:val="24"/>
              </w:rPr>
            </w:pPr>
            <w:r w:rsidRPr="00333DC1">
              <w:rPr>
                <w:rFonts w:ascii="Times New Roman" w:hAnsi="Times New Roman" w:cs="Times New Roman"/>
                <w:b/>
                <w:bCs/>
                <w:sz w:val="24"/>
                <w:szCs w:val="24"/>
              </w:rPr>
              <w:t>6</w:t>
            </w:r>
          </w:p>
        </w:tc>
      </w:tr>
    </w:tbl>
    <w:p w:rsidR="00F91CB3" w:rsidRPr="00333DC1" w:rsidRDefault="00F91CB3" w:rsidP="00333DC1">
      <w:pPr>
        <w:widowControl w:val="0"/>
        <w:spacing w:after="0" w:line="240" w:lineRule="auto"/>
        <w:ind w:firstLine="850"/>
        <w:jc w:val="both"/>
        <w:rPr>
          <w:rFonts w:ascii="Times New Roman" w:hAnsi="Times New Roman" w:cs="Times New Roman"/>
          <w:b/>
          <w:bCs/>
          <w:sz w:val="24"/>
          <w:szCs w:val="24"/>
        </w:rPr>
      </w:pPr>
    </w:p>
    <w:p w:rsidR="00F91CB3" w:rsidRPr="00333DC1" w:rsidRDefault="00F91CB3" w:rsidP="001566BF">
      <w:pPr>
        <w:pStyle w:val="1"/>
        <w:suppressAutoHyphens w:val="0"/>
        <w:spacing w:before="0" w:after="0" w:line="240" w:lineRule="auto"/>
        <w:ind w:left="0" w:firstLine="709"/>
        <w:contextualSpacing/>
        <w:rPr>
          <w:color w:val="auto"/>
          <w:sz w:val="24"/>
          <w:szCs w:val="24"/>
        </w:rPr>
      </w:pPr>
      <w:bookmarkStart w:id="25" w:name="_Toc26880990"/>
      <w:r w:rsidRPr="00333DC1">
        <w:rPr>
          <w:color w:val="auto"/>
          <w:sz w:val="24"/>
          <w:szCs w:val="24"/>
        </w:rPr>
        <w:t>Оценочные средства для текущего контроля успеваемости и промежуточной аттестации</w:t>
      </w:r>
      <w:bookmarkEnd w:id="25"/>
    </w:p>
    <w:p w:rsidR="00D264E3" w:rsidRDefault="00D264E3" w:rsidP="00333DC1">
      <w:pPr>
        <w:widowControl w:val="0"/>
        <w:shd w:val="clear" w:color="auto" w:fill="FFFFFF"/>
        <w:spacing w:after="0" w:line="240" w:lineRule="auto"/>
        <w:ind w:firstLine="709"/>
        <w:jc w:val="both"/>
        <w:rPr>
          <w:rFonts w:ascii="Times New Roman" w:eastAsia="Calibri" w:hAnsi="Times New Roman" w:cs="Times New Roman"/>
          <w:sz w:val="24"/>
          <w:szCs w:val="24"/>
        </w:rPr>
      </w:pPr>
    </w:p>
    <w:p w:rsidR="00327905" w:rsidRPr="00333DC1" w:rsidRDefault="00327905" w:rsidP="00333DC1">
      <w:pPr>
        <w:widowControl w:val="0"/>
        <w:shd w:val="clear" w:color="auto" w:fill="FFFFFF"/>
        <w:spacing w:after="0" w:line="240" w:lineRule="auto"/>
        <w:ind w:firstLine="709"/>
        <w:jc w:val="both"/>
        <w:rPr>
          <w:rFonts w:ascii="Times New Roman" w:eastAsia="Calibri" w:hAnsi="Times New Roman" w:cs="Times New Roman"/>
          <w:sz w:val="24"/>
          <w:szCs w:val="24"/>
        </w:rPr>
      </w:pPr>
      <w:r w:rsidRPr="00333DC1">
        <w:rPr>
          <w:rFonts w:ascii="Times New Roman" w:eastAsia="Calibri" w:hAnsi="Times New Roman" w:cs="Times New Roman"/>
          <w:sz w:val="24"/>
          <w:szCs w:val="24"/>
        </w:rPr>
        <w:t>Оценочные средства предназначены для контроля и оценки образовательных достижений обучающихся, осваивающих дисциплину «Инженерая и компьютерная графика».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327905" w:rsidRPr="00333DC1" w:rsidRDefault="00327905" w:rsidP="00333DC1">
      <w:pPr>
        <w:widowControl w:val="0"/>
        <w:spacing w:after="0" w:line="240" w:lineRule="auto"/>
        <w:ind w:firstLine="709"/>
        <w:jc w:val="both"/>
        <w:rPr>
          <w:rFonts w:ascii="Times New Roman" w:eastAsia="Calibri" w:hAnsi="Times New Roman" w:cs="Times New Roman"/>
          <w:sz w:val="24"/>
          <w:szCs w:val="24"/>
        </w:rPr>
      </w:pPr>
      <w:r w:rsidRPr="00333DC1">
        <w:rPr>
          <w:rFonts w:ascii="Times New Roman" w:eastAsia="Calibri" w:hAnsi="Times New Roman" w:cs="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9D1D55" w:rsidRPr="00333DC1" w:rsidRDefault="009D1D55" w:rsidP="00333DC1">
      <w:pPr>
        <w:spacing w:after="0" w:line="240" w:lineRule="auto"/>
        <w:ind w:firstLine="709"/>
        <w:jc w:val="both"/>
        <w:rPr>
          <w:rFonts w:ascii="Times New Roman" w:hAnsi="Times New Roman" w:cs="Times New Roman"/>
          <w:b/>
          <w:sz w:val="24"/>
          <w:szCs w:val="24"/>
        </w:rPr>
      </w:pPr>
      <w:r w:rsidRPr="00333DC1">
        <w:rPr>
          <w:rFonts w:ascii="Times New Roman" w:eastAsia="Calibri" w:hAnsi="Times New Roman" w:cs="Times New Roman"/>
          <w:sz w:val="24"/>
          <w:szCs w:val="24"/>
        </w:rPr>
        <w:t xml:space="preserve">Оценочные и методические материалы хранятся на кафедре, обеспечивающей преподавание данной дисциплины.  </w:t>
      </w:r>
      <w:r w:rsidRPr="00333DC1">
        <w:rPr>
          <w:rFonts w:ascii="Times New Roman" w:hAnsi="Times New Roman" w:cs="Times New Roman"/>
          <w:sz w:val="24"/>
          <w:szCs w:val="24"/>
        </w:rPr>
        <w:t>Контрольно-оценочные средства для проведения промежуточной и итоговой аттестации обучающихся по дисциплине прилагаются</w:t>
      </w:r>
      <w:r w:rsidRPr="00333DC1">
        <w:rPr>
          <w:rFonts w:ascii="Times New Roman" w:eastAsia="Calibri" w:hAnsi="Times New Roman" w:cs="Times New Roman"/>
          <w:sz w:val="24"/>
          <w:szCs w:val="24"/>
        </w:rPr>
        <w:t xml:space="preserve"> к рабочей программе дисциплины.</w:t>
      </w:r>
    </w:p>
    <w:p w:rsidR="009D1D55" w:rsidRPr="00333DC1" w:rsidRDefault="009D1D55" w:rsidP="00333DC1">
      <w:pPr>
        <w:widowControl w:val="0"/>
        <w:spacing w:after="0" w:line="240" w:lineRule="auto"/>
        <w:ind w:firstLine="709"/>
        <w:jc w:val="both"/>
        <w:rPr>
          <w:rFonts w:ascii="Times New Roman" w:eastAsia="Calibri" w:hAnsi="Times New Roman" w:cs="Times New Roman"/>
          <w:sz w:val="24"/>
          <w:szCs w:val="24"/>
        </w:rPr>
      </w:pPr>
      <w:r w:rsidRPr="00333DC1">
        <w:rPr>
          <w:rFonts w:ascii="Times New Roman" w:eastAsia="Calibri" w:hAnsi="Times New Roman" w:cs="Times New Roman"/>
          <w:sz w:val="24"/>
          <w:szCs w:val="24"/>
        </w:rPr>
        <w:t>Ниже в виде выписки из оценочных средств приведены перечни вопросов к зачету и экзамену:</w:t>
      </w:r>
    </w:p>
    <w:p w:rsidR="00A63BA7" w:rsidRPr="00333DC1" w:rsidRDefault="00A63BA7"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Примерный перечень вопросов к зачету</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Дайте определение понятия «компьютерная графика».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Что такое растр?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Инструментальные средства для решения задач компьютерной графики.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Перечислите основные особенности человеческого восприятия графического объекта.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Охарактеризуйте основные характеристики формы.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Дайте определение размера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Перечислите основные свойства размера.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В чем заключается соотношение цвета, текстуры, формы и размера? </w:t>
      </w:r>
    </w:p>
    <w:p w:rsidR="004D65FE" w:rsidRPr="00333DC1" w:rsidRDefault="004D65FE" w:rsidP="001566BF">
      <w:pPr>
        <w:pStyle w:val="Default"/>
        <w:numPr>
          <w:ilvl w:val="0"/>
          <w:numId w:val="18"/>
        </w:numPr>
        <w:tabs>
          <w:tab w:val="left" w:pos="709"/>
        </w:tabs>
        <w:ind w:left="0" w:firstLine="709"/>
        <w:jc w:val="both"/>
        <w:rPr>
          <w:color w:val="auto"/>
          <w:szCs w:val="28"/>
        </w:rPr>
      </w:pPr>
      <w:r w:rsidRPr="00333DC1">
        <w:rPr>
          <w:color w:val="auto"/>
          <w:szCs w:val="28"/>
        </w:rPr>
        <w:t xml:space="preserve">Что изучает дисциплина компьютерная графика?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Что понимается под обработкой изображений?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Опишите особенности машинного зрения.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Охарактеризуйте особенности компьютерной графики.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lastRenderedPageBreak/>
        <w:t xml:space="preserve">Что подразумевается под геометрическим моделированием объекта?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Перечислите аддитивные цвета компьютерной графики.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Перечислите субтрактивные цвета компьютерной графики.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Опишите особенности системы RGB.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Опишите особенности системы CMYK.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В чем заключаются психофизиологические основы восприятия цвета?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Поясните геометрическое представление однородных координат.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Каковы принципы трехмерных изменений масштаба?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Каковы принципы сдвига в трехмерном пространстве?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Опишите процесс трехмерного вращения.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Сформулируйте преимущества математического описания кривой при векторном представлении графического объекта.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Охарактеризуйте методы устранения ступенчатости.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Что такое фактура?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Дайте определение понятия «цвет».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Перечислите основные понятия векторной графики.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Перечислите основные понятия растровой графики. </w:t>
      </w:r>
    </w:p>
    <w:p w:rsidR="004D65FE" w:rsidRPr="00333DC1" w:rsidRDefault="004D65FE" w:rsidP="001566BF">
      <w:pPr>
        <w:pStyle w:val="Default"/>
        <w:numPr>
          <w:ilvl w:val="0"/>
          <w:numId w:val="18"/>
        </w:numPr>
        <w:tabs>
          <w:tab w:val="left" w:pos="851"/>
        </w:tabs>
        <w:ind w:left="0" w:firstLine="709"/>
        <w:jc w:val="both"/>
        <w:rPr>
          <w:color w:val="auto"/>
          <w:szCs w:val="28"/>
        </w:rPr>
      </w:pPr>
      <w:r w:rsidRPr="00333DC1">
        <w:rPr>
          <w:color w:val="auto"/>
          <w:szCs w:val="28"/>
        </w:rPr>
        <w:t xml:space="preserve">Поясните термин «цветовая плоскость». </w:t>
      </w:r>
    </w:p>
    <w:p w:rsidR="004D65FE" w:rsidRPr="00333DC1" w:rsidRDefault="004D65FE" w:rsidP="001566BF">
      <w:pPr>
        <w:pStyle w:val="Default"/>
        <w:numPr>
          <w:ilvl w:val="0"/>
          <w:numId w:val="18"/>
        </w:numPr>
        <w:tabs>
          <w:tab w:val="left" w:pos="851"/>
        </w:tabs>
        <w:ind w:left="0" w:firstLine="709"/>
        <w:jc w:val="both"/>
        <w:rPr>
          <w:color w:val="auto"/>
          <w:sz w:val="28"/>
          <w:szCs w:val="28"/>
        </w:rPr>
      </w:pPr>
      <w:r w:rsidRPr="00333DC1">
        <w:rPr>
          <w:color w:val="auto"/>
          <w:szCs w:val="28"/>
        </w:rPr>
        <w:t xml:space="preserve">Разъясняются понятия «рабочей станции». </w:t>
      </w:r>
    </w:p>
    <w:p w:rsidR="009D1D55" w:rsidRPr="00333DC1" w:rsidRDefault="009D1D55" w:rsidP="00333DC1">
      <w:pPr>
        <w:widowControl w:val="0"/>
        <w:spacing w:after="0" w:line="240" w:lineRule="auto"/>
        <w:ind w:firstLine="709"/>
        <w:jc w:val="both"/>
        <w:rPr>
          <w:rFonts w:ascii="Times New Roman" w:eastAsia="Calibri" w:hAnsi="Times New Roman" w:cs="Times New Roman"/>
          <w:sz w:val="24"/>
          <w:szCs w:val="24"/>
        </w:rPr>
      </w:pPr>
    </w:p>
    <w:p w:rsidR="00A63BA7" w:rsidRPr="00333DC1" w:rsidRDefault="00A63BA7" w:rsidP="00333DC1">
      <w:pPr>
        <w:spacing w:after="0" w:line="240" w:lineRule="auto"/>
        <w:jc w:val="center"/>
        <w:rPr>
          <w:rFonts w:ascii="Times New Roman" w:hAnsi="Times New Roman" w:cs="Times New Roman"/>
          <w:b/>
          <w:sz w:val="24"/>
          <w:szCs w:val="24"/>
        </w:rPr>
      </w:pPr>
      <w:r w:rsidRPr="00333DC1">
        <w:rPr>
          <w:rFonts w:ascii="Times New Roman" w:hAnsi="Times New Roman" w:cs="Times New Roman"/>
          <w:b/>
          <w:sz w:val="24"/>
          <w:szCs w:val="24"/>
        </w:rPr>
        <w:t>Примерный перечень вопросов к экзамену</w:t>
      </w:r>
    </w:p>
    <w:p w:rsidR="004D65FE" w:rsidRPr="00333DC1" w:rsidRDefault="004D65FE" w:rsidP="001566BF">
      <w:pPr>
        <w:pStyle w:val="Default"/>
        <w:numPr>
          <w:ilvl w:val="0"/>
          <w:numId w:val="19"/>
        </w:numPr>
        <w:tabs>
          <w:tab w:val="left" w:pos="851"/>
        </w:tabs>
        <w:ind w:left="0" w:firstLine="709"/>
        <w:jc w:val="both"/>
        <w:rPr>
          <w:color w:val="auto"/>
          <w:szCs w:val="28"/>
        </w:rPr>
      </w:pPr>
      <w:r w:rsidRPr="00333DC1">
        <w:rPr>
          <w:color w:val="auto"/>
          <w:szCs w:val="28"/>
        </w:rPr>
        <w:t>Аксонометрические проекции. Краткая классификация. Свойства прямоугольных</w:t>
      </w:r>
    </w:p>
    <w:p w:rsidR="004D65FE" w:rsidRPr="00333DC1" w:rsidRDefault="004D65FE" w:rsidP="001566BF">
      <w:pPr>
        <w:pStyle w:val="Default"/>
        <w:tabs>
          <w:tab w:val="left" w:pos="851"/>
        </w:tabs>
        <w:ind w:firstLine="709"/>
        <w:jc w:val="both"/>
        <w:rPr>
          <w:color w:val="auto"/>
          <w:szCs w:val="28"/>
        </w:rPr>
      </w:pPr>
      <w:r w:rsidRPr="00333DC1">
        <w:rPr>
          <w:color w:val="auto"/>
          <w:szCs w:val="28"/>
        </w:rPr>
        <w:t xml:space="preserve">аксонометрических проекций; Стандартные прямоугольная диметрия и изометрия; </w:t>
      </w:r>
    </w:p>
    <w:p w:rsidR="004D65FE" w:rsidRPr="00333DC1" w:rsidRDefault="004D65FE" w:rsidP="001566BF">
      <w:pPr>
        <w:pStyle w:val="Default"/>
        <w:numPr>
          <w:ilvl w:val="0"/>
          <w:numId w:val="19"/>
        </w:numPr>
        <w:tabs>
          <w:tab w:val="left" w:pos="851"/>
        </w:tabs>
        <w:ind w:left="0" w:firstLine="709"/>
        <w:jc w:val="both"/>
        <w:rPr>
          <w:color w:val="auto"/>
          <w:szCs w:val="28"/>
        </w:rPr>
      </w:pPr>
      <w:r w:rsidRPr="00333DC1">
        <w:rPr>
          <w:color w:val="auto"/>
          <w:szCs w:val="28"/>
        </w:rPr>
        <w:t xml:space="preserve"> Пересечение прямой с заданной поверхностью; Конические сечения плоскостью</w:t>
      </w:r>
      <w:r w:rsidR="00B538A3" w:rsidRPr="00333DC1">
        <w:rPr>
          <w:color w:val="auto"/>
          <w:szCs w:val="28"/>
        </w:rPr>
        <w:t xml:space="preserve"> </w:t>
      </w:r>
      <w:r w:rsidRPr="00333DC1">
        <w:rPr>
          <w:color w:val="auto"/>
          <w:szCs w:val="28"/>
        </w:rPr>
        <w:t>общего положения и их построение;</w:t>
      </w:r>
    </w:p>
    <w:p w:rsidR="004D65FE" w:rsidRPr="00333DC1" w:rsidRDefault="004D65FE" w:rsidP="001566BF">
      <w:pPr>
        <w:pStyle w:val="Default"/>
        <w:numPr>
          <w:ilvl w:val="0"/>
          <w:numId w:val="19"/>
        </w:numPr>
        <w:tabs>
          <w:tab w:val="left" w:pos="851"/>
        </w:tabs>
        <w:ind w:left="0" w:firstLine="709"/>
        <w:jc w:val="both"/>
        <w:rPr>
          <w:color w:val="auto"/>
          <w:szCs w:val="28"/>
        </w:rPr>
      </w:pPr>
      <w:r w:rsidRPr="00333DC1">
        <w:rPr>
          <w:color w:val="auto"/>
          <w:szCs w:val="28"/>
        </w:rPr>
        <w:t>Определение разверток поверхностей.</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Требования стандартов ЕСКД к графическому оформлению чертежей: ГОСТ 2.301</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(форматы), ГОСТ 2.104 (основная надпись), ГО</w:t>
      </w:r>
      <w:r w:rsidR="00B538A3" w:rsidRPr="00333DC1">
        <w:rPr>
          <w:szCs w:val="28"/>
        </w:rPr>
        <w:t xml:space="preserve">СТ 2.302 (масштабы). ГОСТ 2.303 </w:t>
      </w:r>
      <w:r w:rsidRPr="00333DC1">
        <w:rPr>
          <w:szCs w:val="28"/>
        </w:rPr>
        <w:t>(линии  чертежа), ГОСТ 2.304 (шрифты чертежные). Построение сопряжений.</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2.305 (виды). Понятие вида. Основные, дополнительные и местные виды.</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2.306. Графические обозначения материалов и правила их нанесения на чертежах.</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2.307 (нанесение размеров и предельных отклонений): основные требования,</w:t>
      </w:r>
    </w:p>
    <w:p w:rsidR="004D65FE" w:rsidRPr="00333DC1" w:rsidRDefault="004D65FE" w:rsidP="001566BF">
      <w:pPr>
        <w:pStyle w:val="Default"/>
        <w:tabs>
          <w:tab w:val="left" w:pos="851"/>
        </w:tabs>
        <w:ind w:firstLine="709"/>
        <w:jc w:val="both"/>
        <w:rPr>
          <w:szCs w:val="28"/>
        </w:rPr>
      </w:pPr>
      <w:r w:rsidRPr="00333DC1">
        <w:rPr>
          <w:szCs w:val="28"/>
        </w:rPr>
        <w:t>нанесение размеров.</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2.305. Разрезы. Понятие разреза. Классификация разрезов.</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2.305. Разрезы простые. Типы простых разрезов. Местный разрез. Условия не</w:t>
      </w:r>
    </w:p>
    <w:p w:rsidR="004D65FE" w:rsidRPr="00333DC1" w:rsidRDefault="004D65FE" w:rsidP="001566BF">
      <w:pPr>
        <w:pStyle w:val="Default"/>
        <w:tabs>
          <w:tab w:val="left" w:pos="851"/>
        </w:tabs>
        <w:ind w:firstLine="709"/>
        <w:jc w:val="both"/>
        <w:rPr>
          <w:szCs w:val="28"/>
        </w:rPr>
      </w:pPr>
      <w:r w:rsidRPr="00333DC1">
        <w:rPr>
          <w:szCs w:val="28"/>
        </w:rPr>
        <w:t>обозначения и обозначения простых разрезов. Соединение половины вида и половины разреза.</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2.305. Сечения. Понятие сечения. Типы сечений. Отличие от разреза. Условия</w:t>
      </w:r>
    </w:p>
    <w:p w:rsidR="004D65FE" w:rsidRPr="00333DC1" w:rsidRDefault="004D65FE" w:rsidP="001566BF">
      <w:pPr>
        <w:pStyle w:val="Default"/>
        <w:tabs>
          <w:tab w:val="left" w:pos="851"/>
        </w:tabs>
        <w:ind w:firstLine="709"/>
        <w:jc w:val="both"/>
        <w:rPr>
          <w:szCs w:val="28"/>
        </w:rPr>
      </w:pPr>
      <w:r w:rsidRPr="00333DC1">
        <w:rPr>
          <w:szCs w:val="28"/>
        </w:rPr>
        <w:t>применения и правила изображения. Условия не обозначения и обозначения.</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2.317. Аксонометрические проекции.</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Виды изделий и их структура (ГОСТ 2.101).</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Виды и комплектность конструкторских документов (ГОСТ 2.102).</w:t>
      </w:r>
    </w:p>
    <w:p w:rsidR="004D65FE" w:rsidRPr="00333DC1" w:rsidRDefault="004D65FE" w:rsidP="001566BF">
      <w:pPr>
        <w:pStyle w:val="Default"/>
        <w:tabs>
          <w:tab w:val="left" w:pos="851"/>
        </w:tabs>
        <w:ind w:firstLine="709"/>
        <w:jc w:val="both"/>
        <w:rPr>
          <w:szCs w:val="28"/>
        </w:rPr>
      </w:pPr>
      <w:r w:rsidRPr="00333DC1">
        <w:rPr>
          <w:szCs w:val="28"/>
        </w:rPr>
        <w:t>стадии их разработки (ГОСТ 2.103).</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Электронная модель изделия (ГОСТ 2.052-2006г.).</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2.109. Основные требования, предъявляемые к сборочному чертежу.</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2.109. Основные требования, предъявляемые к чертежу детали.</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ГОСТ 2.108. Основные требования, предъявляемые к спецификации.</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Стадии конструкторской разработки.</w:t>
      </w:r>
    </w:p>
    <w:p w:rsidR="004D65FE" w:rsidRPr="00333DC1" w:rsidRDefault="006B386F" w:rsidP="001566BF">
      <w:pPr>
        <w:pStyle w:val="Default"/>
        <w:numPr>
          <w:ilvl w:val="0"/>
          <w:numId w:val="19"/>
        </w:numPr>
        <w:tabs>
          <w:tab w:val="left" w:pos="851"/>
        </w:tabs>
        <w:ind w:left="0" w:firstLine="709"/>
        <w:jc w:val="both"/>
        <w:rPr>
          <w:szCs w:val="28"/>
        </w:rPr>
      </w:pPr>
      <w:r w:rsidRPr="00333DC1">
        <w:rPr>
          <w:szCs w:val="28"/>
        </w:rPr>
        <w:t>Т</w:t>
      </w:r>
      <w:r w:rsidR="004D65FE" w:rsidRPr="00333DC1">
        <w:rPr>
          <w:szCs w:val="28"/>
        </w:rPr>
        <w:t>ребования, предъявляемые чертежам общего вида, теоретическому, габаритному и</w:t>
      </w:r>
    </w:p>
    <w:p w:rsidR="004D65FE" w:rsidRPr="00333DC1" w:rsidRDefault="004D65FE" w:rsidP="001566BF">
      <w:pPr>
        <w:pStyle w:val="Default"/>
        <w:tabs>
          <w:tab w:val="left" w:pos="851"/>
        </w:tabs>
        <w:ind w:firstLine="709"/>
        <w:jc w:val="both"/>
        <w:rPr>
          <w:szCs w:val="28"/>
        </w:rPr>
      </w:pPr>
      <w:r w:rsidRPr="00333DC1">
        <w:rPr>
          <w:szCs w:val="28"/>
        </w:rPr>
        <w:t>монтажному чертежам.</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Виды разъемных и неразъемных соединений деталей.</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Изображение схем электрических принципиальных (ГОСТ 2.701.)</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lastRenderedPageBreak/>
        <w:t xml:space="preserve"> Получение изображений объемных примитивов;</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Выполнение операций с объемными примитивами;</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Получение видов, разрезов и сечений на основе трехмерной модели;</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Назовите основные пакеты растровой графики.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Назовите основные пакеты векторной графики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Что понимается под термином «природа цвета»?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Что понимается под термином «восприятие цвета»?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Что понимается под аппаратные представлением цвета?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Понятие слоя в растровой графике.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Как добавить текст в изображение в </w:t>
      </w:r>
      <w:r w:rsidRPr="00333DC1">
        <w:rPr>
          <w:szCs w:val="28"/>
          <w:lang w:val="en-US"/>
        </w:rPr>
        <w:t>GIMP</w:t>
      </w:r>
      <w:r w:rsidRPr="00333DC1">
        <w:rPr>
          <w:szCs w:val="28"/>
        </w:rPr>
        <w:t xml:space="preserve">? </w:t>
      </w:r>
    </w:p>
    <w:p w:rsidR="004D65FE" w:rsidRPr="00333DC1" w:rsidRDefault="004D65FE" w:rsidP="001566BF">
      <w:pPr>
        <w:pStyle w:val="Default"/>
        <w:numPr>
          <w:ilvl w:val="0"/>
          <w:numId w:val="19"/>
        </w:numPr>
        <w:tabs>
          <w:tab w:val="left" w:pos="851"/>
        </w:tabs>
        <w:ind w:left="0" w:firstLine="709"/>
        <w:jc w:val="both"/>
        <w:rPr>
          <w:szCs w:val="28"/>
        </w:rPr>
      </w:pPr>
      <w:r w:rsidRPr="00333DC1">
        <w:rPr>
          <w:szCs w:val="28"/>
        </w:rPr>
        <w:t xml:space="preserve">Какие форматы для сохранения изображения вы знаете? </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 xml:space="preserve">Что включают в себя эргономические требования к конечному продукту компьютерной графики? </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 xml:space="preserve"> Как производится организация доступа к компьютерным системам для людей с ограниченными физическими возможностями? </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 xml:space="preserve">Что понимается под фрактальной графикой? </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Опишите принцип формирования фрактального изображения.</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 xml:space="preserve">Что лежит в основе фрактальных композиций? </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 xml:space="preserve">Перечислите основные форматы векторной графики. </w:t>
      </w:r>
    </w:p>
    <w:p w:rsidR="004D65FE" w:rsidRPr="00333DC1" w:rsidRDefault="004D65FE" w:rsidP="001566BF">
      <w:pPr>
        <w:pStyle w:val="Default"/>
        <w:numPr>
          <w:ilvl w:val="0"/>
          <w:numId w:val="19"/>
        </w:numPr>
        <w:tabs>
          <w:tab w:val="left" w:pos="709"/>
          <w:tab w:val="left" w:pos="851"/>
        </w:tabs>
        <w:ind w:left="0" w:firstLine="709"/>
        <w:jc w:val="both"/>
        <w:rPr>
          <w:szCs w:val="28"/>
        </w:rPr>
      </w:pPr>
      <w:r w:rsidRPr="00333DC1">
        <w:rPr>
          <w:szCs w:val="28"/>
        </w:rPr>
        <w:t xml:space="preserve">Перечислите основные форматы растровой графики. </w:t>
      </w:r>
    </w:p>
    <w:p w:rsidR="00A63BA7" w:rsidRPr="00333DC1" w:rsidRDefault="00A63BA7" w:rsidP="00333DC1">
      <w:pPr>
        <w:widowControl w:val="0"/>
        <w:spacing w:after="0" w:line="240" w:lineRule="auto"/>
        <w:ind w:firstLine="709"/>
        <w:jc w:val="both"/>
        <w:rPr>
          <w:rFonts w:ascii="Times New Roman" w:eastAsia="Calibri" w:hAnsi="Times New Roman" w:cs="Times New Roman"/>
          <w:color w:val="D60093"/>
          <w:sz w:val="24"/>
          <w:szCs w:val="24"/>
        </w:rPr>
      </w:pPr>
    </w:p>
    <w:p w:rsidR="00F91CB3" w:rsidRPr="00333DC1" w:rsidRDefault="00F91CB3" w:rsidP="001566BF">
      <w:pPr>
        <w:pStyle w:val="1"/>
        <w:suppressAutoHyphens w:val="0"/>
        <w:spacing w:before="0" w:after="0" w:line="240" w:lineRule="auto"/>
        <w:ind w:left="0" w:hanging="454"/>
        <w:contextualSpacing/>
        <w:rPr>
          <w:sz w:val="24"/>
          <w:szCs w:val="24"/>
        </w:rPr>
      </w:pPr>
      <w:bookmarkStart w:id="26" w:name="_Toc26880991"/>
      <w:r w:rsidRPr="00333DC1">
        <w:rPr>
          <w:sz w:val="24"/>
          <w:szCs w:val="24"/>
        </w:rPr>
        <w:t>Учебно-методическое и информационное обеспечение дисциплины</w:t>
      </w:r>
      <w:bookmarkEnd w:id="26"/>
    </w:p>
    <w:p w:rsidR="001566BF" w:rsidRDefault="001566BF" w:rsidP="00333DC1">
      <w:pPr>
        <w:widowControl w:val="0"/>
        <w:spacing w:after="0" w:line="240" w:lineRule="auto"/>
        <w:ind w:firstLine="850"/>
        <w:jc w:val="both"/>
        <w:rPr>
          <w:rFonts w:ascii="Times New Roman" w:hAnsi="Times New Roman" w:cs="Times New Roman"/>
          <w:sz w:val="24"/>
          <w:szCs w:val="24"/>
        </w:rPr>
      </w:pP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r w:rsidRPr="00333DC1">
        <w:rPr>
          <w:rFonts w:ascii="Times New Roman" w:hAnsi="Times New Roman" w:cs="Times New Roman"/>
          <w:sz w:val="24"/>
          <w:szCs w:val="24"/>
        </w:rPr>
        <w:t>Дисциплина «Инженерная и компьютерная графика» обеспечивается необходимой учебной, учебно-методической и специализированной литературой.</w:t>
      </w:r>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p>
    <w:p w:rsidR="001566BF" w:rsidRDefault="00F91CB3" w:rsidP="001566BF">
      <w:pPr>
        <w:pStyle w:val="2"/>
        <w:spacing w:before="0" w:after="0" w:line="240" w:lineRule="auto"/>
        <w:ind w:left="0" w:firstLine="0"/>
        <w:rPr>
          <w:i/>
        </w:rPr>
      </w:pPr>
      <w:bookmarkStart w:id="27" w:name="_Toc504505751"/>
      <w:bookmarkStart w:id="28" w:name="_Toc26880992"/>
      <w:r w:rsidRPr="00333DC1">
        <w:rPr>
          <w:i/>
        </w:rPr>
        <w:t>Основная литература</w:t>
      </w:r>
      <w:bookmarkEnd w:id="27"/>
      <w:bookmarkEnd w:id="28"/>
    </w:p>
    <w:p w:rsidR="001566BF" w:rsidRPr="001566BF" w:rsidRDefault="001566BF" w:rsidP="001566BF">
      <w:pPr>
        <w:pStyle w:val="2"/>
        <w:numPr>
          <w:ilvl w:val="0"/>
          <w:numId w:val="0"/>
        </w:numPr>
        <w:spacing w:before="0" w:after="0" w:line="240" w:lineRule="auto"/>
        <w:jc w:val="both"/>
        <w:rPr>
          <w:i/>
        </w:rPr>
      </w:pPr>
    </w:p>
    <w:p w:rsidR="00BB3799" w:rsidRDefault="00BB3799" w:rsidP="001566BF">
      <w:pPr>
        <w:numPr>
          <w:ilvl w:val="0"/>
          <w:numId w:val="4"/>
        </w:numPr>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Буланже, Г.В. Инженерная графика: Проецирование геометрических тел/Г.В.Буланже, И.А.Гущин, В.А.Гончарова, 3-е изд. - М.: КУРС, НИЦ ИНФРА-М, 2015. - 184 с. - [Электронный ресурс]. –  Режим доступа: </w:t>
      </w:r>
      <w:hyperlink r:id="rId23" w:history="1">
        <w:r w:rsidR="00A42B65" w:rsidRPr="00333DC1">
          <w:rPr>
            <w:rStyle w:val="a9"/>
            <w:rFonts w:ascii="Times New Roman" w:hAnsi="Times New Roman" w:cs="Times New Roman"/>
            <w:sz w:val="24"/>
            <w:szCs w:val="24"/>
          </w:rPr>
          <w:t>https://</w:t>
        </w:r>
        <w:r w:rsidR="00B4192A">
          <w:rPr>
            <w:rStyle w:val="a9"/>
            <w:rFonts w:ascii="Times New Roman" w:hAnsi="Times New Roman" w:cs="Times New Roman"/>
            <w:sz w:val="24"/>
            <w:szCs w:val="24"/>
          </w:rPr>
          <w:t>znanium.com</w:t>
        </w:r>
        <w:r w:rsidR="00A42B65" w:rsidRPr="00333DC1">
          <w:rPr>
            <w:rStyle w:val="a9"/>
            <w:rFonts w:ascii="Times New Roman" w:hAnsi="Times New Roman" w:cs="Times New Roman"/>
            <w:sz w:val="24"/>
            <w:szCs w:val="24"/>
          </w:rPr>
          <w:t>/catalog/product/502162</w:t>
        </w:r>
      </w:hyperlink>
      <w:r w:rsidRPr="00333DC1">
        <w:rPr>
          <w:rFonts w:ascii="Times New Roman" w:hAnsi="Times New Roman" w:cs="Times New Roman"/>
          <w:sz w:val="24"/>
          <w:szCs w:val="24"/>
        </w:rPr>
        <w:t xml:space="preserve"> </w:t>
      </w:r>
    </w:p>
    <w:p w:rsidR="002739BF" w:rsidRPr="002739BF" w:rsidRDefault="002739BF" w:rsidP="002739BF">
      <w:pPr>
        <w:numPr>
          <w:ilvl w:val="0"/>
          <w:numId w:val="4"/>
        </w:numPr>
        <w:spacing w:after="0" w:line="240" w:lineRule="auto"/>
        <w:ind w:left="0" w:firstLine="851"/>
        <w:jc w:val="both"/>
        <w:rPr>
          <w:rFonts w:ascii="Times New Roman" w:hAnsi="Times New Roman" w:cs="Times New Roman"/>
          <w:sz w:val="24"/>
          <w:szCs w:val="24"/>
        </w:rPr>
      </w:pPr>
      <w:r w:rsidRPr="002739BF">
        <w:rPr>
          <w:rFonts w:ascii="Times New Roman" w:hAnsi="Times New Roman" w:cs="Times New Roman"/>
          <w:color w:val="001329"/>
          <w:sz w:val="24"/>
          <w:szCs w:val="24"/>
          <w:shd w:val="clear" w:color="auto" w:fill="FFFFFF"/>
        </w:rPr>
        <w:t xml:space="preserve">Инженерная графика: аудиторные задачи и задания : учеб. пособие / А.А. Чекмарёв. — 2-е изд., испр. — Москва : ИНФРА-М, 2018. — 78 с. — (Высшее образование: Бакалавриат). - Текст : электронный. - URL: </w:t>
      </w:r>
      <w:hyperlink r:id="rId24" w:history="1">
        <w:r w:rsidRPr="002739BF">
          <w:rPr>
            <w:rStyle w:val="a9"/>
            <w:rFonts w:ascii="Times New Roman" w:hAnsi="Times New Roman" w:cs="Times New Roman"/>
            <w:sz w:val="24"/>
            <w:szCs w:val="24"/>
            <w:shd w:val="clear" w:color="auto" w:fill="FFFFFF"/>
          </w:rPr>
          <w:t>https://</w:t>
        </w:r>
        <w:r w:rsidR="00B4192A">
          <w:rPr>
            <w:rStyle w:val="a9"/>
            <w:rFonts w:ascii="Times New Roman" w:hAnsi="Times New Roman" w:cs="Times New Roman"/>
            <w:sz w:val="24"/>
            <w:szCs w:val="24"/>
            <w:shd w:val="clear" w:color="auto" w:fill="FFFFFF"/>
          </w:rPr>
          <w:t>znanium.com</w:t>
        </w:r>
        <w:r w:rsidRPr="002739BF">
          <w:rPr>
            <w:rStyle w:val="a9"/>
            <w:rFonts w:ascii="Times New Roman" w:hAnsi="Times New Roman" w:cs="Times New Roman"/>
            <w:sz w:val="24"/>
            <w:szCs w:val="24"/>
            <w:shd w:val="clear" w:color="auto" w:fill="FFFFFF"/>
          </w:rPr>
          <w:t>/catalog/product/939334</w:t>
        </w:r>
      </w:hyperlink>
    </w:p>
    <w:p w:rsidR="002739BF" w:rsidRPr="002739BF" w:rsidRDefault="002739BF" w:rsidP="001566BF">
      <w:pPr>
        <w:numPr>
          <w:ilvl w:val="0"/>
          <w:numId w:val="4"/>
        </w:numPr>
        <w:spacing w:after="0" w:line="240" w:lineRule="auto"/>
        <w:ind w:left="0" w:firstLine="851"/>
        <w:jc w:val="both"/>
        <w:rPr>
          <w:rFonts w:ascii="Times New Roman" w:hAnsi="Times New Roman" w:cs="Times New Roman"/>
          <w:sz w:val="24"/>
          <w:szCs w:val="24"/>
        </w:rPr>
      </w:pPr>
      <w:r w:rsidRPr="002739BF">
        <w:rPr>
          <w:rFonts w:ascii="Times New Roman" w:hAnsi="Times New Roman" w:cs="Times New Roman"/>
          <w:bCs/>
          <w:color w:val="333333"/>
          <w:sz w:val="24"/>
          <w:szCs w:val="24"/>
          <w:shd w:val="clear" w:color="auto" w:fill="FFFFFF"/>
        </w:rPr>
        <w:t>Кувшинов, Н.С.</w:t>
      </w:r>
      <w:r w:rsidRPr="002739BF">
        <w:rPr>
          <w:rFonts w:ascii="Times New Roman" w:hAnsi="Times New Roman" w:cs="Times New Roman"/>
          <w:color w:val="333333"/>
          <w:sz w:val="24"/>
          <w:szCs w:val="24"/>
          <w:shd w:val="clear" w:color="auto" w:fill="FFFFFF"/>
        </w:rPr>
        <w:t> Инженерная и компьютерная графика. : учебник / Кувшинов Н.С. — Москва : КноРус, 2019. — 233 с. — (для бакалавров). — ISBN 978-5-406-06653-9. — URL: https://book.ru/book/929972</w:t>
      </w:r>
    </w:p>
    <w:p w:rsidR="00BB3799" w:rsidRPr="00333DC1" w:rsidRDefault="00BB3799" w:rsidP="001566BF">
      <w:pPr>
        <w:numPr>
          <w:ilvl w:val="0"/>
          <w:numId w:val="4"/>
        </w:numPr>
        <w:spacing w:after="0" w:line="240" w:lineRule="auto"/>
        <w:ind w:left="0" w:firstLine="851"/>
        <w:jc w:val="both"/>
        <w:rPr>
          <w:rFonts w:ascii="Times New Roman" w:hAnsi="Times New Roman" w:cs="Times New Roman"/>
          <w:sz w:val="24"/>
          <w:szCs w:val="24"/>
        </w:rPr>
      </w:pPr>
      <w:r w:rsidRPr="00333DC1">
        <w:rPr>
          <w:rFonts w:ascii="Times New Roman" w:hAnsi="Times New Roman" w:cs="Times New Roman"/>
          <w:sz w:val="24"/>
          <w:szCs w:val="24"/>
        </w:rPr>
        <w:t xml:space="preserve">Чекмарев А.А. Инженерная графика. Машиностроительное черчение: Учебник. — М.: ИНФРА-М, 2017. — 396 с. - [Электронный ресурс]. – Режим доступа: </w:t>
      </w:r>
      <w:hyperlink r:id="rId25" w:history="1">
        <w:r w:rsidR="00A42B65" w:rsidRPr="00333DC1">
          <w:rPr>
            <w:rStyle w:val="a9"/>
            <w:rFonts w:ascii="Times New Roman" w:hAnsi="Times New Roman" w:cs="Times New Roman"/>
            <w:sz w:val="24"/>
            <w:szCs w:val="24"/>
          </w:rPr>
          <w:t>https://</w:t>
        </w:r>
        <w:r w:rsidR="00B4192A">
          <w:rPr>
            <w:rStyle w:val="a9"/>
            <w:rFonts w:ascii="Times New Roman" w:hAnsi="Times New Roman" w:cs="Times New Roman"/>
            <w:sz w:val="24"/>
            <w:szCs w:val="24"/>
          </w:rPr>
          <w:t>znanium.com</w:t>
        </w:r>
        <w:r w:rsidR="00A42B65" w:rsidRPr="00333DC1">
          <w:rPr>
            <w:rStyle w:val="a9"/>
            <w:rFonts w:ascii="Times New Roman" w:hAnsi="Times New Roman" w:cs="Times New Roman"/>
            <w:sz w:val="24"/>
            <w:szCs w:val="24"/>
          </w:rPr>
          <w:t>/catalog/product/758037</w:t>
        </w:r>
      </w:hyperlink>
      <w:r w:rsidRPr="00333DC1">
        <w:rPr>
          <w:rFonts w:ascii="Times New Roman" w:hAnsi="Times New Roman" w:cs="Times New Roman"/>
          <w:sz w:val="24"/>
          <w:szCs w:val="24"/>
        </w:rPr>
        <w:t xml:space="preserve"> </w:t>
      </w:r>
    </w:p>
    <w:p w:rsidR="00492744" w:rsidRPr="00333DC1" w:rsidRDefault="00492744" w:rsidP="001566BF">
      <w:pPr>
        <w:spacing w:after="0" w:line="240" w:lineRule="auto"/>
        <w:ind w:firstLine="851"/>
        <w:jc w:val="both"/>
        <w:rPr>
          <w:rFonts w:ascii="Times New Roman" w:hAnsi="Times New Roman" w:cs="Times New Roman"/>
          <w:sz w:val="24"/>
          <w:szCs w:val="24"/>
        </w:rPr>
      </w:pPr>
    </w:p>
    <w:p w:rsidR="00F91CB3" w:rsidRPr="00333DC1" w:rsidRDefault="00F91CB3" w:rsidP="00333DC1">
      <w:pPr>
        <w:pStyle w:val="2"/>
        <w:spacing w:before="0" w:after="0" w:line="240" w:lineRule="auto"/>
        <w:ind w:left="0" w:firstLine="0"/>
        <w:rPr>
          <w:i/>
        </w:rPr>
      </w:pPr>
      <w:bookmarkStart w:id="29" w:name="_Toc504505752"/>
      <w:r w:rsidRPr="00333DC1">
        <w:rPr>
          <w:i/>
        </w:rPr>
        <w:t xml:space="preserve"> </w:t>
      </w:r>
      <w:bookmarkStart w:id="30" w:name="_Toc26880993"/>
      <w:r w:rsidRPr="00333DC1">
        <w:rPr>
          <w:i/>
        </w:rPr>
        <w:t>Дополнительная литература</w:t>
      </w:r>
      <w:bookmarkEnd w:id="29"/>
      <w:bookmarkEnd w:id="30"/>
    </w:p>
    <w:p w:rsidR="001566BF" w:rsidRDefault="001566BF" w:rsidP="001566BF">
      <w:pPr>
        <w:tabs>
          <w:tab w:val="left" w:pos="993"/>
        </w:tabs>
        <w:spacing w:after="0" w:line="240" w:lineRule="auto"/>
        <w:ind w:left="709"/>
        <w:jc w:val="both"/>
        <w:rPr>
          <w:rFonts w:ascii="Times New Roman" w:hAnsi="Times New Roman" w:cs="Times New Roman"/>
          <w:sz w:val="24"/>
          <w:szCs w:val="24"/>
        </w:rPr>
      </w:pPr>
    </w:p>
    <w:p w:rsidR="0028247D" w:rsidRDefault="0028247D" w:rsidP="0028247D">
      <w:pPr>
        <w:pStyle w:val="afc"/>
        <w:numPr>
          <w:ilvl w:val="0"/>
          <w:numId w:val="49"/>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AutoCAD Mechanical: учеб. пособие / В.М. Бабенко, О.В. Мухина. — М. : ИНФРА-М, 2018. — 143 с. [Электронный ресурс]. – Режим доступа: </w:t>
      </w:r>
      <w:hyperlink r:id="rId26" w:history="1">
        <w:r w:rsidRPr="0028247D">
          <w:rPr>
            <w:rStyle w:val="a9"/>
            <w:rFonts w:ascii="Times New Roman" w:hAnsi="Times New Roman" w:cs="Times New Roman"/>
            <w:sz w:val="24"/>
            <w:szCs w:val="24"/>
          </w:rPr>
          <w:t>https://</w:t>
        </w:r>
        <w:r w:rsidR="00B4192A">
          <w:rPr>
            <w:rStyle w:val="a9"/>
            <w:rFonts w:ascii="Times New Roman" w:hAnsi="Times New Roman" w:cs="Times New Roman"/>
            <w:sz w:val="24"/>
            <w:szCs w:val="24"/>
          </w:rPr>
          <w:t>znanium.com</w:t>
        </w:r>
        <w:r w:rsidRPr="0028247D">
          <w:rPr>
            <w:rStyle w:val="a9"/>
            <w:rFonts w:ascii="Times New Roman" w:hAnsi="Times New Roman" w:cs="Times New Roman"/>
            <w:sz w:val="24"/>
            <w:szCs w:val="24"/>
          </w:rPr>
          <w:t>/catalog.php?bookinfo=959247</w:t>
        </w:r>
      </w:hyperlink>
    </w:p>
    <w:p w:rsidR="0028247D" w:rsidRPr="0028247D" w:rsidRDefault="009960F4" w:rsidP="0028247D">
      <w:pPr>
        <w:pStyle w:val="afc"/>
        <w:numPr>
          <w:ilvl w:val="0"/>
          <w:numId w:val="49"/>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Базовые и прикладные информационные технологии: Учебник / Гвоздева В. А. - М.: ИД ФОРУМ, НИЦ ИНФРА-М, 2015. - 384 с. - [Электронный ресурс]. – Режим доступа: </w:t>
      </w:r>
      <w:hyperlink r:id="rId27" w:history="1">
        <w:r w:rsidR="00A42B65" w:rsidRPr="0028247D">
          <w:rPr>
            <w:rStyle w:val="a9"/>
            <w:rFonts w:ascii="Times New Roman" w:hAnsi="Times New Roman" w:cs="Times New Roman"/>
            <w:sz w:val="24"/>
            <w:szCs w:val="24"/>
          </w:rPr>
          <w:t>https://</w:t>
        </w:r>
        <w:r w:rsidR="00B4192A">
          <w:rPr>
            <w:rStyle w:val="a9"/>
            <w:rFonts w:ascii="Times New Roman" w:hAnsi="Times New Roman" w:cs="Times New Roman"/>
            <w:sz w:val="24"/>
            <w:szCs w:val="24"/>
          </w:rPr>
          <w:t>znanium.com</w:t>
        </w:r>
        <w:r w:rsidR="00A42B65" w:rsidRPr="0028247D">
          <w:rPr>
            <w:rStyle w:val="a9"/>
            <w:rFonts w:ascii="Times New Roman" w:hAnsi="Times New Roman" w:cs="Times New Roman"/>
            <w:sz w:val="24"/>
            <w:szCs w:val="24"/>
          </w:rPr>
          <w:t>/catalog/product/504788</w:t>
        </w:r>
      </w:hyperlink>
      <w:r w:rsidR="0028247D" w:rsidRPr="0028247D">
        <w:rPr>
          <w:rFonts w:ascii="Times New Roman" w:hAnsi="Times New Roman" w:cs="Times New Roman"/>
          <w:sz w:val="24"/>
          <w:szCs w:val="24"/>
        </w:rPr>
        <w:t xml:space="preserve"> </w:t>
      </w:r>
    </w:p>
    <w:p w:rsidR="0028247D" w:rsidRPr="0028247D" w:rsidRDefault="0028247D" w:rsidP="0028247D">
      <w:pPr>
        <w:pStyle w:val="afc"/>
        <w:numPr>
          <w:ilvl w:val="0"/>
          <w:numId w:val="49"/>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Васильев В.Е., Морозов А.В. Компьютерная графика: Учебное пособие. - СПб.: СЗТУ, 2005. - 101 с. – [Электронный ресурс]. – Режим доступа: </w:t>
      </w:r>
      <w:hyperlink r:id="rId28" w:history="1">
        <w:r w:rsidRPr="0028247D">
          <w:rPr>
            <w:rStyle w:val="a9"/>
            <w:rFonts w:ascii="Times New Roman" w:hAnsi="Times New Roman" w:cs="Times New Roman"/>
            <w:sz w:val="24"/>
            <w:szCs w:val="24"/>
          </w:rPr>
          <w:t>http://window.edu.ru/resource/140/25140</w:t>
        </w:r>
      </w:hyperlink>
      <w:r w:rsidRPr="0028247D">
        <w:rPr>
          <w:rFonts w:ascii="Times New Roman" w:hAnsi="Times New Roman" w:cs="Times New Roman"/>
          <w:sz w:val="24"/>
          <w:szCs w:val="24"/>
        </w:rPr>
        <w:t xml:space="preserve">   </w:t>
      </w:r>
    </w:p>
    <w:p w:rsidR="0028247D" w:rsidRPr="0028247D" w:rsidRDefault="0028247D" w:rsidP="0028247D">
      <w:pPr>
        <w:pStyle w:val="afc"/>
        <w:numPr>
          <w:ilvl w:val="0"/>
          <w:numId w:val="49"/>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color w:val="001329"/>
          <w:sz w:val="24"/>
          <w:szCs w:val="24"/>
          <w:shd w:val="clear" w:color="auto" w:fill="FFFFFF"/>
        </w:rPr>
        <w:t xml:space="preserve">Компьютерная графика и web-дизайн : учеб. пособие / Т.И. Немцова, Т.В. Казанкова, А.В. Шнякин ; под ред. Л.Г. Гагариной. — Москва : ИД «ФОРУМ» : ИНФРА-М, 2018. — 400 с. + </w:t>
      </w:r>
      <w:r w:rsidRPr="0028247D">
        <w:rPr>
          <w:rFonts w:ascii="Times New Roman" w:hAnsi="Times New Roman" w:cs="Times New Roman"/>
          <w:color w:val="001329"/>
          <w:sz w:val="24"/>
          <w:szCs w:val="24"/>
          <w:shd w:val="clear" w:color="auto" w:fill="FFFFFF"/>
        </w:rPr>
        <w:lastRenderedPageBreak/>
        <w:t>Доп. материалы [Электронный ресурс; Режим доступа: https://</w:t>
      </w:r>
      <w:r w:rsidR="00B4192A">
        <w:rPr>
          <w:rFonts w:ascii="Times New Roman" w:hAnsi="Times New Roman" w:cs="Times New Roman"/>
          <w:color w:val="001329"/>
          <w:sz w:val="24"/>
          <w:szCs w:val="24"/>
          <w:shd w:val="clear" w:color="auto" w:fill="FFFFFF"/>
        </w:rPr>
        <w:t>znanium.com</w:t>
      </w:r>
      <w:r w:rsidRPr="0028247D">
        <w:rPr>
          <w:rFonts w:ascii="Times New Roman" w:hAnsi="Times New Roman" w:cs="Times New Roman"/>
          <w:color w:val="001329"/>
          <w:sz w:val="24"/>
          <w:szCs w:val="24"/>
          <w:shd w:val="clear" w:color="auto" w:fill="FFFFFF"/>
        </w:rPr>
        <w:t xml:space="preserve">]. — (Высшее образование). - Текст : электронный. - URL: </w:t>
      </w:r>
      <w:hyperlink r:id="rId29" w:history="1">
        <w:r w:rsidRPr="0028247D">
          <w:rPr>
            <w:rStyle w:val="a9"/>
            <w:rFonts w:ascii="Times New Roman" w:hAnsi="Times New Roman" w:cs="Times New Roman"/>
            <w:sz w:val="24"/>
            <w:szCs w:val="24"/>
            <w:shd w:val="clear" w:color="auto" w:fill="FFFFFF"/>
          </w:rPr>
          <w:t>https://</w:t>
        </w:r>
        <w:r w:rsidR="00B4192A">
          <w:rPr>
            <w:rStyle w:val="a9"/>
            <w:rFonts w:ascii="Times New Roman" w:hAnsi="Times New Roman" w:cs="Times New Roman"/>
            <w:sz w:val="24"/>
            <w:szCs w:val="24"/>
            <w:shd w:val="clear" w:color="auto" w:fill="FFFFFF"/>
          </w:rPr>
          <w:t>znanium.com</w:t>
        </w:r>
        <w:r w:rsidRPr="0028247D">
          <w:rPr>
            <w:rStyle w:val="a9"/>
            <w:rFonts w:ascii="Times New Roman" w:hAnsi="Times New Roman" w:cs="Times New Roman"/>
            <w:sz w:val="24"/>
            <w:szCs w:val="24"/>
            <w:shd w:val="clear" w:color="auto" w:fill="FFFFFF"/>
          </w:rPr>
          <w:t>/catalog/product/922641</w:t>
        </w:r>
      </w:hyperlink>
    </w:p>
    <w:p w:rsidR="0028247D" w:rsidRPr="0028247D" w:rsidRDefault="0028247D" w:rsidP="0028247D">
      <w:pPr>
        <w:pStyle w:val="afc"/>
        <w:numPr>
          <w:ilvl w:val="0"/>
          <w:numId w:val="49"/>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Лазарев С.И. Компьютерная графика: практикум / С.И. Лазарев, В.Л. Головашин, В.В. Мамонтов, С.В. Ковалев, А.С. Горбачев. - Тамбов : Изд-во ФГБОУ ВПО "ТГТУ", 2012. - 80 с. – [Электронный ресурс]. – Режим доступа: </w:t>
      </w:r>
      <w:hyperlink r:id="rId30" w:history="1">
        <w:r w:rsidRPr="0028247D">
          <w:rPr>
            <w:rStyle w:val="a9"/>
            <w:rFonts w:ascii="Times New Roman" w:hAnsi="Times New Roman" w:cs="Times New Roman"/>
            <w:sz w:val="24"/>
            <w:szCs w:val="24"/>
          </w:rPr>
          <w:t>http://window.edu.ru/resource/193/80193</w:t>
        </w:r>
      </w:hyperlink>
      <w:r w:rsidRPr="0028247D">
        <w:rPr>
          <w:rFonts w:ascii="Times New Roman" w:hAnsi="Times New Roman" w:cs="Times New Roman"/>
          <w:sz w:val="24"/>
          <w:szCs w:val="24"/>
        </w:rPr>
        <w:t xml:space="preserve"> </w:t>
      </w:r>
    </w:p>
    <w:p w:rsidR="0028247D" w:rsidRPr="0028247D" w:rsidRDefault="0028247D" w:rsidP="0028247D">
      <w:pPr>
        <w:pStyle w:val="afc"/>
        <w:numPr>
          <w:ilvl w:val="0"/>
          <w:numId w:val="49"/>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Ляшков А.А., Притыкин Ф.Н., Леонова Л.М., Стриго С.М. Компьютерная графика: Практикум. - Омск: Изд-во ОмГТУ, 2007. - 114 с.  – [Электронный ресурс]. – Режим доступа: </w:t>
      </w:r>
      <w:hyperlink r:id="rId31" w:history="1">
        <w:r w:rsidRPr="0028247D">
          <w:rPr>
            <w:rStyle w:val="a9"/>
            <w:rFonts w:ascii="Times New Roman" w:hAnsi="Times New Roman" w:cs="Times New Roman"/>
            <w:sz w:val="24"/>
            <w:szCs w:val="24"/>
          </w:rPr>
          <w:t>http://window.edu.ru/resource/398/62398</w:t>
        </w:r>
      </w:hyperlink>
      <w:r w:rsidRPr="0028247D">
        <w:rPr>
          <w:rFonts w:ascii="Times New Roman" w:hAnsi="Times New Roman" w:cs="Times New Roman"/>
          <w:sz w:val="24"/>
          <w:szCs w:val="24"/>
        </w:rPr>
        <w:t xml:space="preserve"> </w:t>
      </w:r>
    </w:p>
    <w:p w:rsidR="009960F4" w:rsidRPr="0028247D" w:rsidRDefault="009960F4" w:rsidP="0028247D">
      <w:pPr>
        <w:pStyle w:val="afc"/>
        <w:numPr>
          <w:ilvl w:val="0"/>
          <w:numId w:val="50"/>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Поздова Т.В. Компьютерная графика: Конспект лекций. - Тула: Тульский гос. ун-т, 2007. - 77 с.  – [Электронный ресурс]. – Режим доступа: </w:t>
      </w:r>
      <w:hyperlink r:id="rId32" w:history="1">
        <w:r w:rsidRPr="0028247D">
          <w:rPr>
            <w:rStyle w:val="a9"/>
            <w:rFonts w:ascii="Times New Roman" w:hAnsi="Times New Roman" w:cs="Times New Roman"/>
            <w:sz w:val="24"/>
            <w:szCs w:val="24"/>
          </w:rPr>
          <w:t>http://window.edu.ru/resource/669/67669</w:t>
        </w:r>
      </w:hyperlink>
      <w:r w:rsidRPr="0028247D">
        <w:rPr>
          <w:rFonts w:ascii="Times New Roman" w:hAnsi="Times New Roman" w:cs="Times New Roman"/>
          <w:sz w:val="24"/>
          <w:szCs w:val="24"/>
        </w:rPr>
        <w:t xml:space="preserve"> </w:t>
      </w:r>
    </w:p>
    <w:p w:rsidR="00F91CB3" w:rsidRPr="0028247D" w:rsidRDefault="009960F4" w:rsidP="0028247D">
      <w:pPr>
        <w:pStyle w:val="afc"/>
        <w:numPr>
          <w:ilvl w:val="0"/>
          <w:numId w:val="50"/>
        </w:numPr>
        <w:tabs>
          <w:tab w:val="left" w:pos="993"/>
        </w:tabs>
        <w:spacing w:after="0" w:line="240" w:lineRule="auto"/>
        <w:ind w:left="0" w:firstLine="709"/>
        <w:jc w:val="both"/>
        <w:rPr>
          <w:rFonts w:ascii="Times New Roman" w:hAnsi="Times New Roman" w:cs="Times New Roman"/>
          <w:sz w:val="24"/>
          <w:szCs w:val="24"/>
        </w:rPr>
      </w:pPr>
      <w:r w:rsidRPr="0028247D">
        <w:rPr>
          <w:rFonts w:ascii="Times New Roman" w:hAnsi="Times New Roman" w:cs="Times New Roman"/>
          <w:sz w:val="24"/>
          <w:szCs w:val="24"/>
        </w:rPr>
        <w:t xml:space="preserve">Расторгуева Л.Г. Лабораторный практикум по компьютерной графике. - Альметьевск: Альметьевский государственный нефтяной институт, 2005. - 162 с. – [Электронный ресурс]. – </w:t>
      </w:r>
      <w:hyperlink r:id="rId33" w:history="1">
        <w:r w:rsidRPr="0028247D">
          <w:rPr>
            <w:rStyle w:val="a9"/>
            <w:rFonts w:ascii="Times New Roman" w:hAnsi="Times New Roman" w:cs="Times New Roman"/>
            <w:sz w:val="24"/>
            <w:szCs w:val="24"/>
          </w:rPr>
          <w:t>http://window.edu.ru/resource/654/41654</w:t>
        </w:r>
      </w:hyperlink>
    </w:p>
    <w:p w:rsidR="00F91CB3" w:rsidRPr="00333DC1" w:rsidRDefault="00F91CB3" w:rsidP="001566BF">
      <w:pPr>
        <w:tabs>
          <w:tab w:val="left" w:pos="993"/>
        </w:tabs>
        <w:spacing w:after="0" w:line="240" w:lineRule="auto"/>
        <w:ind w:firstLine="709"/>
        <w:jc w:val="both"/>
        <w:rPr>
          <w:rFonts w:ascii="Times New Roman" w:hAnsi="Times New Roman" w:cs="Times New Roman"/>
          <w:b/>
          <w:bCs/>
          <w:sz w:val="24"/>
          <w:szCs w:val="24"/>
        </w:rPr>
      </w:pPr>
    </w:p>
    <w:p w:rsidR="00F55C9C" w:rsidRDefault="00F55C9C" w:rsidP="00333DC1">
      <w:pPr>
        <w:pStyle w:val="2"/>
        <w:spacing w:before="0" w:after="0" w:line="240" w:lineRule="auto"/>
        <w:ind w:left="0" w:firstLine="0"/>
        <w:rPr>
          <w:i/>
        </w:rPr>
      </w:pPr>
      <w:bookmarkStart w:id="31" w:name="_Toc514627677"/>
      <w:bookmarkStart w:id="32" w:name="_Toc26880994"/>
      <w:r w:rsidRPr="00333DC1">
        <w:rPr>
          <w:i/>
        </w:rPr>
        <w:t>Периодические издания</w:t>
      </w:r>
      <w:bookmarkEnd w:id="31"/>
      <w:bookmarkEnd w:id="32"/>
    </w:p>
    <w:p w:rsidR="001566BF" w:rsidRPr="00333DC1" w:rsidRDefault="001566BF" w:rsidP="001566BF">
      <w:pPr>
        <w:pStyle w:val="2"/>
        <w:numPr>
          <w:ilvl w:val="0"/>
          <w:numId w:val="0"/>
        </w:numPr>
        <w:spacing w:before="0" w:after="0" w:line="240" w:lineRule="auto"/>
        <w:jc w:val="left"/>
        <w:rPr>
          <w:i/>
        </w:rPr>
      </w:pPr>
    </w:p>
    <w:p w:rsidR="00F55C9C" w:rsidRPr="00333DC1" w:rsidRDefault="00F55C9C" w:rsidP="001566BF">
      <w:pPr>
        <w:numPr>
          <w:ilvl w:val="0"/>
          <w:numId w:val="21"/>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sidRPr="00333DC1">
        <w:rPr>
          <w:rFonts w:ascii="Times New Roman" w:hAnsi="Times New Roman" w:cs="Times New Roman"/>
          <w:sz w:val="24"/>
          <w:szCs w:val="24"/>
          <w:lang w:val="en-US"/>
        </w:rPr>
        <w:t>ISSN</w:t>
      </w:r>
      <w:r w:rsidRPr="00333DC1">
        <w:rPr>
          <w:rFonts w:ascii="Times New Roman" w:hAnsi="Times New Roman" w:cs="Times New Roman"/>
          <w:sz w:val="24"/>
          <w:szCs w:val="24"/>
        </w:rPr>
        <w:t xml:space="preserve"> 2312-4997. Режим доступа: </w:t>
      </w:r>
      <w:hyperlink r:id="rId34" w:history="1">
        <w:r w:rsidRPr="00333DC1">
          <w:rPr>
            <w:rStyle w:val="a9"/>
            <w:rFonts w:ascii="Times New Roman" w:hAnsi="Times New Roman" w:cs="Times New Roman"/>
            <w:sz w:val="24"/>
            <w:szCs w:val="24"/>
          </w:rPr>
          <w:t>http://jurnal.nips.ru/ru</w:t>
        </w:r>
      </w:hyperlink>
    </w:p>
    <w:p w:rsidR="00F55C9C" w:rsidRPr="00333DC1" w:rsidRDefault="00F55C9C" w:rsidP="001566BF">
      <w:pPr>
        <w:numPr>
          <w:ilvl w:val="0"/>
          <w:numId w:val="21"/>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Научно-технический журнал «Информационные  технологии и вычислительные системы». – М.: Изд-во «Новые технологии». </w:t>
      </w:r>
      <w:r w:rsidRPr="00333DC1">
        <w:rPr>
          <w:rFonts w:ascii="Times New Roman" w:hAnsi="Times New Roman" w:cs="Times New Roman"/>
          <w:sz w:val="24"/>
          <w:szCs w:val="24"/>
          <w:lang w:val="en-US"/>
        </w:rPr>
        <w:t>ISSN</w:t>
      </w:r>
      <w:r w:rsidRPr="00333DC1">
        <w:rPr>
          <w:rFonts w:ascii="Times New Roman" w:hAnsi="Times New Roman" w:cs="Times New Roman"/>
          <w:sz w:val="24"/>
          <w:szCs w:val="24"/>
        </w:rPr>
        <w:t xml:space="preserve"> 1684-6400. Режим доступа: </w:t>
      </w:r>
      <w:hyperlink r:id="rId35" w:history="1">
        <w:r w:rsidRPr="00333DC1">
          <w:rPr>
            <w:rStyle w:val="a9"/>
            <w:rFonts w:ascii="Times New Roman" w:hAnsi="Times New Roman" w:cs="Times New Roman"/>
            <w:sz w:val="24"/>
            <w:szCs w:val="24"/>
          </w:rPr>
          <w:t>http://www.novtex.ru/IT/</w:t>
        </w:r>
      </w:hyperlink>
    </w:p>
    <w:p w:rsidR="00F55C9C" w:rsidRPr="00333DC1" w:rsidRDefault="00F55C9C" w:rsidP="001566BF">
      <w:pPr>
        <w:numPr>
          <w:ilvl w:val="0"/>
          <w:numId w:val="21"/>
        </w:numPr>
        <w:tabs>
          <w:tab w:val="left" w:pos="993"/>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Научно-технический журнал «Телекоммуникации и информационные технологии». – М.: Московский технический университет связи и информатики.  Режим доступа: </w:t>
      </w:r>
      <w:hyperlink r:id="rId36" w:history="1">
        <w:r w:rsidRPr="00333DC1">
          <w:rPr>
            <w:rStyle w:val="a9"/>
            <w:rFonts w:ascii="Times New Roman" w:hAnsi="Times New Roman" w:cs="Times New Roman"/>
            <w:sz w:val="24"/>
            <w:szCs w:val="24"/>
            <w:lang w:val="en-US"/>
          </w:rPr>
          <w:t>http</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www</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srd</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mtuci</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ru</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index</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php</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ru</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publics</w:t>
        </w:r>
        <w:r w:rsidRPr="00333DC1">
          <w:rPr>
            <w:rStyle w:val="a9"/>
            <w:rFonts w:ascii="Times New Roman" w:hAnsi="Times New Roman" w:cs="Times New Roman"/>
            <w:sz w:val="24"/>
            <w:szCs w:val="24"/>
          </w:rPr>
          <w:t>/</w:t>
        </w:r>
        <w:r w:rsidRPr="00333DC1">
          <w:rPr>
            <w:rStyle w:val="a9"/>
            <w:rFonts w:ascii="Times New Roman" w:hAnsi="Times New Roman" w:cs="Times New Roman"/>
            <w:sz w:val="24"/>
            <w:szCs w:val="24"/>
            <w:lang w:val="en-US"/>
          </w:rPr>
          <w:t>zhurnal</w:t>
        </w:r>
      </w:hyperlink>
      <w:r w:rsidRPr="00333DC1">
        <w:rPr>
          <w:rFonts w:ascii="Times New Roman" w:hAnsi="Times New Roman" w:cs="Times New Roman"/>
          <w:sz w:val="24"/>
          <w:szCs w:val="24"/>
        </w:rPr>
        <w:t xml:space="preserve"> </w:t>
      </w:r>
    </w:p>
    <w:p w:rsidR="00F55C9C" w:rsidRPr="00333DC1" w:rsidRDefault="00F55C9C" w:rsidP="00333DC1">
      <w:pPr>
        <w:spacing w:after="0" w:line="240" w:lineRule="auto"/>
        <w:ind w:firstLine="850"/>
        <w:jc w:val="both"/>
        <w:rPr>
          <w:rFonts w:ascii="Times New Roman" w:hAnsi="Times New Roman" w:cs="Times New Roman"/>
          <w:b/>
          <w:bCs/>
          <w:sz w:val="24"/>
          <w:szCs w:val="24"/>
        </w:rPr>
      </w:pPr>
    </w:p>
    <w:p w:rsidR="00F91CB3" w:rsidRPr="00333DC1" w:rsidRDefault="00F91CB3" w:rsidP="00333DC1">
      <w:pPr>
        <w:pStyle w:val="2"/>
        <w:spacing w:before="0" w:after="0" w:line="240" w:lineRule="auto"/>
        <w:ind w:left="0" w:firstLine="0"/>
        <w:rPr>
          <w:i/>
        </w:rPr>
      </w:pPr>
      <w:bookmarkStart w:id="33" w:name="_Toc504505753"/>
      <w:bookmarkStart w:id="34" w:name="_Toc26880995"/>
      <w:r w:rsidRPr="00333DC1">
        <w:rPr>
          <w:i/>
        </w:rPr>
        <w:t>Интернет-ресурсы</w:t>
      </w:r>
      <w:bookmarkEnd w:id="33"/>
      <w:bookmarkEnd w:id="34"/>
    </w:p>
    <w:p w:rsidR="00492744" w:rsidRPr="00333DC1" w:rsidRDefault="00492744" w:rsidP="00333DC1">
      <w:pPr>
        <w:spacing w:after="0" w:line="240" w:lineRule="auto"/>
        <w:ind w:firstLine="850"/>
        <w:jc w:val="both"/>
        <w:rPr>
          <w:rFonts w:ascii="Times New Roman" w:hAnsi="Times New Roman" w:cs="Times New Roman"/>
          <w:sz w:val="24"/>
          <w:szCs w:val="24"/>
        </w:rPr>
      </w:pPr>
    </w:p>
    <w:p w:rsidR="00F55C9C" w:rsidRPr="00333DC1" w:rsidRDefault="00F55C9C" w:rsidP="001566BF">
      <w:pPr>
        <w:numPr>
          <w:ilvl w:val="0"/>
          <w:numId w:val="3"/>
        </w:numPr>
        <w:tabs>
          <w:tab w:val="clear" w:pos="720"/>
          <w:tab w:val="num" w:pos="1134"/>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Интернет университет информационных технологий ИНТУИТ [Электронный ресурс]. – Режим доступа: </w:t>
      </w:r>
      <w:hyperlink r:id="rId37" w:history="1">
        <w:r w:rsidRPr="00333DC1">
          <w:rPr>
            <w:rStyle w:val="a9"/>
            <w:rFonts w:ascii="Times New Roman" w:hAnsi="Times New Roman" w:cs="Times New Roman"/>
            <w:sz w:val="24"/>
            <w:szCs w:val="24"/>
          </w:rPr>
          <w:t>https://www.intuit.ru/studies/courses</w:t>
        </w:r>
      </w:hyperlink>
      <w:r w:rsidRPr="00333DC1">
        <w:rPr>
          <w:rFonts w:ascii="Times New Roman" w:hAnsi="Times New Roman" w:cs="Times New Roman"/>
          <w:sz w:val="24"/>
          <w:szCs w:val="24"/>
        </w:rPr>
        <w:t xml:space="preserve"> </w:t>
      </w:r>
    </w:p>
    <w:p w:rsidR="00350D68" w:rsidRPr="00333DC1" w:rsidRDefault="00350D68" w:rsidP="001566BF">
      <w:pPr>
        <w:numPr>
          <w:ilvl w:val="0"/>
          <w:numId w:val="3"/>
        </w:numPr>
        <w:tabs>
          <w:tab w:val="clear" w:pos="720"/>
          <w:tab w:val="left" w:pos="284"/>
          <w:tab w:val="num" w:pos="1134"/>
        </w:tabs>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Российский портал открытого образования « Национальный портал открытого образования» [Электронный ресурс]. – Режим доступа: </w:t>
      </w:r>
      <w:hyperlink r:id="rId38" w:history="1">
        <w:r w:rsidRPr="00333DC1">
          <w:rPr>
            <w:rStyle w:val="a9"/>
            <w:rFonts w:ascii="Times New Roman" w:hAnsi="Times New Roman" w:cs="Times New Roman"/>
            <w:sz w:val="24"/>
          </w:rPr>
          <w:t>https://openedu.ru</w:t>
        </w:r>
      </w:hyperlink>
    </w:p>
    <w:p w:rsidR="00F55C9C" w:rsidRPr="00333DC1" w:rsidRDefault="00F55C9C" w:rsidP="001566BF">
      <w:pPr>
        <w:numPr>
          <w:ilvl w:val="0"/>
          <w:numId w:val="3"/>
        </w:numPr>
        <w:tabs>
          <w:tab w:val="clear" w:pos="720"/>
          <w:tab w:val="num" w:pos="1134"/>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Естественно-научный образовательный портал [Электронный ресурс]. – Режим доступа: </w:t>
      </w:r>
      <w:hyperlink r:id="rId39" w:history="1">
        <w:r w:rsidRPr="00333DC1">
          <w:rPr>
            <w:rStyle w:val="a9"/>
            <w:rFonts w:ascii="Times New Roman" w:hAnsi="Times New Roman" w:cs="Times New Roman"/>
            <w:sz w:val="24"/>
            <w:szCs w:val="24"/>
          </w:rPr>
          <w:t>http://www.en.edu.ru/</w:t>
        </w:r>
      </w:hyperlink>
    </w:p>
    <w:p w:rsidR="00F55C9C" w:rsidRPr="00333DC1" w:rsidRDefault="00F55C9C" w:rsidP="001566BF">
      <w:pPr>
        <w:numPr>
          <w:ilvl w:val="0"/>
          <w:numId w:val="3"/>
        </w:numPr>
        <w:tabs>
          <w:tab w:val="clear" w:pos="720"/>
          <w:tab w:val="num" w:pos="1134"/>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Единое окно доступа к образовательным ресурсам [Электронный ресурс]. – Режим доступа:  </w:t>
      </w:r>
      <w:hyperlink r:id="rId40" w:history="1">
        <w:r w:rsidRPr="00333DC1">
          <w:rPr>
            <w:rStyle w:val="a9"/>
            <w:rFonts w:ascii="Times New Roman" w:hAnsi="Times New Roman" w:cs="Times New Roman"/>
            <w:sz w:val="24"/>
            <w:szCs w:val="24"/>
          </w:rPr>
          <w:t>http://window.edu.ru</w:t>
        </w:r>
      </w:hyperlink>
      <w:r w:rsidRPr="00333DC1">
        <w:rPr>
          <w:rFonts w:ascii="Times New Roman" w:hAnsi="Times New Roman" w:cs="Times New Roman"/>
          <w:sz w:val="24"/>
          <w:szCs w:val="24"/>
        </w:rPr>
        <w:t xml:space="preserve"> </w:t>
      </w:r>
    </w:p>
    <w:p w:rsidR="00B7437F" w:rsidRPr="00333DC1" w:rsidRDefault="00B7437F" w:rsidP="001566BF">
      <w:pPr>
        <w:widowControl w:val="0"/>
        <w:numPr>
          <w:ilvl w:val="0"/>
          <w:numId w:val="3"/>
        </w:numPr>
        <w:tabs>
          <w:tab w:val="clear" w:pos="720"/>
          <w:tab w:val="num" w:pos="0"/>
          <w:tab w:val="num" w:pos="1134"/>
        </w:tabs>
        <w:suppressAutoHyphens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Электронная библиотечная система </w:t>
      </w:r>
      <w:r w:rsidRPr="00333DC1">
        <w:rPr>
          <w:rFonts w:ascii="Times New Roman" w:hAnsi="Times New Roman" w:cs="Times New Roman"/>
          <w:sz w:val="24"/>
          <w:szCs w:val="24"/>
          <w:lang w:val="en-US"/>
        </w:rPr>
        <w:t>Znanium</w:t>
      </w:r>
      <w:r w:rsidRPr="00333DC1">
        <w:rPr>
          <w:rFonts w:ascii="Times New Roman" w:hAnsi="Times New Roman" w:cs="Times New Roman"/>
          <w:sz w:val="24"/>
          <w:szCs w:val="24"/>
        </w:rPr>
        <w:t xml:space="preserve"> [Электронный ресурс] – Режим доступа: </w:t>
      </w:r>
      <w:hyperlink r:id="rId41" w:history="1">
        <w:r w:rsidR="00350D68" w:rsidRPr="00333DC1">
          <w:rPr>
            <w:rFonts w:ascii="Times New Roman" w:hAnsi="Times New Roman" w:cs="Times New Roman"/>
            <w:color w:val="0000FF"/>
            <w:sz w:val="24"/>
            <w:szCs w:val="24"/>
            <w:u w:val="single"/>
          </w:rPr>
          <w:t>https://</w:t>
        </w:r>
        <w:r w:rsidR="00B4192A">
          <w:rPr>
            <w:rFonts w:ascii="Times New Roman" w:hAnsi="Times New Roman" w:cs="Times New Roman"/>
            <w:color w:val="0000FF"/>
            <w:sz w:val="24"/>
            <w:szCs w:val="24"/>
            <w:u w:val="single"/>
          </w:rPr>
          <w:t>znanium.com</w:t>
        </w:r>
        <w:r w:rsidR="00350D68" w:rsidRPr="00333DC1">
          <w:rPr>
            <w:rFonts w:ascii="Times New Roman" w:hAnsi="Times New Roman" w:cs="Times New Roman"/>
            <w:color w:val="0000FF"/>
            <w:sz w:val="24"/>
            <w:szCs w:val="24"/>
            <w:u w:val="single"/>
          </w:rPr>
          <w:t>/</w:t>
        </w:r>
      </w:hyperlink>
    </w:p>
    <w:p w:rsidR="00B7437F" w:rsidRPr="00333DC1" w:rsidRDefault="00B7437F" w:rsidP="001566BF">
      <w:pPr>
        <w:widowControl w:val="0"/>
        <w:numPr>
          <w:ilvl w:val="0"/>
          <w:numId w:val="3"/>
        </w:numPr>
        <w:tabs>
          <w:tab w:val="clear" w:pos="720"/>
          <w:tab w:val="num" w:pos="0"/>
          <w:tab w:val="num" w:pos="1134"/>
        </w:tabs>
        <w:suppressAutoHyphens w:val="0"/>
        <w:spacing w:after="0" w:line="240" w:lineRule="auto"/>
        <w:ind w:left="0" w:firstLine="709"/>
        <w:jc w:val="both"/>
        <w:rPr>
          <w:rFonts w:ascii="Times New Roman" w:hAnsi="Times New Roman" w:cs="Times New Roman"/>
          <w:color w:val="0000FF"/>
          <w:sz w:val="24"/>
          <w:szCs w:val="24"/>
          <w:u w:val="single"/>
        </w:rPr>
      </w:pPr>
      <w:r w:rsidRPr="00333DC1">
        <w:rPr>
          <w:rFonts w:ascii="Times New Roman" w:hAnsi="Times New Roman" w:cs="Times New Roman"/>
          <w:sz w:val="24"/>
          <w:szCs w:val="24"/>
        </w:rPr>
        <w:t xml:space="preserve">Электронная библиотечная система </w:t>
      </w:r>
      <w:r w:rsidRPr="00333DC1">
        <w:rPr>
          <w:rFonts w:ascii="Times New Roman" w:hAnsi="Times New Roman" w:cs="Times New Roman"/>
          <w:sz w:val="24"/>
          <w:szCs w:val="24"/>
          <w:lang w:val="en-US"/>
        </w:rPr>
        <w:t>Ibooks</w:t>
      </w:r>
      <w:r w:rsidRPr="00333DC1">
        <w:rPr>
          <w:rFonts w:ascii="Times New Roman" w:hAnsi="Times New Roman" w:cs="Times New Roman"/>
          <w:sz w:val="24"/>
          <w:szCs w:val="24"/>
        </w:rPr>
        <w:t xml:space="preserve"> [Электронный ресурс] – Режим доступа: </w:t>
      </w:r>
      <w:hyperlink r:id="rId42" w:history="1">
        <w:r w:rsidRPr="00333DC1">
          <w:rPr>
            <w:rFonts w:ascii="Times New Roman" w:hAnsi="Times New Roman" w:cs="Times New Roman"/>
            <w:color w:val="0000FF"/>
            <w:sz w:val="24"/>
            <w:szCs w:val="24"/>
            <w:u w:val="single"/>
          </w:rPr>
          <w:t>http://www.</w:t>
        </w:r>
        <w:r w:rsidRPr="00333DC1">
          <w:rPr>
            <w:rFonts w:ascii="Times New Roman" w:hAnsi="Times New Roman" w:cs="Times New Roman"/>
            <w:color w:val="0000FF"/>
            <w:sz w:val="24"/>
            <w:szCs w:val="24"/>
            <w:u w:val="single"/>
            <w:lang w:val="en-US"/>
          </w:rPr>
          <w:t>i</w:t>
        </w:r>
        <w:r w:rsidRPr="00333DC1">
          <w:rPr>
            <w:rFonts w:ascii="Times New Roman" w:hAnsi="Times New Roman" w:cs="Times New Roman"/>
            <w:color w:val="0000FF"/>
            <w:sz w:val="24"/>
            <w:szCs w:val="24"/>
            <w:u w:val="single"/>
          </w:rPr>
          <w:t>book</w:t>
        </w:r>
        <w:r w:rsidRPr="00333DC1">
          <w:rPr>
            <w:rFonts w:ascii="Times New Roman" w:hAnsi="Times New Roman" w:cs="Times New Roman"/>
            <w:color w:val="0000FF"/>
            <w:sz w:val="24"/>
            <w:szCs w:val="24"/>
            <w:u w:val="single"/>
            <w:lang w:val="en-US"/>
          </w:rPr>
          <w:t>s</w:t>
        </w:r>
        <w:r w:rsidRPr="00333DC1">
          <w:rPr>
            <w:rFonts w:ascii="Times New Roman" w:hAnsi="Times New Roman" w:cs="Times New Roman"/>
            <w:color w:val="0000FF"/>
            <w:sz w:val="24"/>
            <w:szCs w:val="24"/>
            <w:u w:val="single"/>
          </w:rPr>
          <w:t>.ru</w:t>
        </w:r>
      </w:hyperlink>
    </w:p>
    <w:p w:rsidR="00B7437F" w:rsidRPr="00333DC1" w:rsidRDefault="00B7437F" w:rsidP="001566BF">
      <w:pPr>
        <w:widowControl w:val="0"/>
        <w:numPr>
          <w:ilvl w:val="0"/>
          <w:numId w:val="3"/>
        </w:numPr>
        <w:tabs>
          <w:tab w:val="clear" w:pos="720"/>
          <w:tab w:val="num" w:pos="0"/>
          <w:tab w:val="num" w:pos="1134"/>
        </w:tabs>
        <w:suppressAutoHyphens w:val="0"/>
        <w:spacing w:after="0" w:line="240" w:lineRule="auto"/>
        <w:ind w:left="0" w:firstLine="709"/>
        <w:jc w:val="both"/>
        <w:rPr>
          <w:rFonts w:ascii="Times New Roman" w:hAnsi="Times New Roman" w:cs="Times New Roman"/>
          <w:color w:val="0000FF"/>
          <w:sz w:val="24"/>
          <w:szCs w:val="24"/>
          <w:u w:val="single"/>
        </w:rPr>
      </w:pPr>
      <w:r w:rsidRPr="00333DC1">
        <w:rPr>
          <w:rFonts w:ascii="Times New Roman" w:hAnsi="Times New Roman" w:cs="Times New Roman"/>
          <w:sz w:val="24"/>
          <w:szCs w:val="24"/>
        </w:rPr>
        <w:t xml:space="preserve">Электронная библиотечная система </w:t>
      </w:r>
      <w:r w:rsidRPr="00333DC1">
        <w:rPr>
          <w:rFonts w:ascii="Times New Roman" w:hAnsi="Times New Roman" w:cs="Times New Roman"/>
          <w:sz w:val="24"/>
          <w:szCs w:val="24"/>
          <w:lang w:val="en-US"/>
        </w:rPr>
        <w:t>BOOK</w:t>
      </w:r>
      <w:r w:rsidRPr="00333DC1">
        <w:rPr>
          <w:rFonts w:ascii="Times New Roman" w:hAnsi="Times New Roman" w:cs="Times New Roman"/>
          <w:sz w:val="24"/>
          <w:szCs w:val="24"/>
        </w:rPr>
        <w:t>.</w:t>
      </w:r>
      <w:r w:rsidRPr="00333DC1">
        <w:rPr>
          <w:rFonts w:ascii="Times New Roman" w:hAnsi="Times New Roman" w:cs="Times New Roman"/>
          <w:sz w:val="24"/>
          <w:szCs w:val="24"/>
          <w:lang w:val="en-US"/>
        </w:rPr>
        <w:t>ru</w:t>
      </w:r>
      <w:r w:rsidRPr="00333DC1">
        <w:rPr>
          <w:rFonts w:ascii="Times New Roman" w:hAnsi="Times New Roman" w:cs="Times New Roman"/>
          <w:sz w:val="24"/>
          <w:szCs w:val="24"/>
        </w:rPr>
        <w:t xml:space="preserve"> [Электронный ресурс] – Режим доступа: </w:t>
      </w:r>
      <w:hyperlink r:id="rId43" w:history="1">
        <w:r w:rsidRPr="00333DC1">
          <w:rPr>
            <w:rStyle w:val="a9"/>
            <w:rFonts w:ascii="Times New Roman" w:hAnsi="Times New Roman" w:cs="Times New Roman"/>
            <w:sz w:val="24"/>
            <w:szCs w:val="24"/>
          </w:rPr>
          <w:t>http://www.book.ru</w:t>
        </w:r>
      </w:hyperlink>
    </w:p>
    <w:p w:rsidR="00B7437F" w:rsidRPr="00333DC1" w:rsidRDefault="00B7437F" w:rsidP="001566BF">
      <w:pPr>
        <w:widowControl w:val="0"/>
        <w:numPr>
          <w:ilvl w:val="0"/>
          <w:numId w:val="3"/>
        </w:numPr>
        <w:tabs>
          <w:tab w:val="clear" w:pos="720"/>
          <w:tab w:val="num" w:pos="0"/>
          <w:tab w:val="num" w:pos="1134"/>
        </w:tabs>
        <w:suppressAutoHyphens w:val="0"/>
        <w:spacing w:after="0" w:line="240" w:lineRule="auto"/>
        <w:ind w:left="0" w:firstLine="709"/>
        <w:jc w:val="both"/>
        <w:rPr>
          <w:rFonts w:ascii="Times New Roman" w:hAnsi="Times New Roman" w:cs="Times New Roman"/>
          <w:color w:val="000000"/>
          <w:sz w:val="24"/>
          <w:szCs w:val="24"/>
        </w:rPr>
      </w:pPr>
      <w:r w:rsidRPr="00333DC1">
        <w:rPr>
          <w:rFonts w:ascii="Times New Roman" w:hAnsi="Times New Roman" w:cs="Times New Roman"/>
          <w:color w:val="000000"/>
          <w:sz w:val="24"/>
          <w:szCs w:val="24"/>
        </w:rPr>
        <w:t xml:space="preserve">Электронные   ресурсы Академии ИМСИТ </w:t>
      </w:r>
      <w:r w:rsidRPr="00333DC1">
        <w:rPr>
          <w:rFonts w:ascii="Times New Roman" w:hAnsi="Times New Roman" w:cs="Times New Roman"/>
          <w:sz w:val="24"/>
          <w:szCs w:val="24"/>
        </w:rPr>
        <w:t xml:space="preserve">[Электронный ресурс] – Режим доступа:  </w:t>
      </w:r>
      <w:hyperlink r:id="rId44" w:history="1">
        <w:r w:rsidRPr="00333DC1">
          <w:rPr>
            <w:rStyle w:val="a9"/>
            <w:rFonts w:ascii="Times New Roman" w:hAnsi="Times New Roman" w:cs="Times New Roman"/>
            <w:sz w:val="24"/>
            <w:szCs w:val="24"/>
          </w:rPr>
          <w:t>http://eios.imsit.ru/</w:t>
        </w:r>
      </w:hyperlink>
    </w:p>
    <w:p w:rsidR="00492744" w:rsidRPr="00333DC1" w:rsidRDefault="00492744" w:rsidP="001566BF">
      <w:pPr>
        <w:numPr>
          <w:ilvl w:val="0"/>
          <w:numId w:val="3"/>
        </w:numPr>
        <w:tabs>
          <w:tab w:val="clear" w:pos="720"/>
          <w:tab w:val="num" w:pos="1134"/>
        </w:tabs>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 xml:space="preserve">Федеральный центр информационно-образовательных ресурсов — ФЦИОР [Электронный ресурс]. Режим доступа:  </w:t>
      </w:r>
      <w:hyperlink r:id="rId45" w:history="1">
        <w:r w:rsidR="00EC6BD6" w:rsidRPr="00333DC1">
          <w:rPr>
            <w:rStyle w:val="a9"/>
            <w:rFonts w:ascii="Times New Roman" w:hAnsi="Times New Roman" w:cs="Times New Roman"/>
            <w:sz w:val="24"/>
            <w:szCs w:val="24"/>
          </w:rPr>
          <w:t>www.fcior.edu.ru</w:t>
        </w:r>
      </w:hyperlink>
      <w:r w:rsidR="00EC6BD6" w:rsidRPr="00333DC1">
        <w:rPr>
          <w:rStyle w:val="a9"/>
          <w:rFonts w:ascii="Times New Roman" w:hAnsi="Times New Roman" w:cs="Times New Roman"/>
          <w:color w:val="auto"/>
          <w:sz w:val="24"/>
          <w:szCs w:val="24"/>
          <w:u w:val="none"/>
        </w:rPr>
        <w:t xml:space="preserve"> </w:t>
      </w:r>
      <w:r w:rsidRPr="00333DC1">
        <w:rPr>
          <w:rStyle w:val="a9"/>
          <w:rFonts w:ascii="Times New Roman" w:hAnsi="Times New Roman" w:cs="Times New Roman"/>
          <w:color w:val="auto"/>
          <w:sz w:val="24"/>
          <w:szCs w:val="24"/>
          <w:u w:val="none"/>
        </w:rPr>
        <w:t xml:space="preserve"> </w:t>
      </w:r>
    </w:p>
    <w:p w:rsidR="00492744" w:rsidRPr="00333DC1" w:rsidRDefault="00492744" w:rsidP="001566BF">
      <w:pPr>
        <w:numPr>
          <w:ilvl w:val="0"/>
          <w:numId w:val="3"/>
        </w:numPr>
        <w:tabs>
          <w:tab w:val="clear" w:pos="720"/>
          <w:tab w:val="num" w:pos="1134"/>
        </w:tabs>
        <w:spacing w:after="0" w:line="240" w:lineRule="auto"/>
        <w:ind w:left="0" w:firstLine="709"/>
        <w:jc w:val="both"/>
        <w:rPr>
          <w:rFonts w:ascii="Times New Roman" w:hAnsi="Times New Roman" w:cs="Times New Roman"/>
          <w:sz w:val="24"/>
          <w:szCs w:val="24"/>
        </w:rPr>
      </w:pPr>
      <w:r w:rsidRPr="00333DC1">
        <w:rPr>
          <w:rStyle w:val="a9"/>
          <w:rFonts w:ascii="Times New Roman" w:hAnsi="Times New Roman" w:cs="Times New Roman"/>
          <w:color w:val="auto"/>
          <w:sz w:val="24"/>
          <w:szCs w:val="24"/>
          <w:u w:val="none"/>
        </w:rPr>
        <w:t xml:space="preserve">Единая коллекция цифровых образовательных ресурсов [Электронный ресурс]. Режим доступа: </w:t>
      </w:r>
      <w:hyperlink r:id="rId46" w:history="1">
        <w:r w:rsidR="00EC6BD6" w:rsidRPr="00333DC1">
          <w:rPr>
            <w:rStyle w:val="a9"/>
            <w:rFonts w:ascii="Times New Roman" w:hAnsi="Times New Roman" w:cs="Times New Roman"/>
            <w:sz w:val="24"/>
            <w:szCs w:val="24"/>
          </w:rPr>
          <w:t>www.school-collection.edu.ru</w:t>
        </w:r>
      </w:hyperlink>
      <w:r w:rsidR="00EC6BD6" w:rsidRPr="00333DC1">
        <w:rPr>
          <w:rStyle w:val="a9"/>
          <w:rFonts w:ascii="Times New Roman" w:hAnsi="Times New Roman" w:cs="Times New Roman"/>
          <w:color w:val="auto"/>
          <w:sz w:val="24"/>
          <w:szCs w:val="24"/>
          <w:u w:val="none"/>
        </w:rPr>
        <w:t xml:space="preserve"> </w:t>
      </w:r>
      <w:r w:rsidRPr="00333DC1">
        <w:rPr>
          <w:rStyle w:val="a9"/>
          <w:rFonts w:ascii="Times New Roman" w:hAnsi="Times New Roman" w:cs="Times New Roman"/>
          <w:color w:val="auto"/>
          <w:sz w:val="24"/>
          <w:szCs w:val="24"/>
          <w:u w:val="none"/>
        </w:rPr>
        <w:t xml:space="preserve"> </w:t>
      </w:r>
    </w:p>
    <w:p w:rsidR="00F55C9C" w:rsidRPr="00333DC1" w:rsidRDefault="00492744" w:rsidP="001566BF">
      <w:pPr>
        <w:numPr>
          <w:ilvl w:val="0"/>
          <w:numId w:val="3"/>
        </w:numPr>
        <w:tabs>
          <w:tab w:val="clear" w:pos="720"/>
          <w:tab w:val="num" w:pos="1134"/>
        </w:tabs>
        <w:spacing w:after="0" w:line="240" w:lineRule="auto"/>
        <w:ind w:left="0" w:firstLine="709"/>
        <w:jc w:val="both"/>
        <w:rPr>
          <w:rFonts w:ascii="Times New Roman" w:hAnsi="Times New Roman" w:cs="Times New Roman"/>
          <w:sz w:val="24"/>
          <w:szCs w:val="24"/>
        </w:rPr>
      </w:pPr>
      <w:r w:rsidRPr="00333DC1">
        <w:rPr>
          <w:rStyle w:val="a9"/>
          <w:rFonts w:ascii="Times New Roman" w:hAnsi="Times New Roman" w:cs="Times New Roman"/>
          <w:color w:val="auto"/>
          <w:sz w:val="24"/>
          <w:szCs w:val="24"/>
          <w:u w:val="none"/>
        </w:rPr>
        <w:t xml:space="preserve">Справочник образовательных ресурсов «Портал цифрового образования» [Электронный ресурс]. Режим доступа: </w:t>
      </w:r>
      <w:hyperlink r:id="rId47" w:history="1">
        <w:r w:rsidR="00EC6BD6" w:rsidRPr="00333DC1">
          <w:rPr>
            <w:rStyle w:val="a9"/>
            <w:rFonts w:ascii="Times New Roman" w:hAnsi="Times New Roman" w:cs="Times New Roman"/>
            <w:sz w:val="24"/>
            <w:szCs w:val="24"/>
          </w:rPr>
          <w:t>www.digital-edu.ru</w:t>
        </w:r>
      </w:hyperlink>
      <w:r w:rsidR="00EC6BD6" w:rsidRPr="00333DC1">
        <w:rPr>
          <w:rStyle w:val="a9"/>
          <w:rFonts w:ascii="Times New Roman" w:hAnsi="Times New Roman" w:cs="Times New Roman"/>
          <w:color w:val="auto"/>
          <w:sz w:val="24"/>
          <w:szCs w:val="24"/>
          <w:u w:val="none"/>
        </w:rPr>
        <w:t xml:space="preserve"> </w:t>
      </w:r>
      <w:r w:rsidRPr="00333DC1">
        <w:rPr>
          <w:rStyle w:val="a9"/>
          <w:rFonts w:ascii="Times New Roman" w:hAnsi="Times New Roman" w:cs="Times New Roman"/>
          <w:color w:val="auto"/>
          <w:sz w:val="24"/>
          <w:szCs w:val="24"/>
          <w:u w:val="none"/>
        </w:rPr>
        <w:t xml:space="preserve"> </w:t>
      </w:r>
    </w:p>
    <w:p w:rsidR="00F55C9C" w:rsidRPr="00333DC1" w:rsidRDefault="00F55C9C" w:rsidP="001566BF">
      <w:pPr>
        <w:spacing w:after="0" w:line="240" w:lineRule="auto"/>
        <w:jc w:val="both"/>
        <w:rPr>
          <w:rFonts w:ascii="Times New Roman" w:hAnsi="Times New Roman" w:cs="Times New Roman"/>
          <w:sz w:val="24"/>
          <w:szCs w:val="24"/>
        </w:rPr>
      </w:pPr>
    </w:p>
    <w:p w:rsidR="00F55C9C" w:rsidRPr="00333DC1" w:rsidRDefault="00F55C9C" w:rsidP="00333DC1">
      <w:pPr>
        <w:pStyle w:val="2"/>
        <w:spacing w:before="0" w:after="0" w:line="240" w:lineRule="auto"/>
        <w:ind w:left="0" w:firstLine="0"/>
        <w:rPr>
          <w:i/>
          <w:color w:val="auto"/>
        </w:rPr>
      </w:pPr>
      <w:bookmarkStart w:id="35" w:name="_Toc514627679"/>
      <w:bookmarkStart w:id="36" w:name="_Toc26880996"/>
      <w:r w:rsidRPr="00333DC1">
        <w:rPr>
          <w:i/>
          <w:color w:val="auto"/>
        </w:rPr>
        <w:lastRenderedPageBreak/>
        <w:t>Методические указания и материалы по видам занятий</w:t>
      </w:r>
      <w:bookmarkEnd w:id="35"/>
      <w:bookmarkEnd w:id="36"/>
    </w:p>
    <w:p w:rsidR="001566BF" w:rsidRDefault="001566BF" w:rsidP="00333DC1">
      <w:pPr>
        <w:tabs>
          <w:tab w:val="left" w:pos="986"/>
        </w:tabs>
        <w:spacing w:after="0" w:line="240" w:lineRule="auto"/>
        <w:ind w:firstLine="709"/>
        <w:jc w:val="both"/>
        <w:rPr>
          <w:rFonts w:ascii="Times New Roman" w:hAnsi="Times New Roman" w:cs="Times New Roman"/>
          <w:sz w:val="24"/>
        </w:rPr>
      </w:pPr>
    </w:p>
    <w:p w:rsidR="00F55C9C" w:rsidRPr="00333DC1" w:rsidRDefault="00F55C9C" w:rsidP="00333DC1">
      <w:pPr>
        <w:tabs>
          <w:tab w:val="left" w:pos="986"/>
        </w:tabs>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F55C9C" w:rsidRPr="00333DC1" w:rsidRDefault="00F55C9C"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F55C9C" w:rsidRPr="00333DC1" w:rsidRDefault="00F55C9C"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Учебный материал по дисциплине «Инженерная и компьютерная графика»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F55C9C" w:rsidRPr="00333DC1" w:rsidRDefault="00F55C9C"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F55C9C" w:rsidRPr="00333DC1" w:rsidRDefault="00F55C9C" w:rsidP="00333DC1">
      <w:pPr>
        <w:spacing w:after="0" w:line="240" w:lineRule="auto"/>
        <w:ind w:firstLine="709"/>
        <w:jc w:val="both"/>
        <w:rPr>
          <w:rFonts w:ascii="Times New Roman" w:hAnsi="Times New Roman" w:cs="Times New Roman"/>
          <w:sz w:val="24"/>
        </w:rPr>
      </w:pPr>
      <w:r w:rsidRPr="00333DC1">
        <w:rPr>
          <w:rFonts w:ascii="Times New Roman" w:hAnsi="Times New Roman" w:cs="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750D19" w:rsidRPr="00333DC1" w:rsidRDefault="00750D19" w:rsidP="00333DC1">
      <w:pPr>
        <w:spacing w:after="0" w:line="240" w:lineRule="auto"/>
        <w:ind w:firstLine="709"/>
        <w:contextualSpacing/>
        <w:jc w:val="both"/>
        <w:rPr>
          <w:rFonts w:ascii="Times New Roman" w:hAnsi="Times New Roman" w:cs="Times New Roman"/>
          <w:sz w:val="24"/>
          <w:szCs w:val="24"/>
        </w:rPr>
      </w:pPr>
      <w:r w:rsidRPr="00333DC1">
        <w:rPr>
          <w:rFonts w:ascii="Times New Roman" w:hAnsi="Times New Roman" w:cs="Times New Roman"/>
          <w:sz w:val="24"/>
          <w:szCs w:val="24"/>
        </w:rPr>
        <w:t>Методические указания по выполнению учебной работы размещены в электронной образовательной среде академии</w:t>
      </w:r>
    </w:p>
    <w:p w:rsidR="00750D19" w:rsidRPr="00333DC1" w:rsidRDefault="00750D19" w:rsidP="00521B60">
      <w:pPr>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Организация деятельности обучающихся по видам учебных занятий по дисциплине представлена в таблице 14.</w:t>
      </w:r>
    </w:p>
    <w:p w:rsidR="00521B60" w:rsidRDefault="00521B60" w:rsidP="00521B60">
      <w:pPr>
        <w:spacing w:after="0" w:line="240" w:lineRule="auto"/>
        <w:ind w:left="1560" w:hanging="1560"/>
        <w:jc w:val="both"/>
        <w:rPr>
          <w:rFonts w:ascii="Times New Roman" w:hAnsi="Times New Roman" w:cs="Times New Roman"/>
          <w:sz w:val="24"/>
          <w:szCs w:val="24"/>
        </w:rPr>
      </w:pPr>
    </w:p>
    <w:p w:rsidR="00750D19" w:rsidRPr="00333DC1" w:rsidRDefault="00750D19" w:rsidP="00521B60">
      <w:pPr>
        <w:spacing w:after="0" w:line="240" w:lineRule="auto"/>
        <w:ind w:left="1560" w:hanging="1560"/>
        <w:jc w:val="both"/>
        <w:rPr>
          <w:rFonts w:ascii="Times New Roman" w:hAnsi="Times New Roman" w:cs="Times New Roman"/>
          <w:sz w:val="24"/>
          <w:szCs w:val="24"/>
        </w:rPr>
      </w:pPr>
      <w:r w:rsidRPr="00333DC1">
        <w:rPr>
          <w:rFonts w:ascii="Times New Roman" w:hAnsi="Times New Roman" w:cs="Times New Roman"/>
          <w:sz w:val="24"/>
          <w:szCs w:val="24"/>
        </w:rPr>
        <w:t xml:space="preserve">Таблица 14 - Организация деятельности обучающихся по видам учебных занятий по дисциплине </w:t>
      </w: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8496"/>
      </w:tblGrid>
      <w:tr w:rsidR="00750D19" w:rsidRPr="00333DC1" w:rsidTr="00521B60">
        <w:tc>
          <w:tcPr>
            <w:tcW w:w="1813" w:type="dxa"/>
            <w:shd w:val="clear" w:color="auto" w:fill="auto"/>
            <w:vAlign w:val="center"/>
          </w:tcPr>
          <w:p w:rsidR="00750D19" w:rsidRPr="00333DC1" w:rsidRDefault="00750D19" w:rsidP="00521B60">
            <w:pPr>
              <w:spacing w:after="0" w:line="230" w:lineRule="auto"/>
              <w:ind w:left="-57" w:right="-113"/>
              <w:jc w:val="center"/>
              <w:rPr>
                <w:rFonts w:ascii="Times New Roman" w:hAnsi="Times New Roman" w:cs="Times New Roman"/>
                <w:sz w:val="24"/>
                <w:szCs w:val="24"/>
              </w:rPr>
            </w:pPr>
            <w:r w:rsidRPr="00333DC1">
              <w:rPr>
                <w:rFonts w:ascii="Times New Roman" w:hAnsi="Times New Roman" w:cs="Times New Roman"/>
                <w:sz w:val="24"/>
                <w:szCs w:val="24"/>
              </w:rPr>
              <w:t>Вид учебных занятий, работ</w:t>
            </w:r>
          </w:p>
        </w:tc>
        <w:tc>
          <w:tcPr>
            <w:tcW w:w="8496" w:type="dxa"/>
            <w:shd w:val="clear" w:color="auto" w:fill="auto"/>
            <w:vAlign w:val="center"/>
          </w:tcPr>
          <w:p w:rsidR="00750D19" w:rsidRPr="00333DC1" w:rsidRDefault="00750D19" w:rsidP="00521B60">
            <w:pPr>
              <w:spacing w:after="0" w:line="230" w:lineRule="auto"/>
              <w:ind w:left="-57" w:right="-57"/>
              <w:jc w:val="center"/>
              <w:rPr>
                <w:rFonts w:ascii="Times New Roman" w:hAnsi="Times New Roman" w:cs="Times New Roman"/>
                <w:sz w:val="24"/>
                <w:szCs w:val="24"/>
              </w:rPr>
            </w:pPr>
            <w:r w:rsidRPr="00333DC1">
              <w:rPr>
                <w:rFonts w:ascii="Times New Roman" w:hAnsi="Times New Roman" w:cs="Times New Roman"/>
                <w:sz w:val="24"/>
                <w:szCs w:val="24"/>
              </w:rPr>
              <w:t>Организация деятельности обучающегося</w:t>
            </w:r>
          </w:p>
        </w:tc>
      </w:tr>
      <w:tr w:rsidR="00750D19" w:rsidRPr="00333DC1" w:rsidTr="00521B60">
        <w:trPr>
          <w:trHeight w:val="1477"/>
        </w:trPr>
        <w:tc>
          <w:tcPr>
            <w:tcW w:w="1813" w:type="dxa"/>
            <w:shd w:val="clear" w:color="auto" w:fill="auto"/>
          </w:tcPr>
          <w:p w:rsidR="00750D19" w:rsidRPr="00333DC1" w:rsidRDefault="00750D19" w:rsidP="00521B60">
            <w:pPr>
              <w:spacing w:after="0" w:line="230" w:lineRule="auto"/>
              <w:ind w:left="-57" w:right="-113"/>
              <w:rPr>
                <w:rFonts w:ascii="Times New Roman" w:hAnsi="Times New Roman" w:cs="Times New Roman"/>
                <w:sz w:val="24"/>
                <w:szCs w:val="24"/>
              </w:rPr>
            </w:pPr>
            <w:r w:rsidRPr="00333DC1">
              <w:rPr>
                <w:rFonts w:ascii="Times New Roman" w:hAnsi="Times New Roman" w:cs="Times New Roman"/>
                <w:sz w:val="24"/>
                <w:szCs w:val="24"/>
              </w:rPr>
              <w:t>Лекция</w:t>
            </w:r>
          </w:p>
        </w:tc>
        <w:tc>
          <w:tcPr>
            <w:tcW w:w="8496" w:type="dxa"/>
            <w:shd w:val="clear" w:color="auto" w:fill="auto"/>
          </w:tcPr>
          <w:p w:rsidR="00750D19" w:rsidRPr="00333DC1" w:rsidRDefault="00750D19" w:rsidP="00521B60">
            <w:pPr>
              <w:spacing w:after="0" w:line="230" w:lineRule="auto"/>
              <w:ind w:left="-57" w:right="-57"/>
              <w:jc w:val="both"/>
              <w:rPr>
                <w:rFonts w:ascii="Times New Roman" w:hAnsi="Times New Roman" w:cs="Times New Roman"/>
                <w:sz w:val="24"/>
                <w:szCs w:val="24"/>
              </w:rPr>
            </w:pPr>
            <w:r w:rsidRPr="00333DC1">
              <w:rPr>
                <w:rFonts w:ascii="Times New Roman" w:hAnsi="Times New Roman" w:cs="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750D19" w:rsidRPr="00333DC1" w:rsidTr="00521B60">
        <w:trPr>
          <w:trHeight w:val="363"/>
        </w:trPr>
        <w:tc>
          <w:tcPr>
            <w:tcW w:w="1813" w:type="dxa"/>
            <w:shd w:val="clear" w:color="auto" w:fill="auto"/>
          </w:tcPr>
          <w:p w:rsidR="00750D19" w:rsidRPr="00333DC1" w:rsidRDefault="00180B0E" w:rsidP="00521B60">
            <w:pPr>
              <w:spacing w:after="0" w:line="230" w:lineRule="auto"/>
              <w:ind w:left="-57" w:right="-113"/>
              <w:rPr>
                <w:rFonts w:ascii="Times New Roman" w:hAnsi="Times New Roman" w:cs="Times New Roman"/>
                <w:sz w:val="24"/>
                <w:szCs w:val="24"/>
              </w:rPr>
            </w:pPr>
            <w:r w:rsidRPr="00333DC1">
              <w:rPr>
                <w:rFonts w:ascii="Times New Roman" w:hAnsi="Times New Roman" w:cs="Times New Roman"/>
                <w:sz w:val="24"/>
                <w:szCs w:val="24"/>
              </w:rPr>
              <w:t>Практические занятия</w:t>
            </w:r>
          </w:p>
        </w:tc>
        <w:tc>
          <w:tcPr>
            <w:tcW w:w="8496" w:type="dxa"/>
            <w:shd w:val="clear" w:color="auto" w:fill="auto"/>
          </w:tcPr>
          <w:p w:rsidR="00750D19" w:rsidRPr="00333DC1" w:rsidRDefault="00750D19" w:rsidP="00521B60">
            <w:pPr>
              <w:spacing w:after="0" w:line="230" w:lineRule="auto"/>
              <w:ind w:left="-57" w:right="-57"/>
              <w:jc w:val="both"/>
              <w:rPr>
                <w:rFonts w:ascii="Times New Roman" w:hAnsi="Times New Roman" w:cs="Times New Roman"/>
                <w:sz w:val="24"/>
                <w:szCs w:val="24"/>
              </w:rPr>
            </w:pPr>
            <w:r w:rsidRPr="00333DC1">
              <w:rPr>
                <w:rFonts w:ascii="Times New Roman" w:hAnsi="Times New Roman" w:cs="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750D19" w:rsidRPr="00333DC1" w:rsidTr="00521B60">
        <w:tc>
          <w:tcPr>
            <w:tcW w:w="1813" w:type="dxa"/>
            <w:shd w:val="clear" w:color="auto" w:fill="auto"/>
          </w:tcPr>
          <w:p w:rsidR="00750D19" w:rsidRPr="00333DC1" w:rsidRDefault="00750D19" w:rsidP="00521B60">
            <w:pPr>
              <w:spacing w:after="0" w:line="230" w:lineRule="auto"/>
              <w:ind w:left="-57" w:right="-113"/>
              <w:rPr>
                <w:rFonts w:ascii="Times New Roman" w:hAnsi="Times New Roman" w:cs="Times New Roman"/>
                <w:sz w:val="24"/>
                <w:szCs w:val="24"/>
              </w:rPr>
            </w:pPr>
            <w:r w:rsidRPr="00333DC1">
              <w:rPr>
                <w:rFonts w:ascii="Times New Roman" w:hAnsi="Times New Roman" w:cs="Times New Roman"/>
                <w:sz w:val="24"/>
                <w:szCs w:val="24"/>
              </w:rPr>
              <w:t>Самостоятельная работа</w:t>
            </w:r>
          </w:p>
        </w:tc>
        <w:tc>
          <w:tcPr>
            <w:tcW w:w="8496" w:type="dxa"/>
            <w:shd w:val="clear" w:color="auto" w:fill="auto"/>
          </w:tcPr>
          <w:p w:rsidR="00750D19" w:rsidRPr="00333DC1" w:rsidRDefault="00750D19" w:rsidP="00521B60">
            <w:pPr>
              <w:spacing w:after="0" w:line="230" w:lineRule="auto"/>
              <w:ind w:left="-57" w:right="-57"/>
              <w:jc w:val="both"/>
              <w:rPr>
                <w:rFonts w:ascii="Times New Roman" w:hAnsi="Times New Roman" w:cs="Times New Roman"/>
                <w:sz w:val="24"/>
                <w:szCs w:val="24"/>
              </w:rPr>
            </w:pPr>
            <w:r w:rsidRPr="00333DC1">
              <w:rPr>
                <w:rFonts w:ascii="Times New Roman" w:hAnsi="Times New Roman" w:cs="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670A23" w:rsidRDefault="00670A23" w:rsidP="00670A23">
      <w:pPr>
        <w:pStyle w:val="2"/>
        <w:numPr>
          <w:ilvl w:val="0"/>
          <w:numId w:val="0"/>
        </w:numPr>
        <w:spacing w:before="0" w:after="0" w:line="240" w:lineRule="auto"/>
        <w:ind w:left="851"/>
        <w:jc w:val="left"/>
        <w:rPr>
          <w:i/>
          <w:color w:val="auto"/>
        </w:rPr>
      </w:pPr>
      <w:bookmarkStart w:id="37" w:name="_Toc504505756"/>
    </w:p>
    <w:p w:rsidR="00F91CB3" w:rsidRPr="00333DC1" w:rsidRDefault="00F91CB3" w:rsidP="00521B60">
      <w:pPr>
        <w:pStyle w:val="2"/>
        <w:spacing w:before="0" w:after="0" w:line="240" w:lineRule="auto"/>
        <w:ind w:left="0" w:firstLine="851"/>
        <w:rPr>
          <w:i/>
          <w:color w:val="auto"/>
        </w:rPr>
      </w:pPr>
      <w:bookmarkStart w:id="38" w:name="_Toc26880997"/>
      <w:r w:rsidRPr="00333DC1">
        <w:rPr>
          <w:i/>
          <w:color w:val="auto"/>
        </w:rPr>
        <w:t>Программное обеспечение</w:t>
      </w:r>
      <w:bookmarkEnd w:id="38"/>
      <w:r w:rsidRPr="00333DC1">
        <w:rPr>
          <w:i/>
          <w:color w:val="auto"/>
        </w:rPr>
        <w:t xml:space="preserve"> </w:t>
      </w:r>
      <w:bookmarkEnd w:id="37"/>
    </w:p>
    <w:p w:rsidR="00492744" w:rsidRPr="00333DC1" w:rsidRDefault="00492744" w:rsidP="00333DC1">
      <w:pPr>
        <w:widowControl w:val="0"/>
        <w:spacing w:after="0" w:line="240" w:lineRule="auto"/>
        <w:ind w:firstLine="850"/>
        <w:jc w:val="both"/>
        <w:rPr>
          <w:rFonts w:ascii="Times New Roman" w:hAnsi="Times New Roman" w:cs="Times New Roman"/>
          <w:sz w:val="24"/>
          <w:szCs w:val="24"/>
        </w:rPr>
      </w:pPr>
    </w:p>
    <w:p w:rsidR="00492744" w:rsidRPr="00333DC1" w:rsidRDefault="00492744" w:rsidP="00521B60">
      <w:pPr>
        <w:widowControl w:val="0"/>
        <w:spacing w:after="0" w:line="240" w:lineRule="auto"/>
        <w:ind w:firstLine="709"/>
        <w:jc w:val="both"/>
        <w:rPr>
          <w:rFonts w:ascii="Times New Roman" w:hAnsi="Times New Roman" w:cs="Times New Roman"/>
          <w:sz w:val="24"/>
          <w:szCs w:val="24"/>
        </w:rPr>
      </w:pPr>
      <w:r w:rsidRPr="00333DC1">
        <w:rPr>
          <w:rFonts w:ascii="Times New Roman" w:hAnsi="Times New Roman" w:cs="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 браузеров для поиска информации в глобальной сети интернет:</w:t>
      </w:r>
    </w:p>
    <w:p w:rsidR="00A42B65" w:rsidRPr="00FE4FC9" w:rsidRDefault="00A42B65" w:rsidP="00521B60">
      <w:pPr>
        <w:widowControl w:val="0"/>
        <w:numPr>
          <w:ilvl w:val="0"/>
          <w:numId w:val="22"/>
        </w:numPr>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Программное</w:t>
      </w:r>
      <w:r w:rsidRPr="00FE4FC9">
        <w:rPr>
          <w:rFonts w:ascii="Times New Roman" w:hAnsi="Times New Roman" w:cs="Times New Roman"/>
          <w:sz w:val="24"/>
          <w:szCs w:val="24"/>
        </w:rPr>
        <w:t xml:space="preserve"> </w:t>
      </w:r>
      <w:r w:rsidRPr="00333DC1">
        <w:rPr>
          <w:rFonts w:ascii="Times New Roman" w:hAnsi="Times New Roman" w:cs="Times New Roman"/>
          <w:sz w:val="24"/>
          <w:szCs w:val="24"/>
        </w:rPr>
        <w:t>обеспечение</w:t>
      </w:r>
      <w:r w:rsidRPr="00FE4FC9">
        <w:rPr>
          <w:rFonts w:ascii="Times New Roman" w:hAnsi="Times New Roman" w:cs="Times New Roman"/>
          <w:sz w:val="24"/>
          <w:szCs w:val="24"/>
        </w:rPr>
        <w:t xml:space="preserve"> </w:t>
      </w:r>
      <w:r w:rsidRPr="00333DC1">
        <w:rPr>
          <w:rFonts w:ascii="Times New Roman" w:hAnsi="Times New Roman" w:cs="Times New Roman"/>
          <w:sz w:val="24"/>
          <w:szCs w:val="24"/>
        </w:rPr>
        <w:t>по</w:t>
      </w:r>
      <w:r w:rsidRPr="00FE4FC9">
        <w:rPr>
          <w:rFonts w:ascii="Times New Roman" w:hAnsi="Times New Roman" w:cs="Times New Roman"/>
          <w:sz w:val="24"/>
          <w:szCs w:val="24"/>
        </w:rPr>
        <w:t xml:space="preserve"> </w:t>
      </w:r>
      <w:r w:rsidRPr="00333DC1">
        <w:rPr>
          <w:rFonts w:ascii="Times New Roman" w:hAnsi="Times New Roman" w:cs="Times New Roman"/>
          <w:sz w:val="24"/>
          <w:szCs w:val="24"/>
        </w:rPr>
        <w:t>лицензии</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GNU</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GPL</w:t>
      </w:r>
      <w:r w:rsidRPr="00FE4FC9">
        <w:rPr>
          <w:rFonts w:ascii="Times New Roman" w:hAnsi="Times New Roman" w:cs="Times New Roman"/>
          <w:sz w:val="24"/>
          <w:szCs w:val="24"/>
        </w:rPr>
        <w:t>: 7-</w:t>
      </w:r>
      <w:r w:rsidRPr="00333DC1">
        <w:rPr>
          <w:rFonts w:ascii="Times New Roman" w:hAnsi="Times New Roman" w:cs="Times New Roman"/>
          <w:sz w:val="24"/>
          <w:szCs w:val="24"/>
          <w:lang w:val="en-US"/>
        </w:rPr>
        <w:t>Zip</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Google</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Chrome</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Inkscape</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lastRenderedPageBreak/>
        <w:t>LibreCAD</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LibreOffice</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Mozilla</w:t>
      </w:r>
      <w:r w:rsidRPr="00FE4FC9">
        <w:rPr>
          <w:rFonts w:ascii="Times New Roman" w:hAnsi="Times New Roman" w:cs="Times New Roman"/>
          <w:sz w:val="24"/>
          <w:szCs w:val="24"/>
        </w:rPr>
        <w:t xml:space="preserve"> </w:t>
      </w:r>
      <w:r w:rsidRPr="00333DC1">
        <w:rPr>
          <w:rFonts w:ascii="Times New Roman" w:hAnsi="Times New Roman" w:cs="Times New Roman"/>
          <w:sz w:val="24"/>
          <w:szCs w:val="24"/>
          <w:lang w:val="en-US"/>
        </w:rPr>
        <w:t>Firefox</w:t>
      </w:r>
      <w:r w:rsidRPr="00FE4FC9">
        <w:rPr>
          <w:rFonts w:ascii="Times New Roman" w:hAnsi="Times New Roman" w:cs="Times New Roman"/>
          <w:sz w:val="24"/>
          <w:szCs w:val="24"/>
        </w:rPr>
        <w:t>.</w:t>
      </w:r>
    </w:p>
    <w:p w:rsidR="00A42B65" w:rsidRPr="00FE4FC9" w:rsidRDefault="00A42B65" w:rsidP="00521B60">
      <w:pPr>
        <w:numPr>
          <w:ilvl w:val="0"/>
          <w:numId w:val="22"/>
        </w:numPr>
        <w:suppressAutoHyphens w:val="0"/>
        <w:spacing w:after="0" w:line="240" w:lineRule="auto"/>
        <w:ind w:left="0" w:firstLine="709"/>
        <w:jc w:val="both"/>
        <w:rPr>
          <w:rFonts w:ascii="Times New Roman" w:hAnsi="Times New Roman" w:cs="Times New Roman"/>
          <w:bCs/>
          <w:sz w:val="24"/>
          <w:szCs w:val="24"/>
        </w:rPr>
      </w:pPr>
      <w:r w:rsidRPr="00333DC1">
        <w:rPr>
          <w:rFonts w:ascii="Times New Roman" w:hAnsi="Times New Roman" w:cs="Times New Roman"/>
          <w:bCs/>
          <w:sz w:val="24"/>
          <w:szCs w:val="24"/>
          <w:lang w:val="en-US"/>
        </w:rPr>
        <w:t>Microsoft</w:t>
      </w:r>
      <w:r w:rsidRPr="00FE4FC9">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Visio</w:t>
      </w:r>
      <w:r w:rsidRPr="00FE4FC9">
        <w:rPr>
          <w:rFonts w:ascii="Times New Roman" w:hAnsi="Times New Roman" w:cs="Times New Roman"/>
          <w:bCs/>
          <w:sz w:val="24"/>
          <w:szCs w:val="24"/>
        </w:rPr>
        <w:t xml:space="preserve"> </w:t>
      </w:r>
      <w:r w:rsidRPr="00333DC1">
        <w:rPr>
          <w:rFonts w:ascii="Times New Roman" w:hAnsi="Times New Roman" w:cs="Times New Roman"/>
          <w:bCs/>
          <w:sz w:val="24"/>
          <w:szCs w:val="24"/>
        </w:rPr>
        <w:t>профессиональный</w:t>
      </w:r>
      <w:r w:rsidRPr="00FE4FC9">
        <w:rPr>
          <w:rFonts w:ascii="Times New Roman" w:hAnsi="Times New Roman" w:cs="Times New Roman"/>
          <w:bCs/>
          <w:sz w:val="24"/>
          <w:szCs w:val="24"/>
        </w:rPr>
        <w:t xml:space="preserve"> 2016. </w:t>
      </w:r>
      <w:r w:rsidRPr="00333DC1">
        <w:rPr>
          <w:rFonts w:ascii="Times New Roman" w:hAnsi="Times New Roman" w:cs="Times New Roman"/>
          <w:bCs/>
          <w:sz w:val="24"/>
          <w:szCs w:val="24"/>
        </w:rPr>
        <w:t>Подписка</w:t>
      </w:r>
      <w:r w:rsidRPr="00FE4FC9">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Microsoft</w:t>
      </w:r>
      <w:r w:rsidRPr="00FE4FC9">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Imagine</w:t>
      </w:r>
      <w:r w:rsidRPr="00FE4FC9">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Premium</w:t>
      </w:r>
      <w:r w:rsidRPr="00FE4FC9">
        <w:rPr>
          <w:rFonts w:ascii="Times New Roman" w:hAnsi="Times New Roman" w:cs="Times New Roman"/>
          <w:bCs/>
          <w:sz w:val="24"/>
          <w:szCs w:val="24"/>
        </w:rPr>
        <w:t xml:space="preserve"> – </w:t>
      </w:r>
      <w:r w:rsidRPr="00333DC1">
        <w:rPr>
          <w:rFonts w:ascii="Times New Roman" w:hAnsi="Times New Roman" w:cs="Times New Roman"/>
          <w:bCs/>
          <w:sz w:val="24"/>
          <w:szCs w:val="24"/>
          <w:lang w:val="en-US"/>
        </w:rPr>
        <w:t>Invoce</w:t>
      </w:r>
      <w:r w:rsidRPr="00FE4FC9">
        <w:rPr>
          <w:rFonts w:ascii="Times New Roman" w:hAnsi="Times New Roman" w:cs="Times New Roman"/>
          <w:bCs/>
          <w:sz w:val="24"/>
          <w:szCs w:val="24"/>
        </w:rPr>
        <w:t xml:space="preserve"> № 9554097373 </w:t>
      </w:r>
      <w:r w:rsidRPr="00333DC1">
        <w:rPr>
          <w:rFonts w:ascii="Times New Roman" w:hAnsi="Times New Roman" w:cs="Times New Roman"/>
          <w:bCs/>
          <w:sz w:val="24"/>
          <w:szCs w:val="24"/>
        </w:rPr>
        <w:t>от</w:t>
      </w:r>
      <w:r w:rsidRPr="00FE4FC9">
        <w:rPr>
          <w:rFonts w:ascii="Times New Roman" w:hAnsi="Times New Roman" w:cs="Times New Roman"/>
          <w:bCs/>
          <w:sz w:val="24"/>
          <w:szCs w:val="24"/>
        </w:rPr>
        <w:t xml:space="preserve"> 22 </w:t>
      </w:r>
      <w:r w:rsidRPr="00333DC1">
        <w:rPr>
          <w:rFonts w:ascii="Times New Roman" w:hAnsi="Times New Roman" w:cs="Times New Roman"/>
          <w:bCs/>
          <w:sz w:val="24"/>
          <w:szCs w:val="24"/>
        </w:rPr>
        <w:t>июля</w:t>
      </w:r>
      <w:r w:rsidRPr="00FE4FC9">
        <w:rPr>
          <w:rFonts w:ascii="Times New Roman" w:hAnsi="Times New Roman" w:cs="Times New Roman"/>
          <w:bCs/>
          <w:sz w:val="24"/>
          <w:szCs w:val="24"/>
        </w:rPr>
        <w:t xml:space="preserve"> 2019</w:t>
      </w:r>
      <w:r w:rsidRPr="00333DC1">
        <w:rPr>
          <w:rFonts w:ascii="Times New Roman" w:hAnsi="Times New Roman" w:cs="Times New Roman"/>
          <w:bCs/>
          <w:sz w:val="24"/>
          <w:szCs w:val="24"/>
        </w:rPr>
        <w:t>г</w:t>
      </w:r>
      <w:r w:rsidRPr="00FE4FC9">
        <w:rPr>
          <w:rFonts w:ascii="Times New Roman" w:hAnsi="Times New Roman" w:cs="Times New Roman"/>
          <w:bCs/>
          <w:sz w:val="24"/>
          <w:szCs w:val="24"/>
        </w:rPr>
        <w:t>.</w:t>
      </w:r>
    </w:p>
    <w:p w:rsidR="00492744" w:rsidRPr="00FE4FC9" w:rsidRDefault="00492744" w:rsidP="00333DC1">
      <w:pPr>
        <w:widowControl w:val="0"/>
        <w:spacing w:after="0" w:line="240" w:lineRule="auto"/>
        <w:ind w:firstLine="850"/>
        <w:jc w:val="both"/>
        <w:rPr>
          <w:rFonts w:ascii="Times New Roman" w:hAnsi="Times New Roman" w:cs="Times New Roman"/>
          <w:b/>
          <w:bCs/>
          <w:sz w:val="24"/>
          <w:szCs w:val="24"/>
        </w:rPr>
      </w:pPr>
    </w:p>
    <w:p w:rsidR="00670A23" w:rsidRPr="00FE4FC9" w:rsidRDefault="00670A23" w:rsidP="00333DC1">
      <w:pPr>
        <w:widowControl w:val="0"/>
        <w:spacing w:after="0" w:line="240" w:lineRule="auto"/>
        <w:ind w:firstLine="850"/>
        <w:jc w:val="both"/>
        <w:rPr>
          <w:rFonts w:ascii="Times New Roman" w:hAnsi="Times New Roman" w:cs="Times New Roman"/>
          <w:b/>
          <w:bCs/>
          <w:sz w:val="24"/>
          <w:szCs w:val="24"/>
        </w:rPr>
      </w:pPr>
    </w:p>
    <w:p w:rsidR="00A958B1" w:rsidRPr="00333DC1" w:rsidRDefault="00A958B1" w:rsidP="009D0CC1">
      <w:pPr>
        <w:pStyle w:val="1"/>
        <w:numPr>
          <w:ilvl w:val="0"/>
          <w:numId w:val="30"/>
        </w:numPr>
        <w:tabs>
          <w:tab w:val="left" w:pos="284"/>
        </w:tabs>
        <w:suppressAutoHyphens w:val="0"/>
        <w:spacing w:before="0" w:after="0" w:line="240" w:lineRule="auto"/>
        <w:ind w:left="0" w:firstLine="0"/>
        <w:contextualSpacing/>
        <w:rPr>
          <w:color w:val="auto"/>
          <w:sz w:val="24"/>
          <w:szCs w:val="24"/>
        </w:rPr>
      </w:pPr>
      <w:bookmarkStart w:id="39" w:name="_Toc514627681"/>
      <w:bookmarkStart w:id="40" w:name="_Toc26880998"/>
      <w:bookmarkEnd w:id="0"/>
      <w:r w:rsidRPr="00333DC1">
        <w:rPr>
          <w:color w:val="auto"/>
          <w:sz w:val="24"/>
          <w:szCs w:val="24"/>
        </w:rPr>
        <w:t>Условия реализации программы для обучающихся инвалидов и лиц с ограниченными возможностями здоровья</w:t>
      </w:r>
      <w:bookmarkEnd w:id="39"/>
      <w:bookmarkEnd w:id="40"/>
    </w:p>
    <w:p w:rsidR="00A958B1" w:rsidRPr="00333DC1" w:rsidRDefault="00A958B1" w:rsidP="00333DC1">
      <w:pPr>
        <w:spacing w:after="0" w:line="240" w:lineRule="auto"/>
        <w:ind w:firstLine="708"/>
        <w:jc w:val="both"/>
        <w:rPr>
          <w:rFonts w:ascii="Times New Roman" w:hAnsi="Times New Roman" w:cs="Times New Roman"/>
          <w:sz w:val="24"/>
          <w:szCs w:val="24"/>
        </w:rPr>
      </w:pPr>
    </w:p>
    <w:p w:rsidR="00A958B1" w:rsidRPr="00333DC1" w:rsidRDefault="00A958B1" w:rsidP="00333DC1">
      <w:pPr>
        <w:spacing w:after="0" w:line="240" w:lineRule="auto"/>
        <w:ind w:firstLine="708"/>
        <w:jc w:val="both"/>
        <w:rPr>
          <w:rFonts w:ascii="Times New Roman" w:hAnsi="Times New Roman" w:cs="Times New Roman"/>
          <w:sz w:val="24"/>
          <w:szCs w:val="24"/>
        </w:rPr>
      </w:pPr>
      <w:r w:rsidRPr="00333DC1">
        <w:rPr>
          <w:rFonts w:ascii="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A958B1" w:rsidRPr="00333DC1" w:rsidRDefault="00A958B1" w:rsidP="00333DC1">
      <w:pPr>
        <w:widowControl w:val="0"/>
        <w:numPr>
          <w:ilvl w:val="0"/>
          <w:numId w:val="23"/>
        </w:numPr>
        <w:autoSpaceDE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с ограничением двигательных функций;</w:t>
      </w:r>
    </w:p>
    <w:p w:rsidR="00A958B1" w:rsidRPr="00333DC1" w:rsidRDefault="00A958B1" w:rsidP="00333DC1">
      <w:pPr>
        <w:widowControl w:val="0"/>
        <w:numPr>
          <w:ilvl w:val="0"/>
          <w:numId w:val="23"/>
        </w:numPr>
        <w:autoSpaceDE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с нарушениями слуха;</w:t>
      </w:r>
    </w:p>
    <w:p w:rsidR="00A958B1" w:rsidRPr="00333DC1" w:rsidRDefault="00A958B1" w:rsidP="00333DC1">
      <w:pPr>
        <w:widowControl w:val="0"/>
        <w:numPr>
          <w:ilvl w:val="0"/>
          <w:numId w:val="23"/>
        </w:numPr>
        <w:autoSpaceDE w:val="0"/>
        <w:spacing w:after="0" w:line="240" w:lineRule="auto"/>
        <w:ind w:left="0" w:firstLine="709"/>
        <w:jc w:val="both"/>
        <w:rPr>
          <w:rFonts w:ascii="Times New Roman" w:hAnsi="Times New Roman" w:cs="Times New Roman"/>
          <w:sz w:val="24"/>
          <w:szCs w:val="24"/>
        </w:rPr>
      </w:pPr>
      <w:r w:rsidRPr="00333DC1">
        <w:rPr>
          <w:rFonts w:ascii="Times New Roman" w:hAnsi="Times New Roman" w:cs="Times New Roman"/>
          <w:sz w:val="24"/>
          <w:szCs w:val="24"/>
        </w:rPr>
        <w:t>с нарушениями зрения.</w:t>
      </w:r>
    </w:p>
    <w:p w:rsidR="00A958B1" w:rsidRPr="00333DC1" w:rsidRDefault="00A958B1" w:rsidP="00333DC1">
      <w:pPr>
        <w:autoSpaceDE w:val="0"/>
        <w:spacing w:after="0" w:line="240" w:lineRule="auto"/>
        <w:ind w:firstLine="708"/>
        <w:jc w:val="both"/>
        <w:rPr>
          <w:rFonts w:ascii="Times New Roman" w:hAnsi="Times New Roman" w:cs="Times New Roman"/>
          <w:sz w:val="24"/>
          <w:szCs w:val="24"/>
        </w:rPr>
      </w:pPr>
      <w:r w:rsidRPr="00333DC1">
        <w:rPr>
          <w:rFonts w:ascii="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333DC1">
        <w:rPr>
          <w:rFonts w:ascii="Times New Roman" w:hAnsi="Times New Roman" w:cs="Times New Roman"/>
          <w:b/>
          <w:sz w:val="24"/>
          <w:szCs w:val="24"/>
        </w:rPr>
        <w:t xml:space="preserve"> </w:t>
      </w:r>
      <w:r w:rsidRPr="00333DC1">
        <w:rPr>
          <w:rFonts w:ascii="Times New Roman" w:hAnsi="Times New Roman" w:cs="Times New Roman"/>
          <w:sz w:val="24"/>
          <w:szCs w:val="24"/>
        </w:rPr>
        <w:t>поручни, лифты и расширенные дверные проемы.</w:t>
      </w:r>
    </w:p>
    <w:p w:rsidR="00A958B1" w:rsidRPr="00333DC1" w:rsidRDefault="00A958B1" w:rsidP="00333DC1">
      <w:pPr>
        <w:autoSpaceDE w:val="0"/>
        <w:spacing w:after="0" w:line="240" w:lineRule="auto"/>
        <w:ind w:firstLine="708"/>
        <w:jc w:val="both"/>
        <w:rPr>
          <w:rFonts w:ascii="Times New Roman" w:hAnsi="Times New Roman" w:cs="Times New Roman"/>
          <w:sz w:val="24"/>
          <w:szCs w:val="24"/>
        </w:rPr>
      </w:pPr>
      <w:r w:rsidRPr="00333DC1">
        <w:rPr>
          <w:rFonts w:ascii="Times New Roman" w:hAnsi="Times New Roman" w:cs="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A958B1" w:rsidRPr="00333DC1" w:rsidRDefault="00A958B1" w:rsidP="00333DC1">
      <w:pPr>
        <w:autoSpaceDE w:val="0"/>
        <w:spacing w:after="0" w:line="240" w:lineRule="auto"/>
        <w:ind w:firstLine="656"/>
        <w:jc w:val="both"/>
        <w:rPr>
          <w:rFonts w:ascii="Times New Roman" w:hAnsi="Times New Roman" w:cs="Times New Roman"/>
          <w:sz w:val="24"/>
          <w:szCs w:val="24"/>
        </w:rPr>
      </w:pPr>
      <w:r w:rsidRPr="00333DC1">
        <w:rPr>
          <w:rFonts w:ascii="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A958B1" w:rsidRPr="00333DC1" w:rsidRDefault="00A958B1" w:rsidP="00333DC1">
      <w:pPr>
        <w:autoSpaceDE w:val="0"/>
        <w:spacing w:after="0" w:line="240" w:lineRule="auto"/>
        <w:ind w:firstLine="643"/>
        <w:jc w:val="both"/>
        <w:rPr>
          <w:rFonts w:ascii="Times New Roman" w:hAnsi="Times New Roman" w:cs="Times New Roman"/>
          <w:bCs/>
          <w:sz w:val="24"/>
          <w:szCs w:val="24"/>
        </w:rPr>
      </w:pPr>
      <w:r w:rsidRPr="00333DC1">
        <w:rPr>
          <w:rFonts w:ascii="Times New Roman" w:hAnsi="Times New Roman" w:cs="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333DC1">
        <w:rPr>
          <w:rFonts w:ascii="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A958B1" w:rsidRDefault="00A958B1" w:rsidP="00333DC1">
      <w:pPr>
        <w:autoSpaceDE w:val="0"/>
        <w:spacing w:after="0" w:line="240" w:lineRule="auto"/>
        <w:ind w:firstLine="643"/>
        <w:jc w:val="both"/>
        <w:rPr>
          <w:rFonts w:ascii="Times New Roman" w:hAnsi="Times New Roman" w:cs="Times New Roman"/>
          <w:bCs/>
          <w:sz w:val="24"/>
          <w:szCs w:val="24"/>
        </w:rPr>
      </w:pPr>
    </w:p>
    <w:p w:rsidR="00670A23" w:rsidRPr="00333DC1" w:rsidRDefault="00670A23" w:rsidP="00333DC1">
      <w:pPr>
        <w:autoSpaceDE w:val="0"/>
        <w:spacing w:after="0" w:line="240" w:lineRule="auto"/>
        <w:ind w:firstLine="643"/>
        <w:jc w:val="both"/>
        <w:rPr>
          <w:rFonts w:ascii="Times New Roman" w:hAnsi="Times New Roman" w:cs="Times New Roman"/>
          <w:bCs/>
          <w:sz w:val="24"/>
          <w:szCs w:val="24"/>
        </w:rPr>
      </w:pPr>
    </w:p>
    <w:p w:rsidR="00A958B1" w:rsidRPr="00333DC1" w:rsidRDefault="00A958B1" w:rsidP="009D0CC1">
      <w:pPr>
        <w:pStyle w:val="1"/>
        <w:numPr>
          <w:ilvl w:val="0"/>
          <w:numId w:val="30"/>
        </w:numPr>
        <w:tabs>
          <w:tab w:val="left" w:pos="993"/>
        </w:tabs>
        <w:suppressAutoHyphens w:val="0"/>
        <w:spacing w:before="0" w:after="0" w:line="240" w:lineRule="auto"/>
        <w:ind w:left="0"/>
        <w:contextualSpacing/>
        <w:rPr>
          <w:color w:val="auto"/>
          <w:sz w:val="24"/>
          <w:szCs w:val="24"/>
        </w:rPr>
      </w:pPr>
      <w:bookmarkStart w:id="41" w:name="_Toc514627682"/>
      <w:bookmarkStart w:id="42" w:name="_Toc26880999"/>
      <w:bookmarkStart w:id="43" w:name="_Toc309837478"/>
      <w:r w:rsidRPr="00333DC1">
        <w:rPr>
          <w:color w:val="auto"/>
          <w:sz w:val="24"/>
          <w:szCs w:val="24"/>
        </w:rPr>
        <w:t>Материально-техническое обеспечение дисциплины</w:t>
      </w:r>
      <w:bookmarkEnd w:id="41"/>
      <w:bookmarkEnd w:id="42"/>
    </w:p>
    <w:p w:rsidR="00A958B1" w:rsidRPr="00333DC1" w:rsidRDefault="00A958B1" w:rsidP="00333DC1">
      <w:pPr>
        <w:spacing w:after="0" w:line="240" w:lineRule="auto"/>
        <w:rPr>
          <w:rFonts w:ascii="Times New Roman" w:hAnsi="Times New Roman" w:cs="Times New Roman"/>
        </w:rPr>
      </w:pPr>
    </w:p>
    <w:p w:rsidR="00A958B1" w:rsidRPr="00333DC1" w:rsidRDefault="00A958B1" w:rsidP="00333DC1">
      <w:pPr>
        <w:spacing w:after="0" w:line="240" w:lineRule="auto"/>
        <w:ind w:firstLine="708"/>
        <w:jc w:val="both"/>
        <w:rPr>
          <w:rFonts w:ascii="Times New Roman" w:hAnsi="Times New Roman" w:cs="Times New Roman"/>
          <w:sz w:val="24"/>
        </w:rPr>
      </w:pPr>
      <w:r w:rsidRPr="00333DC1">
        <w:rPr>
          <w:rFonts w:ascii="Times New Roman" w:hAnsi="Times New Roman" w:cs="Times New Roman"/>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A958B1" w:rsidRPr="00333DC1" w:rsidRDefault="00A958B1" w:rsidP="00333DC1">
      <w:pPr>
        <w:autoSpaceDE w:val="0"/>
        <w:autoSpaceDN w:val="0"/>
        <w:adjustRightInd w:val="0"/>
        <w:spacing w:after="0" w:line="240" w:lineRule="auto"/>
        <w:ind w:firstLine="709"/>
        <w:jc w:val="both"/>
        <w:rPr>
          <w:rFonts w:ascii="Times New Roman" w:hAnsi="Times New Roman" w:cs="Times New Roman"/>
          <w:bCs/>
          <w:sz w:val="24"/>
          <w:szCs w:val="24"/>
        </w:rPr>
      </w:pPr>
      <w:r w:rsidRPr="00333DC1">
        <w:rPr>
          <w:rFonts w:ascii="Times New Roman" w:hAnsi="Times New Roman" w:cs="Times New Roman"/>
          <w:bCs/>
          <w:sz w:val="24"/>
          <w:szCs w:val="24"/>
        </w:rPr>
        <w:t>Перечень электронных ресурсов необходимых для изучения дисциплины представлен в таблице 1</w:t>
      </w:r>
      <w:r w:rsidR="0058123C" w:rsidRPr="00333DC1">
        <w:rPr>
          <w:rFonts w:ascii="Times New Roman" w:hAnsi="Times New Roman" w:cs="Times New Roman"/>
          <w:bCs/>
          <w:sz w:val="24"/>
          <w:szCs w:val="24"/>
        </w:rPr>
        <w:t>5</w:t>
      </w:r>
      <w:r w:rsidRPr="00333DC1">
        <w:rPr>
          <w:rFonts w:ascii="Times New Roman" w:hAnsi="Times New Roman" w:cs="Times New Roman"/>
          <w:bCs/>
          <w:sz w:val="24"/>
          <w:szCs w:val="24"/>
        </w:rPr>
        <w:t xml:space="preserve">. </w:t>
      </w:r>
    </w:p>
    <w:p w:rsidR="009D0CC1" w:rsidRDefault="009D0CC1" w:rsidP="00333DC1">
      <w:pPr>
        <w:spacing w:after="0" w:line="240" w:lineRule="auto"/>
        <w:jc w:val="both"/>
        <w:rPr>
          <w:rFonts w:ascii="Times New Roman" w:hAnsi="Times New Roman" w:cs="Times New Roman"/>
          <w:bCs/>
          <w:sz w:val="24"/>
          <w:szCs w:val="24"/>
        </w:rPr>
      </w:pPr>
    </w:p>
    <w:p w:rsidR="00A958B1" w:rsidRPr="00333DC1" w:rsidRDefault="00A958B1"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Таблица 1</w:t>
      </w:r>
      <w:r w:rsidR="0058123C" w:rsidRPr="00333DC1">
        <w:rPr>
          <w:rFonts w:ascii="Times New Roman" w:hAnsi="Times New Roman" w:cs="Times New Roman"/>
          <w:bCs/>
          <w:sz w:val="24"/>
          <w:szCs w:val="24"/>
        </w:rPr>
        <w:t>5</w:t>
      </w:r>
      <w:r w:rsidRPr="00333DC1">
        <w:rPr>
          <w:rFonts w:ascii="Times New Roman" w:hAnsi="Times New Roman" w:cs="Times New Roman"/>
          <w:bCs/>
          <w:sz w:val="24"/>
          <w:szCs w:val="24"/>
        </w:rPr>
        <w:t xml:space="preserve"> - Перечень электронно-библиотечных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40"/>
        <w:gridCol w:w="4961"/>
        <w:gridCol w:w="2268"/>
      </w:tblGrid>
      <w:tr w:rsidR="00B7437F" w:rsidRPr="00333DC1" w:rsidTr="001E6B2B">
        <w:trPr>
          <w:trHeight w:val="47"/>
        </w:trPr>
        <w:tc>
          <w:tcPr>
            <w:tcW w:w="445" w:type="dxa"/>
            <w:vAlign w:val="center"/>
          </w:tcPr>
          <w:p w:rsidR="00B7437F" w:rsidRPr="00333DC1" w:rsidRDefault="00B7437F" w:rsidP="00333DC1">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w:t>
            </w:r>
          </w:p>
        </w:tc>
        <w:tc>
          <w:tcPr>
            <w:tcW w:w="2640" w:type="dxa"/>
            <w:vAlign w:val="center"/>
          </w:tcPr>
          <w:p w:rsidR="00B7437F" w:rsidRPr="00333DC1" w:rsidRDefault="00B7437F" w:rsidP="00333DC1">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Наименование ресурса</w:t>
            </w:r>
          </w:p>
        </w:tc>
        <w:tc>
          <w:tcPr>
            <w:tcW w:w="4961" w:type="dxa"/>
            <w:vAlign w:val="center"/>
          </w:tcPr>
          <w:p w:rsidR="00B7437F" w:rsidRPr="00333DC1" w:rsidRDefault="00B7437F" w:rsidP="00333DC1">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Наименование документа с указанием реквизитов</w:t>
            </w:r>
          </w:p>
        </w:tc>
        <w:tc>
          <w:tcPr>
            <w:tcW w:w="2268" w:type="dxa"/>
          </w:tcPr>
          <w:p w:rsidR="00B7437F" w:rsidRPr="00333DC1" w:rsidRDefault="00B7437F" w:rsidP="00333DC1">
            <w:pPr>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Срок действия документа</w:t>
            </w:r>
          </w:p>
        </w:tc>
      </w:tr>
      <w:tr w:rsidR="00A42B65" w:rsidRPr="00333DC1" w:rsidTr="001E6B2B">
        <w:trPr>
          <w:trHeight w:val="270"/>
        </w:trPr>
        <w:tc>
          <w:tcPr>
            <w:tcW w:w="445" w:type="dxa"/>
            <w:vAlign w:val="center"/>
          </w:tcPr>
          <w:p w:rsidR="00A42B65" w:rsidRPr="00333DC1" w:rsidRDefault="00A42B65" w:rsidP="00333DC1">
            <w:pPr>
              <w:spacing w:after="0" w:line="240" w:lineRule="auto"/>
              <w:jc w:val="center"/>
              <w:rPr>
                <w:rFonts w:ascii="Times New Roman" w:eastAsia="Arial Unicode MS" w:hAnsi="Times New Roman" w:cs="Times New Roman"/>
                <w:color w:val="000000"/>
                <w:kern w:val="1"/>
                <w:sz w:val="24"/>
                <w:szCs w:val="24"/>
                <w:lang w:val="en-US" w:eastAsia="ru-RU" w:bidi="hi-IN"/>
              </w:rPr>
            </w:pPr>
            <w:r w:rsidRPr="00333DC1">
              <w:rPr>
                <w:rFonts w:ascii="Times New Roman" w:eastAsia="Arial Unicode MS" w:hAnsi="Times New Roman" w:cs="Times New Roman"/>
                <w:color w:val="000000"/>
                <w:kern w:val="1"/>
                <w:sz w:val="24"/>
                <w:szCs w:val="24"/>
                <w:lang w:val="en-US" w:eastAsia="ru-RU" w:bidi="hi-IN"/>
              </w:rPr>
              <w:t>1</w:t>
            </w:r>
          </w:p>
        </w:tc>
        <w:tc>
          <w:tcPr>
            <w:tcW w:w="2640" w:type="dxa"/>
            <w:vAlign w:val="center"/>
          </w:tcPr>
          <w:p w:rsidR="00A42B65" w:rsidRPr="00333DC1" w:rsidRDefault="00A42B65" w:rsidP="009D0CC1">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 xml:space="preserve">ЭБС </w:t>
            </w:r>
            <w:r w:rsidRPr="00333DC1">
              <w:rPr>
                <w:rFonts w:ascii="Times New Roman" w:eastAsia="Arial Unicode MS" w:hAnsi="Times New Roman" w:cs="Times New Roman"/>
                <w:color w:val="000000"/>
                <w:kern w:val="1"/>
                <w:sz w:val="24"/>
                <w:szCs w:val="24"/>
                <w:lang w:val="en-US" w:eastAsia="ru-RU" w:bidi="hi-IN"/>
              </w:rPr>
              <w:t>Znanuim</w:t>
            </w:r>
          </w:p>
        </w:tc>
        <w:tc>
          <w:tcPr>
            <w:tcW w:w="4961" w:type="dxa"/>
          </w:tcPr>
          <w:p w:rsidR="00A42B65" w:rsidRPr="00333DC1" w:rsidRDefault="00A42B65" w:rsidP="009D0C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ООО «ЗНАНИУМ». Договор № 3980 эбс от 25.09.201</w:t>
            </w:r>
            <w:r w:rsidR="00923837" w:rsidRPr="00333DC1">
              <w:rPr>
                <w:rFonts w:ascii="Times New Roman" w:hAnsi="Times New Roman" w:cs="Times New Roman"/>
                <w:sz w:val="24"/>
                <w:szCs w:val="24"/>
                <w:lang w:eastAsia="ru-RU"/>
              </w:rPr>
              <w:t>9</w:t>
            </w:r>
            <w:r w:rsidRPr="00333DC1">
              <w:rPr>
                <w:rFonts w:ascii="Times New Roman" w:hAnsi="Times New Roman" w:cs="Times New Roman"/>
                <w:sz w:val="24"/>
                <w:szCs w:val="24"/>
                <w:lang w:eastAsia="ru-RU"/>
              </w:rPr>
              <w:t xml:space="preserve"> г. Срок действия - до 27.09.2020 г.</w:t>
            </w:r>
          </w:p>
        </w:tc>
        <w:tc>
          <w:tcPr>
            <w:tcW w:w="2268" w:type="dxa"/>
          </w:tcPr>
          <w:p w:rsidR="00A42B65" w:rsidRPr="00333DC1" w:rsidRDefault="00A42B65" w:rsidP="009D0C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 27.09.2019 г. по 27.09.2020 г.</w:t>
            </w:r>
          </w:p>
        </w:tc>
      </w:tr>
      <w:tr w:rsidR="00A42B65" w:rsidRPr="00333DC1" w:rsidTr="001E6B2B">
        <w:trPr>
          <w:trHeight w:val="270"/>
        </w:trPr>
        <w:tc>
          <w:tcPr>
            <w:tcW w:w="445" w:type="dxa"/>
            <w:vAlign w:val="center"/>
          </w:tcPr>
          <w:p w:rsidR="00A42B65" w:rsidRPr="00333DC1" w:rsidRDefault="00A42B65" w:rsidP="00333DC1">
            <w:pPr>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2</w:t>
            </w:r>
          </w:p>
        </w:tc>
        <w:tc>
          <w:tcPr>
            <w:tcW w:w="2640" w:type="dxa"/>
            <w:vAlign w:val="center"/>
          </w:tcPr>
          <w:p w:rsidR="00A42B65" w:rsidRPr="00333DC1" w:rsidRDefault="00A42B65" w:rsidP="009D0CC1">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Научная электронная</w:t>
            </w:r>
            <w:r w:rsidR="009D0CC1">
              <w:rPr>
                <w:rFonts w:ascii="Times New Roman" w:eastAsia="Arial Unicode MS" w:hAnsi="Times New Roman" w:cs="Times New Roman"/>
                <w:color w:val="000000"/>
                <w:kern w:val="1"/>
                <w:sz w:val="24"/>
                <w:szCs w:val="24"/>
                <w:lang w:eastAsia="ru-RU" w:bidi="hi-IN"/>
              </w:rPr>
              <w:t xml:space="preserve"> </w:t>
            </w:r>
            <w:r w:rsidRPr="00333DC1">
              <w:rPr>
                <w:rFonts w:ascii="Times New Roman" w:eastAsia="Arial Unicode MS" w:hAnsi="Times New Roman" w:cs="Times New Roman"/>
                <w:color w:val="000000"/>
                <w:kern w:val="1"/>
                <w:sz w:val="24"/>
                <w:szCs w:val="24"/>
                <w:lang w:eastAsia="ru-RU" w:bidi="hi-IN"/>
              </w:rPr>
              <w:t>библиотека eLibrary</w:t>
            </w:r>
            <w:r w:rsidR="009D0CC1">
              <w:rPr>
                <w:rFonts w:ascii="Times New Roman" w:eastAsia="Arial Unicode MS" w:hAnsi="Times New Roman" w:cs="Times New Roman"/>
                <w:color w:val="000000"/>
                <w:kern w:val="1"/>
                <w:sz w:val="24"/>
                <w:szCs w:val="24"/>
                <w:lang w:eastAsia="ru-RU" w:bidi="hi-IN"/>
              </w:rPr>
              <w:t xml:space="preserve"> </w:t>
            </w:r>
            <w:r w:rsidRPr="00333DC1">
              <w:rPr>
                <w:rFonts w:ascii="Times New Roman" w:eastAsia="Arial Unicode MS" w:hAnsi="Times New Roman" w:cs="Times New Roman"/>
                <w:color w:val="000000"/>
                <w:kern w:val="1"/>
                <w:sz w:val="24"/>
                <w:szCs w:val="24"/>
                <w:lang w:eastAsia="ru-RU" w:bidi="hi-IN"/>
              </w:rPr>
              <w:t>(</w:t>
            </w:r>
            <w:r w:rsidR="009D0CC1" w:rsidRPr="00333DC1">
              <w:rPr>
                <w:rFonts w:ascii="Times New Roman" w:eastAsia="Arial Unicode MS" w:hAnsi="Times New Roman" w:cs="Times New Roman"/>
                <w:color w:val="000000"/>
                <w:kern w:val="1"/>
                <w:sz w:val="24"/>
                <w:szCs w:val="24"/>
                <w:lang w:eastAsia="ru-RU" w:bidi="hi-IN"/>
              </w:rPr>
              <w:t>РИНЦ</w:t>
            </w:r>
            <w:r w:rsidRPr="00333DC1">
              <w:rPr>
                <w:rFonts w:ascii="Times New Roman" w:eastAsia="Arial Unicode MS" w:hAnsi="Times New Roman" w:cs="Times New Roman"/>
                <w:color w:val="000000"/>
                <w:kern w:val="1"/>
                <w:sz w:val="24"/>
                <w:szCs w:val="24"/>
                <w:lang w:eastAsia="ru-RU" w:bidi="hi-IN"/>
              </w:rPr>
              <w:t>)</w:t>
            </w:r>
          </w:p>
        </w:tc>
        <w:tc>
          <w:tcPr>
            <w:tcW w:w="4961" w:type="dxa"/>
          </w:tcPr>
          <w:p w:rsidR="00A42B65" w:rsidRPr="00333DC1" w:rsidRDefault="00A42B65" w:rsidP="009D0C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ООО «Научная электронная библиотека» (г. Москва). Лицензионное соглашение № 7241 от 24.02.12 г.</w:t>
            </w:r>
          </w:p>
        </w:tc>
        <w:tc>
          <w:tcPr>
            <w:tcW w:w="2268" w:type="dxa"/>
          </w:tcPr>
          <w:p w:rsidR="00A42B65" w:rsidRPr="00333DC1" w:rsidRDefault="00A42B65" w:rsidP="009D0C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бессрочно</w:t>
            </w:r>
          </w:p>
        </w:tc>
      </w:tr>
      <w:tr w:rsidR="00FE279F" w:rsidRPr="00333DC1" w:rsidTr="001E6B2B">
        <w:trPr>
          <w:trHeight w:val="270"/>
        </w:trPr>
        <w:tc>
          <w:tcPr>
            <w:tcW w:w="445" w:type="dxa"/>
            <w:vAlign w:val="center"/>
          </w:tcPr>
          <w:p w:rsidR="00FE279F" w:rsidRPr="00333DC1" w:rsidRDefault="00FE279F" w:rsidP="00FE279F">
            <w:pPr>
              <w:spacing w:after="0" w:line="240" w:lineRule="auto"/>
              <w:jc w:val="center"/>
              <w:rPr>
                <w:rFonts w:ascii="Times New Roman" w:eastAsia="Arial Unicode MS" w:hAnsi="Times New Roman" w:cs="Times New Roman"/>
                <w:color w:val="000000"/>
                <w:kern w:val="1"/>
                <w:sz w:val="24"/>
                <w:szCs w:val="24"/>
                <w:lang w:val="en-US" w:eastAsia="ru-RU" w:bidi="hi-IN"/>
              </w:rPr>
            </w:pPr>
            <w:r w:rsidRPr="00333DC1">
              <w:rPr>
                <w:rFonts w:ascii="Times New Roman" w:eastAsia="Arial Unicode MS" w:hAnsi="Times New Roman" w:cs="Times New Roman"/>
                <w:color w:val="000000"/>
                <w:kern w:val="1"/>
                <w:sz w:val="24"/>
                <w:szCs w:val="24"/>
                <w:lang w:val="en-US" w:eastAsia="ru-RU" w:bidi="hi-IN"/>
              </w:rPr>
              <w:t>3</w:t>
            </w:r>
          </w:p>
        </w:tc>
        <w:tc>
          <w:tcPr>
            <w:tcW w:w="2640" w:type="dxa"/>
            <w:vAlign w:val="center"/>
          </w:tcPr>
          <w:p w:rsidR="00FE279F" w:rsidRPr="00333DC1" w:rsidRDefault="00FE279F" w:rsidP="00FE279F">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en-US" w:eastAsia="ru-RU" w:bidi="hi-IN"/>
              </w:rPr>
            </w:pPr>
            <w:r w:rsidRPr="00333DC1">
              <w:rPr>
                <w:rFonts w:ascii="Times New Roman" w:eastAsia="Arial Unicode MS" w:hAnsi="Times New Roman" w:cs="Times New Roman"/>
                <w:color w:val="000000"/>
                <w:kern w:val="1"/>
                <w:sz w:val="24"/>
                <w:szCs w:val="24"/>
                <w:lang w:eastAsia="ru-RU" w:bidi="hi-IN"/>
              </w:rPr>
              <w:t xml:space="preserve">ЭБС </w:t>
            </w:r>
            <w:r w:rsidRPr="00333DC1">
              <w:rPr>
                <w:rFonts w:ascii="Times New Roman" w:eastAsia="Arial Unicode MS" w:hAnsi="Times New Roman" w:cs="Times New Roman"/>
                <w:color w:val="000000"/>
                <w:kern w:val="1"/>
                <w:sz w:val="24"/>
                <w:szCs w:val="24"/>
                <w:lang w:val="en-US" w:eastAsia="ru-RU" w:bidi="hi-IN"/>
              </w:rPr>
              <w:t>IBooks</w:t>
            </w:r>
          </w:p>
        </w:tc>
        <w:tc>
          <w:tcPr>
            <w:tcW w:w="4961" w:type="dxa"/>
          </w:tcPr>
          <w:p w:rsidR="00FE279F" w:rsidRPr="0073460B" w:rsidRDefault="00FE279F" w:rsidP="00FE279F">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268" w:type="dxa"/>
          </w:tcPr>
          <w:p w:rsidR="00FE279F" w:rsidRPr="0073460B" w:rsidRDefault="00FE279F" w:rsidP="00FE279F">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A42B65" w:rsidRPr="00333DC1" w:rsidTr="001E6B2B">
        <w:trPr>
          <w:trHeight w:val="270"/>
        </w:trPr>
        <w:tc>
          <w:tcPr>
            <w:tcW w:w="445" w:type="dxa"/>
            <w:vAlign w:val="center"/>
          </w:tcPr>
          <w:p w:rsidR="00A42B65" w:rsidRPr="00333DC1" w:rsidRDefault="00A42B65" w:rsidP="00333DC1">
            <w:pPr>
              <w:spacing w:after="0" w:line="240" w:lineRule="auto"/>
              <w:jc w:val="center"/>
              <w:rPr>
                <w:rFonts w:ascii="Times New Roman" w:eastAsia="Arial Unicode MS" w:hAnsi="Times New Roman" w:cs="Times New Roman"/>
                <w:color w:val="000000"/>
                <w:kern w:val="1"/>
                <w:sz w:val="24"/>
                <w:szCs w:val="24"/>
                <w:lang w:val="en-US" w:eastAsia="ru-RU" w:bidi="hi-IN"/>
              </w:rPr>
            </w:pPr>
            <w:r w:rsidRPr="00333DC1">
              <w:rPr>
                <w:rFonts w:ascii="Times New Roman" w:eastAsia="Arial Unicode MS" w:hAnsi="Times New Roman" w:cs="Times New Roman"/>
                <w:color w:val="000000"/>
                <w:kern w:val="1"/>
                <w:sz w:val="24"/>
                <w:szCs w:val="24"/>
                <w:lang w:val="en-US" w:eastAsia="ru-RU" w:bidi="hi-IN"/>
              </w:rPr>
              <w:t>4</w:t>
            </w:r>
          </w:p>
        </w:tc>
        <w:tc>
          <w:tcPr>
            <w:tcW w:w="2640" w:type="dxa"/>
            <w:vAlign w:val="center"/>
          </w:tcPr>
          <w:p w:rsidR="00A42B65" w:rsidRPr="00333DC1" w:rsidRDefault="00A42B65" w:rsidP="00333DC1">
            <w:pPr>
              <w:autoSpaceDE w:val="0"/>
              <w:autoSpaceDN w:val="0"/>
              <w:adjustRightInd w:val="0"/>
              <w:spacing w:after="0" w:line="240" w:lineRule="auto"/>
              <w:jc w:val="center"/>
              <w:rPr>
                <w:rFonts w:ascii="Times New Roman" w:eastAsia="Arial Unicode MS" w:hAnsi="Times New Roman" w:cs="Times New Roman"/>
                <w:color w:val="000000"/>
                <w:kern w:val="1"/>
                <w:sz w:val="24"/>
                <w:szCs w:val="24"/>
                <w:lang w:eastAsia="ru-RU" w:bidi="hi-IN"/>
              </w:rPr>
            </w:pPr>
            <w:r w:rsidRPr="00333DC1">
              <w:rPr>
                <w:rFonts w:ascii="Times New Roman" w:eastAsia="Arial Unicode MS" w:hAnsi="Times New Roman" w:cs="Times New Roman"/>
                <w:color w:val="000000"/>
                <w:kern w:val="1"/>
                <w:sz w:val="24"/>
                <w:szCs w:val="24"/>
                <w:lang w:eastAsia="ru-RU" w:bidi="hi-IN"/>
              </w:rPr>
              <w:t xml:space="preserve">ЭБС </w:t>
            </w:r>
            <w:r w:rsidRPr="00333DC1">
              <w:rPr>
                <w:rFonts w:ascii="Times New Roman" w:eastAsia="Arial Unicode MS" w:hAnsi="Times New Roman" w:cs="Times New Roman"/>
                <w:color w:val="000000"/>
                <w:kern w:val="1"/>
                <w:sz w:val="24"/>
                <w:szCs w:val="24"/>
                <w:lang w:val="en-US" w:eastAsia="ru-RU" w:bidi="hi-IN"/>
              </w:rPr>
              <w:t>Book.ru</w:t>
            </w:r>
          </w:p>
        </w:tc>
        <w:tc>
          <w:tcPr>
            <w:tcW w:w="4961" w:type="dxa"/>
          </w:tcPr>
          <w:p w:rsidR="00A42B65" w:rsidRPr="00333DC1" w:rsidRDefault="00A42B65" w:rsidP="009D0CC1">
            <w:pPr>
              <w:tabs>
                <w:tab w:val="left" w:pos="860"/>
              </w:tabs>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ООО «КноРус медиа». Договор №18496844 от 03 сентября 2019 г.</w:t>
            </w:r>
          </w:p>
        </w:tc>
        <w:tc>
          <w:tcPr>
            <w:tcW w:w="2268" w:type="dxa"/>
          </w:tcPr>
          <w:p w:rsidR="00A42B65" w:rsidRPr="00333DC1" w:rsidRDefault="00A42B65" w:rsidP="009D0C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Срок действия до 02 сентября 2020 г.</w:t>
            </w:r>
          </w:p>
        </w:tc>
      </w:tr>
    </w:tbl>
    <w:p w:rsidR="00A958B1" w:rsidRPr="00333DC1" w:rsidRDefault="00A958B1" w:rsidP="00333DC1">
      <w:pPr>
        <w:autoSpaceDE w:val="0"/>
        <w:autoSpaceDN w:val="0"/>
        <w:adjustRightInd w:val="0"/>
        <w:spacing w:after="0" w:line="240" w:lineRule="auto"/>
        <w:ind w:firstLine="709"/>
        <w:jc w:val="both"/>
        <w:rPr>
          <w:rFonts w:ascii="Times New Roman" w:hAnsi="Times New Roman" w:cs="Times New Roman"/>
          <w:bCs/>
        </w:rPr>
      </w:pPr>
    </w:p>
    <w:p w:rsidR="00A42B65" w:rsidRPr="00333DC1" w:rsidRDefault="00A42B65" w:rsidP="00333DC1">
      <w:pPr>
        <w:autoSpaceDE w:val="0"/>
        <w:autoSpaceDN w:val="0"/>
        <w:adjustRightInd w:val="0"/>
        <w:spacing w:after="0" w:line="240" w:lineRule="auto"/>
        <w:ind w:firstLine="709"/>
        <w:jc w:val="both"/>
        <w:rPr>
          <w:rFonts w:ascii="Times New Roman" w:hAnsi="Times New Roman" w:cs="Times New Roman"/>
          <w:b/>
          <w:bCs/>
          <w:sz w:val="24"/>
        </w:rPr>
      </w:pPr>
      <w:r w:rsidRPr="00333DC1">
        <w:rPr>
          <w:rFonts w:ascii="Times New Roman" w:hAnsi="Times New Roman" w:cs="Times New Roman"/>
          <w:b/>
          <w:bCs/>
          <w:sz w:val="24"/>
        </w:rPr>
        <w:t>Перечень профессиональных баз данных и информационных справочных систем:</w:t>
      </w:r>
    </w:p>
    <w:p w:rsidR="00A42B65" w:rsidRPr="00333DC1" w:rsidRDefault="00A42B65" w:rsidP="009D0CC1">
      <w:pPr>
        <w:numPr>
          <w:ilvl w:val="0"/>
          <w:numId w:val="34"/>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bCs/>
          <w:sz w:val="24"/>
        </w:rPr>
      </w:pPr>
      <w:r w:rsidRPr="00333DC1">
        <w:rPr>
          <w:rFonts w:ascii="Times New Roman" w:hAnsi="Times New Roman" w:cs="Times New Roman"/>
          <w:bCs/>
          <w:sz w:val="24"/>
        </w:rPr>
        <w:lastRenderedPageBreak/>
        <w:t xml:space="preserve">Кодекс – Профессиональные справочные системы – </w:t>
      </w:r>
      <w:r w:rsidRPr="00333DC1">
        <w:rPr>
          <w:rFonts w:ascii="Times New Roman" w:hAnsi="Times New Roman" w:cs="Times New Roman"/>
          <w:bCs/>
          <w:sz w:val="24"/>
          <w:lang w:val="en-US"/>
        </w:rPr>
        <w:t>URL</w:t>
      </w:r>
      <w:r w:rsidRPr="00333DC1">
        <w:rPr>
          <w:rFonts w:ascii="Times New Roman" w:hAnsi="Times New Roman" w:cs="Times New Roman"/>
          <w:bCs/>
          <w:sz w:val="24"/>
        </w:rPr>
        <w:t xml:space="preserve">: </w:t>
      </w:r>
      <w:hyperlink r:id="rId48" w:history="1">
        <w:r w:rsidRPr="00333DC1">
          <w:rPr>
            <w:rStyle w:val="a9"/>
            <w:rFonts w:ascii="Times New Roman" w:hAnsi="Times New Roman" w:cs="Times New Roman"/>
            <w:bCs/>
            <w:sz w:val="24"/>
          </w:rPr>
          <w:t>https://kodeks.ru</w:t>
        </w:r>
      </w:hyperlink>
    </w:p>
    <w:p w:rsidR="00A42B65" w:rsidRPr="00333DC1" w:rsidRDefault="00A42B65" w:rsidP="009D0CC1">
      <w:pPr>
        <w:numPr>
          <w:ilvl w:val="0"/>
          <w:numId w:val="34"/>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bCs/>
          <w:sz w:val="24"/>
        </w:rPr>
      </w:pPr>
      <w:r w:rsidRPr="00333DC1">
        <w:rPr>
          <w:rFonts w:ascii="Times New Roman" w:hAnsi="Times New Roman" w:cs="Times New Roman"/>
          <w:bCs/>
          <w:sz w:val="24"/>
        </w:rPr>
        <w:t xml:space="preserve">РОССТАНДАРТ Федеральное агентство по техническому регулированию и метрологии – </w:t>
      </w:r>
      <w:r w:rsidRPr="00333DC1">
        <w:rPr>
          <w:rFonts w:ascii="Times New Roman" w:hAnsi="Times New Roman" w:cs="Times New Roman"/>
          <w:bCs/>
          <w:sz w:val="24"/>
          <w:lang w:val="en-US"/>
        </w:rPr>
        <w:t>URL</w:t>
      </w:r>
      <w:r w:rsidRPr="00333DC1">
        <w:rPr>
          <w:rFonts w:ascii="Times New Roman" w:hAnsi="Times New Roman" w:cs="Times New Roman"/>
          <w:bCs/>
          <w:sz w:val="24"/>
        </w:rPr>
        <w:t xml:space="preserve">:   </w:t>
      </w:r>
      <w:hyperlink r:id="rId49" w:history="1">
        <w:r w:rsidRPr="00333DC1">
          <w:rPr>
            <w:rStyle w:val="a9"/>
            <w:rFonts w:ascii="Times New Roman" w:hAnsi="Times New Roman" w:cs="Times New Roman"/>
            <w:bCs/>
            <w:sz w:val="24"/>
          </w:rPr>
          <w:t>https://www.gost.ru/portal/gost/</w:t>
        </w:r>
      </w:hyperlink>
    </w:p>
    <w:p w:rsidR="00A42B65" w:rsidRPr="00333DC1" w:rsidRDefault="00A42B65" w:rsidP="009D0CC1">
      <w:pPr>
        <w:numPr>
          <w:ilvl w:val="0"/>
          <w:numId w:val="34"/>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bCs/>
          <w:sz w:val="24"/>
        </w:rPr>
      </w:pPr>
      <w:r w:rsidRPr="00333DC1">
        <w:rPr>
          <w:rFonts w:ascii="Times New Roman" w:hAnsi="Times New Roman" w:cs="Times New Roman"/>
          <w:bCs/>
          <w:sz w:val="24"/>
        </w:rPr>
        <w:t xml:space="preserve">ИСО Международная организация по стандартизации – </w:t>
      </w:r>
      <w:r w:rsidRPr="00333DC1">
        <w:rPr>
          <w:rFonts w:ascii="Times New Roman" w:hAnsi="Times New Roman" w:cs="Times New Roman"/>
          <w:bCs/>
          <w:sz w:val="24"/>
          <w:lang w:val="en-US"/>
        </w:rPr>
        <w:t>URL</w:t>
      </w:r>
      <w:r w:rsidRPr="00333DC1">
        <w:rPr>
          <w:rFonts w:ascii="Times New Roman" w:hAnsi="Times New Roman" w:cs="Times New Roman"/>
          <w:bCs/>
          <w:sz w:val="24"/>
        </w:rPr>
        <w:t xml:space="preserve">:   </w:t>
      </w:r>
      <w:hyperlink r:id="rId50" w:history="1">
        <w:r w:rsidRPr="00333DC1">
          <w:rPr>
            <w:rStyle w:val="a9"/>
            <w:rFonts w:ascii="Times New Roman" w:hAnsi="Times New Roman" w:cs="Times New Roman"/>
            <w:bCs/>
            <w:sz w:val="24"/>
            <w:lang w:val="en-US"/>
          </w:rPr>
          <w:t>https</w:t>
        </w:r>
        <w:r w:rsidRPr="00333DC1">
          <w:rPr>
            <w:rStyle w:val="a9"/>
            <w:rFonts w:ascii="Times New Roman" w:hAnsi="Times New Roman" w:cs="Times New Roman"/>
            <w:bCs/>
            <w:sz w:val="24"/>
          </w:rPr>
          <w:t>://</w:t>
        </w:r>
        <w:r w:rsidRPr="00333DC1">
          <w:rPr>
            <w:rStyle w:val="a9"/>
            <w:rFonts w:ascii="Times New Roman" w:hAnsi="Times New Roman" w:cs="Times New Roman"/>
            <w:bCs/>
            <w:sz w:val="24"/>
            <w:lang w:val="en-US"/>
          </w:rPr>
          <w:t>www</w:t>
        </w:r>
        <w:r w:rsidRPr="00333DC1">
          <w:rPr>
            <w:rStyle w:val="a9"/>
            <w:rFonts w:ascii="Times New Roman" w:hAnsi="Times New Roman" w:cs="Times New Roman"/>
            <w:bCs/>
            <w:sz w:val="24"/>
          </w:rPr>
          <w:t>.</w:t>
        </w:r>
        <w:r w:rsidRPr="00333DC1">
          <w:rPr>
            <w:rStyle w:val="a9"/>
            <w:rFonts w:ascii="Times New Roman" w:hAnsi="Times New Roman" w:cs="Times New Roman"/>
            <w:bCs/>
            <w:sz w:val="24"/>
            <w:lang w:val="en-US"/>
          </w:rPr>
          <w:t>iso</w:t>
        </w:r>
        <w:r w:rsidRPr="00333DC1">
          <w:rPr>
            <w:rStyle w:val="a9"/>
            <w:rFonts w:ascii="Times New Roman" w:hAnsi="Times New Roman" w:cs="Times New Roman"/>
            <w:bCs/>
            <w:sz w:val="24"/>
          </w:rPr>
          <w:t>.</w:t>
        </w:r>
        <w:r w:rsidRPr="00333DC1">
          <w:rPr>
            <w:rStyle w:val="a9"/>
            <w:rFonts w:ascii="Times New Roman" w:hAnsi="Times New Roman" w:cs="Times New Roman"/>
            <w:bCs/>
            <w:sz w:val="24"/>
            <w:lang w:val="en-US"/>
          </w:rPr>
          <w:t>org</w:t>
        </w:r>
        <w:r w:rsidRPr="00333DC1">
          <w:rPr>
            <w:rStyle w:val="a9"/>
            <w:rFonts w:ascii="Times New Roman" w:hAnsi="Times New Roman" w:cs="Times New Roman"/>
            <w:bCs/>
            <w:sz w:val="24"/>
          </w:rPr>
          <w:t>/</w:t>
        </w:r>
        <w:r w:rsidRPr="00333DC1">
          <w:rPr>
            <w:rStyle w:val="a9"/>
            <w:rFonts w:ascii="Times New Roman" w:hAnsi="Times New Roman" w:cs="Times New Roman"/>
            <w:bCs/>
            <w:sz w:val="24"/>
            <w:lang w:val="en-US"/>
          </w:rPr>
          <w:t>ru</w:t>
        </w:r>
        <w:r w:rsidRPr="00333DC1">
          <w:rPr>
            <w:rStyle w:val="a9"/>
            <w:rFonts w:ascii="Times New Roman" w:hAnsi="Times New Roman" w:cs="Times New Roman"/>
            <w:bCs/>
            <w:sz w:val="24"/>
          </w:rPr>
          <w:t>/</w:t>
        </w:r>
        <w:r w:rsidRPr="00333DC1">
          <w:rPr>
            <w:rStyle w:val="a9"/>
            <w:rFonts w:ascii="Times New Roman" w:hAnsi="Times New Roman" w:cs="Times New Roman"/>
            <w:bCs/>
            <w:sz w:val="24"/>
            <w:lang w:val="en-US"/>
          </w:rPr>
          <w:t>home</w:t>
        </w:r>
        <w:r w:rsidRPr="00333DC1">
          <w:rPr>
            <w:rStyle w:val="a9"/>
            <w:rFonts w:ascii="Times New Roman" w:hAnsi="Times New Roman" w:cs="Times New Roman"/>
            <w:bCs/>
            <w:sz w:val="24"/>
          </w:rPr>
          <w:t>.</w:t>
        </w:r>
        <w:r w:rsidRPr="00333DC1">
          <w:rPr>
            <w:rStyle w:val="a9"/>
            <w:rFonts w:ascii="Times New Roman" w:hAnsi="Times New Roman" w:cs="Times New Roman"/>
            <w:bCs/>
            <w:sz w:val="24"/>
            <w:lang w:val="en-US"/>
          </w:rPr>
          <w:t>html</w:t>
        </w:r>
      </w:hyperlink>
    </w:p>
    <w:p w:rsidR="00A42B65" w:rsidRPr="00333DC1" w:rsidRDefault="00A42B65" w:rsidP="009D0CC1">
      <w:pPr>
        <w:numPr>
          <w:ilvl w:val="0"/>
          <w:numId w:val="34"/>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bCs/>
          <w:sz w:val="24"/>
          <w:u w:val="single"/>
          <w:lang w:val="en-US"/>
        </w:rPr>
      </w:pPr>
      <w:r w:rsidRPr="00333DC1">
        <w:rPr>
          <w:rFonts w:ascii="Times New Roman" w:hAnsi="Times New Roman" w:cs="Times New Roman"/>
          <w:bCs/>
          <w:sz w:val="24"/>
          <w:lang w:val="en-US"/>
        </w:rPr>
        <w:t xml:space="preserve">ABOUT THE UNIFIED MODELING LANGUAGE SPECIFICATION – URL:  </w:t>
      </w:r>
      <w:hyperlink r:id="rId51" w:history="1">
        <w:r w:rsidRPr="00333DC1">
          <w:rPr>
            <w:rStyle w:val="a9"/>
            <w:rFonts w:ascii="Times New Roman" w:hAnsi="Times New Roman" w:cs="Times New Roman"/>
            <w:bCs/>
            <w:sz w:val="24"/>
            <w:lang w:val="en-US"/>
          </w:rPr>
          <w:t>https://www.omg.org/spec/UML</w:t>
        </w:r>
      </w:hyperlink>
    </w:p>
    <w:p w:rsidR="00A42B65" w:rsidRPr="00333DC1" w:rsidRDefault="00A42B65" w:rsidP="009D0CC1">
      <w:pPr>
        <w:numPr>
          <w:ilvl w:val="0"/>
          <w:numId w:val="34"/>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bCs/>
          <w:sz w:val="24"/>
          <w:lang w:val="en-US"/>
        </w:rPr>
      </w:pPr>
      <w:r w:rsidRPr="00333DC1">
        <w:rPr>
          <w:rFonts w:ascii="Times New Roman" w:hAnsi="Times New Roman" w:cs="Times New Roman"/>
          <w:bCs/>
          <w:sz w:val="24"/>
          <w:lang w:val="en-US"/>
        </w:rPr>
        <w:t xml:space="preserve">ARIS BPM Community – URL:  </w:t>
      </w:r>
      <w:hyperlink r:id="rId52" w:history="1">
        <w:r w:rsidRPr="00333DC1">
          <w:rPr>
            <w:rStyle w:val="a9"/>
            <w:rFonts w:ascii="Times New Roman" w:hAnsi="Times New Roman" w:cs="Times New Roman"/>
            <w:bCs/>
            <w:sz w:val="24"/>
            <w:lang w:val="en-US"/>
          </w:rPr>
          <w:t>https://www.ariscommunity.com</w:t>
        </w:r>
      </w:hyperlink>
    </w:p>
    <w:p w:rsidR="00A42B65" w:rsidRPr="00333DC1" w:rsidRDefault="00A42B65" w:rsidP="009D0CC1">
      <w:pPr>
        <w:numPr>
          <w:ilvl w:val="0"/>
          <w:numId w:val="34"/>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bCs/>
          <w:sz w:val="24"/>
        </w:rPr>
      </w:pPr>
      <w:r w:rsidRPr="00333DC1">
        <w:rPr>
          <w:rFonts w:ascii="Times New Roman" w:hAnsi="Times New Roman" w:cs="Times New Roman"/>
          <w:bCs/>
          <w:sz w:val="24"/>
        </w:rPr>
        <w:t xml:space="preserve">Global CIO Официальный портал ИТ-директоров – </w:t>
      </w:r>
      <w:r w:rsidRPr="00333DC1">
        <w:rPr>
          <w:rFonts w:ascii="Times New Roman" w:hAnsi="Times New Roman" w:cs="Times New Roman"/>
          <w:bCs/>
          <w:sz w:val="24"/>
          <w:lang w:val="en-US"/>
        </w:rPr>
        <w:t>URL</w:t>
      </w:r>
      <w:r w:rsidRPr="00333DC1">
        <w:rPr>
          <w:rFonts w:ascii="Times New Roman" w:hAnsi="Times New Roman" w:cs="Times New Roman"/>
          <w:bCs/>
          <w:sz w:val="24"/>
        </w:rPr>
        <w:t xml:space="preserve">:  </w:t>
      </w:r>
      <w:hyperlink r:id="rId53" w:history="1">
        <w:r w:rsidRPr="00333DC1">
          <w:rPr>
            <w:rStyle w:val="a9"/>
            <w:rFonts w:ascii="Times New Roman" w:hAnsi="Times New Roman" w:cs="Times New Roman"/>
            <w:bCs/>
            <w:sz w:val="24"/>
          </w:rPr>
          <w:t>http://www.globalcio.ru</w:t>
        </w:r>
      </w:hyperlink>
    </w:p>
    <w:p w:rsidR="00670A23" w:rsidRDefault="00670A23" w:rsidP="00670A23">
      <w:pPr>
        <w:spacing w:after="0" w:line="240" w:lineRule="auto"/>
        <w:jc w:val="both"/>
        <w:rPr>
          <w:rFonts w:ascii="Times New Roman" w:hAnsi="Times New Roman" w:cs="Times New Roman"/>
          <w:sz w:val="24"/>
          <w:szCs w:val="24"/>
        </w:rPr>
      </w:pPr>
    </w:p>
    <w:p w:rsidR="00670A23" w:rsidRPr="00670A23" w:rsidRDefault="00670A23" w:rsidP="00670A23">
      <w:pPr>
        <w:spacing w:after="0" w:line="240" w:lineRule="auto"/>
        <w:ind w:firstLine="709"/>
        <w:jc w:val="both"/>
        <w:rPr>
          <w:rFonts w:ascii="Times New Roman" w:hAnsi="Times New Roman" w:cs="Times New Roman"/>
          <w:sz w:val="24"/>
          <w:szCs w:val="24"/>
        </w:rPr>
      </w:pPr>
      <w:r w:rsidRPr="00670A23">
        <w:rPr>
          <w:rFonts w:ascii="Times New Roman" w:hAnsi="Times New Roman" w:cs="Times New Roman"/>
          <w:sz w:val="24"/>
          <w:szCs w:val="24"/>
        </w:rPr>
        <w:t xml:space="preserve">Рекомендуется использование баз данных </w:t>
      </w:r>
      <w:r w:rsidRPr="00670A23">
        <w:rPr>
          <w:rFonts w:ascii="Times New Roman" w:hAnsi="Times New Roman" w:cs="Times New Roman"/>
          <w:sz w:val="24"/>
          <w:szCs w:val="24"/>
          <w:lang w:val="en-US"/>
        </w:rPr>
        <w:t>JSTOR</w:t>
      </w:r>
      <w:r w:rsidRPr="00670A23">
        <w:rPr>
          <w:rFonts w:ascii="Times New Roman" w:hAnsi="Times New Roman" w:cs="Times New Roman"/>
          <w:sz w:val="24"/>
          <w:szCs w:val="24"/>
        </w:rPr>
        <w:t xml:space="preserve">, </w:t>
      </w:r>
      <w:r w:rsidRPr="00670A23">
        <w:rPr>
          <w:rFonts w:ascii="Times New Roman" w:hAnsi="Times New Roman" w:cs="Times New Roman"/>
          <w:sz w:val="24"/>
          <w:szCs w:val="24"/>
          <w:lang w:val="en-US"/>
        </w:rPr>
        <w:t>EBSCO</w:t>
      </w:r>
      <w:r w:rsidRPr="00670A23">
        <w:rPr>
          <w:rFonts w:ascii="Times New Roman" w:hAnsi="Times New Roman" w:cs="Times New Roman"/>
          <w:sz w:val="24"/>
          <w:szCs w:val="24"/>
        </w:rPr>
        <w:t xml:space="preserve"> и других специализированных информационно-справочных систем по предмету данной дисциплины.</w:t>
      </w:r>
    </w:p>
    <w:p w:rsidR="00670A23" w:rsidRPr="00670A23" w:rsidRDefault="00670A23" w:rsidP="00670A23">
      <w:pPr>
        <w:widowControl w:val="0"/>
        <w:spacing w:after="0" w:line="240" w:lineRule="auto"/>
        <w:ind w:firstLine="709"/>
        <w:jc w:val="both"/>
        <w:rPr>
          <w:rFonts w:ascii="Times New Roman" w:hAnsi="Times New Roman" w:cs="Times New Roman"/>
          <w:sz w:val="24"/>
          <w:szCs w:val="24"/>
        </w:rPr>
      </w:pPr>
      <w:r w:rsidRPr="00670A23">
        <w:rPr>
          <w:rFonts w:ascii="Times New Roman" w:hAnsi="Times New Roman" w:cs="Times New Roman"/>
          <w:sz w:val="24"/>
          <w:szCs w:val="24"/>
        </w:rPr>
        <w:t xml:space="preserve">Рекомендуется использование поисковых систем </w:t>
      </w:r>
      <w:r w:rsidRPr="00670A23">
        <w:rPr>
          <w:rFonts w:ascii="Times New Roman" w:hAnsi="Times New Roman" w:cs="Times New Roman"/>
          <w:sz w:val="24"/>
          <w:szCs w:val="24"/>
          <w:lang w:val="en-US"/>
        </w:rPr>
        <w:t>Yandex</w:t>
      </w:r>
      <w:r w:rsidRPr="00670A23">
        <w:rPr>
          <w:rFonts w:ascii="Times New Roman" w:hAnsi="Times New Roman" w:cs="Times New Roman"/>
          <w:sz w:val="24"/>
          <w:szCs w:val="24"/>
        </w:rPr>
        <w:t xml:space="preserve">, </w:t>
      </w:r>
      <w:r w:rsidRPr="00670A23">
        <w:rPr>
          <w:rFonts w:ascii="Times New Roman" w:hAnsi="Times New Roman" w:cs="Times New Roman"/>
          <w:sz w:val="24"/>
          <w:szCs w:val="24"/>
          <w:lang w:val="en-US"/>
        </w:rPr>
        <w:t>Google</w:t>
      </w:r>
      <w:r w:rsidRPr="00670A23">
        <w:rPr>
          <w:rFonts w:ascii="Times New Roman" w:hAnsi="Times New Roman" w:cs="Times New Roman"/>
          <w:sz w:val="24"/>
          <w:szCs w:val="24"/>
        </w:rPr>
        <w:t>.</w:t>
      </w:r>
    </w:p>
    <w:p w:rsidR="00A42B65" w:rsidRDefault="00A42B65" w:rsidP="00333DC1">
      <w:pPr>
        <w:autoSpaceDE w:val="0"/>
        <w:autoSpaceDN w:val="0"/>
        <w:adjustRightInd w:val="0"/>
        <w:spacing w:after="0" w:line="240" w:lineRule="auto"/>
        <w:ind w:firstLine="709"/>
        <w:jc w:val="both"/>
        <w:rPr>
          <w:rFonts w:ascii="Times New Roman" w:hAnsi="Times New Roman" w:cs="Times New Roman"/>
          <w:bCs/>
        </w:rPr>
      </w:pPr>
    </w:p>
    <w:p w:rsidR="00A958B1" w:rsidRPr="00333DC1" w:rsidRDefault="00A958B1" w:rsidP="00333DC1">
      <w:pPr>
        <w:autoSpaceDE w:val="0"/>
        <w:autoSpaceDN w:val="0"/>
        <w:adjustRightInd w:val="0"/>
        <w:spacing w:after="0" w:line="240" w:lineRule="auto"/>
        <w:ind w:firstLine="709"/>
        <w:jc w:val="both"/>
        <w:rPr>
          <w:rFonts w:ascii="Times New Roman" w:hAnsi="Times New Roman" w:cs="Times New Roman"/>
          <w:bCs/>
          <w:sz w:val="24"/>
          <w:szCs w:val="24"/>
        </w:rPr>
      </w:pPr>
      <w:r w:rsidRPr="00333DC1">
        <w:rPr>
          <w:rFonts w:ascii="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58123C" w:rsidRPr="00333DC1">
        <w:rPr>
          <w:rFonts w:ascii="Times New Roman" w:hAnsi="Times New Roman" w:cs="Times New Roman"/>
          <w:bCs/>
          <w:sz w:val="24"/>
          <w:szCs w:val="24"/>
        </w:rPr>
        <w:t>Инженерная и компьютерная графика</w:t>
      </w:r>
      <w:r w:rsidRPr="00333DC1">
        <w:rPr>
          <w:rFonts w:ascii="Times New Roman" w:hAnsi="Times New Roman" w:cs="Times New Roman"/>
          <w:bCs/>
          <w:sz w:val="24"/>
          <w:szCs w:val="24"/>
        </w:rPr>
        <w:t>» представлен в таблице 1</w:t>
      </w:r>
      <w:r w:rsidR="0058123C" w:rsidRPr="00333DC1">
        <w:rPr>
          <w:rFonts w:ascii="Times New Roman" w:hAnsi="Times New Roman" w:cs="Times New Roman"/>
          <w:bCs/>
          <w:sz w:val="24"/>
          <w:szCs w:val="24"/>
        </w:rPr>
        <w:t>6.</w:t>
      </w:r>
    </w:p>
    <w:p w:rsidR="00A958B1" w:rsidRPr="00333DC1" w:rsidRDefault="00A958B1" w:rsidP="00333DC1">
      <w:pPr>
        <w:autoSpaceDE w:val="0"/>
        <w:autoSpaceDN w:val="0"/>
        <w:adjustRightInd w:val="0"/>
        <w:spacing w:after="0" w:line="240" w:lineRule="auto"/>
        <w:jc w:val="both"/>
        <w:rPr>
          <w:rFonts w:ascii="Times New Roman" w:hAnsi="Times New Roman" w:cs="Times New Roman"/>
          <w:bCs/>
          <w:sz w:val="24"/>
          <w:szCs w:val="24"/>
        </w:rPr>
      </w:pPr>
    </w:p>
    <w:p w:rsidR="00A958B1" w:rsidRPr="00333DC1" w:rsidRDefault="00A958B1" w:rsidP="00817F4B">
      <w:pPr>
        <w:spacing w:after="0" w:line="240" w:lineRule="auto"/>
        <w:ind w:left="1560" w:hanging="1560"/>
        <w:jc w:val="both"/>
        <w:rPr>
          <w:rFonts w:ascii="Times New Roman" w:hAnsi="Times New Roman" w:cs="Times New Roman"/>
          <w:bCs/>
          <w:sz w:val="24"/>
          <w:szCs w:val="24"/>
        </w:rPr>
      </w:pPr>
      <w:r w:rsidRPr="00333DC1">
        <w:rPr>
          <w:rFonts w:ascii="Times New Roman" w:hAnsi="Times New Roman" w:cs="Times New Roman"/>
          <w:bCs/>
          <w:sz w:val="24"/>
          <w:szCs w:val="24"/>
        </w:rPr>
        <w:t>Таблица 1</w:t>
      </w:r>
      <w:r w:rsidR="0058123C" w:rsidRPr="00333DC1">
        <w:rPr>
          <w:rFonts w:ascii="Times New Roman" w:hAnsi="Times New Roman" w:cs="Times New Roman"/>
          <w:bCs/>
          <w:sz w:val="24"/>
          <w:szCs w:val="24"/>
        </w:rPr>
        <w:t>6</w:t>
      </w:r>
      <w:r w:rsidRPr="00333DC1">
        <w:rPr>
          <w:rFonts w:ascii="Times New Roman" w:hAnsi="Times New Roman" w:cs="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58123C" w:rsidRPr="00333DC1">
        <w:rPr>
          <w:rFonts w:ascii="Times New Roman" w:hAnsi="Times New Roman" w:cs="Times New Roman"/>
          <w:bCs/>
          <w:sz w:val="24"/>
          <w:szCs w:val="24"/>
        </w:rPr>
        <w:t>Инженерная и компьютерная графика</w:t>
      </w:r>
      <w:r w:rsidRPr="00333DC1">
        <w:rPr>
          <w:rFonts w:ascii="Times New Roman" w:hAnsi="Times New Roman" w:cs="Times New Roman"/>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958B1" w:rsidRPr="00333DC1" w:rsidTr="001E6B2B">
        <w:trPr>
          <w:trHeight w:val="233"/>
        </w:trPr>
        <w:tc>
          <w:tcPr>
            <w:tcW w:w="10206" w:type="dxa"/>
          </w:tcPr>
          <w:p w:rsidR="00A958B1" w:rsidRPr="00333DC1" w:rsidRDefault="00A958B1" w:rsidP="00333DC1">
            <w:pPr>
              <w:spacing w:after="0" w:line="240" w:lineRule="auto"/>
              <w:jc w:val="center"/>
              <w:rPr>
                <w:rFonts w:ascii="Times New Roman" w:hAnsi="Times New Roman" w:cs="Times New Roman"/>
                <w:sz w:val="24"/>
                <w:szCs w:val="24"/>
              </w:rPr>
            </w:pPr>
            <w:r w:rsidRPr="00333DC1">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A958B1" w:rsidRPr="00FE4FC9" w:rsidTr="001E6B2B">
        <w:trPr>
          <w:trHeight w:val="290"/>
        </w:trPr>
        <w:tc>
          <w:tcPr>
            <w:tcW w:w="10206" w:type="dxa"/>
          </w:tcPr>
          <w:p w:rsidR="00A42B65" w:rsidRPr="00333DC1" w:rsidRDefault="00A42B65" w:rsidP="00333DC1">
            <w:pPr>
              <w:pStyle w:val="afc"/>
              <w:numPr>
                <w:ilvl w:val="0"/>
                <w:numId w:val="32"/>
              </w:numPr>
              <w:tabs>
                <w:tab w:val="left" w:pos="386"/>
              </w:tabs>
              <w:suppressAutoHyphens w:val="0"/>
              <w:spacing w:after="0" w:line="240" w:lineRule="auto"/>
              <w:ind w:left="0"/>
              <w:rPr>
                <w:rFonts w:ascii="Times New Roman" w:hAnsi="Times New Roman" w:cs="Times New Roman"/>
                <w:sz w:val="24"/>
                <w:lang w:val="en-US"/>
              </w:rPr>
            </w:pPr>
            <w:r w:rsidRPr="00333DC1">
              <w:rPr>
                <w:rFonts w:ascii="Times New Roman" w:hAnsi="Times New Roman" w:cs="Times New Roman"/>
                <w:sz w:val="24"/>
              </w:rPr>
              <w:t>ОС</w:t>
            </w:r>
            <w:r w:rsidRPr="00333DC1">
              <w:rPr>
                <w:rFonts w:ascii="Times New Roman" w:hAnsi="Times New Roman" w:cs="Times New Roman"/>
                <w:sz w:val="24"/>
                <w:lang w:val="en-US"/>
              </w:rPr>
              <w:t xml:space="preserve"> – Windows 10 Pro RUS. </w:t>
            </w:r>
            <w:r w:rsidRPr="00333DC1">
              <w:rPr>
                <w:rFonts w:ascii="Times New Roman" w:hAnsi="Times New Roman" w:cs="Times New Roman"/>
                <w:sz w:val="24"/>
              </w:rPr>
              <w:t>Подписка</w:t>
            </w:r>
            <w:r w:rsidRPr="00333DC1">
              <w:rPr>
                <w:rFonts w:ascii="Times New Roman" w:hAnsi="Times New Roman" w:cs="Times New Roman"/>
                <w:sz w:val="24"/>
                <w:lang w:val="en-US"/>
              </w:rPr>
              <w:t xml:space="preserve"> Microsoft Imagine Premium – Invoce № 9554097373 </w:t>
            </w:r>
            <w:r w:rsidRPr="00333DC1">
              <w:rPr>
                <w:rFonts w:ascii="Times New Roman" w:hAnsi="Times New Roman" w:cs="Times New Roman"/>
                <w:sz w:val="24"/>
              </w:rPr>
              <w:t>от</w:t>
            </w:r>
            <w:r w:rsidRPr="00333DC1">
              <w:rPr>
                <w:rFonts w:ascii="Times New Roman" w:hAnsi="Times New Roman" w:cs="Times New Roman"/>
                <w:sz w:val="24"/>
                <w:lang w:val="en-US"/>
              </w:rPr>
              <w:t xml:space="preserve"> 22 </w:t>
            </w:r>
            <w:r w:rsidRPr="00333DC1">
              <w:rPr>
                <w:rFonts w:ascii="Times New Roman" w:hAnsi="Times New Roman" w:cs="Times New Roman"/>
                <w:sz w:val="24"/>
              </w:rPr>
              <w:t>июля</w:t>
            </w:r>
            <w:r w:rsidRPr="00333DC1">
              <w:rPr>
                <w:rFonts w:ascii="Times New Roman" w:hAnsi="Times New Roman" w:cs="Times New Roman"/>
                <w:sz w:val="24"/>
                <w:lang w:val="en-US"/>
              </w:rPr>
              <w:t xml:space="preserve"> 2019</w:t>
            </w:r>
            <w:r w:rsidRPr="00333DC1">
              <w:rPr>
                <w:rFonts w:ascii="Times New Roman" w:hAnsi="Times New Roman" w:cs="Times New Roman"/>
                <w:sz w:val="24"/>
              </w:rPr>
              <w:t>г</w:t>
            </w:r>
            <w:r w:rsidRPr="00333DC1">
              <w:rPr>
                <w:rFonts w:ascii="Times New Roman" w:hAnsi="Times New Roman" w:cs="Times New Roman"/>
                <w:sz w:val="24"/>
                <w:lang w:val="en-US"/>
              </w:rPr>
              <w:t>.</w:t>
            </w:r>
          </w:p>
          <w:p w:rsidR="00A958B1" w:rsidRPr="00333DC1" w:rsidRDefault="00A42B65" w:rsidP="00333DC1">
            <w:pPr>
              <w:widowControl w:val="0"/>
              <w:numPr>
                <w:ilvl w:val="0"/>
                <w:numId w:val="32"/>
              </w:numPr>
              <w:spacing w:after="0" w:line="240" w:lineRule="auto"/>
              <w:ind w:left="0"/>
              <w:jc w:val="both"/>
              <w:rPr>
                <w:rFonts w:ascii="Times New Roman" w:eastAsia="Arial Unicode MS" w:hAnsi="Times New Roman" w:cs="Times New Roman"/>
                <w:kern w:val="1"/>
                <w:sz w:val="24"/>
                <w:szCs w:val="24"/>
                <w:lang w:val="en-US" w:eastAsia="hi-IN" w:bidi="hi-IN"/>
              </w:rPr>
            </w:pPr>
            <w:r w:rsidRPr="00333DC1">
              <w:rPr>
                <w:rFonts w:ascii="Times New Roman" w:hAnsi="Times New Roman" w:cs="Times New Roman"/>
                <w:sz w:val="24"/>
              </w:rPr>
              <w:t>Программное</w:t>
            </w:r>
            <w:r w:rsidRPr="00333DC1">
              <w:rPr>
                <w:rFonts w:ascii="Times New Roman" w:hAnsi="Times New Roman" w:cs="Times New Roman"/>
                <w:sz w:val="24"/>
                <w:lang w:val="en-US"/>
              </w:rPr>
              <w:t xml:space="preserve"> </w:t>
            </w:r>
            <w:r w:rsidRPr="00333DC1">
              <w:rPr>
                <w:rFonts w:ascii="Times New Roman" w:hAnsi="Times New Roman" w:cs="Times New Roman"/>
                <w:sz w:val="24"/>
              </w:rPr>
              <w:t>обеспечение</w:t>
            </w:r>
            <w:r w:rsidRPr="00333DC1">
              <w:rPr>
                <w:rFonts w:ascii="Times New Roman" w:hAnsi="Times New Roman" w:cs="Times New Roman"/>
                <w:sz w:val="24"/>
                <w:lang w:val="en-US"/>
              </w:rPr>
              <w:t xml:space="preserve"> </w:t>
            </w:r>
            <w:r w:rsidRPr="00333DC1">
              <w:rPr>
                <w:rFonts w:ascii="Times New Roman" w:hAnsi="Times New Roman" w:cs="Times New Roman"/>
                <w:sz w:val="24"/>
              </w:rPr>
              <w:t>по</w:t>
            </w:r>
            <w:r w:rsidRPr="00333DC1">
              <w:rPr>
                <w:rFonts w:ascii="Times New Roman" w:hAnsi="Times New Roman" w:cs="Times New Roman"/>
                <w:sz w:val="24"/>
                <w:lang w:val="en-US"/>
              </w:rPr>
              <w:t xml:space="preserve"> </w:t>
            </w:r>
            <w:r w:rsidRPr="00333DC1">
              <w:rPr>
                <w:rFonts w:ascii="Times New Roman" w:hAnsi="Times New Roman" w:cs="Times New Roman"/>
                <w:sz w:val="24"/>
              </w:rPr>
              <w:t>лицензии</w:t>
            </w:r>
            <w:r w:rsidRPr="00333DC1">
              <w:rPr>
                <w:rFonts w:ascii="Times New Roman" w:hAnsi="Times New Roman" w:cs="Times New Roman"/>
                <w:sz w:val="24"/>
                <w:lang w:val="en-US"/>
              </w:rPr>
              <w:t xml:space="preserve"> GNU GPL: 7-Zip, Google Chrome, Inkscape, LibreCAD, LibreOffice, Mozilla Firefox</w:t>
            </w:r>
            <w:r w:rsidRPr="00333DC1">
              <w:rPr>
                <w:rFonts w:ascii="Times New Roman" w:hAnsi="Times New Roman" w:cs="Times New Roman"/>
                <w:lang w:val="en-US"/>
              </w:rPr>
              <w:t>.</w:t>
            </w:r>
          </w:p>
          <w:p w:rsidR="00A42B65" w:rsidRPr="00333DC1" w:rsidRDefault="00A42B65" w:rsidP="00333DC1">
            <w:pPr>
              <w:numPr>
                <w:ilvl w:val="0"/>
                <w:numId w:val="32"/>
              </w:numPr>
              <w:suppressAutoHyphens w:val="0"/>
              <w:spacing w:after="0" w:line="240" w:lineRule="auto"/>
              <w:ind w:left="0"/>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tc>
      </w:tr>
    </w:tbl>
    <w:p w:rsidR="00B37C3C" w:rsidRPr="00333DC1" w:rsidRDefault="00B37C3C" w:rsidP="00333DC1">
      <w:pPr>
        <w:autoSpaceDE w:val="0"/>
        <w:autoSpaceDN w:val="0"/>
        <w:adjustRightInd w:val="0"/>
        <w:spacing w:after="0" w:line="240" w:lineRule="auto"/>
        <w:ind w:firstLine="709"/>
        <w:jc w:val="both"/>
        <w:rPr>
          <w:rFonts w:ascii="Times New Roman" w:hAnsi="Times New Roman" w:cs="Times New Roman"/>
          <w:bCs/>
          <w:sz w:val="24"/>
          <w:szCs w:val="24"/>
          <w:lang w:val="en-US"/>
        </w:rPr>
      </w:pPr>
    </w:p>
    <w:p w:rsidR="00A958B1" w:rsidRPr="00333DC1" w:rsidRDefault="00A958B1" w:rsidP="00333DC1">
      <w:pPr>
        <w:autoSpaceDE w:val="0"/>
        <w:autoSpaceDN w:val="0"/>
        <w:adjustRightInd w:val="0"/>
        <w:spacing w:after="0" w:line="240" w:lineRule="auto"/>
        <w:ind w:firstLine="709"/>
        <w:jc w:val="both"/>
        <w:rPr>
          <w:rFonts w:ascii="Times New Roman" w:hAnsi="Times New Roman" w:cs="Times New Roman"/>
          <w:bCs/>
          <w:sz w:val="24"/>
          <w:szCs w:val="24"/>
        </w:rPr>
      </w:pPr>
      <w:r w:rsidRPr="00333DC1">
        <w:rPr>
          <w:rFonts w:ascii="Times New Roman" w:hAnsi="Times New Roman" w:cs="Times New Roman"/>
          <w:bCs/>
          <w:sz w:val="24"/>
          <w:szCs w:val="24"/>
        </w:rPr>
        <w:t>Перечень средств материально-технического обеспечения для обучения по дисциплине «</w:t>
      </w:r>
      <w:r w:rsidR="0058123C" w:rsidRPr="00333DC1">
        <w:rPr>
          <w:rFonts w:ascii="Times New Roman" w:hAnsi="Times New Roman" w:cs="Times New Roman"/>
          <w:bCs/>
          <w:sz w:val="24"/>
          <w:szCs w:val="24"/>
        </w:rPr>
        <w:t>Инженерная и компьютерная графика</w:t>
      </w:r>
      <w:r w:rsidRPr="00333DC1">
        <w:rPr>
          <w:rFonts w:ascii="Times New Roman" w:hAnsi="Times New Roman" w:cs="Times New Roman"/>
          <w:bCs/>
          <w:sz w:val="24"/>
          <w:szCs w:val="24"/>
        </w:rPr>
        <w:t>» представлен в таблице 1</w:t>
      </w:r>
      <w:r w:rsidR="0058123C" w:rsidRPr="00333DC1">
        <w:rPr>
          <w:rFonts w:ascii="Times New Roman" w:hAnsi="Times New Roman" w:cs="Times New Roman"/>
          <w:bCs/>
          <w:sz w:val="24"/>
          <w:szCs w:val="24"/>
        </w:rPr>
        <w:t>7</w:t>
      </w:r>
      <w:r w:rsidRPr="00333DC1">
        <w:rPr>
          <w:rFonts w:ascii="Times New Roman" w:hAnsi="Times New Roman" w:cs="Times New Roman"/>
          <w:bCs/>
          <w:sz w:val="24"/>
          <w:szCs w:val="24"/>
        </w:rPr>
        <w:t>.</w:t>
      </w:r>
    </w:p>
    <w:p w:rsidR="00A958B1" w:rsidRPr="00333DC1" w:rsidRDefault="00A958B1" w:rsidP="00333DC1">
      <w:pPr>
        <w:autoSpaceDE w:val="0"/>
        <w:autoSpaceDN w:val="0"/>
        <w:adjustRightInd w:val="0"/>
        <w:spacing w:after="0" w:line="240" w:lineRule="auto"/>
        <w:jc w:val="both"/>
        <w:rPr>
          <w:rFonts w:ascii="Times New Roman" w:hAnsi="Times New Roman" w:cs="Times New Roman"/>
          <w:bCs/>
          <w:sz w:val="24"/>
          <w:szCs w:val="24"/>
        </w:rPr>
      </w:pPr>
    </w:p>
    <w:p w:rsidR="00A958B1" w:rsidRPr="00333DC1" w:rsidRDefault="00A958B1" w:rsidP="00817F4B">
      <w:pPr>
        <w:spacing w:after="0" w:line="240" w:lineRule="auto"/>
        <w:ind w:left="1843" w:hanging="1843"/>
        <w:jc w:val="both"/>
        <w:rPr>
          <w:rFonts w:ascii="Times New Roman" w:hAnsi="Times New Roman" w:cs="Times New Roman"/>
          <w:bCs/>
          <w:sz w:val="24"/>
          <w:szCs w:val="24"/>
        </w:rPr>
      </w:pPr>
      <w:r w:rsidRPr="00333DC1">
        <w:rPr>
          <w:rFonts w:ascii="Times New Roman" w:hAnsi="Times New Roman" w:cs="Times New Roman"/>
          <w:bCs/>
          <w:sz w:val="24"/>
          <w:szCs w:val="24"/>
        </w:rPr>
        <w:t>Таблица 1</w:t>
      </w:r>
      <w:r w:rsidR="0058123C" w:rsidRPr="00333DC1">
        <w:rPr>
          <w:rFonts w:ascii="Times New Roman" w:hAnsi="Times New Roman" w:cs="Times New Roman"/>
          <w:bCs/>
          <w:sz w:val="24"/>
          <w:szCs w:val="24"/>
        </w:rPr>
        <w:t>7</w:t>
      </w:r>
      <w:r w:rsidRPr="00333DC1">
        <w:rPr>
          <w:rFonts w:ascii="Times New Roman" w:hAnsi="Times New Roman" w:cs="Times New Roman"/>
          <w:bCs/>
          <w:sz w:val="24"/>
          <w:szCs w:val="24"/>
        </w:rPr>
        <w:t xml:space="preserve"> – Перечень средств материально-техническое обеспечение для обучения по дисциплине «</w:t>
      </w:r>
      <w:r w:rsidR="0058123C" w:rsidRPr="00333DC1">
        <w:rPr>
          <w:rFonts w:ascii="Times New Roman" w:hAnsi="Times New Roman" w:cs="Times New Roman"/>
          <w:bCs/>
          <w:sz w:val="24"/>
          <w:szCs w:val="24"/>
        </w:rPr>
        <w:t>Инженерная и компьютерная графика</w:t>
      </w:r>
      <w:r w:rsidRPr="00333DC1">
        <w:rPr>
          <w:rFonts w:ascii="Times New Roman" w:hAnsi="Times New Roman" w:cs="Times New Roman"/>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4819"/>
      </w:tblGrid>
      <w:tr w:rsidR="00A42B65" w:rsidRPr="00333DC1" w:rsidTr="005B39BB">
        <w:trPr>
          <w:trHeight w:val="1349"/>
          <w:tblHeader/>
        </w:trPr>
        <w:tc>
          <w:tcPr>
            <w:tcW w:w="2552" w:type="dxa"/>
            <w:vAlign w:val="center"/>
          </w:tcPr>
          <w:bookmarkEnd w:id="43"/>
          <w:p w:rsidR="00A42B65" w:rsidRPr="00817F4B" w:rsidRDefault="00A42B65" w:rsidP="001E6B2B">
            <w:pPr>
              <w:spacing w:after="0" w:line="240" w:lineRule="auto"/>
              <w:ind w:left="-113" w:right="-113"/>
              <w:jc w:val="center"/>
              <w:rPr>
                <w:rFonts w:ascii="Times New Roman" w:hAnsi="Times New Roman" w:cs="Times New Roman"/>
                <w:bCs/>
                <w:sz w:val="24"/>
                <w:szCs w:val="24"/>
              </w:rPr>
            </w:pPr>
            <w:r w:rsidRPr="00333DC1">
              <w:rPr>
                <w:rFonts w:ascii="Times New Roman" w:hAnsi="Times New Roman" w:cs="Times New Roman"/>
                <w:bCs/>
                <w:sz w:val="24"/>
                <w:szCs w:val="24"/>
              </w:rPr>
              <w:t>Наименование</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специальных</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помещений и</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помещений для</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самостоятельной</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работы</w:t>
            </w:r>
          </w:p>
        </w:tc>
        <w:tc>
          <w:tcPr>
            <w:tcW w:w="2834" w:type="dxa"/>
            <w:vAlign w:val="center"/>
          </w:tcPr>
          <w:p w:rsidR="00A42B65" w:rsidRPr="00333DC1" w:rsidRDefault="00A42B65" w:rsidP="001E6B2B">
            <w:pPr>
              <w:spacing w:after="0" w:line="240" w:lineRule="auto"/>
              <w:ind w:left="-113" w:right="-113"/>
              <w:jc w:val="center"/>
              <w:rPr>
                <w:rFonts w:ascii="Times New Roman" w:hAnsi="Times New Roman" w:cs="Times New Roman"/>
                <w:bCs/>
                <w:sz w:val="24"/>
                <w:szCs w:val="24"/>
              </w:rPr>
            </w:pPr>
            <w:r w:rsidRPr="00333DC1">
              <w:rPr>
                <w:rFonts w:ascii="Times New Roman" w:hAnsi="Times New Roman" w:cs="Times New Roman"/>
                <w:bCs/>
                <w:sz w:val="24"/>
                <w:szCs w:val="24"/>
              </w:rPr>
              <w:t>Оснащенность специальных</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помещений и помещений</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для самостоятельной работы</w:t>
            </w:r>
          </w:p>
        </w:tc>
        <w:tc>
          <w:tcPr>
            <w:tcW w:w="4820" w:type="dxa"/>
            <w:vAlign w:val="center"/>
          </w:tcPr>
          <w:p w:rsidR="00A42B65" w:rsidRPr="00333DC1" w:rsidRDefault="00A42B65" w:rsidP="001E6B2B">
            <w:pPr>
              <w:spacing w:after="0" w:line="240" w:lineRule="auto"/>
              <w:ind w:left="-113" w:right="-113"/>
              <w:jc w:val="center"/>
              <w:rPr>
                <w:rFonts w:ascii="Times New Roman" w:hAnsi="Times New Roman" w:cs="Times New Roman"/>
                <w:bCs/>
                <w:sz w:val="24"/>
                <w:szCs w:val="24"/>
              </w:rPr>
            </w:pPr>
            <w:r w:rsidRPr="00333DC1">
              <w:rPr>
                <w:rFonts w:ascii="Times New Roman" w:hAnsi="Times New Roman" w:cs="Times New Roman"/>
                <w:bCs/>
                <w:sz w:val="24"/>
                <w:szCs w:val="24"/>
              </w:rPr>
              <w:t>Перечень лицензионного</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программного обеспечения.</w:t>
            </w:r>
          </w:p>
          <w:p w:rsidR="00A42B65" w:rsidRPr="00333DC1" w:rsidRDefault="00A42B65" w:rsidP="001E6B2B">
            <w:pPr>
              <w:spacing w:after="0" w:line="240" w:lineRule="auto"/>
              <w:ind w:left="-113" w:right="-113"/>
              <w:jc w:val="center"/>
              <w:rPr>
                <w:rFonts w:ascii="Times New Roman" w:hAnsi="Times New Roman" w:cs="Times New Roman"/>
                <w:bCs/>
                <w:sz w:val="24"/>
                <w:szCs w:val="24"/>
              </w:rPr>
            </w:pPr>
            <w:r w:rsidRPr="00333DC1">
              <w:rPr>
                <w:rFonts w:ascii="Times New Roman" w:hAnsi="Times New Roman" w:cs="Times New Roman"/>
                <w:bCs/>
                <w:sz w:val="24"/>
                <w:szCs w:val="24"/>
              </w:rPr>
              <w:t>Реквизиты подтверждающего</w:t>
            </w:r>
            <w:r w:rsidR="00817F4B">
              <w:rPr>
                <w:rFonts w:ascii="Times New Roman" w:hAnsi="Times New Roman" w:cs="Times New Roman"/>
                <w:bCs/>
                <w:sz w:val="24"/>
                <w:szCs w:val="24"/>
              </w:rPr>
              <w:t xml:space="preserve"> </w:t>
            </w:r>
            <w:r w:rsidRPr="00333DC1">
              <w:rPr>
                <w:rFonts w:ascii="Times New Roman" w:hAnsi="Times New Roman" w:cs="Times New Roman"/>
                <w:bCs/>
                <w:sz w:val="24"/>
                <w:szCs w:val="24"/>
              </w:rPr>
              <w:t>документа</w:t>
            </w:r>
          </w:p>
        </w:tc>
      </w:tr>
      <w:tr w:rsidR="00A42B65" w:rsidRPr="00333DC1" w:rsidTr="005B39BB">
        <w:trPr>
          <w:trHeight w:val="270"/>
        </w:trPr>
        <w:tc>
          <w:tcPr>
            <w:tcW w:w="10206" w:type="dxa"/>
            <w:gridSpan w:val="3"/>
          </w:tcPr>
          <w:p w:rsidR="00A42B65" w:rsidRPr="00333DC1" w:rsidRDefault="00A42B65" w:rsidP="00817F4B">
            <w:pPr>
              <w:spacing w:after="0" w:line="240" w:lineRule="auto"/>
              <w:jc w:val="center"/>
              <w:rPr>
                <w:rFonts w:ascii="Times New Roman" w:hAnsi="Times New Roman" w:cs="Times New Roman"/>
                <w:bCs/>
                <w:sz w:val="24"/>
                <w:szCs w:val="24"/>
              </w:rPr>
            </w:pPr>
            <w:r w:rsidRPr="00333DC1">
              <w:rPr>
                <w:rFonts w:ascii="Times New Roman" w:hAnsi="Times New Roman" w:cs="Times New Roman"/>
                <w:bCs/>
                <w:sz w:val="24"/>
                <w:szCs w:val="24"/>
              </w:rPr>
              <w:t>Специальные помещения для проведения занятий лекционного типа</w:t>
            </w:r>
          </w:p>
        </w:tc>
      </w:tr>
      <w:tr w:rsidR="00A42B65" w:rsidRPr="00333DC1" w:rsidTr="005B39BB">
        <w:trPr>
          <w:trHeight w:val="270"/>
        </w:trPr>
        <w:tc>
          <w:tcPr>
            <w:tcW w:w="2552" w:type="dxa"/>
            <w:vAlign w:val="center"/>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Лекционные аудитории, с возможностью использования мультимедийного проектора</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301-303, 202, 206, 212, 210, 225, 227, 230, 232, 236, 237, 238, 113-115, 119-123.</w:t>
            </w:r>
          </w:p>
        </w:tc>
        <w:tc>
          <w:tcPr>
            <w:tcW w:w="2834" w:type="dxa"/>
          </w:tcPr>
          <w:p w:rsidR="00A42B65" w:rsidRPr="00333DC1" w:rsidRDefault="001E6B2B"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М</w:t>
            </w:r>
            <w:r w:rsidR="00A42B65" w:rsidRPr="00333DC1">
              <w:rPr>
                <w:rFonts w:ascii="Times New Roman" w:hAnsi="Times New Roman" w:cs="Times New Roman"/>
                <w:bCs/>
                <w:sz w:val="24"/>
                <w:szCs w:val="24"/>
              </w:rPr>
              <w:t>ультимедийный проектор (переносной или стационарный), ноутбук (переносной)</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доска</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парты, или столы со стульями</w:t>
            </w:r>
          </w:p>
        </w:tc>
        <w:tc>
          <w:tcPr>
            <w:tcW w:w="4820" w:type="dxa"/>
          </w:tcPr>
          <w:p w:rsidR="00A42B65" w:rsidRPr="00333DC1" w:rsidRDefault="00A42B65" w:rsidP="00CB111D">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Программное обеспечение (ноутбук) по лицензии GNU GPL: </w:t>
            </w:r>
            <w:r w:rsidRPr="00CB111D">
              <w:rPr>
                <w:rFonts w:ascii="Times New Roman" w:hAnsi="Times New Roman" w:cs="Times New Roman"/>
                <w:bCs/>
                <w:sz w:val="24"/>
                <w:szCs w:val="24"/>
              </w:rPr>
              <w:t>7-</w:t>
            </w:r>
            <w:r w:rsidRPr="00333DC1">
              <w:rPr>
                <w:rFonts w:ascii="Times New Roman" w:hAnsi="Times New Roman" w:cs="Times New Roman"/>
                <w:bCs/>
                <w:sz w:val="24"/>
                <w:szCs w:val="24"/>
                <w:lang w:val="en-US"/>
              </w:rPr>
              <w:t>Zip</w:t>
            </w:r>
            <w:r w:rsidRPr="00CB111D">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Google</w:t>
            </w:r>
            <w:r w:rsidRPr="00CB111D">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Chrome</w:t>
            </w:r>
            <w:r w:rsidRPr="00CB111D">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LibreOffice</w:t>
            </w:r>
            <w:r w:rsidRPr="00CB111D">
              <w:rPr>
                <w:rFonts w:ascii="Times New Roman" w:hAnsi="Times New Roman" w:cs="Times New Roman"/>
                <w:bCs/>
                <w:sz w:val="24"/>
                <w:szCs w:val="24"/>
              </w:rPr>
              <w:t>.</w:t>
            </w:r>
          </w:p>
        </w:tc>
      </w:tr>
      <w:tr w:rsidR="00A42B65" w:rsidRPr="00333DC1" w:rsidTr="005B39BB">
        <w:trPr>
          <w:trHeight w:val="270"/>
        </w:trPr>
        <w:tc>
          <w:tcPr>
            <w:tcW w:w="10206" w:type="dxa"/>
            <w:gridSpan w:val="3"/>
            <w:vAlign w:val="center"/>
          </w:tcPr>
          <w:p w:rsidR="00A42B65" w:rsidRPr="00333DC1" w:rsidRDefault="00A42B65" w:rsidP="00817F4B">
            <w:pPr>
              <w:spacing w:after="0" w:line="240" w:lineRule="auto"/>
              <w:jc w:val="center"/>
              <w:rPr>
                <w:rFonts w:ascii="Times New Roman" w:hAnsi="Times New Roman" w:cs="Times New Roman"/>
                <w:bCs/>
                <w:sz w:val="24"/>
                <w:szCs w:val="24"/>
              </w:rPr>
            </w:pPr>
            <w:r w:rsidRPr="00333DC1">
              <w:rPr>
                <w:rFonts w:ascii="Times New Roman" w:hAnsi="Times New Roman" w:cs="Times New Roman"/>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A42B65" w:rsidRPr="00FE4FC9" w:rsidTr="005B39BB">
        <w:trPr>
          <w:trHeight w:val="270"/>
        </w:trPr>
        <w:tc>
          <w:tcPr>
            <w:tcW w:w="2552" w:type="dxa"/>
          </w:tcPr>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ауд. 114</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Лаборатория микропроцессорных систем</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20 посадочных мест, рабочее место преподавателя, 20 компьютеров с выходом в интернет</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10 комплектов учебного стенда </w:t>
            </w:r>
            <w:r w:rsidRPr="00333DC1">
              <w:rPr>
                <w:rFonts w:ascii="Times New Roman" w:hAnsi="Times New Roman" w:cs="Times New Roman"/>
                <w:bCs/>
                <w:sz w:val="24"/>
                <w:szCs w:val="24"/>
                <w:lang w:val="en-US"/>
              </w:rPr>
              <w:t>SDK</w:t>
            </w:r>
            <w:r w:rsidRPr="00333DC1">
              <w:rPr>
                <w:rFonts w:ascii="Times New Roman" w:hAnsi="Times New Roman" w:cs="Times New Roman"/>
                <w:bCs/>
                <w:sz w:val="24"/>
                <w:szCs w:val="24"/>
              </w:rPr>
              <w:t xml:space="preserve"> 1.1</w:t>
            </w:r>
            <w:r w:rsidRPr="00333DC1">
              <w:rPr>
                <w:rFonts w:ascii="Times New Roman" w:hAnsi="Times New Roman" w:cs="Times New Roman"/>
                <w:bCs/>
                <w:sz w:val="24"/>
                <w:szCs w:val="24"/>
                <w:lang w:val="en-US"/>
              </w:rPr>
              <w:t>s</w:t>
            </w:r>
            <w:r w:rsidRPr="00333DC1">
              <w:rPr>
                <w:rFonts w:ascii="Times New Roman" w:hAnsi="Times New Roman" w:cs="Times New Roman"/>
                <w:bCs/>
                <w:sz w:val="24"/>
                <w:szCs w:val="24"/>
              </w:rPr>
              <w:t xml:space="preserve"> (переносные устройства, сопутствующее ПО не требует установки)</w:t>
            </w:r>
          </w:p>
        </w:tc>
        <w:tc>
          <w:tcPr>
            <w:tcW w:w="4820" w:type="dxa"/>
          </w:tcPr>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ОС</w:t>
            </w:r>
            <w:r w:rsidRPr="00333DC1">
              <w:rPr>
                <w:rFonts w:ascii="Times New Roman" w:hAnsi="Times New Roman" w:cs="Times New Roman"/>
                <w:bCs/>
                <w:sz w:val="24"/>
                <w:szCs w:val="24"/>
                <w:lang w:val="en-US"/>
              </w:rPr>
              <w:t xml:space="preserve"> – Windows 10 Pro RUS.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Kaspersky</w:t>
            </w:r>
            <w:r w:rsidRPr="00333DC1">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Endpoint</w:t>
            </w:r>
            <w:r w:rsidRPr="00333DC1">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Security</w:t>
            </w:r>
            <w:r w:rsidRPr="00333DC1">
              <w:rPr>
                <w:rFonts w:ascii="Times New Roman" w:hAnsi="Times New Roman" w:cs="Times New Roman"/>
                <w:bCs/>
                <w:sz w:val="24"/>
                <w:szCs w:val="24"/>
              </w:rPr>
              <w:t xml:space="preserve"> для бизнеса – Стандартный (320шт). Договор № ПР-00022797 от 27.11.2018 (ООО Прима АйТи) сроком на 1 год.</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Management Studio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JetBrains WebStorm. Order D370369647 от 25.09.2019. .</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Visual Studio Professional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Office Standart 2010 (20 </w:t>
            </w:r>
            <w:r w:rsidRPr="00333DC1">
              <w:rPr>
                <w:rFonts w:ascii="Times New Roman" w:hAnsi="Times New Roman" w:cs="Times New Roman"/>
                <w:bCs/>
                <w:sz w:val="24"/>
                <w:szCs w:val="24"/>
              </w:rPr>
              <w:t>шт</w:t>
            </w:r>
            <w:r w:rsidRPr="00333DC1">
              <w:rPr>
                <w:rFonts w:ascii="Times New Roman" w:hAnsi="Times New Roman" w:cs="Times New Roman"/>
                <w:bCs/>
                <w:sz w:val="24"/>
                <w:szCs w:val="24"/>
                <w:lang w:val="en-US"/>
              </w:rPr>
              <w:t xml:space="preserve">.). Microsoft Open License 48587685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02.06.2011</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CorelDRAW Graphics Suite X5 (15+1шт)</w:t>
            </w:r>
            <w:r w:rsidRPr="00333DC1">
              <w:rPr>
                <w:rFonts w:ascii="Times New Roman" w:hAnsi="Times New Roman" w:cs="Times New Roman"/>
                <w:bCs/>
                <w:sz w:val="24"/>
                <w:szCs w:val="24"/>
                <w:lang w:val="en-US"/>
              </w:rPr>
              <w:tab/>
              <w:t>Corel License Sertificate № 4090614 от 15.03.2012.</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 xml:space="preserve">Программное обеспечение по лицензии </w:t>
            </w:r>
            <w:r w:rsidRPr="00333DC1">
              <w:rPr>
                <w:rFonts w:ascii="Times New Roman" w:hAnsi="Times New Roman" w:cs="Times New Roman"/>
                <w:bCs/>
                <w:sz w:val="24"/>
                <w:szCs w:val="24"/>
                <w:lang w:val="en-US"/>
              </w:rPr>
              <w:t>GNU</w:t>
            </w:r>
            <w:r w:rsidRPr="00333DC1">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GPL</w:t>
            </w:r>
            <w:r w:rsidRPr="00333DC1">
              <w:rPr>
                <w:rFonts w:ascii="Times New Roman" w:hAnsi="Times New Roman" w:cs="Times New Roman"/>
                <w:bCs/>
                <w:sz w:val="24"/>
                <w:szCs w:val="24"/>
              </w:rPr>
              <w:t xml:space="preserve">: </w:t>
            </w:r>
          </w:p>
          <w:p w:rsidR="00A42B65" w:rsidRPr="00333DC1" w:rsidRDefault="00A42B65" w:rsidP="00CB111D">
            <w:pPr>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7-Zip, Blender, GIMP, Google Chrome, Inkscape, Klite Mega Codec Pack, </w:t>
            </w:r>
            <w:r w:rsidRPr="00333DC1">
              <w:rPr>
                <w:rFonts w:ascii="Times New Roman" w:hAnsi="Times New Roman" w:cs="Times New Roman"/>
                <w:bCs/>
                <w:sz w:val="24"/>
                <w:szCs w:val="24"/>
                <w:lang w:val="en-US"/>
              </w:rPr>
              <w:lastRenderedPageBreak/>
              <w:t xml:space="preserve">LibreCAD, LibreOffice, Model Vision Free, Maxima, Mozilla Firefox, Notepad++, Oracle VM VirtualBox, StarUML V1, Arduino Software (IDE) , Oracle Database 11g Express Edition, NetBeans IDE, ZEAL, </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3ds Max 2020.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19.08.2016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AutoCAD 2020 — Русский (Russian).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19.06.2016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p w:rsidR="00A42B65" w:rsidRPr="00333DC1" w:rsidRDefault="00A42B65" w:rsidP="00CB111D">
            <w:pPr>
              <w:numPr>
                <w:ilvl w:val="0"/>
                <w:numId w:val="35"/>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tc>
      </w:tr>
      <w:tr w:rsidR="00A42B65" w:rsidRPr="00FE4FC9" w:rsidTr="005B39BB">
        <w:trPr>
          <w:trHeight w:val="270"/>
        </w:trPr>
        <w:tc>
          <w:tcPr>
            <w:tcW w:w="2552" w:type="dxa"/>
          </w:tcPr>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lastRenderedPageBreak/>
              <w:t>Лаборатория интеллектуальные информационные системы</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ауд. 208</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10 посадочных мест, рабочее место преподавателя, 10 компьютеров с выходом в интернет.</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w:t>
            </w:r>
            <w:r w:rsidRPr="00333DC1">
              <w:rPr>
                <w:rFonts w:ascii="Times New Roman" w:hAnsi="Times New Roman" w:cs="Times New Roman"/>
                <w:bCs/>
                <w:sz w:val="24"/>
                <w:szCs w:val="24"/>
              </w:rPr>
              <w:lastRenderedPageBreak/>
              <w:t>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820" w:type="dxa"/>
          </w:tcPr>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rPr>
              <w:lastRenderedPageBreak/>
              <w:t>ОС</w:t>
            </w:r>
            <w:r w:rsidRPr="00333DC1">
              <w:rPr>
                <w:rFonts w:ascii="Times New Roman" w:hAnsi="Times New Roman" w:cs="Times New Roman"/>
                <w:bCs/>
                <w:sz w:val="24"/>
                <w:szCs w:val="24"/>
                <w:lang w:val="en-US"/>
              </w:rPr>
              <w:t xml:space="preserve"> – Windows 10 Pro RUS.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rPr>
            </w:pPr>
            <w:r w:rsidRPr="00333DC1">
              <w:rPr>
                <w:rFonts w:ascii="Times New Roman" w:hAnsi="Times New Roman" w:cs="Times New Roman"/>
                <w:bCs/>
                <w:sz w:val="24"/>
                <w:szCs w:val="24"/>
                <w:lang w:val="en-US"/>
              </w:rPr>
              <w:t>Kaspersky</w:t>
            </w:r>
            <w:r w:rsidRPr="00333DC1">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Endpoint</w:t>
            </w:r>
            <w:r w:rsidRPr="00333DC1">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Security</w:t>
            </w:r>
            <w:r w:rsidRPr="00333DC1">
              <w:rPr>
                <w:rFonts w:ascii="Times New Roman" w:hAnsi="Times New Roman" w:cs="Times New Roman"/>
                <w:bCs/>
                <w:sz w:val="24"/>
                <w:szCs w:val="24"/>
              </w:rPr>
              <w:t xml:space="preserve"> для бизнеса – Стандартный (320шт). Договор № ПР-00022797 от 27.11.2018 (ООО Прима АйТи) сроком на 1 год.</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Management Studio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lastRenderedPageBreak/>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Visual Studio Professional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Office 2007 Russian. </w:t>
            </w:r>
            <w:r w:rsidRPr="00333DC1">
              <w:rPr>
                <w:rFonts w:ascii="Times New Roman" w:hAnsi="Times New Roman" w:cs="Times New Roman"/>
                <w:bCs/>
                <w:sz w:val="24"/>
                <w:szCs w:val="24"/>
              </w:rPr>
              <w:t>Лицензионный сертификат № 42373687 от 27.06.2007</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National Instruments Software – NI LabVIEW Full (10 </w:t>
            </w:r>
            <w:r w:rsidRPr="00333DC1">
              <w:rPr>
                <w:rFonts w:ascii="Times New Roman" w:hAnsi="Times New Roman" w:cs="Times New Roman"/>
                <w:bCs/>
                <w:sz w:val="24"/>
                <w:szCs w:val="24"/>
              </w:rPr>
              <w:t>р</w:t>
            </w:r>
            <w:r w:rsidRPr="00333DC1">
              <w:rPr>
                <w:rFonts w:ascii="Times New Roman" w:hAnsi="Times New Roman" w:cs="Times New Roman"/>
                <w:bCs/>
                <w:sz w:val="24"/>
                <w:szCs w:val="24"/>
                <w:lang w:val="en-US"/>
              </w:rPr>
              <w:t>.</w:t>
            </w:r>
            <w:r w:rsidRPr="00333DC1">
              <w:rPr>
                <w:rFonts w:ascii="Times New Roman" w:hAnsi="Times New Roman" w:cs="Times New Roman"/>
                <w:bCs/>
                <w:sz w:val="24"/>
                <w:szCs w:val="24"/>
              </w:rPr>
              <w:t>м</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Договор</w:t>
            </w:r>
            <w:r w:rsidRPr="00333DC1">
              <w:rPr>
                <w:rFonts w:ascii="Times New Roman" w:hAnsi="Times New Roman" w:cs="Times New Roman"/>
                <w:bCs/>
                <w:sz w:val="24"/>
                <w:szCs w:val="24"/>
                <w:lang w:val="en-US"/>
              </w:rPr>
              <w:t xml:space="preserve"> № 222015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27.04.2015 (</w:t>
            </w:r>
            <w:r w:rsidRPr="00333DC1">
              <w:rPr>
                <w:rFonts w:ascii="Times New Roman" w:hAnsi="Times New Roman" w:cs="Times New Roman"/>
                <w:bCs/>
                <w:sz w:val="24"/>
                <w:szCs w:val="24"/>
              </w:rPr>
              <w:t>ООО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ЮГРОН</w:t>
            </w:r>
            <w:r w:rsidRPr="00333DC1">
              <w:rPr>
                <w:rFonts w:ascii="Times New Roman" w:hAnsi="Times New Roman" w:cs="Times New Roman"/>
                <w:bCs/>
                <w:sz w:val="24"/>
                <w:szCs w:val="24"/>
                <w:lang w:val="en-US"/>
              </w:rPr>
              <w:t>»)</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WebStorm. Order D370369647 от 25.09.2019. </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rPr>
              <w:t>Программное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обеспечение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лицензии</w:t>
            </w:r>
            <w:r w:rsidRPr="00333DC1">
              <w:rPr>
                <w:rFonts w:ascii="Times New Roman" w:hAnsi="Times New Roman" w:cs="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3ds Max 2020.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19.08.2016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AutoCAD 2020 — </w:t>
            </w:r>
            <w:r w:rsidRPr="00333DC1">
              <w:rPr>
                <w:rFonts w:ascii="Times New Roman" w:hAnsi="Times New Roman" w:cs="Times New Roman"/>
                <w:bCs/>
                <w:sz w:val="24"/>
                <w:szCs w:val="24"/>
              </w:rPr>
              <w:t>Русский</w:t>
            </w:r>
            <w:r w:rsidRPr="00333DC1">
              <w:rPr>
                <w:rFonts w:ascii="Times New Roman" w:hAnsi="Times New Roman" w:cs="Times New Roman"/>
                <w:bCs/>
                <w:sz w:val="24"/>
                <w:szCs w:val="24"/>
                <w:lang w:val="en-US"/>
              </w:rPr>
              <w:t xml:space="preserve"> (Russian).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19.06.2016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(10шт.). C</w:t>
            </w:r>
            <w:r w:rsidRPr="00333DC1">
              <w:rPr>
                <w:rFonts w:ascii="Times New Roman" w:hAnsi="Times New Roman" w:cs="Times New Roman"/>
                <w:bCs/>
                <w:sz w:val="24"/>
                <w:szCs w:val="24"/>
              </w:rPr>
              <w:t>ублицензионный договор №</w:t>
            </w:r>
            <w:r w:rsidRPr="00333DC1">
              <w:rPr>
                <w:rFonts w:ascii="Times New Roman" w:hAnsi="Times New Roman" w:cs="Times New Roman"/>
                <w:bCs/>
                <w:sz w:val="24"/>
                <w:szCs w:val="24"/>
                <w:lang w:val="en-US"/>
              </w:rPr>
              <w:t>Tr</w:t>
            </w:r>
            <w:r w:rsidRPr="00333DC1">
              <w:rPr>
                <w:rFonts w:ascii="Times New Roman" w:hAnsi="Times New Roman" w:cs="Times New Roman"/>
                <w:bCs/>
                <w:sz w:val="24"/>
                <w:szCs w:val="24"/>
              </w:rPr>
              <w:t>000019973 от 23.04.2015 (ЗАО СофтЛайн Трейд).</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p w:rsidR="00A42B65" w:rsidRPr="00333DC1" w:rsidRDefault="00A42B65" w:rsidP="00CB111D">
            <w:pPr>
              <w:numPr>
                <w:ilvl w:val="0"/>
                <w:numId w:val="39"/>
              </w:numPr>
              <w:tabs>
                <w:tab w:val="left" w:pos="318"/>
              </w:tabs>
              <w:suppressAutoHyphens w:val="0"/>
              <w:spacing w:after="0" w:line="240" w:lineRule="auto"/>
              <w:ind w:left="318" w:hanging="369"/>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license agreement for use on personal </w:t>
            </w:r>
            <w:r w:rsidRPr="00333DC1">
              <w:rPr>
                <w:rFonts w:ascii="Times New Roman" w:hAnsi="Times New Roman" w:cs="Times New Roman"/>
                <w:bCs/>
                <w:sz w:val="24"/>
                <w:szCs w:val="24"/>
                <w:lang w:val="en-US"/>
              </w:rPr>
              <w:lastRenderedPageBreak/>
              <w:t xml:space="preserve">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tc>
      </w:tr>
      <w:tr w:rsidR="00A42B65" w:rsidRPr="00333DC1" w:rsidTr="005B39BB">
        <w:trPr>
          <w:trHeight w:val="270"/>
        </w:trPr>
        <w:tc>
          <w:tcPr>
            <w:tcW w:w="10206" w:type="dxa"/>
            <w:gridSpan w:val="3"/>
          </w:tcPr>
          <w:p w:rsidR="00A42B65" w:rsidRPr="00333DC1" w:rsidRDefault="00A42B65" w:rsidP="001E6B2B">
            <w:pPr>
              <w:spacing w:after="0" w:line="240" w:lineRule="auto"/>
              <w:jc w:val="center"/>
              <w:rPr>
                <w:rFonts w:ascii="Times New Roman" w:hAnsi="Times New Roman" w:cs="Times New Roman"/>
                <w:bCs/>
                <w:sz w:val="24"/>
                <w:szCs w:val="24"/>
              </w:rPr>
            </w:pPr>
            <w:r w:rsidRPr="00333DC1">
              <w:rPr>
                <w:rFonts w:ascii="Times New Roman" w:hAnsi="Times New Roman" w:cs="Times New Roman"/>
                <w:bCs/>
                <w:sz w:val="24"/>
                <w:szCs w:val="24"/>
              </w:rPr>
              <w:lastRenderedPageBreak/>
              <w:t>Помещения для самостоятельной работы</w:t>
            </w:r>
          </w:p>
        </w:tc>
      </w:tr>
      <w:tr w:rsidR="00A42B65" w:rsidRPr="00FE4FC9" w:rsidTr="005B39BB">
        <w:trPr>
          <w:trHeight w:val="270"/>
        </w:trPr>
        <w:tc>
          <w:tcPr>
            <w:tcW w:w="2552" w:type="dxa"/>
          </w:tcPr>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Лаборатория интеллектуальные информационные системы</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ауд. 208</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10 посадочных мест, рабочее место преподавателя, 10 компьютеров с выходом в интернет.</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w:t>
            </w:r>
            <w:r w:rsidRPr="00333DC1">
              <w:rPr>
                <w:rFonts w:ascii="Times New Roman" w:hAnsi="Times New Roman" w:cs="Times New Roman"/>
                <w:bCs/>
                <w:sz w:val="24"/>
                <w:szCs w:val="24"/>
              </w:rPr>
              <w:lastRenderedPageBreak/>
              <w:t>Arduino. Arduino Robot.</w:t>
            </w:r>
          </w:p>
        </w:tc>
        <w:tc>
          <w:tcPr>
            <w:tcW w:w="4820" w:type="dxa"/>
          </w:tcPr>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lastRenderedPageBreak/>
              <w:t>ОС – Windows 10 Pro RUS.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Access 2016.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2017.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Management Studio 2017.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Office 2007 Russian. Лицензионный сертификат № 42373687 от 27.06.2007</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National Instruments Software – NI LabVIEW Full (10 р.м.). Договор № 222015 от 27.04.2015 (ООО «ЮГРОН»)</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WebStorm. Order D370369647 от 25.09.2019. </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Программное обеспечение по лицензии GNU GPL: 7-Zip, Blender, GIMP, Google </w:t>
            </w:r>
            <w:r w:rsidRPr="00333DC1">
              <w:rPr>
                <w:rFonts w:ascii="Times New Roman" w:hAnsi="Times New Roman" w:cs="Times New Roman"/>
                <w:bCs/>
                <w:sz w:val="24"/>
                <w:szCs w:val="24"/>
                <w:lang w:val="en-US"/>
              </w:rPr>
              <w:lastRenderedPageBreak/>
              <w:t>Chrome, Inkscape, LibreCAD, LibreOffice, Klite Mega Codeck Pack, Model Vision Free, Maxima, Mozilla Firefox, Notepad++, Oracle VM VirtualBox, StarUML V1, Arduino Software (IDE), NetBeans IDE, Zeal, Oracle Database 11g Express Edition.</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(10шт.). C</w:t>
            </w:r>
            <w:r w:rsidRPr="00333DC1">
              <w:rPr>
                <w:rFonts w:ascii="Times New Roman" w:hAnsi="Times New Roman" w:cs="Times New Roman"/>
                <w:bCs/>
                <w:sz w:val="24"/>
                <w:szCs w:val="24"/>
              </w:rPr>
              <w:t>ублицензионный договор №</w:t>
            </w:r>
            <w:r w:rsidRPr="00333DC1">
              <w:rPr>
                <w:rFonts w:ascii="Times New Roman" w:hAnsi="Times New Roman" w:cs="Times New Roman"/>
                <w:bCs/>
                <w:sz w:val="24"/>
                <w:szCs w:val="24"/>
                <w:lang w:val="en-US"/>
              </w:rPr>
              <w:t>Tr</w:t>
            </w:r>
            <w:r w:rsidRPr="00333DC1">
              <w:rPr>
                <w:rFonts w:ascii="Times New Roman" w:hAnsi="Times New Roman" w:cs="Times New Roman"/>
                <w:bCs/>
                <w:sz w:val="24"/>
                <w:szCs w:val="24"/>
              </w:rPr>
              <w:t>000019973 от 23.04.2015 (ЗАО СофтЛайн Трейд).</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40"/>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A42B65" w:rsidRPr="00FE4FC9" w:rsidTr="005B39BB">
        <w:trPr>
          <w:trHeight w:val="270"/>
        </w:trPr>
        <w:tc>
          <w:tcPr>
            <w:tcW w:w="2552" w:type="dxa"/>
          </w:tcPr>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ауд. 114</w:t>
            </w:r>
          </w:p>
          <w:p w:rsidR="00A42B65" w:rsidRPr="00333DC1" w:rsidRDefault="00A42B65" w:rsidP="001E6B2B">
            <w:pPr>
              <w:spacing w:after="0" w:line="240" w:lineRule="auto"/>
              <w:rPr>
                <w:rFonts w:ascii="Times New Roman" w:hAnsi="Times New Roman" w:cs="Times New Roman"/>
                <w:bCs/>
                <w:sz w:val="24"/>
                <w:szCs w:val="24"/>
              </w:rPr>
            </w:pPr>
            <w:r w:rsidRPr="00333DC1">
              <w:rPr>
                <w:rFonts w:ascii="Times New Roman" w:hAnsi="Times New Roman" w:cs="Times New Roman"/>
                <w:bCs/>
                <w:sz w:val="24"/>
                <w:szCs w:val="24"/>
              </w:rPr>
              <w:t>Лаборатория микропроцессорных систем</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20 посадочных мест, рабочее место преподавателя, 20 компьютеров с выходом в интернет</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10 комплектов учебного стенда </w:t>
            </w:r>
            <w:r w:rsidRPr="00333DC1">
              <w:rPr>
                <w:rFonts w:ascii="Times New Roman" w:hAnsi="Times New Roman" w:cs="Times New Roman"/>
                <w:bCs/>
                <w:sz w:val="24"/>
                <w:szCs w:val="24"/>
                <w:lang w:val="en-US"/>
              </w:rPr>
              <w:t>SDK</w:t>
            </w:r>
            <w:r w:rsidRPr="00333DC1">
              <w:rPr>
                <w:rFonts w:ascii="Times New Roman" w:hAnsi="Times New Roman" w:cs="Times New Roman"/>
                <w:bCs/>
                <w:sz w:val="24"/>
                <w:szCs w:val="24"/>
              </w:rPr>
              <w:t xml:space="preserve"> 1.1</w:t>
            </w:r>
            <w:r w:rsidRPr="00333DC1">
              <w:rPr>
                <w:rFonts w:ascii="Times New Roman" w:hAnsi="Times New Roman" w:cs="Times New Roman"/>
                <w:bCs/>
                <w:sz w:val="24"/>
                <w:szCs w:val="24"/>
                <w:lang w:val="en-US"/>
              </w:rPr>
              <w:t>s</w:t>
            </w:r>
            <w:r w:rsidRPr="00333DC1">
              <w:rPr>
                <w:rFonts w:ascii="Times New Roman" w:hAnsi="Times New Roman" w:cs="Times New Roman"/>
                <w:bCs/>
                <w:sz w:val="24"/>
                <w:szCs w:val="24"/>
              </w:rPr>
              <w:t xml:space="preserve"> (переносные устройства, сопутствующее ПО не требует установки)</w:t>
            </w:r>
          </w:p>
        </w:tc>
        <w:tc>
          <w:tcPr>
            <w:tcW w:w="4820" w:type="dxa"/>
          </w:tcPr>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ОС – Windows 10 Pro RUS. Подписка 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Access 2016. Подписка 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2017. Подписка </w:t>
            </w:r>
            <w:r w:rsidRPr="00333DC1">
              <w:rPr>
                <w:rFonts w:ascii="Times New Roman" w:hAnsi="Times New Roman" w:cs="Times New Roman"/>
                <w:bCs/>
                <w:sz w:val="24"/>
                <w:szCs w:val="24"/>
                <w:lang w:val="en-US"/>
              </w:rPr>
              <w:lastRenderedPageBreak/>
              <w:t>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Management Studio 2017. Подписка 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JetBrains WebStorm. Order D370369647 от 25.09.2019. .</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Office Standart 2010 (20 шт.). Microsoft Open License 48587685 от 02.06.2011</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CorelDRAW Graphics Suite X5 (15+1шт)</w:t>
            </w:r>
            <w:r w:rsidRPr="00333DC1">
              <w:rPr>
                <w:rFonts w:ascii="Times New Roman" w:hAnsi="Times New Roman" w:cs="Times New Roman"/>
                <w:bCs/>
                <w:sz w:val="24"/>
                <w:szCs w:val="24"/>
                <w:lang w:val="en-US"/>
              </w:rPr>
              <w:tab/>
              <w:t>Corel License Sertificate № 4090614 от 15.03.2012.</w:t>
            </w:r>
          </w:p>
          <w:p w:rsidR="00A42B65" w:rsidRPr="00CB111D"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CB111D">
              <w:rPr>
                <w:rFonts w:ascii="Times New Roman" w:hAnsi="Times New Roman" w:cs="Times New Roman"/>
                <w:bCs/>
                <w:sz w:val="24"/>
                <w:szCs w:val="24"/>
              </w:rPr>
              <w:t>Программное</w:t>
            </w:r>
            <w:r w:rsidRPr="00CB111D">
              <w:rPr>
                <w:rFonts w:ascii="Times New Roman" w:hAnsi="Times New Roman" w:cs="Times New Roman"/>
                <w:bCs/>
                <w:sz w:val="24"/>
                <w:szCs w:val="24"/>
                <w:lang w:val="en-US"/>
              </w:rPr>
              <w:t xml:space="preserve"> </w:t>
            </w:r>
            <w:r w:rsidRPr="00CB111D">
              <w:rPr>
                <w:rFonts w:ascii="Times New Roman" w:hAnsi="Times New Roman" w:cs="Times New Roman"/>
                <w:bCs/>
                <w:sz w:val="24"/>
                <w:szCs w:val="24"/>
              </w:rPr>
              <w:t>обеспечение</w:t>
            </w:r>
            <w:r w:rsidRPr="00CB111D">
              <w:rPr>
                <w:rFonts w:ascii="Times New Roman" w:hAnsi="Times New Roman" w:cs="Times New Roman"/>
                <w:bCs/>
                <w:sz w:val="24"/>
                <w:szCs w:val="24"/>
                <w:lang w:val="en-US"/>
              </w:rPr>
              <w:t xml:space="preserve"> </w:t>
            </w:r>
            <w:r w:rsidRPr="00CB111D">
              <w:rPr>
                <w:rFonts w:ascii="Times New Roman" w:hAnsi="Times New Roman" w:cs="Times New Roman"/>
                <w:bCs/>
                <w:sz w:val="24"/>
                <w:szCs w:val="24"/>
              </w:rPr>
              <w:t>по</w:t>
            </w:r>
            <w:r w:rsidRPr="00CB111D">
              <w:rPr>
                <w:rFonts w:ascii="Times New Roman" w:hAnsi="Times New Roman" w:cs="Times New Roman"/>
                <w:bCs/>
                <w:sz w:val="24"/>
                <w:szCs w:val="24"/>
                <w:lang w:val="en-US"/>
              </w:rPr>
              <w:t xml:space="preserve"> </w:t>
            </w:r>
            <w:r w:rsidRPr="00CB111D">
              <w:rPr>
                <w:rFonts w:ascii="Times New Roman" w:hAnsi="Times New Roman" w:cs="Times New Roman"/>
                <w:bCs/>
                <w:sz w:val="24"/>
                <w:szCs w:val="24"/>
              </w:rPr>
              <w:t>лицензии</w:t>
            </w:r>
            <w:r w:rsidRPr="00CB111D">
              <w:rPr>
                <w:rFonts w:ascii="Times New Roman" w:hAnsi="Times New Roman" w:cs="Times New Roman"/>
                <w:bCs/>
                <w:sz w:val="24"/>
                <w:szCs w:val="24"/>
                <w:lang w:val="en-US"/>
              </w:rPr>
              <w:t xml:space="preserve"> GNU GPL: 7-Zip, Blender, GIMP, Google Chrome, Inkscape, Klite Mega Codec Pack, LibreCAD, LibreOffice, Model Vision Free, Maxima, Mozilla Firefox, Notepad++, Oracle VM VirtualBox, StarUML V1, Arduino Software (IDE) , Oracle Database 11g Express Edition, NetBeans IDE, ZEAL, </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41"/>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w:t>
            </w:r>
            <w:r w:rsidRPr="00333DC1">
              <w:rPr>
                <w:rFonts w:ascii="Times New Roman" w:hAnsi="Times New Roman" w:cs="Times New Roman"/>
                <w:bCs/>
                <w:sz w:val="24"/>
                <w:szCs w:val="24"/>
                <w:lang w:val="en-US"/>
              </w:rPr>
              <w:lastRenderedPageBreak/>
              <w:t>license agreement for use on personal computers от 31.01.2017</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114а</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333DC1">
              <w:rPr>
                <w:rFonts w:ascii="Times New Roman" w:hAnsi="Times New Roman" w:cs="Times New Roman"/>
                <w:bCs/>
                <w:sz w:val="24"/>
                <w:szCs w:val="24"/>
                <w:lang w:val="en-US"/>
              </w:rPr>
              <w:t>CISCO</w:t>
            </w:r>
            <w:r w:rsidRPr="00333DC1">
              <w:rPr>
                <w:rFonts w:ascii="Times New Roman" w:hAnsi="Times New Roman" w:cs="Times New Roman"/>
                <w:bCs/>
                <w:sz w:val="24"/>
                <w:szCs w:val="24"/>
              </w:rPr>
              <w:t>.</w:t>
            </w:r>
          </w:p>
        </w:tc>
        <w:tc>
          <w:tcPr>
            <w:tcW w:w="4820" w:type="dxa"/>
          </w:tcPr>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ОС</w:t>
            </w:r>
            <w:r w:rsidRPr="00333DC1">
              <w:rPr>
                <w:rFonts w:ascii="Times New Roman" w:hAnsi="Times New Roman" w:cs="Times New Roman"/>
                <w:bCs/>
                <w:sz w:val="24"/>
                <w:szCs w:val="24"/>
                <w:lang w:val="en-US"/>
              </w:rPr>
              <w:t xml:space="preserve"> – Windows 10 Pro RUS.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4"/>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Visual Studio Professional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4"/>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Office Standart 2007. Microsoft Open License 46430546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25.01.2010</w:t>
            </w:r>
          </w:p>
          <w:p w:rsidR="00A42B65" w:rsidRPr="00333DC1" w:rsidRDefault="00A42B65" w:rsidP="00CB111D">
            <w:pPr>
              <w:numPr>
                <w:ilvl w:val="0"/>
                <w:numId w:val="24"/>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Программное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обеспечение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лицензии</w:t>
            </w:r>
            <w:r w:rsidRPr="00333DC1">
              <w:rPr>
                <w:rFonts w:ascii="Times New Roman" w:hAnsi="Times New Roman" w:cs="Times New Roman"/>
                <w:bCs/>
                <w:sz w:val="24"/>
                <w:szCs w:val="24"/>
                <w:lang w:val="en-US"/>
              </w:rPr>
              <w:t xml:space="preserve"> GNU GPL: 7-Zip, Blender, GIMP, Google Chrome, Inkscape, LibreCAD, LibreOffice, Klite Mega Codec Pack, Model Vision Free, Maxima, Mozilla Firefox, Notepad++, Oracle VM VirtualBox, StarUML V1.</w:t>
            </w:r>
          </w:p>
          <w:p w:rsidR="00A42B65" w:rsidRPr="00333DC1" w:rsidRDefault="00A42B65" w:rsidP="00CB111D">
            <w:pPr>
              <w:numPr>
                <w:ilvl w:val="0"/>
                <w:numId w:val="24"/>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Reader XI.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p w:rsidR="00A42B65" w:rsidRPr="00333DC1" w:rsidRDefault="00A42B65" w:rsidP="00CB111D">
            <w:pPr>
              <w:numPr>
                <w:ilvl w:val="0"/>
                <w:numId w:val="24"/>
              </w:numPr>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115</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20 посадочных мест, рабочее место преподавателя, 20 компьютеров с выходом в интернет</w:t>
            </w:r>
          </w:p>
        </w:tc>
        <w:tc>
          <w:tcPr>
            <w:tcW w:w="4820" w:type="dxa"/>
          </w:tcPr>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ОС</w:t>
            </w:r>
            <w:r w:rsidRPr="00333DC1">
              <w:rPr>
                <w:rFonts w:ascii="Times New Roman" w:hAnsi="Times New Roman" w:cs="Times New Roman"/>
                <w:bCs/>
                <w:sz w:val="24"/>
                <w:szCs w:val="24"/>
                <w:lang w:val="en-US"/>
              </w:rPr>
              <w:t xml:space="preserve"> – Windows 10 Pro RUS.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 xml:space="preserve">1C:Предприятие 8. Комплект для обучения в высших и средних учебных </w:t>
            </w:r>
            <w:r w:rsidRPr="00333DC1">
              <w:rPr>
                <w:rFonts w:ascii="Times New Roman" w:hAnsi="Times New Roman" w:cs="Times New Roman"/>
                <w:bCs/>
                <w:sz w:val="24"/>
                <w:szCs w:val="24"/>
              </w:rPr>
              <w:lastRenderedPageBreak/>
              <w:t>заведениях. Сублицензионный договор № 32/180913/005 от 18.09.2013. (Первый БИТ)</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Management Studio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25.09.2019. </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25.09.2019. </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WebStorm. Order D370369647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25.09.2019. .</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Visual Studio Professional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 xml:space="preserve">Программное обеспечение по лицензии GNU GPL: </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3ds Max 2020.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19.08.2016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AutoCAD 2020 — </w:t>
            </w:r>
            <w:r w:rsidRPr="00333DC1">
              <w:rPr>
                <w:rFonts w:ascii="Times New Roman" w:hAnsi="Times New Roman" w:cs="Times New Roman"/>
                <w:bCs/>
                <w:sz w:val="24"/>
                <w:szCs w:val="24"/>
              </w:rPr>
              <w:t>Русский</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lang w:val="en-US"/>
              </w:rPr>
              <w:lastRenderedPageBreak/>
              <w:t xml:space="preserve">(Russian).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19.06.2016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p w:rsidR="00A42B65" w:rsidRPr="00333DC1" w:rsidRDefault="00A42B65" w:rsidP="00CB111D">
            <w:pPr>
              <w:numPr>
                <w:ilvl w:val="0"/>
                <w:numId w:val="3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119</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20 посадочных мест, рабочее место преподавателя, 20 компьютеров с выходом в интернет</w:t>
            </w:r>
          </w:p>
        </w:tc>
        <w:tc>
          <w:tcPr>
            <w:tcW w:w="4820" w:type="dxa"/>
          </w:tcPr>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ОС – Windows 10 Pro RUS. Подписка Microsoft Imagine Premium – 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Access 2016. Подписка Microsoft Imagine Premium – 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2017. Подписка Microsoft Imagine Premium – 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Management Studio 2017. Подписка Microsoft Imagine Premium – 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 Microsoft Office Standart 2007. Microsoft Open License 42921331 от 26.10.2007</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JetBrains WebStorm. Order D370369647 от 25.09.2019. .</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профессиональный 2016. Подписка Microsoft Imagine Premium – </w:t>
            </w:r>
            <w:r w:rsidRPr="00333DC1">
              <w:rPr>
                <w:rFonts w:ascii="Times New Roman" w:hAnsi="Times New Roman" w:cs="Times New Roman"/>
                <w:bCs/>
                <w:sz w:val="24"/>
                <w:szCs w:val="24"/>
                <w:lang w:val="en-US"/>
              </w:rPr>
              <w:lastRenderedPageBreak/>
              <w:t>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 xml:space="preserve">Программное обеспечение по лицензии </w:t>
            </w:r>
            <w:r w:rsidRPr="00333DC1">
              <w:rPr>
                <w:rFonts w:ascii="Times New Roman" w:hAnsi="Times New Roman" w:cs="Times New Roman"/>
                <w:bCs/>
                <w:sz w:val="24"/>
                <w:szCs w:val="24"/>
                <w:lang w:val="en-US"/>
              </w:rPr>
              <w:t>GNU</w:t>
            </w:r>
            <w:r w:rsidRPr="00333DC1">
              <w:rPr>
                <w:rFonts w:ascii="Times New Roman" w:hAnsi="Times New Roman" w:cs="Times New Roman"/>
                <w:bCs/>
                <w:sz w:val="24"/>
                <w:szCs w:val="24"/>
              </w:rPr>
              <w:t xml:space="preserve"> </w:t>
            </w:r>
            <w:r w:rsidRPr="00333DC1">
              <w:rPr>
                <w:rFonts w:ascii="Times New Roman" w:hAnsi="Times New Roman" w:cs="Times New Roman"/>
                <w:bCs/>
                <w:sz w:val="24"/>
                <w:szCs w:val="24"/>
                <w:lang w:val="en-US"/>
              </w:rPr>
              <w:t>GPL</w:t>
            </w:r>
            <w:r w:rsidRPr="00333DC1">
              <w:rPr>
                <w:rFonts w:ascii="Times New Roman" w:hAnsi="Times New Roman" w:cs="Times New Roman"/>
                <w:bCs/>
                <w:sz w:val="24"/>
                <w:szCs w:val="24"/>
              </w:rPr>
              <w:t xml:space="preserve">: </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(10шт.). C</w:t>
            </w:r>
            <w:r w:rsidRPr="00333DC1">
              <w:rPr>
                <w:rFonts w:ascii="Times New Roman" w:hAnsi="Times New Roman" w:cs="Times New Roman"/>
                <w:bCs/>
                <w:sz w:val="24"/>
                <w:szCs w:val="24"/>
              </w:rPr>
              <w:t>ублицензионный договор №</w:t>
            </w:r>
            <w:r w:rsidRPr="00333DC1">
              <w:rPr>
                <w:rFonts w:ascii="Times New Roman" w:hAnsi="Times New Roman" w:cs="Times New Roman"/>
                <w:bCs/>
                <w:sz w:val="24"/>
                <w:szCs w:val="24"/>
                <w:lang w:val="en-US"/>
              </w:rPr>
              <w:t>Tr</w:t>
            </w:r>
            <w:r w:rsidRPr="00333DC1">
              <w:rPr>
                <w:rFonts w:ascii="Times New Roman" w:hAnsi="Times New Roman" w:cs="Times New Roman"/>
                <w:bCs/>
                <w:sz w:val="24"/>
                <w:szCs w:val="24"/>
              </w:rPr>
              <w:t>000019973 от 23.04.2015 (ЗАО СофтЛайн Трейд).</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3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A42B65" w:rsidRPr="00333DC1"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121</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17 посадочных мест, рабочее место преподавателя, 17 компьютеров с выходом в интернет</w:t>
            </w:r>
          </w:p>
        </w:tc>
        <w:tc>
          <w:tcPr>
            <w:tcW w:w="4820" w:type="dxa"/>
          </w:tcPr>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ОС – Windows 10 Pro RUS. Подписка 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2016. Подписка </w:t>
            </w:r>
            <w:r w:rsidRPr="00333DC1">
              <w:rPr>
                <w:rFonts w:ascii="Times New Roman" w:hAnsi="Times New Roman" w:cs="Times New Roman"/>
                <w:bCs/>
                <w:sz w:val="24"/>
                <w:szCs w:val="24"/>
                <w:lang w:val="en-US"/>
              </w:rPr>
              <w:lastRenderedPageBreak/>
              <w:t>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2017. Подписка 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Management Studio 2017. Подписка 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JetBrains WebStorm. Order D370369647 от 25.09.2019.</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Oracle Database 11g Express Edition.</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w:t>
            </w:r>
            <w:r w:rsidRPr="00333DC1">
              <w:rPr>
                <w:rFonts w:ascii="Times New Roman" w:hAnsi="Times New Roman" w:cs="Times New Roman"/>
                <w:bCs/>
                <w:sz w:val="24"/>
                <w:szCs w:val="24"/>
                <w:lang w:val="en-US"/>
              </w:rPr>
              <w:lastRenderedPageBreak/>
              <w:t>license agreement for use on personal computers от 31.01.2017</w:t>
            </w:r>
          </w:p>
          <w:p w:rsidR="00A42B65" w:rsidRPr="00333DC1" w:rsidRDefault="00A42B65" w:rsidP="00CB111D">
            <w:pPr>
              <w:numPr>
                <w:ilvl w:val="0"/>
                <w:numId w:val="26"/>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 xml:space="preserve">ПО ЛИНКО </w:t>
            </w:r>
            <w:r w:rsidRPr="00333DC1">
              <w:rPr>
                <w:rFonts w:ascii="Times New Roman" w:hAnsi="Times New Roman" w:cs="Times New Roman"/>
                <w:bCs/>
                <w:sz w:val="24"/>
                <w:szCs w:val="24"/>
                <w:lang w:val="en-US"/>
              </w:rPr>
              <w:t>v</w:t>
            </w:r>
            <w:r w:rsidRPr="00333DC1">
              <w:rPr>
                <w:rFonts w:ascii="Times New Roman" w:hAnsi="Times New Roman" w:cs="Times New Roman"/>
                <w:bCs/>
                <w:sz w:val="24"/>
                <w:szCs w:val="24"/>
              </w:rPr>
              <w:t>8.2 демо-версия (5 р.м.)</w:t>
            </w:r>
          </w:p>
        </w:tc>
      </w:tr>
      <w:tr w:rsidR="00A42B65" w:rsidRPr="00333DC1"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122</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20 посадочных мест, рабочее место преподавателя, 20 компьютеров с выходом в интернет</w:t>
            </w:r>
          </w:p>
        </w:tc>
        <w:tc>
          <w:tcPr>
            <w:tcW w:w="4820" w:type="dxa"/>
          </w:tcPr>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ОС</w:t>
            </w:r>
            <w:r w:rsidRPr="00333DC1">
              <w:rPr>
                <w:rFonts w:ascii="Times New Roman" w:hAnsi="Times New Roman" w:cs="Times New Roman"/>
                <w:bCs/>
                <w:sz w:val="24"/>
                <w:szCs w:val="24"/>
                <w:lang w:val="en-US"/>
              </w:rPr>
              <w:t xml:space="preserve"> – Windows 10 Pro RUS.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Management Studio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2016.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Visual Studio Professional 2017.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Office Standart 2007. Microsoft Open License 42921331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26.10.2007</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IntelliJ IDEA. Order D370369647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25.09.2019. </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25.09.2019. </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WebStorm. Order D370369647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25.09.2019. ..</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Программное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обеспечение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лицензии</w:t>
            </w:r>
            <w:r w:rsidRPr="00333DC1">
              <w:rPr>
                <w:rFonts w:ascii="Times New Roman" w:hAnsi="Times New Roman" w:cs="Times New Roman"/>
                <w:bCs/>
                <w:sz w:val="24"/>
                <w:szCs w:val="24"/>
                <w:lang w:val="en-US"/>
              </w:rPr>
              <w:t xml:space="preserve"> GNU GPL: 7-Zip, Blender, GIMP, Google Chrome, Inkscape, LibreCAD, LibreOffice, Klite Mega Codec Pack, Model Vision Free, Maxima, Mozilla Firefox, Notepad++, </w:t>
            </w:r>
            <w:r w:rsidRPr="00333DC1">
              <w:rPr>
                <w:rFonts w:ascii="Times New Roman" w:hAnsi="Times New Roman" w:cs="Times New Roman"/>
                <w:bCs/>
                <w:sz w:val="24"/>
                <w:szCs w:val="24"/>
                <w:lang w:val="en-US"/>
              </w:rPr>
              <w:lastRenderedPageBreak/>
              <w:t>Oracle VM VirtualBox, StarUML V1, Arduino Software (IDE), NetBeans IDE, Zeal, Oracle Database 11g Express Edition.</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3ds Max 2020.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19.08.2016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Autodesk AutoCAD 2020 — </w:t>
            </w:r>
            <w:r w:rsidRPr="00333DC1">
              <w:rPr>
                <w:rFonts w:ascii="Times New Roman" w:hAnsi="Times New Roman" w:cs="Times New Roman"/>
                <w:bCs/>
                <w:sz w:val="24"/>
                <w:szCs w:val="24"/>
              </w:rPr>
              <w:t>Русский</w:t>
            </w:r>
            <w:r w:rsidRPr="00333DC1">
              <w:rPr>
                <w:rFonts w:ascii="Times New Roman" w:hAnsi="Times New Roman" w:cs="Times New Roman"/>
                <w:bCs/>
                <w:sz w:val="24"/>
                <w:szCs w:val="24"/>
                <w:lang w:val="en-US"/>
              </w:rPr>
              <w:t xml:space="preserve"> (Russian). </w:t>
            </w:r>
            <w:r w:rsidRPr="00333DC1">
              <w:rPr>
                <w:rFonts w:ascii="Times New Roman" w:hAnsi="Times New Roman" w:cs="Times New Roman"/>
                <w:bCs/>
                <w:sz w:val="24"/>
                <w:szCs w:val="24"/>
              </w:rPr>
              <w:t>Письмо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19.06.2016 </w:t>
            </w:r>
            <w:r w:rsidRPr="00333DC1">
              <w:rPr>
                <w:rFonts w:ascii="Times New Roman" w:hAnsi="Times New Roman" w:cs="Times New Roman"/>
                <w:bCs/>
                <w:sz w:val="24"/>
                <w:szCs w:val="24"/>
              </w:rPr>
              <w:t>подтверждающее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право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использования</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программе</w:t>
            </w:r>
            <w:r w:rsidRPr="00333DC1">
              <w:rPr>
                <w:rFonts w:ascii="Times New Roman" w:hAnsi="Times New Roman" w:cs="Times New Roman"/>
                <w:bCs/>
                <w:sz w:val="24"/>
                <w:szCs w:val="24"/>
                <w:lang w:val="en-US"/>
              </w:rPr>
              <w:t xml:space="preserve"> Auiodesk Education Community (Autodesk Education Team).</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w:t>
            </w:r>
            <w:r w:rsidRPr="00333DC1">
              <w:rPr>
                <w:rFonts w:ascii="Times New Roman" w:hAnsi="Times New Roman" w:cs="Times New Roman"/>
                <w:bCs/>
                <w:sz w:val="24"/>
                <w:szCs w:val="24"/>
              </w:rPr>
              <w:t>шт</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Cублицензионный договор №Tr000019973 от 23.04.2015 (ЗАО СофтЛайн Трейд).</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31.01.2017</w:t>
            </w:r>
          </w:p>
          <w:p w:rsidR="00A42B65" w:rsidRPr="00333DC1" w:rsidRDefault="00A42B65" w:rsidP="00CB111D">
            <w:pPr>
              <w:numPr>
                <w:ilvl w:val="0"/>
                <w:numId w:val="38"/>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123</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19 посадочных мест, рабочее место преподавателя, 19 компьютеров с выходом в интернет</w:t>
            </w:r>
          </w:p>
        </w:tc>
        <w:tc>
          <w:tcPr>
            <w:tcW w:w="4820" w:type="dxa"/>
          </w:tcPr>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ОС – Windows 10 Pro RUS.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Access 2016.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профессиональный </w:t>
            </w:r>
            <w:r w:rsidRPr="00333DC1">
              <w:rPr>
                <w:rFonts w:ascii="Times New Roman" w:hAnsi="Times New Roman" w:cs="Times New Roman"/>
                <w:bCs/>
                <w:sz w:val="24"/>
                <w:szCs w:val="24"/>
                <w:lang w:val="en-US"/>
              </w:rPr>
              <w:lastRenderedPageBreak/>
              <w:t>2016.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2017.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Management Studio 2017.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JetBrains WebStorm. Order D370369647 от 25.09.2019. .</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(10шт.). C</w:t>
            </w:r>
            <w:r w:rsidRPr="00333DC1">
              <w:rPr>
                <w:rFonts w:ascii="Times New Roman" w:hAnsi="Times New Roman" w:cs="Times New Roman"/>
                <w:bCs/>
                <w:sz w:val="24"/>
                <w:szCs w:val="24"/>
              </w:rPr>
              <w:t>ублицензионный договор №</w:t>
            </w:r>
            <w:r w:rsidRPr="00333DC1">
              <w:rPr>
                <w:rFonts w:ascii="Times New Roman" w:hAnsi="Times New Roman" w:cs="Times New Roman"/>
                <w:bCs/>
                <w:sz w:val="24"/>
                <w:szCs w:val="24"/>
                <w:lang w:val="en-US"/>
              </w:rPr>
              <w:t>Tr</w:t>
            </w:r>
            <w:r w:rsidRPr="00333DC1">
              <w:rPr>
                <w:rFonts w:ascii="Times New Roman" w:hAnsi="Times New Roman" w:cs="Times New Roman"/>
                <w:bCs/>
                <w:sz w:val="24"/>
                <w:szCs w:val="24"/>
              </w:rPr>
              <w:t>000019973 от 23.04.2015 (ЗАО СофтЛайн Трейд).</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27"/>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lastRenderedPageBreak/>
              <w:t>Adobe Flash Player. Adobe Acrobat Reader DC and Runtime Software distribution license agreement for use on personal computers от 31.01.2017</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125</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17 посадочных мест, рабочее место преподавателя, 17 компьютеров с выходом в интернет</w:t>
            </w:r>
          </w:p>
        </w:tc>
        <w:tc>
          <w:tcPr>
            <w:tcW w:w="4820" w:type="dxa"/>
          </w:tcPr>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ОС – Windows 10 Pro RUS.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Access 2016.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2017.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Management Studio 2017.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WebStorm. Order D370369647 от 25.09.2019. </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Программное обеспечение по лицензии GNU GPL: 7-Zip, Blender, GIMP, Google Chrome, Inkscape, LibreCAD, LibreOffice, Klite Mega Codec Pack, Model Vision Free, Maxima, Mozilla Firefox, Notepad++, Oracle VM VirtualBox, StarUML V1, </w:t>
            </w:r>
            <w:r w:rsidRPr="00333DC1">
              <w:rPr>
                <w:rFonts w:ascii="Times New Roman" w:hAnsi="Times New Roman" w:cs="Times New Roman"/>
                <w:bCs/>
                <w:sz w:val="24"/>
                <w:szCs w:val="24"/>
                <w:lang w:val="en-US"/>
              </w:rPr>
              <w:lastRenderedPageBreak/>
              <w:t>Arduino Software (IDE), NetBeans IDE, Zeal, Oracle Database 11g Express Edition.</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(10шт.). C</w:t>
            </w:r>
            <w:r w:rsidRPr="00333DC1">
              <w:rPr>
                <w:rFonts w:ascii="Times New Roman" w:hAnsi="Times New Roman" w:cs="Times New Roman"/>
                <w:bCs/>
                <w:sz w:val="24"/>
                <w:szCs w:val="24"/>
              </w:rPr>
              <w:t>ублицензионный договор №</w:t>
            </w:r>
            <w:r w:rsidRPr="00333DC1">
              <w:rPr>
                <w:rFonts w:ascii="Times New Roman" w:hAnsi="Times New Roman" w:cs="Times New Roman"/>
                <w:bCs/>
                <w:sz w:val="24"/>
                <w:szCs w:val="24"/>
                <w:lang w:val="en-US"/>
              </w:rPr>
              <w:t>Tr</w:t>
            </w:r>
            <w:r w:rsidRPr="00333DC1">
              <w:rPr>
                <w:rFonts w:ascii="Times New Roman" w:hAnsi="Times New Roman" w:cs="Times New Roman"/>
                <w:bCs/>
                <w:sz w:val="24"/>
                <w:szCs w:val="24"/>
              </w:rPr>
              <w:t>000019973 от 23.04.2015 (ЗАО СофтЛайн Трейд).</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29"/>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Компьютерный класс</w:t>
            </w:r>
          </w:p>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ауд. 126</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16 посадочных мест, рабочее место преподавателя, 16 компьютеров с выходом в интернет</w:t>
            </w:r>
          </w:p>
        </w:tc>
        <w:tc>
          <w:tcPr>
            <w:tcW w:w="4820" w:type="dxa"/>
          </w:tcPr>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ОС – Windows 10 Pro RUS. Подписка Microsoft Imagine 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1</w:t>
            </w:r>
            <w:r w:rsidRPr="00333DC1">
              <w:rPr>
                <w:rFonts w:ascii="Times New Roman" w:hAnsi="Times New Roman" w:cs="Times New Roman"/>
                <w:bCs/>
                <w:sz w:val="24"/>
                <w:szCs w:val="24"/>
                <w:lang w:val="en-US"/>
              </w:rPr>
              <w:t>C</w:t>
            </w:r>
            <w:r w:rsidRPr="00333DC1">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333DC1">
              <w:rPr>
                <w:rFonts w:ascii="Times New Roman" w:hAnsi="Times New Roman" w:cs="Times New Roman"/>
                <w:bCs/>
                <w:sz w:val="24"/>
                <w:szCs w:val="24"/>
                <w:lang w:val="en-US"/>
              </w:rPr>
              <w:t>Сублицензионный договор № 32/180913/005 от 18.09.2013. (Первый БИТ)</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Kaspersky Endpoint Security для бизнеса – Стандартный (320шт). </w:t>
            </w:r>
            <w:r w:rsidRPr="00333DC1">
              <w:rPr>
                <w:rFonts w:ascii="Times New Roman" w:hAnsi="Times New Roman" w:cs="Times New Roman"/>
                <w:bCs/>
                <w:sz w:val="24"/>
                <w:szCs w:val="24"/>
              </w:rPr>
              <w:t>Договор № ПР-00022797 от 27.11.2018 (ООО Прима АйТи) сроком на 1 год.</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Access 2016. Подписка Microsoft Imagine 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SQL Server 2017. Подписка Microsoft Imagine 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SQL Server Management Studio 2017. Подписка Microsoft Imagine </w:t>
            </w:r>
            <w:r w:rsidRPr="00333DC1">
              <w:rPr>
                <w:rFonts w:ascii="Times New Roman" w:hAnsi="Times New Roman" w:cs="Times New Roman"/>
                <w:bCs/>
                <w:sz w:val="24"/>
                <w:szCs w:val="24"/>
                <w:lang w:val="en-US"/>
              </w:rPr>
              <w:lastRenderedPageBreak/>
              <w:t>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Microsoft Visual Studio Professional 2017. Подписка Microsoft Imagine Premium – Invoce № 9554097373 от 22 июля 2019г.</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IntelliJ IDEA. Order D370369647 от 25.09.2019. </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PhpStorm. Order D370369647 от 25.09.2019. </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JetBrains WebStorm. Order D370369647 от 25.09.2019. </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Embarcadero RAD Studio XE8 (10шт.). C</w:t>
            </w:r>
            <w:r w:rsidRPr="00333DC1">
              <w:rPr>
                <w:rFonts w:ascii="Times New Roman" w:hAnsi="Times New Roman" w:cs="Times New Roman"/>
                <w:bCs/>
                <w:sz w:val="24"/>
                <w:szCs w:val="24"/>
              </w:rPr>
              <w:t>ублицензионный договор №</w:t>
            </w:r>
            <w:r w:rsidRPr="00333DC1">
              <w:rPr>
                <w:rFonts w:ascii="Times New Roman" w:hAnsi="Times New Roman" w:cs="Times New Roman"/>
                <w:bCs/>
                <w:sz w:val="24"/>
                <w:szCs w:val="24"/>
                <w:lang w:val="en-US"/>
              </w:rPr>
              <w:t>Tr</w:t>
            </w:r>
            <w:r w:rsidRPr="00333DC1">
              <w:rPr>
                <w:rFonts w:ascii="Times New Roman" w:hAnsi="Times New Roman" w:cs="Times New Roman"/>
                <w:bCs/>
                <w:sz w:val="24"/>
                <w:szCs w:val="24"/>
              </w:rPr>
              <w:t>000019973 от 23.04.2015 (ЗАО СофтЛайн Трейд).</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A42B65" w:rsidRPr="00333DC1" w:rsidRDefault="00A42B65" w:rsidP="00CB111D">
            <w:pPr>
              <w:numPr>
                <w:ilvl w:val="0"/>
                <w:numId w:val="28"/>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A42B65" w:rsidRPr="00FE4FC9" w:rsidTr="005B39BB">
        <w:trPr>
          <w:trHeight w:val="270"/>
        </w:trPr>
        <w:tc>
          <w:tcPr>
            <w:tcW w:w="2552"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Читальный зал</w:t>
            </w:r>
          </w:p>
        </w:tc>
        <w:tc>
          <w:tcPr>
            <w:tcW w:w="2834" w:type="dxa"/>
          </w:tcPr>
          <w:p w:rsidR="00A42B65" w:rsidRPr="00333DC1" w:rsidRDefault="00A42B65" w:rsidP="00333DC1">
            <w:pPr>
              <w:spacing w:after="0" w:line="240" w:lineRule="auto"/>
              <w:jc w:val="both"/>
              <w:rPr>
                <w:rFonts w:ascii="Times New Roman" w:hAnsi="Times New Roman" w:cs="Times New Roman"/>
                <w:bCs/>
                <w:sz w:val="24"/>
                <w:szCs w:val="24"/>
              </w:rPr>
            </w:pPr>
            <w:r w:rsidRPr="00333DC1">
              <w:rPr>
                <w:rFonts w:ascii="Times New Roman" w:hAnsi="Times New Roman" w:cs="Times New Roman"/>
                <w:bCs/>
                <w:sz w:val="24"/>
                <w:szCs w:val="24"/>
              </w:rPr>
              <w:t xml:space="preserve">16 посадочных мест, рабочее место библиотекаря, 17 компьютеров с выходом </w:t>
            </w:r>
            <w:r w:rsidRPr="00333DC1">
              <w:rPr>
                <w:rFonts w:ascii="Times New Roman" w:hAnsi="Times New Roman" w:cs="Times New Roman"/>
                <w:bCs/>
                <w:sz w:val="24"/>
                <w:szCs w:val="24"/>
              </w:rPr>
              <w:lastRenderedPageBreak/>
              <w:t>в интернет</w:t>
            </w:r>
          </w:p>
        </w:tc>
        <w:tc>
          <w:tcPr>
            <w:tcW w:w="4820" w:type="dxa"/>
          </w:tcPr>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lastRenderedPageBreak/>
              <w:t xml:space="preserve">ОС – Windows XP Professional. - Коробочная версия Windows Vista Starter (6шт.) и  Vista Business Russian Upgrade Academic Open (6шт)  - Лицензионный </w:t>
            </w:r>
            <w:r w:rsidRPr="00333DC1">
              <w:rPr>
                <w:rFonts w:ascii="Times New Roman" w:hAnsi="Times New Roman" w:cs="Times New Roman"/>
                <w:bCs/>
                <w:sz w:val="24"/>
                <w:szCs w:val="24"/>
              </w:rPr>
              <w:lastRenderedPageBreak/>
              <w:t>сертификат № 42762122 от 21.09.2007.</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lang w:val="en-US"/>
              </w:rPr>
              <w:t xml:space="preserve">OC – Windows XP Professional. (10 </w:t>
            </w:r>
            <w:r w:rsidRPr="00333DC1">
              <w:rPr>
                <w:rFonts w:ascii="Times New Roman" w:hAnsi="Times New Roman" w:cs="Times New Roman"/>
                <w:bCs/>
                <w:sz w:val="24"/>
                <w:szCs w:val="24"/>
              </w:rPr>
              <w:t>шт</w:t>
            </w:r>
            <w:r w:rsidRPr="00333DC1">
              <w:rPr>
                <w:rFonts w:ascii="Times New Roman" w:hAnsi="Times New Roman" w:cs="Times New Roman"/>
                <w:bCs/>
                <w:sz w:val="24"/>
                <w:szCs w:val="24"/>
                <w:lang w:val="en-US"/>
              </w:rPr>
              <w:t xml:space="preserve">)Windows 7 Starter LGG + Windows 7 Professional Upgrade. </w:t>
            </w:r>
            <w:r w:rsidRPr="00333DC1">
              <w:rPr>
                <w:rFonts w:ascii="Times New Roman" w:hAnsi="Times New Roman" w:cs="Times New Roman"/>
                <w:bCs/>
                <w:sz w:val="24"/>
                <w:szCs w:val="24"/>
              </w:rPr>
              <w:t>Лицензионный сертификат 48587685 от 02.06.2011</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rPr>
            </w:pPr>
            <w:r w:rsidRPr="00333DC1">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Access 2010.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Office Standart 2007 Russian. </w:t>
            </w:r>
            <w:r w:rsidRPr="00333DC1">
              <w:rPr>
                <w:rFonts w:ascii="Times New Roman" w:hAnsi="Times New Roman" w:cs="Times New Roman"/>
                <w:bCs/>
                <w:sz w:val="24"/>
                <w:szCs w:val="24"/>
              </w:rPr>
              <w:t>Лицензионный</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сертификат</w:t>
            </w:r>
            <w:r w:rsidRPr="00333DC1">
              <w:rPr>
                <w:rFonts w:ascii="Times New Roman" w:hAnsi="Times New Roman" w:cs="Times New Roman"/>
                <w:bCs/>
                <w:sz w:val="24"/>
                <w:szCs w:val="24"/>
                <w:lang w:val="en-US"/>
              </w:rPr>
              <w:t xml:space="preserve"> № 42373687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27.06.2007</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Project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2010.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Visio </w:t>
            </w:r>
            <w:r w:rsidRPr="00333DC1">
              <w:rPr>
                <w:rFonts w:ascii="Times New Roman" w:hAnsi="Times New Roman" w:cs="Times New Roman"/>
                <w:bCs/>
                <w:sz w:val="24"/>
                <w:szCs w:val="24"/>
              </w:rPr>
              <w:t>профессиональный</w:t>
            </w:r>
            <w:r w:rsidRPr="00333DC1">
              <w:rPr>
                <w:rFonts w:ascii="Times New Roman" w:hAnsi="Times New Roman" w:cs="Times New Roman"/>
                <w:bCs/>
                <w:sz w:val="24"/>
                <w:szCs w:val="24"/>
                <w:lang w:val="en-US"/>
              </w:rPr>
              <w:t xml:space="preserve"> 2010.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lang w:val="en-US"/>
              </w:rPr>
              <w:t xml:space="preserve">Microsoft Visual Studio 2010. </w:t>
            </w:r>
            <w:r w:rsidRPr="00333DC1">
              <w:rPr>
                <w:rFonts w:ascii="Times New Roman" w:hAnsi="Times New Roman" w:cs="Times New Roman"/>
                <w:bCs/>
                <w:sz w:val="24"/>
                <w:szCs w:val="24"/>
              </w:rPr>
              <w:t>Подписка</w:t>
            </w:r>
            <w:r w:rsidRPr="00333DC1">
              <w:rPr>
                <w:rFonts w:ascii="Times New Roman" w:hAnsi="Times New Roman" w:cs="Times New Roman"/>
                <w:bCs/>
                <w:sz w:val="24"/>
                <w:szCs w:val="24"/>
                <w:lang w:val="en-US"/>
              </w:rPr>
              <w:t xml:space="preserve"> Microsoft Imagine Premium – Invoce № 9554097373 </w:t>
            </w:r>
            <w:r w:rsidRPr="00333DC1">
              <w:rPr>
                <w:rFonts w:ascii="Times New Roman" w:hAnsi="Times New Roman" w:cs="Times New Roman"/>
                <w:bCs/>
                <w:sz w:val="24"/>
                <w:szCs w:val="24"/>
              </w:rPr>
              <w:t>от</w:t>
            </w:r>
            <w:r w:rsidRPr="00333DC1">
              <w:rPr>
                <w:rFonts w:ascii="Times New Roman" w:hAnsi="Times New Roman" w:cs="Times New Roman"/>
                <w:bCs/>
                <w:sz w:val="24"/>
                <w:szCs w:val="24"/>
                <w:lang w:val="en-US"/>
              </w:rPr>
              <w:t xml:space="preserve"> 22 </w:t>
            </w:r>
            <w:r w:rsidRPr="00333DC1">
              <w:rPr>
                <w:rFonts w:ascii="Times New Roman" w:hAnsi="Times New Roman" w:cs="Times New Roman"/>
                <w:bCs/>
                <w:sz w:val="24"/>
                <w:szCs w:val="24"/>
              </w:rPr>
              <w:t>июля</w:t>
            </w:r>
            <w:r w:rsidRPr="00333DC1">
              <w:rPr>
                <w:rFonts w:ascii="Times New Roman" w:hAnsi="Times New Roman" w:cs="Times New Roman"/>
                <w:bCs/>
                <w:sz w:val="24"/>
                <w:szCs w:val="24"/>
                <w:lang w:val="en-US"/>
              </w:rPr>
              <w:t xml:space="preserve"> 2019</w:t>
            </w:r>
            <w:r w:rsidRPr="00333DC1">
              <w:rPr>
                <w:rFonts w:ascii="Times New Roman" w:hAnsi="Times New Roman" w:cs="Times New Roman"/>
                <w:bCs/>
                <w:sz w:val="24"/>
                <w:szCs w:val="24"/>
              </w:rPr>
              <w:t>г</w:t>
            </w:r>
            <w:r w:rsidRPr="00333DC1">
              <w:rPr>
                <w:rFonts w:ascii="Times New Roman" w:hAnsi="Times New Roman" w:cs="Times New Roman"/>
                <w:bCs/>
                <w:sz w:val="24"/>
                <w:szCs w:val="24"/>
                <w:lang w:val="en-US"/>
              </w:rPr>
              <w:t>.</w:t>
            </w:r>
          </w:p>
          <w:p w:rsidR="00A42B65" w:rsidRPr="00333DC1" w:rsidRDefault="00A42B65" w:rsidP="00CB111D">
            <w:pPr>
              <w:numPr>
                <w:ilvl w:val="0"/>
                <w:numId w:val="25"/>
              </w:numPr>
              <w:tabs>
                <w:tab w:val="left" w:pos="335"/>
              </w:tabs>
              <w:suppressAutoHyphens w:val="0"/>
              <w:spacing w:after="0" w:line="240" w:lineRule="auto"/>
              <w:ind w:left="318" w:hanging="318"/>
              <w:jc w:val="both"/>
              <w:rPr>
                <w:rFonts w:ascii="Times New Roman" w:hAnsi="Times New Roman" w:cs="Times New Roman"/>
                <w:bCs/>
                <w:sz w:val="24"/>
                <w:szCs w:val="24"/>
                <w:lang w:val="en-US"/>
              </w:rPr>
            </w:pPr>
            <w:r w:rsidRPr="00333DC1">
              <w:rPr>
                <w:rFonts w:ascii="Times New Roman" w:hAnsi="Times New Roman" w:cs="Times New Roman"/>
                <w:bCs/>
                <w:sz w:val="24"/>
                <w:szCs w:val="24"/>
              </w:rPr>
              <w:t>Программное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обеспечение</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по</w:t>
            </w:r>
            <w:r w:rsidRPr="00333DC1">
              <w:rPr>
                <w:rFonts w:ascii="Times New Roman" w:hAnsi="Times New Roman" w:cs="Times New Roman"/>
                <w:bCs/>
                <w:sz w:val="24"/>
                <w:szCs w:val="24"/>
                <w:lang w:val="en-US"/>
              </w:rPr>
              <w:t xml:space="preserve"> </w:t>
            </w:r>
            <w:r w:rsidRPr="00333DC1">
              <w:rPr>
                <w:rFonts w:ascii="Times New Roman" w:hAnsi="Times New Roman" w:cs="Times New Roman"/>
                <w:bCs/>
                <w:sz w:val="24"/>
                <w:szCs w:val="24"/>
              </w:rPr>
              <w:t>лицензии</w:t>
            </w:r>
            <w:r w:rsidRPr="00333DC1">
              <w:rPr>
                <w:rFonts w:ascii="Times New Roman" w:hAnsi="Times New Roman" w:cs="Times New Roman"/>
                <w:bCs/>
                <w:sz w:val="24"/>
                <w:szCs w:val="24"/>
                <w:lang w:val="en-US"/>
              </w:rPr>
              <w:t xml:space="preserve"> GNU GPL: 7-Zip, Blender, GIMP, Google Chrome, Inkscape, LibreCAD, LibreOffice, Maxima, Mozilla Firefox, Notepad++, StarUML V1.</w:t>
            </w:r>
          </w:p>
        </w:tc>
      </w:tr>
      <w:tr w:rsidR="00A42B65" w:rsidRPr="00333DC1" w:rsidTr="005B39BB">
        <w:tc>
          <w:tcPr>
            <w:tcW w:w="10206" w:type="dxa"/>
            <w:gridSpan w:val="3"/>
            <w:shd w:val="clear" w:color="auto" w:fill="auto"/>
          </w:tcPr>
          <w:p w:rsidR="00A42B65" w:rsidRPr="00333DC1" w:rsidRDefault="00A42B65" w:rsidP="005B39BB">
            <w:pPr>
              <w:spacing w:after="0" w:line="240" w:lineRule="auto"/>
              <w:jc w:val="center"/>
              <w:rPr>
                <w:rFonts w:ascii="Times New Roman" w:hAnsi="Times New Roman" w:cs="Times New Roman"/>
                <w:color w:val="FF0000"/>
                <w:sz w:val="24"/>
                <w:szCs w:val="24"/>
                <w:lang w:eastAsia="ru-RU"/>
              </w:rPr>
            </w:pPr>
            <w:r w:rsidRPr="00333DC1">
              <w:rPr>
                <w:rFonts w:ascii="Times New Roman" w:hAnsi="Times New Roman" w:cs="Times New Roman"/>
                <w:sz w:val="24"/>
                <w:szCs w:val="24"/>
                <w:lang w:eastAsia="ru-RU"/>
              </w:rPr>
              <w:lastRenderedPageBreak/>
              <w:t>Специальные помещения для хранения и профилактического обслуживания учебного оборудования</w:t>
            </w:r>
          </w:p>
        </w:tc>
      </w:tr>
      <w:tr w:rsidR="00A42B65" w:rsidRPr="00333DC1" w:rsidTr="005B39BB">
        <w:tc>
          <w:tcPr>
            <w:tcW w:w="2552" w:type="dxa"/>
            <w:shd w:val="clear" w:color="auto" w:fill="auto"/>
          </w:tcPr>
          <w:p w:rsidR="00A42B65" w:rsidRPr="00333DC1" w:rsidRDefault="00A42B65" w:rsidP="005B39BB">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t>Кабинет №123</w:t>
            </w:r>
            <w:r w:rsidRPr="00333DC1">
              <w:rPr>
                <w:rFonts w:ascii="Times New Roman" w:hAnsi="Times New Roman" w:cs="Times New Roman"/>
                <w:sz w:val="24"/>
                <w:szCs w:val="24"/>
                <w:lang w:val="en-US" w:eastAsia="ru-RU"/>
              </w:rPr>
              <w:t>a</w:t>
            </w:r>
            <w:r w:rsidRPr="00333DC1">
              <w:rPr>
                <w:rFonts w:ascii="Times New Roman" w:hAnsi="Times New Roman" w:cs="Times New Roman"/>
                <w:sz w:val="24"/>
                <w:szCs w:val="24"/>
                <w:lang w:eastAsia="ru-RU"/>
              </w:rPr>
              <w:br/>
              <w:t>Специальное помещение для хранения и профилактического обслуживания учебного оборудования</w:t>
            </w:r>
          </w:p>
        </w:tc>
        <w:tc>
          <w:tcPr>
            <w:tcW w:w="2835" w:type="dxa"/>
            <w:shd w:val="clear" w:color="auto" w:fill="auto"/>
          </w:tcPr>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Системный блок </w:t>
            </w:r>
            <w:r w:rsidRPr="00333DC1">
              <w:rPr>
                <w:rFonts w:ascii="Times New Roman" w:hAnsi="Times New Roman" w:cs="Times New Roman"/>
                <w:sz w:val="24"/>
                <w:szCs w:val="24"/>
                <w:lang w:val="en-US" w:eastAsia="ru-RU"/>
              </w:rPr>
              <w:t>AMD</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FX</w:t>
            </w:r>
            <w:r w:rsidRPr="00333DC1">
              <w:rPr>
                <w:rFonts w:ascii="Times New Roman" w:hAnsi="Times New Roman" w:cs="Times New Roman"/>
                <w:sz w:val="24"/>
                <w:szCs w:val="24"/>
                <w:lang w:eastAsia="ru-RU"/>
              </w:rPr>
              <w:t>-8120 1шт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Системный блок </w:t>
            </w:r>
            <w:r w:rsidRPr="00333DC1">
              <w:rPr>
                <w:rFonts w:ascii="Times New Roman" w:hAnsi="Times New Roman" w:cs="Times New Roman"/>
                <w:sz w:val="24"/>
                <w:szCs w:val="24"/>
                <w:lang w:val="en-US" w:eastAsia="ru-RU"/>
              </w:rPr>
              <w:t>Intel</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Core</w:t>
            </w:r>
            <w:r w:rsidRPr="00333DC1">
              <w:rPr>
                <w:rFonts w:ascii="Times New Roman" w:hAnsi="Times New Roman" w:cs="Times New Roman"/>
                <w:sz w:val="24"/>
                <w:szCs w:val="24"/>
                <w:lang w:eastAsia="ru-RU"/>
              </w:rPr>
              <w:t xml:space="preserve"> 2 </w:t>
            </w:r>
            <w:r w:rsidRPr="00333DC1">
              <w:rPr>
                <w:rFonts w:ascii="Times New Roman" w:hAnsi="Times New Roman" w:cs="Times New Roman"/>
                <w:sz w:val="24"/>
                <w:szCs w:val="24"/>
                <w:lang w:val="en-US" w:eastAsia="ru-RU"/>
              </w:rPr>
              <w:t>CPU</w:t>
            </w:r>
            <w:r w:rsidRPr="00333DC1">
              <w:rPr>
                <w:rFonts w:ascii="Times New Roman" w:hAnsi="Times New Roman" w:cs="Times New Roman"/>
                <w:sz w:val="24"/>
                <w:szCs w:val="24"/>
                <w:lang w:eastAsia="ru-RU"/>
              </w:rPr>
              <w:t xml:space="preserve"> 4400 1шт.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Монитор </w:t>
            </w:r>
            <w:r w:rsidRPr="00333DC1">
              <w:rPr>
                <w:rFonts w:ascii="Times New Roman" w:hAnsi="Times New Roman" w:cs="Times New Roman"/>
                <w:sz w:val="24"/>
                <w:szCs w:val="24"/>
                <w:lang w:val="en-US" w:eastAsia="ru-RU"/>
              </w:rPr>
              <w:t>“LG</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L</w:t>
            </w:r>
            <w:r w:rsidRPr="00333DC1">
              <w:rPr>
                <w:rFonts w:ascii="Times New Roman" w:hAnsi="Times New Roman" w:cs="Times New Roman"/>
                <w:sz w:val="24"/>
                <w:szCs w:val="24"/>
                <w:lang w:eastAsia="ru-RU"/>
              </w:rPr>
              <w:t>1718</w:t>
            </w:r>
            <w:r w:rsidRPr="00333DC1">
              <w:rPr>
                <w:rFonts w:ascii="Times New Roman" w:hAnsi="Times New Roman" w:cs="Times New Roman"/>
                <w:sz w:val="24"/>
                <w:szCs w:val="24"/>
                <w:lang w:val="en-US" w:eastAsia="ru-RU"/>
              </w:rPr>
              <w:t>S”</w:t>
            </w:r>
            <w:r w:rsidRPr="00333DC1">
              <w:rPr>
                <w:rFonts w:ascii="Times New Roman" w:hAnsi="Times New Roman" w:cs="Times New Roman"/>
                <w:sz w:val="24"/>
                <w:szCs w:val="24"/>
                <w:lang w:eastAsia="ru-RU"/>
              </w:rPr>
              <w:t xml:space="preserve">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Монитор “</w:t>
            </w:r>
            <w:r w:rsidRPr="00333DC1">
              <w:rPr>
                <w:rFonts w:ascii="Times New Roman" w:hAnsi="Times New Roman" w:cs="Times New Roman"/>
                <w:sz w:val="24"/>
                <w:szCs w:val="24"/>
                <w:lang w:val="en-US" w:eastAsia="ru-RU"/>
              </w:rPr>
              <w:t>BENQ</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CL</w:t>
            </w:r>
            <w:r w:rsidRPr="00333DC1">
              <w:rPr>
                <w:rFonts w:ascii="Times New Roman" w:hAnsi="Times New Roman" w:cs="Times New Roman"/>
                <w:sz w:val="24"/>
                <w:szCs w:val="24"/>
                <w:lang w:eastAsia="ru-RU"/>
              </w:rPr>
              <w:t>2240” 1шт.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Монитор </w:t>
            </w:r>
            <w:r w:rsidRPr="00333DC1">
              <w:rPr>
                <w:rFonts w:ascii="Times New Roman" w:hAnsi="Times New Roman" w:cs="Times New Roman"/>
                <w:sz w:val="24"/>
                <w:szCs w:val="24"/>
                <w:lang w:val="en-US" w:eastAsia="ru-RU"/>
              </w:rPr>
              <w:t>“SAMSUNG</w:t>
            </w:r>
            <w:r w:rsidRPr="00333DC1">
              <w:rPr>
                <w:rFonts w:ascii="Times New Roman" w:hAnsi="Times New Roman" w:cs="Times New Roman"/>
                <w:sz w:val="24"/>
                <w:szCs w:val="24"/>
                <w:lang w:eastAsia="ru-RU"/>
              </w:rPr>
              <w:t xml:space="preserve"> 740</w:t>
            </w:r>
            <w:r w:rsidRPr="00333DC1">
              <w:rPr>
                <w:rFonts w:ascii="Times New Roman" w:hAnsi="Times New Roman" w:cs="Times New Roman"/>
                <w:sz w:val="24"/>
                <w:szCs w:val="24"/>
                <w:lang w:val="en-US" w:eastAsia="ru-RU"/>
              </w:rPr>
              <w:t>m” 1</w:t>
            </w:r>
            <w:r w:rsidRPr="00333DC1">
              <w:rPr>
                <w:rFonts w:ascii="Times New Roman" w:hAnsi="Times New Roman" w:cs="Times New Roman"/>
                <w:sz w:val="24"/>
                <w:szCs w:val="24"/>
                <w:lang w:eastAsia="ru-RU"/>
              </w:rPr>
              <w:t>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Набор иснтрументов 1 </w:t>
            </w:r>
            <w:r w:rsidRPr="00333DC1">
              <w:rPr>
                <w:rFonts w:ascii="Times New Roman" w:hAnsi="Times New Roman" w:cs="Times New Roman"/>
                <w:sz w:val="24"/>
                <w:szCs w:val="24"/>
                <w:lang w:eastAsia="ru-RU"/>
              </w:rPr>
              <w:lastRenderedPageBreak/>
              <w:t>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Паяльная станция </w:t>
            </w:r>
            <w:r w:rsidRPr="00333DC1">
              <w:rPr>
                <w:rFonts w:ascii="Times New Roman" w:hAnsi="Times New Roman" w:cs="Times New Roman"/>
                <w:sz w:val="24"/>
                <w:szCs w:val="24"/>
                <w:lang w:val="en-US" w:eastAsia="ru-RU"/>
              </w:rPr>
              <w:t>Lukey</w:t>
            </w:r>
            <w:r w:rsidRPr="00333DC1">
              <w:rPr>
                <w:rFonts w:ascii="Times New Roman" w:hAnsi="Times New Roman" w:cs="Times New Roman"/>
                <w:sz w:val="24"/>
                <w:szCs w:val="24"/>
                <w:lang w:eastAsia="ru-RU"/>
              </w:rPr>
              <w:t xml:space="preserve"> 902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Принтер </w:t>
            </w:r>
            <w:r w:rsidRPr="00333DC1">
              <w:rPr>
                <w:rFonts w:ascii="Times New Roman" w:hAnsi="Times New Roman" w:cs="Times New Roman"/>
                <w:sz w:val="24"/>
                <w:szCs w:val="24"/>
                <w:lang w:val="en-US" w:eastAsia="ru-RU"/>
              </w:rPr>
              <w:t>SAMSUNG</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ML</w:t>
            </w:r>
            <w:r w:rsidRPr="00333DC1">
              <w:rPr>
                <w:rFonts w:ascii="Times New Roman" w:hAnsi="Times New Roman" w:cs="Times New Roman"/>
                <w:sz w:val="24"/>
                <w:szCs w:val="24"/>
                <w:lang w:eastAsia="ru-RU"/>
              </w:rPr>
              <w:t>-1665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Принтер </w:t>
            </w:r>
            <w:r w:rsidRPr="00333DC1">
              <w:rPr>
                <w:rFonts w:ascii="Times New Roman" w:hAnsi="Times New Roman" w:cs="Times New Roman"/>
                <w:sz w:val="24"/>
                <w:szCs w:val="24"/>
                <w:lang w:val="en-US" w:eastAsia="ru-RU"/>
              </w:rPr>
              <w:t>SAMSUNG</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ML</w:t>
            </w:r>
            <w:r w:rsidRPr="00333DC1">
              <w:rPr>
                <w:rFonts w:ascii="Times New Roman" w:hAnsi="Times New Roman" w:cs="Times New Roman"/>
                <w:sz w:val="24"/>
                <w:szCs w:val="24"/>
                <w:lang w:eastAsia="ru-RU"/>
              </w:rPr>
              <w:t>-1615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Коммутатор </w:t>
            </w:r>
            <w:r w:rsidRPr="00333DC1">
              <w:rPr>
                <w:rFonts w:ascii="Times New Roman" w:hAnsi="Times New Roman" w:cs="Times New Roman"/>
                <w:sz w:val="24"/>
                <w:szCs w:val="24"/>
                <w:lang w:val="en-US" w:eastAsia="ru-RU"/>
              </w:rPr>
              <w:t>D</w:t>
            </w:r>
            <w:r w:rsidRPr="00333DC1">
              <w:rPr>
                <w:rFonts w:ascii="Times New Roman" w:hAnsi="Times New Roman" w:cs="Times New Roman"/>
                <w:sz w:val="24"/>
                <w:szCs w:val="24"/>
                <w:lang w:eastAsia="ru-RU"/>
              </w:rPr>
              <w:t>-</w:t>
            </w:r>
            <w:r w:rsidRPr="00333DC1">
              <w:rPr>
                <w:rFonts w:ascii="Times New Roman" w:hAnsi="Times New Roman" w:cs="Times New Roman"/>
                <w:sz w:val="24"/>
                <w:szCs w:val="24"/>
                <w:lang w:val="en-US" w:eastAsia="ru-RU"/>
              </w:rPr>
              <w:t>Link</w:t>
            </w:r>
            <w:r w:rsidRPr="00333DC1">
              <w:rPr>
                <w:rFonts w:ascii="Times New Roman" w:hAnsi="Times New Roman" w:cs="Times New Roman"/>
                <w:sz w:val="24"/>
                <w:szCs w:val="24"/>
                <w:lang w:eastAsia="ru-RU"/>
              </w:rPr>
              <w:t xml:space="preserve"> 1024</w:t>
            </w:r>
            <w:r w:rsidRPr="00333DC1">
              <w:rPr>
                <w:rFonts w:ascii="Times New Roman" w:hAnsi="Times New Roman" w:cs="Times New Roman"/>
                <w:sz w:val="24"/>
                <w:szCs w:val="24"/>
                <w:lang w:val="en-US" w:eastAsia="ru-RU"/>
              </w:rPr>
              <w:t>D</w:t>
            </w:r>
            <w:r w:rsidRPr="00333DC1">
              <w:rPr>
                <w:rFonts w:ascii="Times New Roman" w:hAnsi="Times New Roman" w:cs="Times New Roman"/>
                <w:sz w:val="24"/>
                <w:szCs w:val="24"/>
                <w:lang w:eastAsia="ru-RU"/>
              </w:rPr>
              <w:t xml:space="preserve">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Точка доступа </w:t>
            </w:r>
            <w:r w:rsidRPr="00333DC1">
              <w:rPr>
                <w:rFonts w:ascii="Times New Roman" w:hAnsi="Times New Roman" w:cs="Times New Roman"/>
                <w:sz w:val="24"/>
                <w:szCs w:val="24"/>
                <w:lang w:val="en-US" w:eastAsia="ru-RU"/>
              </w:rPr>
              <w:t xml:space="preserve">DWL3200AP 1 </w:t>
            </w:r>
            <w:r w:rsidRPr="00333DC1">
              <w:rPr>
                <w:rFonts w:ascii="Times New Roman" w:hAnsi="Times New Roman" w:cs="Times New Roman"/>
                <w:sz w:val="24"/>
                <w:szCs w:val="24"/>
                <w:lang w:eastAsia="ru-RU"/>
              </w:rPr>
              <w:t>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Паяльник 40 Вт дер/ручка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Лампа настольная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Стол 1-тумбовый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Стол 2 тумбовый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Стол офисный компьютерный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Столик компьютерный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Стол 1-тубовый с верхней приставкой 1шт.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Стулья тканевые на металокаркасе 2шт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Стул деревянный 1шт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Пылесос </w:t>
            </w:r>
            <w:r w:rsidRPr="00333DC1">
              <w:rPr>
                <w:rFonts w:ascii="Times New Roman" w:hAnsi="Times New Roman" w:cs="Times New Roman"/>
                <w:sz w:val="24"/>
                <w:szCs w:val="24"/>
                <w:lang w:val="en-US" w:eastAsia="ru-RU"/>
              </w:rPr>
              <w:t>“SUPRA</w:t>
            </w:r>
            <w:r w:rsidRPr="00333DC1">
              <w:rPr>
                <w:rFonts w:ascii="Times New Roman" w:hAnsi="Times New Roman" w:cs="Times New Roman"/>
                <w:sz w:val="24"/>
                <w:szCs w:val="24"/>
                <w:lang w:eastAsia="ru-RU"/>
              </w:rPr>
              <w:t xml:space="preserve"> 1800</w:t>
            </w:r>
            <w:r w:rsidRPr="00333DC1">
              <w:rPr>
                <w:rFonts w:ascii="Times New Roman" w:hAnsi="Times New Roman" w:cs="Times New Roman"/>
                <w:sz w:val="24"/>
                <w:szCs w:val="24"/>
                <w:lang w:val="en-US" w:eastAsia="ru-RU"/>
              </w:rPr>
              <w:t>W”</w:t>
            </w:r>
            <w:r w:rsidRPr="00333DC1">
              <w:rPr>
                <w:rFonts w:ascii="Times New Roman" w:hAnsi="Times New Roman" w:cs="Times New Roman"/>
                <w:sz w:val="24"/>
                <w:szCs w:val="24"/>
                <w:lang w:eastAsia="ru-RU"/>
              </w:rPr>
              <w:t xml:space="preserve">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Шуруповерт </w:t>
            </w:r>
            <w:r w:rsidRPr="00333DC1">
              <w:rPr>
                <w:rFonts w:ascii="Times New Roman" w:hAnsi="Times New Roman" w:cs="Times New Roman"/>
                <w:sz w:val="24"/>
                <w:szCs w:val="24"/>
                <w:lang w:val="en-US" w:eastAsia="ru-RU"/>
              </w:rPr>
              <w:t>“H</w:t>
            </w:r>
            <w:r w:rsidRPr="00333DC1">
              <w:rPr>
                <w:rFonts w:ascii="Times New Roman" w:hAnsi="Times New Roman" w:cs="Times New Roman"/>
                <w:sz w:val="24"/>
                <w:szCs w:val="24"/>
                <w:lang w:eastAsia="ru-RU"/>
              </w:rPr>
              <w:t>itachi ds12dvf3</w:t>
            </w:r>
            <w:r w:rsidRPr="00333DC1">
              <w:rPr>
                <w:rFonts w:ascii="Times New Roman" w:hAnsi="Times New Roman" w:cs="Times New Roman"/>
                <w:sz w:val="24"/>
                <w:szCs w:val="24"/>
                <w:lang w:val="en-US" w:eastAsia="ru-RU"/>
              </w:rPr>
              <w:t>”</w:t>
            </w:r>
            <w:r w:rsidRPr="00333DC1">
              <w:rPr>
                <w:rFonts w:ascii="Times New Roman" w:hAnsi="Times New Roman" w:cs="Times New Roman"/>
                <w:sz w:val="24"/>
                <w:szCs w:val="24"/>
                <w:lang w:eastAsia="ru-RU"/>
              </w:rPr>
              <w:t xml:space="preserve"> 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Наушники </w:t>
            </w:r>
            <w:r w:rsidRPr="00333DC1">
              <w:rPr>
                <w:rFonts w:ascii="Times New Roman" w:hAnsi="Times New Roman" w:cs="Times New Roman"/>
                <w:sz w:val="24"/>
                <w:szCs w:val="24"/>
                <w:lang w:val="en-US" w:eastAsia="ru-RU"/>
              </w:rPr>
              <w:t>“SVEN</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AP</w:t>
            </w:r>
            <w:r w:rsidRPr="00333DC1">
              <w:rPr>
                <w:rFonts w:ascii="Times New Roman" w:hAnsi="Times New Roman" w:cs="Times New Roman"/>
                <w:sz w:val="24"/>
                <w:szCs w:val="24"/>
                <w:lang w:eastAsia="ru-RU"/>
              </w:rPr>
              <w:t>-860</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1 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Веб</w:t>
            </w:r>
            <w:r w:rsidRPr="00333DC1">
              <w:rPr>
                <w:rFonts w:ascii="Times New Roman" w:hAnsi="Times New Roman" w:cs="Times New Roman"/>
                <w:sz w:val="24"/>
                <w:szCs w:val="24"/>
                <w:lang w:val="en-US" w:eastAsia="ru-RU"/>
              </w:rPr>
              <w:t>-</w:t>
            </w:r>
            <w:r w:rsidRPr="00333DC1">
              <w:rPr>
                <w:rFonts w:ascii="Times New Roman" w:hAnsi="Times New Roman" w:cs="Times New Roman"/>
                <w:sz w:val="24"/>
                <w:szCs w:val="24"/>
                <w:lang w:eastAsia="ru-RU"/>
              </w:rPr>
              <w:t>камера</w:t>
            </w:r>
            <w:r w:rsidRPr="00333DC1">
              <w:rPr>
                <w:rFonts w:ascii="Times New Roman" w:hAnsi="Times New Roman" w:cs="Times New Roman"/>
                <w:sz w:val="24"/>
                <w:szCs w:val="24"/>
                <w:lang w:val="en-US" w:eastAsia="ru-RU"/>
              </w:rPr>
              <w:t xml:space="preserve"> Logitech HD WebCam C525 1280*720 MicUSB - 2 </w:t>
            </w:r>
            <w:r w:rsidRPr="00333DC1">
              <w:rPr>
                <w:rFonts w:ascii="Times New Roman" w:hAnsi="Times New Roman" w:cs="Times New Roman"/>
                <w:sz w:val="24"/>
                <w:szCs w:val="24"/>
                <w:lang w:eastAsia="ru-RU"/>
              </w:rPr>
              <w:t>шт</w:t>
            </w:r>
          </w:p>
          <w:p w:rsidR="00A42B65" w:rsidRPr="00333DC1" w:rsidRDefault="00A42B65" w:rsidP="00333DC1">
            <w:pPr>
              <w:numPr>
                <w:ilvl w:val="0"/>
                <w:numId w:val="42"/>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Перфоратор Град-М 1 шт.</w:t>
            </w:r>
          </w:p>
          <w:p w:rsidR="00A42B65" w:rsidRPr="00333DC1" w:rsidRDefault="00A42B65" w:rsidP="00333DC1">
            <w:pPr>
              <w:spacing w:after="0" w:line="240" w:lineRule="auto"/>
              <w:rPr>
                <w:rFonts w:ascii="Times New Roman" w:hAnsi="Times New Roman" w:cs="Times New Roman"/>
                <w:sz w:val="24"/>
                <w:szCs w:val="24"/>
                <w:lang w:val="en-US" w:eastAsia="ru-RU"/>
              </w:rPr>
            </w:pPr>
          </w:p>
        </w:tc>
        <w:tc>
          <w:tcPr>
            <w:tcW w:w="4819" w:type="dxa"/>
            <w:shd w:val="clear" w:color="auto" w:fill="auto"/>
          </w:tcPr>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lastRenderedPageBreak/>
              <w:t>Windows 7 Professional Microsoft Open License 48587685 от 02.06.2011</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Microsoft Office 2007 Professional Plus Microsoft Open License 42060616 от 20.04.2007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Программное обеспечение по лицензии </w:t>
            </w:r>
            <w:r w:rsidRPr="00333DC1">
              <w:rPr>
                <w:rFonts w:ascii="Times New Roman" w:hAnsi="Times New Roman" w:cs="Times New Roman"/>
                <w:sz w:val="24"/>
                <w:szCs w:val="24"/>
                <w:lang w:val="en-US" w:eastAsia="ru-RU"/>
              </w:rPr>
              <w:t>GNU</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GPL</w:t>
            </w:r>
            <w:r w:rsidRPr="00333DC1">
              <w:rPr>
                <w:rFonts w:ascii="Times New Roman" w:hAnsi="Times New Roman" w:cs="Times New Roman"/>
                <w:sz w:val="24"/>
                <w:szCs w:val="24"/>
                <w:lang w:eastAsia="ru-RU"/>
              </w:rPr>
              <w:t xml:space="preserve">: </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7-Zip, LibreOffice, CDBurnerXP, Java 8, K-Lite Mega Codec Pack, PDF24 Creator, CCleaner, Google Chrome Canary, Notepad++,  Oracle VM VirtualBox 5.2.12,  Zeal</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lastRenderedPageBreak/>
              <w:t>Adobe Reader DC. Adobe Acrobat Reader DC and Runtime Software distribution license agreement for use on personal computers от 31.01.2017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Консоль администрирования </w:t>
            </w:r>
            <w:r w:rsidRPr="00333DC1">
              <w:rPr>
                <w:rFonts w:ascii="Times New Roman" w:hAnsi="Times New Roman" w:cs="Times New Roman"/>
                <w:sz w:val="24"/>
                <w:szCs w:val="24"/>
                <w:lang w:val="en-US" w:eastAsia="ru-RU"/>
              </w:rPr>
              <w:t>Kaspersky</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Security</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Center</w:t>
            </w:r>
            <w:r w:rsidRPr="00333DC1">
              <w:rPr>
                <w:rFonts w:ascii="Times New Roman" w:hAnsi="Times New Roman" w:cs="Times New Roman"/>
                <w:sz w:val="24"/>
                <w:szCs w:val="24"/>
                <w:lang w:eastAsia="ru-RU"/>
              </w:rPr>
              <w:t xml:space="preserve"> 10 АКТ ПРЕДОСТАВЛЕНИЯ ПРАВ № </w:t>
            </w:r>
            <w:r w:rsidRPr="00333DC1">
              <w:rPr>
                <w:rFonts w:ascii="Times New Roman" w:hAnsi="Times New Roman" w:cs="Times New Roman"/>
                <w:sz w:val="24"/>
                <w:szCs w:val="24"/>
                <w:lang w:val="en-US" w:eastAsia="ru-RU"/>
              </w:rPr>
              <w:t>Tr</w:t>
            </w:r>
            <w:r w:rsidRPr="00333DC1">
              <w:rPr>
                <w:rFonts w:ascii="Times New Roman" w:hAnsi="Times New Roman" w:cs="Times New Roman"/>
                <w:sz w:val="24"/>
                <w:szCs w:val="24"/>
                <w:lang w:eastAsia="ru-RU"/>
              </w:rPr>
              <w:t>046356 от 04.08.2017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val="en-US" w:eastAsia="ru-RU"/>
              </w:rPr>
              <w:t>Kaspersky</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Endpoint</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Security</w:t>
            </w:r>
            <w:r w:rsidRPr="00333DC1">
              <w:rPr>
                <w:rFonts w:ascii="Times New Roman" w:hAnsi="Times New Roman" w:cs="Times New Roman"/>
                <w:sz w:val="24"/>
                <w:szCs w:val="24"/>
                <w:lang w:eastAsia="ru-RU"/>
              </w:rPr>
              <w:t xml:space="preserve"> 11 для </w:t>
            </w:r>
            <w:r w:rsidRPr="00333DC1">
              <w:rPr>
                <w:rFonts w:ascii="Times New Roman" w:hAnsi="Times New Roman" w:cs="Times New Roman"/>
                <w:sz w:val="24"/>
                <w:szCs w:val="24"/>
                <w:lang w:val="en-US" w:eastAsia="ru-RU"/>
              </w:rPr>
              <w:t>Windows</w:t>
            </w:r>
            <w:r w:rsidRPr="00333DC1">
              <w:rPr>
                <w:rFonts w:ascii="Times New Roman" w:hAnsi="Times New Roman" w:cs="Times New Roman"/>
                <w:sz w:val="24"/>
                <w:szCs w:val="24"/>
                <w:lang w:eastAsia="ru-RU"/>
              </w:rPr>
              <w:t xml:space="preserve"> [Русский] АКТ ПРЕДОСТАВЛЕНИЯ ПРАВ № </w:t>
            </w:r>
            <w:r w:rsidRPr="00333DC1">
              <w:rPr>
                <w:rFonts w:ascii="Times New Roman" w:hAnsi="Times New Roman" w:cs="Times New Roman"/>
                <w:sz w:val="24"/>
                <w:szCs w:val="24"/>
                <w:lang w:val="en-US" w:eastAsia="ru-RU"/>
              </w:rPr>
              <w:t>Tr</w:t>
            </w:r>
            <w:r w:rsidRPr="00333DC1">
              <w:rPr>
                <w:rFonts w:ascii="Times New Roman" w:hAnsi="Times New Roman" w:cs="Times New Roman"/>
                <w:sz w:val="24"/>
                <w:szCs w:val="24"/>
                <w:lang w:eastAsia="ru-RU"/>
              </w:rPr>
              <w:t>046356 от 04.08.2017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ПАРУС-Бюджет 8.5.6.1 Договор № 001-1 от 09.01.2017, Товарная накладная №1 от 23.01.2017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Windows 7 Professional Microsoft Open License 48587685 от 02.06.2011</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Microsoft Office 2007 Professional Plus Microsoft Open License 42060616 от 20.04.2007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Программное обеспечение по лицензии </w:t>
            </w:r>
            <w:r w:rsidRPr="00333DC1">
              <w:rPr>
                <w:rFonts w:ascii="Times New Roman" w:hAnsi="Times New Roman" w:cs="Times New Roman"/>
                <w:sz w:val="24"/>
                <w:szCs w:val="24"/>
                <w:lang w:val="en-US" w:eastAsia="ru-RU"/>
              </w:rPr>
              <w:t>GNU</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GPL</w:t>
            </w:r>
            <w:r w:rsidRPr="00333DC1">
              <w:rPr>
                <w:rFonts w:ascii="Times New Roman" w:hAnsi="Times New Roman" w:cs="Times New Roman"/>
                <w:sz w:val="24"/>
                <w:szCs w:val="24"/>
                <w:lang w:eastAsia="ru-RU"/>
              </w:rPr>
              <w:t xml:space="preserve">: </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7-Zip, LibreOffice, Mozilla Firefox, , Java 8, K-Lite Mega Codec Pack, PDF24 Creator, Google Chrome, Notepad++, </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Adobe Reader DC. Adobe Acrobat Reader DC and Runtime Software distribution license agreement for use on personal computers от 31.01.2017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Рабочее место ПАРУС Договор № 001-1 от 09.01.2017, Товарная накладная №1 от 23.01.2017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val="en-US" w:eastAsia="ru-RU"/>
              </w:rPr>
              <w:t>Kaspersky</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Endpoint</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Security</w:t>
            </w:r>
            <w:r w:rsidRPr="00333DC1">
              <w:rPr>
                <w:rFonts w:ascii="Times New Roman" w:hAnsi="Times New Roman" w:cs="Times New Roman"/>
                <w:sz w:val="24"/>
                <w:szCs w:val="24"/>
                <w:lang w:eastAsia="ru-RU"/>
              </w:rPr>
              <w:t xml:space="preserve"> 11 для </w:t>
            </w:r>
            <w:r w:rsidRPr="00333DC1">
              <w:rPr>
                <w:rFonts w:ascii="Times New Roman" w:hAnsi="Times New Roman" w:cs="Times New Roman"/>
                <w:sz w:val="24"/>
                <w:szCs w:val="24"/>
                <w:lang w:val="en-US" w:eastAsia="ru-RU"/>
              </w:rPr>
              <w:t>Windows</w:t>
            </w:r>
            <w:r w:rsidRPr="00333DC1">
              <w:rPr>
                <w:rFonts w:ascii="Times New Roman" w:hAnsi="Times New Roman" w:cs="Times New Roman"/>
                <w:sz w:val="24"/>
                <w:szCs w:val="24"/>
                <w:lang w:eastAsia="ru-RU"/>
              </w:rPr>
              <w:t xml:space="preserve"> [Русский] АКТ ПРЕДОСТАВЛЕНИЯ ПРАВ № </w:t>
            </w:r>
            <w:r w:rsidRPr="00333DC1">
              <w:rPr>
                <w:rFonts w:ascii="Times New Roman" w:hAnsi="Times New Roman" w:cs="Times New Roman"/>
                <w:sz w:val="24"/>
                <w:szCs w:val="24"/>
                <w:lang w:val="en-US" w:eastAsia="ru-RU"/>
              </w:rPr>
              <w:t>Tr</w:t>
            </w:r>
            <w:r w:rsidRPr="00333DC1">
              <w:rPr>
                <w:rFonts w:ascii="Times New Roman" w:hAnsi="Times New Roman" w:cs="Times New Roman"/>
                <w:sz w:val="24"/>
                <w:szCs w:val="24"/>
                <w:lang w:eastAsia="ru-RU"/>
              </w:rPr>
              <w:t>046356 от 04.08.2017</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Microsoft Visual Studio 2017Подписка Microsoft Imagine Premium – Invoice № 9551608780 от 30 августа 2018г.</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10-Strike File search pro – </w:t>
            </w:r>
            <w:r w:rsidRPr="00333DC1">
              <w:rPr>
                <w:rFonts w:ascii="Times New Roman" w:hAnsi="Times New Roman" w:cs="Times New Roman"/>
                <w:sz w:val="24"/>
                <w:szCs w:val="24"/>
                <w:lang w:eastAsia="ru-RU"/>
              </w:rPr>
              <w:t>Лицензионный</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сертификат</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01.01.2011</w:t>
            </w:r>
          </w:p>
          <w:p w:rsidR="00A42B65" w:rsidRPr="00333DC1" w:rsidRDefault="00A42B65" w:rsidP="00333DC1">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10-Страйк Сканирование Сети -– Лицензионный сертификат от 01.01.2011</w:t>
            </w:r>
          </w:p>
          <w:p w:rsidR="00A42B65" w:rsidRPr="00333DC1" w:rsidRDefault="00A42B65" w:rsidP="005B39BB">
            <w:pPr>
              <w:numPr>
                <w:ilvl w:val="0"/>
                <w:numId w:val="43"/>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10-Страйк Инвентаризация Компьютеров -– Лицензионный сертификат от 01.01.2011</w:t>
            </w:r>
          </w:p>
        </w:tc>
      </w:tr>
      <w:tr w:rsidR="00A42B65" w:rsidRPr="00333DC1" w:rsidTr="005B39BB">
        <w:tc>
          <w:tcPr>
            <w:tcW w:w="2552" w:type="dxa"/>
            <w:shd w:val="clear" w:color="auto" w:fill="auto"/>
          </w:tcPr>
          <w:p w:rsidR="00A42B65" w:rsidRPr="00333DC1" w:rsidRDefault="00A42B65" w:rsidP="005B39BB">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lastRenderedPageBreak/>
              <w:t>Кабинет №127</w:t>
            </w:r>
            <w:r w:rsidRPr="00333DC1">
              <w:rPr>
                <w:rFonts w:ascii="Times New Roman" w:hAnsi="Times New Roman" w:cs="Times New Roman"/>
                <w:sz w:val="24"/>
                <w:szCs w:val="24"/>
                <w:lang w:eastAsia="ru-RU"/>
              </w:rPr>
              <w:br/>
              <w:t xml:space="preserve">Специальное помещение для хранения и профилактического </w:t>
            </w:r>
            <w:r w:rsidRPr="00333DC1">
              <w:rPr>
                <w:rFonts w:ascii="Times New Roman" w:hAnsi="Times New Roman" w:cs="Times New Roman"/>
                <w:sz w:val="24"/>
                <w:szCs w:val="24"/>
                <w:lang w:eastAsia="ru-RU"/>
              </w:rPr>
              <w:lastRenderedPageBreak/>
              <w:t>обслуживания учебного оборудования</w:t>
            </w:r>
          </w:p>
        </w:tc>
        <w:tc>
          <w:tcPr>
            <w:tcW w:w="2835" w:type="dxa"/>
            <w:shd w:val="clear" w:color="auto" w:fill="auto"/>
          </w:tcPr>
          <w:p w:rsidR="00A42B65" w:rsidRPr="00333DC1" w:rsidRDefault="00A42B65" w:rsidP="00333DC1">
            <w:pPr>
              <w:numPr>
                <w:ilvl w:val="0"/>
                <w:numId w:val="44"/>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lastRenderedPageBreak/>
              <w:t>Парта</w:t>
            </w:r>
          </w:p>
          <w:p w:rsidR="00A42B65" w:rsidRPr="00333DC1" w:rsidRDefault="00A42B65" w:rsidP="00333DC1">
            <w:pPr>
              <w:numPr>
                <w:ilvl w:val="0"/>
                <w:numId w:val="44"/>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Стул ИЗО на металокаркасе</w:t>
            </w:r>
          </w:p>
          <w:p w:rsidR="00A42B65" w:rsidRPr="00333DC1" w:rsidRDefault="00A42B65" w:rsidP="00333DC1">
            <w:pPr>
              <w:numPr>
                <w:ilvl w:val="0"/>
                <w:numId w:val="44"/>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Набор инструментов</w:t>
            </w:r>
          </w:p>
          <w:p w:rsidR="00A42B65" w:rsidRPr="00333DC1" w:rsidRDefault="00A42B65" w:rsidP="00333DC1">
            <w:pPr>
              <w:numPr>
                <w:ilvl w:val="0"/>
                <w:numId w:val="44"/>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Пылесос </w:t>
            </w:r>
            <w:r w:rsidRPr="00333DC1">
              <w:rPr>
                <w:rFonts w:ascii="Times New Roman" w:hAnsi="Times New Roman" w:cs="Times New Roman"/>
                <w:sz w:val="24"/>
                <w:szCs w:val="24"/>
                <w:lang w:val="en-US" w:eastAsia="ru-RU"/>
              </w:rPr>
              <w:t>“RSE 1400”</w:t>
            </w:r>
          </w:p>
        </w:tc>
        <w:tc>
          <w:tcPr>
            <w:tcW w:w="4819" w:type="dxa"/>
            <w:shd w:val="clear" w:color="auto" w:fill="auto"/>
          </w:tcPr>
          <w:p w:rsidR="00A42B65" w:rsidRPr="00333DC1" w:rsidRDefault="00A42B65" w:rsidP="00333D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t>Нет</w:t>
            </w:r>
          </w:p>
        </w:tc>
      </w:tr>
      <w:tr w:rsidR="00A42B65" w:rsidRPr="00333DC1" w:rsidTr="005B39BB">
        <w:tc>
          <w:tcPr>
            <w:tcW w:w="2552" w:type="dxa"/>
            <w:shd w:val="clear" w:color="auto" w:fill="auto"/>
          </w:tcPr>
          <w:p w:rsidR="00A42B65" w:rsidRPr="00333DC1" w:rsidRDefault="00A42B65" w:rsidP="005B39BB">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t>Кабинет №124</w:t>
            </w:r>
            <w:r w:rsidRPr="00333DC1">
              <w:rPr>
                <w:rFonts w:ascii="Times New Roman" w:hAnsi="Times New Roman" w:cs="Times New Roman"/>
                <w:sz w:val="24"/>
                <w:szCs w:val="24"/>
                <w:lang w:eastAsia="ru-RU"/>
              </w:rPr>
              <w:br/>
              <w:t>Кластерная лаборатория</w:t>
            </w:r>
          </w:p>
          <w:p w:rsidR="00A42B65" w:rsidRPr="00333DC1" w:rsidRDefault="00A42B65" w:rsidP="005B39BB">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Серверный центр</w:t>
            </w:r>
          </w:p>
        </w:tc>
        <w:tc>
          <w:tcPr>
            <w:tcW w:w="2835" w:type="dxa"/>
            <w:shd w:val="clear" w:color="auto" w:fill="auto"/>
          </w:tcPr>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Стойка серверная</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Управляющий узел кластера I500PX-S5380\ Xeon E5345\ DDR-2-667-8192Mb\WD5001ABYS 1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Рабочий узел кластера I500PX-S5380\ Xeon E5345\ DDR-2-667-8192Mb\WD800JD\ - 16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Серверный</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узел</w:t>
            </w:r>
            <w:r w:rsidRPr="00333DC1">
              <w:rPr>
                <w:rFonts w:ascii="Times New Roman" w:hAnsi="Times New Roman" w:cs="Times New Roman"/>
                <w:sz w:val="24"/>
                <w:szCs w:val="24"/>
                <w:lang w:val="en-US" w:eastAsia="ru-RU"/>
              </w:rPr>
              <w:t xml:space="preserve"> Spectrus I500PX-S5380\ Xeon E5345\ DDR-2-667-8192Mb </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Серверный</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узел</w:t>
            </w:r>
            <w:r w:rsidRPr="00333DC1">
              <w:rPr>
                <w:rFonts w:ascii="Times New Roman" w:hAnsi="Times New Roman" w:cs="Times New Roman"/>
                <w:sz w:val="24"/>
                <w:szCs w:val="24"/>
                <w:lang w:val="en-US" w:eastAsia="ru-RU"/>
              </w:rPr>
              <w:t xml:space="preserve"> DEXUS II I500PX-S5380\ Xeon E5345\ DDR-2-667-8192Mb\ </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 xml:space="preserve">Коммутатор </w:t>
            </w:r>
            <w:r w:rsidRPr="00333DC1">
              <w:rPr>
                <w:rFonts w:ascii="Times New Roman" w:hAnsi="Times New Roman" w:cs="Times New Roman"/>
                <w:sz w:val="24"/>
                <w:szCs w:val="24"/>
                <w:lang w:val="en-US" w:eastAsia="ru-RU"/>
              </w:rPr>
              <w:t>DLink</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Коммутатор</w:t>
            </w:r>
            <w:r w:rsidRPr="00333DC1">
              <w:rPr>
                <w:rFonts w:ascii="Times New Roman" w:hAnsi="Times New Roman" w:cs="Times New Roman"/>
                <w:sz w:val="24"/>
                <w:szCs w:val="24"/>
                <w:lang w:val="en-US" w:eastAsia="ru-RU"/>
              </w:rPr>
              <w:t xml:space="preserve"> DLink</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Серверный</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узел</w:t>
            </w:r>
            <w:r w:rsidRPr="00333DC1">
              <w:rPr>
                <w:rFonts w:ascii="Times New Roman" w:hAnsi="Times New Roman" w:cs="Times New Roman"/>
                <w:sz w:val="24"/>
                <w:szCs w:val="24"/>
                <w:lang w:val="en-US" w:eastAsia="ru-RU"/>
              </w:rPr>
              <w:t xml:space="preserve"> SuperMicro 1U6019PMT\Xeon silver 4108\8xDDR4 8Gd\ - 2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eastAsia="ru-RU"/>
              </w:rPr>
              <w:t>ИБП</w:t>
            </w:r>
            <w:r w:rsidRPr="00333DC1">
              <w:rPr>
                <w:rFonts w:ascii="Times New Roman" w:hAnsi="Times New Roman" w:cs="Times New Roman"/>
                <w:sz w:val="24"/>
                <w:szCs w:val="24"/>
                <w:lang w:val="en-US" w:eastAsia="ru-RU"/>
              </w:rPr>
              <w:t xml:space="preserve"> Ippon SmartPower Pro 1000 VA 1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Сетевое хранилище данных </w:t>
            </w:r>
            <w:r w:rsidRPr="00333DC1">
              <w:rPr>
                <w:rFonts w:ascii="Times New Roman" w:hAnsi="Times New Roman" w:cs="Times New Roman"/>
                <w:sz w:val="24"/>
                <w:szCs w:val="24"/>
                <w:lang w:val="en-US" w:eastAsia="ru-RU"/>
              </w:rPr>
              <w:t>NAS</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NetGear</w:t>
            </w:r>
            <w:r w:rsidRPr="00333DC1">
              <w:rPr>
                <w:rFonts w:ascii="Times New Roman" w:hAnsi="Times New Roman" w:cs="Times New Roman"/>
                <w:sz w:val="24"/>
                <w:szCs w:val="24"/>
                <w:lang w:eastAsia="ru-RU"/>
              </w:rPr>
              <w:t xml:space="preserve"> 1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Монитор </w:t>
            </w:r>
            <w:r w:rsidRPr="00333DC1">
              <w:rPr>
                <w:rFonts w:ascii="Times New Roman" w:hAnsi="Times New Roman" w:cs="Times New Roman"/>
                <w:sz w:val="24"/>
                <w:szCs w:val="24"/>
                <w:lang w:val="en-US" w:eastAsia="ru-RU"/>
              </w:rPr>
              <w:t>Acer</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V</w:t>
            </w:r>
            <w:r w:rsidRPr="00333DC1">
              <w:rPr>
                <w:rFonts w:ascii="Times New Roman" w:hAnsi="Times New Roman" w:cs="Times New Roman"/>
                <w:sz w:val="24"/>
                <w:szCs w:val="24"/>
                <w:lang w:eastAsia="ru-RU"/>
              </w:rPr>
              <w:t>193 1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Шкаф 2-х дверный архивный металл. - 2шт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Сплит система AirWell 1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Сплит-система Lessar 1 шт.</w:t>
            </w:r>
          </w:p>
          <w:p w:rsidR="00A42B65" w:rsidRPr="00333DC1" w:rsidRDefault="00A42B65" w:rsidP="00333DC1">
            <w:pPr>
              <w:numPr>
                <w:ilvl w:val="0"/>
                <w:numId w:val="45"/>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Система контроля доступа СКАТ 1200 И7 1 шт.</w:t>
            </w:r>
          </w:p>
          <w:p w:rsidR="00A42B65" w:rsidRPr="00333DC1" w:rsidRDefault="00A42B65" w:rsidP="00333DC1">
            <w:pPr>
              <w:spacing w:after="0" w:line="240" w:lineRule="auto"/>
              <w:jc w:val="center"/>
              <w:rPr>
                <w:rFonts w:ascii="Times New Roman" w:hAnsi="Times New Roman" w:cs="Times New Roman"/>
                <w:sz w:val="24"/>
                <w:szCs w:val="24"/>
                <w:lang w:eastAsia="ru-RU"/>
              </w:rPr>
            </w:pPr>
          </w:p>
        </w:tc>
        <w:tc>
          <w:tcPr>
            <w:tcW w:w="4819" w:type="dxa"/>
            <w:shd w:val="clear" w:color="auto" w:fill="auto"/>
          </w:tcPr>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Windows Server 2003 R2 Standart - Microsoft Open License № 42060616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20.04.2007 1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Microsoft SQL Server 2016  </w:t>
            </w:r>
            <w:r w:rsidRPr="00333DC1">
              <w:rPr>
                <w:rFonts w:ascii="Times New Roman" w:hAnsi="Times New Roman" w:cs="Times New Roman"/>
                <w:sz w:val="24"/>
                <w:szCs w:val="24"/>
                <w:lang w:eastAsia="ru-RU"/>
              </w:rPr>
              <w:t>Подписка</w:t>
            </w:r>
            <w:r w:rsidRPr="00333DC1">
              <w:rPr>
                <w:rFonts w:ascii="Times New Roman" w:hAnsi="Times New Roman" w:cs="Times New Roman"/>
                <w:sz w:val="24"/>
                <w:szCs w:val="24"/>
                <w:lang w:val="en-US" w:eastAsia="ru-RU"/>
              </w:rPr>
              <w:t xml:space="preserve"> Microsoft Imagine Premium – Invoce № 9554097373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22 </w:t>
            </w:r>
            <w:r w:rsidRPr="00333DC1">
              <w:rPr>
                <w:rFonts w:ascii="Times New Roman" w:hAnsi="Times New Roman" w:cs="Times New Roman"/>
                <w:sz w:val="24"/>
                <w:szCs w:val="24"/>
                <w:lang w:eastAsia="ru-RU"/>
              </w:rPr>
              <w:t>июля</w:t>
            </w:r>
            <w:r w:rsidRPr="00333DC1">
              <w:rPr>
                <w:rFonts w:ascii="Times New Roman" w:hAnsi="Times New Roman" w:cs="Times New Roman"/>
                <w:sz w:val="24"/>
                <w:szCs w:val="24"/>
                <w:lang w:val="en-US" w:eastAsia="ru-RU"/>
              </w:rPr>
              <w:t xml:space="preserve"> 2019</w:t>
            </w:r>
            <w:r w:rsidRPr="00333DC1">
              <w:rPr>
                <w:rFonts w:ascii="Times New Roman" w:hAnsi="Times New Roman" w:cs="Times New Roman"/>
                <w:sz w:val="24"/>
                <w:szCs w:val="24"/>
                <w:lang w:eastAsia="ru-RU"/>
              </w:rPr>
              <w:t>г</w:t>
            </w:r>
            <w:r w:rsidRPr="00333DC1">
              <w:rPr>
                <w:rFonts w:ascii="Times New Roman" w:hAnsi="Times New Roman" w:cs="Times New Roman"/>
                <w:sz w:val="24"/>
                <w:szCs w:val="24"/>
                <w:lang w:val="en-US" w:eastAsia="ru-RU"/>
              </w:rPr>
              <w:t>. 1</w:t>
            </w:r>
            <w:r w:rsidRPr="00333DC1">
              <w:rPr>
                <w:rFonts w:ascii="Times New Roman" w:hAnsi="Times New Roman" w:cs="Times New Roman"/>
                <w:sz w:val="24"/>
                <w:szCs w:val="24"/>
                <w:lang w:eastAsia="ru-RU"/>
              </w:rPr>
              <w:t xml:space="preserve"> шт.</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FreeWare, OpenSource, </w:t>
            </w:r>
            <w:r w:rsidRPr="00333DC1">
              <w:rPr>
                <w:rFonts w:ascii="Times New Roman" w:hAnsi="Times New Roman" w:cs="Times New Roman"/>
                <w:sz w:val="24"/>
                <w:szCs w:val="24"/>
                <w:lang w:eastAsia="ru-RU"/>
              </w:rPr>
              <w:t>программное</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обеспечение</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по</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лицензиям</w:t>
            </w:r>
            <w:r w:rsidRPr="00333DC1">
              <w:rPr>
                <w:rFonts w:ascii="Times New Roman" w:hAnsi="Times New Roman" w:cs="Times New Roman"/>
                <w:sz w:val="24"/>
                <w:szCs w:val="24"/>
                <w:lang w:val="en-US" w:eastAsia="ru-RU"/>
              </w:rPr>
              <w:t xml:space="preserve"> GNU GPL7: 7zip 6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 xml:space="preserve">., Open SuSe Linux Open Source 17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 xml:space="preserve">., MySql Server Community 1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 xml:space="preserve">., Apache HTTP Server 1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 xml:space="preserve">., Oracle Database 11g Express Edition 1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 xml:space="preserve">., Java 8 – 6 </w:t>
            </w:r>
            <w:r w:rsidRPr="00333DC1">
              <w:rPr>
                <w:rFonts w:ascii="Times New Roman" w:hAnsi="Times New Roman" w:cs="Times New Roman"/>
                <w:sz w:val="24"/>
                <w:szCs w:val="24"/>
                <w:lang w:eastAsia="ru-RU"/>
              </w:rPr>
              <w:t>шт</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val="en-US" w:eastAsia="ru-RU"/>
              </w:rPr>
              <w:t>Kaspersky</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Endpoint</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Security</w:t>
            </w:r>
            <w:r w:rsidRPr="00333DC1">
              <w:rPr>
                <w:rFonts w:ascii="Times New Roman" w:hAnsi="Times New Roman" w:cs="Times New Roman"/>
                <w:sz w:val="24"/>
                <w:szCs w:val="24"/>
                <w:lang w:eastAsia="ru-RU"/>
              </w:rPr>
              <w:t xml:space="preserve"> 11 для </w:t>
            </w:r>
            <w:r w:rsidRPr="00333DC1">
              <w:rPr>
                <w:rFonts w:ascii="Times New Roman" w:hAnsi="Times New Roman" w:cs="Times New Roman"/>
                <w:sz w:val="24"/>
                <w:szCs w:val="24"/>
                <w:lang w:val="en-US" w:eastAsia="ru-RU"/>
              </w:rPr>
              <w:t>Windows</w:t>
            </w:r>
            <w:r w:rsidRPr="00333DC1">
              <w:rPr>
                <w:rFonts w:ascii="Times New Roman" w:hAnsi="Times New Roman" w:cs="Times New Roman"/>
                <w:sz w:val="24"/>
                <w:szCs w:val="24"/>
                <w:lang w:eastAsia="ru-RU"/>
              </w:rPr>
              <w:t xml:space="preserve"> Договор № ПР-00022797 от 27.11.2018 (ООО Прима АйТи) сроком на 1 год.</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Windows Server 2016 Standard - Microsoft Open License № 68891953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2017-09-15 2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Сервер администрирования Kaspersky Sequrity Center АКТ ПРЕДОСТАВЛЕНИЯ ПРАВ № Tr046356 от 04.08.2017 1 шт.</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Kaspersky Endpoint Security 11 для Windows [Русский] АКТ ПРЕДОСТАВЛЕНИЯ ПРАВ № Tr046356 от 04.08.2017 4 шт.</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«Телекоммуникации и сети»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«Коммутаторы локальных сетей»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«Электротехника и электроника»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«Информационные системы в экономике»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«Корпоративные информационные системы»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"Моделирование данных"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«Управление базами данных»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lastRenderedPageBreak/>
              <w:t>УМКК «Сетевые информационные технологии»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«Теоретические основы информатики»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"Основы алгоритмизации и программирования"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"Объектно-ориентированные технологии"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УМКК «Информационные технологии» Лицензия: С00001 Номер лицензии: 20030400000000000033</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JetBrains License Service Order D370369647 от 25.09.2019.</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Autodesk Network License Manager </w:t>
            </w:r>
            <w:r w:rsidRPr="00333DC1">
              <w:rPr>
                <w:rFonts w:ascii="Times New Roman" w:hAnsi="Times New Roman" w:cs="Times New Roman"/>
                <w:sz w:val="24"/>
                <w:szCs w:val="24"/>
                <w:lang w:eastAsia="ru-RU"/>
              </w:rPr>
              <w:t>Письмо</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19.08.2016 </w:t>
            </w:r>
            <w:r w:rsidRPr="00333DC1">
              <w:rPr>
                <w:rFonts w:ascii="Times New Roman" w:hAnsi="Times New Roman" w:cs="Times New Roman"/>
                <w:sz w:val="24"/>
                <w:szCs w:val="24"/>
                <w:lang w:eastAsia="ru-RU"/>
              </w:rPr>
              <w:t>подтверждающее</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право</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использования</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по</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программе</w:t>
            </w:r>
            <w:r w:rsidRPr="00333DC1">
              <w:rPr>
                <w:rFonts w:ascii="Times New Roman" w:hAnsi="Times New Roman" w:cs="Times New Roman"/>
                <w:sz w:val="24"/>
                <w:szCs w:val="24"/>
                <w:lang w:val="en-US" w:eastAsia="ru-RU"/>
              </w:rPr>
              <w:t xml:space="preserve"> Auiodesk Education Community (Autodesk Education Team).</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AppWave Enterprise License Center C</w:t>
            </w:r>
            <w:r w:rsidRPr="00333DC1">
              <w:rPr>
                <w:rFonts w:ascii="Times New Roman" w:hAnsi="Times New Roman" w:cs="Times New Roman"/>
                <w:sz w:val="24"/>
                <w:szCs w:val="24"/>
                <w:lang w:eastAsia="ru-RU"/>
              </w:rPr>
              <w:t>ублицензионный</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договор</w:t>
            </w:r>
            <w:r w:rsidRPr="00333DC1">
              <w:rPr>
                <w:rFonts w:ascii="Times New Roman" w:hAnsi="Times New Roman" w:cs="Times New Roman"/>
                <w:sz w:val="24"/>
                <w:szCs w:val="24"/>
                <w:lang w:val="en-US" w:eastAsia="ru-RU"/>
              </w:rPr>
              <w:t xml:space="preserve"> №Tr000019973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23.04.2015 (</w:t>
            </w:r>
            <w:r w:rsidRPr="00333DC1">
              <w:rPr>
                <w:rFonts w:ascii="Times New Roman" w:hAnsi="Times New Roman" w:cs="Times New Roman"/>
                <w:sz w:val="24"/>
                <w:szCs w:val="24"/>
                <w:lang w:eastAsia="ru-RU"/>
              </w:rPr>
              <w:t>ЗАО</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СофтЛайн</w:t>
            </w:r>
            <w:r w:rsidRPr="00333DC1">
              <w:rPr>
                <w:rFonts w:ascii="Times New Roman" w:hAnsi="Times New Roman" w:cs="Times New Roman"/>
                <w:sz w:val="24"/>
                <w:szCs w:val="24"/>
                <w:lang w:val="en-US" w:eastAsia="ru-RU"/>
              </w:rPr>
              <w:t xml:space="preserve"> </w:t>
            </w:r>
            <w:r w:rsidRPr="00333DC1">
              <w:rPr>
                <w:rFonts w:ascii="Times New Roman" w:hAnsi="Times New Roman" w:cs="Times New Roman"/>
                <w:sz w:val="24"/>
                <w:szCs w:val="24"/>
                <w:lang w:eastAsia="ru-RU"/>
              </w:rPr>
              <w:t>Трейд</w:t>
            </w:r>
            <w:r w:rsidRPr="00333DC1">
              <w:rPr>
                <w:rFonts w:ascii="Times New Roman" w:hAnsi="Times New Roman" w:cs="Times New Roman"/>
                <w:sz w:val="24"/>
                <w:szCs w:val="24"/>
                <w:lang w:val="en-US" w:eastAsia="ru-RU"/>
              </w:rPr>
              <w:t>).</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Windows Server 2008 R2 Enterprise - Microsoft Open License № 46794243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19.04.2010 2 </w:t>
            </w:r>
            <w:r w:rsidRPr="00333DC1">
              <w:rPr>
                <w:rFonts w:ascii="Times New Roman" w:hAnsi="Times New Roman" w:cs="Times New Roman"/>
                <w:sz w:val="24"/>
                <w:szCs w:val="24"/>
                <w:lang w:eastAsia="ru-RU"/>
              </w:rPr>
              <w:t>шт</w:t>
            </w:r>
            <w:r w:rsidRPr="00333DC1">
              <w:rPr>
                <w:rFonts w:ascii="Times New Roman" w:hAnsi="Times New Roman" w:cs="Times New Roman"/>
                <w:sz w:val="24"/>
                <w:szCs w:val="24"/>
                <w:lang w:val="en-US" w:eastAsia="ru-RU"/>
              </w:rPr>
              <w:t>.</w:t>
            </w:r>
          </w:p>
          <w:p w:rsidR="00A42B65" w:rsidRPr="00333DC1" w:rsidRDefault="00A42B65" w:rsidP="00333DC1">
            <w:pPr>
              <w:numPr>
                <w:ilvl w:val="0"/>
                <w:numId w:val="46"/>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Traffic inspector Special Unlimited</w:t>
            </w:r>
          </w:p>
        </w:tc>
      </w:tr>
      <w:tr w:rsidR="00A42B65" w:rsidRPr="00333DC1" w:rsidTr="005B39BB">
        <w:tc>
          <w:tcPr>
            <w:tcW w:w="2552" w:type="dxa"/>
            <w:shd w:val="clear" w:color="auto" w:fill="auto"/>
          </w:tcPr>
          <w:p w:rsidR="00A42B65" w:rsidRPr="00333DC1" w:rsidRDefault="00A42B65" w:rsidP="00333DC1">
            <w:pPr>
              <w:spacing w:after="0" w:line="240" w:lineRule="auto"/>
              <w:jc w:val="center"/>
              <w:rPr>
                <w:rFonts w:ascii="Times New Roman" w:hAnsi="Times New Roman" w:cs="Times New Roman"/>
                <w:sz w:val="24"/>
                <w:szCs w:val="24"/>
                <w:lang w:eastAsia="ru-RU"/>
              </w:rPr>
            </w:pPr>
            <w:r w:rsidRPr="00333DC1">
              <w:rPr>
                <w:rFonts w:ascii="Times New Roman" w:hAnsi="Times New Roman" w:cs="Times New Roman"/>
                <w:sz w:val="24"/>
                <w:szCs w:val="24"/>
                <w:lang w:eastAsia="ru-RU"/>
              </w:rPr>
              <w:lastRenderedPageBreak/>
              <w:t>Кафедра математики и вычислительной техники (118)</w:t>
            </w:r>
          </w:p>
        </w:tc>
        <w:tc>
          <w:tcPr>
            <w:tcW w:w="2835" w:type="dxa"/>
            <w:shd w:val="clear" w:color="auto" w:fill="auto"/>
          </w:tcPr>
          <w:p w:rsidR="00A42B65" w:rsidRPr="00333DC1" w:rsidRDefault="00A42B65" w:rsidP="00333DC1">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Системный блок </w:t>
            </w:r>
            <w:r w:rsidRPr="00333DC1">
              <w:rPr>
                <w:rFonts w:ascii="Times New Roman" w:hAnsi="Times New Roman" w:cs="Times New Roman"/>
                <w:sz w:val="24"/>
                <w:szCs w:val="24"/>
                <w:lang w:val="en-US" w:eastAsia="ru-RU"/>
              </w:rPr>
              <w:t>H</w:t>
            </w:r>
            <w:r w:rsidRPr="00333DC1">
              <w:rPr>
                <w:rFonts w:ascii="Times New Roman" w:hAnsi="Times New Roman" w:cs="Times New Roman"/>
                <w:sz w:val="24"/>
                <w:szCs w:val="24"/>
                <w:lang w:eastAsia="ru-RU"/>
              </w:rPr>
              <w:t>310СМ-</w:t>
            </w:r>
            <w:r w:rsidRPr="00333DC1">
              <w:rPr>
                <w:rFonts w:ascii="Times New Roman" w:hAnsi="Times New Roman" w:cs="Times New Roman"/>
                <w:sz w:val="24"/>
                <w:szCs w:val="24"/>
                <w:lang w:val="en-US" w:eastAsia="ru-RU"/>
              </w:rPr>
              <w:t>DVS</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P</w:t>
            </w:r>
            <w:r w:rsidRPr="00333DC1">
              <w:rPr>
                <w:rFonts w:ascii="Times New Roman" w:hAnsi="Times New Roman" w:cs="Times New Roman"/>
                <w:sz w:val="24"/>
                <w:szCs w:val="24"/>
                <w:lang w:eastAsia="ru-RU"/>
              </w:rPr>
              <w:t xml:space="preserve"> 1.30\Intel(R) Pentium(R) </w:t>
            </w:r>
            <w:r w:rsidRPr="00333DC1">
              <w:rPr>
                <w:rFonts w:ascii="Times New Roman" w:hAnsi="Times New Roman" w:cs="Times New Roman"/>
                <w:sz w:val="24"/>
                <w:szCs w:val="24"/>
                <w:lang w:val="en-US" w:eastAsia="ru-RU"/>
              </w:rPr>
              <w:t>Gold</w:t>
            </w:r>
            <w:r w:rsidRPr="00333DC1">
              <w:rPr>
                <w:rFonts w:ascii="Times New Roman" w:hAnsi="Times New Roman" w:cs="Times New Roman"/>
                <w:sz w:val="24"/>
                <w:szCs w:val="24"/>
                <w:lang w:eastAsia="ru-RU"/>
              </w:rPr>
              <w:t xml:space="preserve"> </w:t>
            </w:r>
            <w:r w:rsidRPr="00333DC1">
              <w:rPr>
                <w:rFonts w:ascii="Times New Roman" w:hAnsi="Times New Roman" w:cs="Times New Roman"/>
                <w:sz w:val="24"/>
                <w:szCs w:val="24"/>
                <w:lang w:val="en-US" w:eastAsia="ru-RU"/>
              </w:rPr>
              <w:t>G</w:t>
            </w:r>
            <w:r w:rsidRPr="00333DC1">
              <w:rPr>
                <w:rFonts w:ascii="Times New Roman" w:hAnsi="Times New Roman" w:cs="Times New Roman"/>
                <w:sz w:val="24"/>
                <w:szCs w:val="24"/>
                <w:lang w:eastAsia="ru-RU"/>
              </w:rPr>
              <w:t>5400 CPU 3.70GHz\DDR4-4</w:t>
            </w:r>
            <w:r w:rsidRPr="00333DC1">
              <w:rPr>
                <w:rFonts w:ascii="Times New Roman" w:hAnsi="Times New Roman" w:cs="Times New Roman"/>
                <w:sz w:val="24"/>
                <w:szCs w:val="24"/>
                <w:lang w:val="en-US" w:eastAsia="ru-RU"/>
              </w:rPr>
              <w:t>G</w:t>
            </w:r>
            <w:r w:rsidRPr="00333DC1">
              <w:rPr>
                <w:rFonts w:ascii="Times New Roman" w:hAnsi="Times New Roman" w:cs="Times New Roman"/>
                <w:sz w:val="24"/>
                <w:szCs w:val="24"/>
                <w:lang w:eastAsia="ru-RU"/>
              </w:rPr>
              <w:t>b\</w:t>
            </w:r>
            <w:r w:rsidRPr="00333DC1">
              <w:rPr>
                <w:rFonts w:ascii="Times New Roman" w:hAnsi="Times New Roman" w:cs="Times New Roman"/>
                <w:sz w:val="24"/>
                <w:szCs w:val="24"/>
                <w:lang w:val="en-US" w:eastAsia="ru-RU"/>
              </w:rPr>
              <w:t>SSD</w:t>
            </w:r>
            <w:r w:rsidRPr="00333DC1">
              <w:rPr>
                <w:rFonts w:ascii="Times New Roman" w:hAnsi="Times New Roman" w:cs="Times New Roman"/>
                <w:sz w:val="24"/>
                <w:szCs w:val="24"/>
                <w:lang w:eastAsia="ru-RU"/>
              </w:rPr>
              <w:t xml:space="preserve"> 240</w:t>
            </w:r>
            <w:r w:rsidRPr="00333DC1">
              <w:rPr>
                <w:rFonts w:ascii="Times New Roman" w:hAnsi="Times New Roman" w:cs="Times New Roman"/>
                <w:sz w:val="24"/>
                <w:szCs w:val="24"/>
                <w:lang w:val="en-US" w:eastAsia="ru-RU"/>
              </w:rPr>
              <w:t>Gb</w:t>
            </w:r>
          </w:p>
          <w:p w:rsidR="00A42B65" w:rsidRPr="00333DC1" w:rsidRDefault="00A42B65" w:rsidP="00333DC1">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t>Монитор</w:t>
            </w:r>
          </w:p>
          <w:p w:rsidR="00A42B65" w:rsidRPr="00333DC1" w:rsidRDefault="00A42B65" w:rsidP="00333DC1">
            <w:pPr>
              <w:spacing w:after="0" w:line="240" w:lineRule="auto"/>
              <w:rPr>
                <w:rFonts w:ascii="Times New Roman" w:hAnsi="Times New Roman" w:cs="Times New Roman"/>
                <w:sz w:val="24"/>
                <w:szCs w:val="24"/>
                <w:lang w:eastAsia="ru-RU"/>
              </w:rPr>
            </w:pPr>
            <w:r w:rsidRPr="00333DC1">
              <w:rPr>
                <w:rFonts w:ascii="Times New Roman" w:hAnsi="Times New Roman" w:cs="Times New Roman"/>
                <w:sz w:val="24"/>
                <w:szCs w:val="24"/>
                <w:lang w:eastAsia="ru-RU"/>
              </w:rPr>
              <w:t>Принтер HP LaserJet 1018</w:t>
            </w:r>
          </w:p>
          <w:p w:rsidR="00A42B65" w:rsidRPr="00333DC1" w:rsidRDefault="00A42B65" w:rsidP="00333DC1">
            <w:pPr>
              <w:spacing w:after="0" w:line="240" w:lineRule="auto"/>
              <w:rPr>
                <w:rFonts w:ascii="Times New Roman" w:hAnsi="Times New Roman" w:cs="Times New Roman"/>
                <w:sz w:val="24"/>
                <w:szCs w:val="24"/>
                <w:lang w:eastAsia="ru-RU"/>
              </w:rPr>
            </w:pPr>
          </w:p>
        </w:tc>
        <w:tc>
          <w:tcPr>
            <w:tcW w:w="4819" w:type="dxa"/>
            <w:shd w:val="clear" w:color="auto" w:fill="auto"/>
          </w:tcPr>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val="en-US" w:eastAsia="ru-RU"/>
              </w:rPr>
              <w:t xml:space="preserve">Microsoft Windows 10 PRO x64 DSP OEM. </w:t>
            </w:r>
            <w:r w:rsidRPr="00333DC1">
              <w:rPr>
                <w:rFonts w:ascii="Times New Roman" w:hAnsi="Times New Roman" w:cs="Times New Roman"/>
                <w:sz w:val="24"/>
                <w:szCs w:val="24"/>
                <w:lang w:eastAsia="ru-RU"/>
              </w:rPr>
              <w:t>Счет №93 от 21.05.2019, Акт передачи прав №31 от 05.06.2019.</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Microsoft Office Professional Plus 2007 Microsoft Open License 42060616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20.04.2007</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 xml:space="preserve">Программное обеспечение по лицензии GNU GPL: </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7-Zip, LibreOffice, Mozilla Firefox, Etxt Antiplagiat, Java 8, K-Lite Mega Codec Pack, PDF24 Creator</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Adobe Flash Player 31 NPAPI. Adobe Acrobat Reader DC and Runtime Software distribution license agreement for use on personal computers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31.01.2017</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val="en-US" w:eastAsia="ru-RU"/>
              </w:rPr>
            </w:pPr>
            <w:r w:rsidRPr="00333DC1">
              <w:rPr>
                <w:rFonts w:ascii="Times New Roman" w:hAnsi="Times New Roman" w:cs="Times New Roman"/>
                <w:sz w:val="24"/>
                <w:szCs w:val="24"/>
                <w:lang w:val="en-US" w:eastAsia="ru-RU"/>
              </w:rPr>
              <w:t xml:space="preserve">Adobe Reader DC. Adobe Acrobat Reader DC and Runtime Software distribution license agreement for use on personal computers </w:t>
            </w:r>
            <w:r w:rsidRPr="00333DC1">
              <w:rPr>
                <w:rFonts w:ascii="Times New Roman" w:hAnsi="Times New Roman" w:cs="Times New Roman"/>
                <w:sz w:val="24"/>
                <w:szCs w:val="24"/>
                <w:lang w:eastAsia="ru-RU"/>
              </w:rPr>
              <w:t>от</w:t>
            </w:r>
            <w:r w:rsidRPr="00333DC1">
              <w:rPr>
                <w:rFonts w:ascii="Times New Roman" w:hAnsi="Times New Roman" w:cs="Times New Roman"/>
                <w:sz w:val="24"/>
                <w:szCs w:val="24"/>
                <w:lang w:val="en-US" w:eastAsia="ru-RU"/>
              </w:rPr>
              <w:t xml:space="preserve"> 31.01.2017</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lastRenderedPageBreak/>
              <w:t>Kaspersky Endpoint Security 10 для Windows [Русский] АКТ ПРЕДОСТАВЛЕНИЯ ПРАВ № Tr046356 от 04.08.2017</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Агент администрирования Kaspersky Security Center 10 АКТ ПРЕДОСТАВЛЕНИЯ ПРАВ № Tr046356 от 04.08.2017</w:t>
            </w:r>
          </w:p>
          <w:p w:rsidR="00A42B65" w:rsidRPr="00333DC1" w:rsidRDefault="00A42B65" w:rsidP="00333DC1">
            <w:pPr>
              <w:numPr>
                <w:ilvl w:val="0"/>
                <w:numId w:val="47"/>
              </w:numPr>
              <w:suppressAutoHyphens w:val="0"/>
              <w:spacing w:after="0" w:line="240" w:lineRule="auto"/>
              <w:ind w:left="0"/>
              <w:contextualSpacing/>
              <w:rPr>
                <w:rFonts w:ascii="Times New Roman" w:hAnsi="Times New Roman" w:cs="Times New Roman"/>
                <w:sz w:val="24"/>
                <w:szCs w:val="24"/>
                <w:lang w:eastAsia="ru-RU"/>
              </w:rPr>
            </w:pPr>
            <w:r w:rsidRPr="00333DC1">
              <w:rPr>
                <w:rFonts w:ascii="Times New Roman" w:hAnsi="Times New Roman" w:cs="Times New Roman"/>
                <w:sz w:val="24"/>
                <w:szCs w:val="24"/>
                <w:lang w:eastAsia="ru-RU"/>
              </w:rPr>
              <w:t>5.4.3.2 [Русский]</w:t>
            </w:r>
          </w:p>
        </w:tc>
      </w:tr>
    </w:tbl>
    <w:p w:rsidR="00492744" w:rsidRPr="00333DC1" w:rsidRDefault="00492744" w:rsidP="00333DC1">
      <w:pPr>
        <w:pStyle w:val="1"/>
        <w:numPr>
          <w:ilvl w:val="0"/>
          <w:numId w:val="0"/>
        </w:numPr>
        <w:suppressAutoHyphens w:val="0"/>
        <w:spacing w:before="0" w:after="0" w:line="240" w:lineRule="auto"/>
        <w:ind w:hanging="360"/>
        <w:contextualSpacing/>
        <w:jc w:val="left"/>
        <w:rPr>
          <w:color w:val="auto"/>
          <w:sz w:val="24"/>
          <w:szCs w:val="24"/>
        </w:rPr>
      </w:pPr>
    </w:p>
    <w:sectPr w:rsidR="00492744" w:rsidRPr="00333DC1" w:rsidSect="00333DC1">
      <w:footerReference w:type="even" r:id="rId54"/>
      <w:footerReference w:type="default" r:id="rId55"/>
      <w:footerReference w:type="first" r:id="rId56"/>
      <w:pgSz w:w="11906" w:h="16838"/>
      <w:pgMar w:top="1134" w:right="567" w:bottom="567"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73D7" w:rsidRDefault="002273D7">
      <w:pPr>
        <w:spacing w:after="0" w:line="240" w:lineRule="auto"/>
      </w:pPr>
      <w:r>
        <w:separator/>
      </w:r>
    </w:p>
  </w:endnote>
  <w:endnote w:type="continuationSeparator" w:id="0">
    <w:p w:rsidR="002273D7" w:rsidRDefault="0022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OpenSymbol">
    <w:altName w:val="Cambria"/>
    <w:panose1 w:val="020B0604020202020204"/>
    <w:charset w:val="00"/>
    <w:family w:val="auto"/>
    <w:pitch w:val="variable"/>
    <w:sig w:usb0="800000AF" w:usb1="1001ECEA" w:usb2="00000000" w:usb3="00000000" w:csb0="00000001"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ohit Hindi">
    <w:altName w:val="Heiti TC Light"/>
    <w:panose1 w:val="020B0604020202020204"/>
    <w:charset w:val="01"/>
    <w:family w:val="auto"/>
    <w:pitch w:val="default"/>
  </w:font>
  <w:font w:name="DejaVu Sans">
    <w:altName w:val="Yu Gothic"/>
    <w:panose1 w:val="020B0604020202020204"/>
    <w:charset w:val="00"/>
    <w:family w:val="roman"/>
    <w:notTrueType/>
    <w:pitch w:val="default"/>
  </w:font>
  <w:font w:name="font201">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06">
    <w:altName w:val="Times New Roman"/>
    <w:panose1 w:val="020B0604020202020204"/>
    <w:charset w:val="CC"/>
    <w:family w:val="auto"/>
    <w:pitch w:val="variable"/>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CFD" w:rsidRDefault="00FB3CF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CFD" w:rsidRDefault="00FB3CFD">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CFD" w:rsidRDefault="00FB3CFD">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85" w:rsidRDefault="00D16B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85" w:rsidRDefault="00D16B85">
    <w:pPr>
      <w:pStyle w:val="afa"/>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4</w:t>
    </w:r>
    <w:r>
      <w:rPr>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85" w:rsidRDefault="00D16B8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85" w:rsidRDefault="00D16B8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85" w:rsidRPr="007A7020" w:rsidRDefault="00D16B85">
    <w:pPr>
      <w:pStyle w:val="afa"/>
      <w:jc w:val="center"/>
      <w:rPr>
        <w:sz w:val="22"/>
        <w:szCs w:val="22"/>
      </w:rPr>
    </w:pPr>
    <w:r w:rsidRPr="007A7020">
      <w:rPr>
        <w:sz w:val="22"/>
        <w:szCs w:val="22"/>
      </w:rPr>
      <w:fldChar w:fldCharType="begin"/>
    </w:r>
    <w:r w:rsidRPr="007A7020">
      <w:rPr>
        <w:sz w:val="22"/>
        <w:szCs w:val="22"/>
      </w:rPr>
      <w:instrText xml:space="preserve"> PAGE </w:instrText>
    </w:r>
    <w:r w:rsidRPr="007A7020">
      <w:rPr>
        <w:sz w:val="22"/>
        <w:szCs w:val="22"/>
      </w:rPr>
      <w:fldChar w:fldCharType="separate"/>
    </w:r>
    <w:r w:rsidR="00891E07">
      <w:rPr>
        <w:noProof/>
        <w:sz w:val="22"/>
        <w:szCs w:val="22"/>
      </w:rPr>
      <w:t>42</w:t>
    </w:r>
    <w:r w:rsidRPr="007A7020">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85" w:rsidRDefault="00D16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73D7" w:rsidRDefault="002273D7">
      <w:pPr>
        <w:spacing w:after="0" w:line="240" w:lineRule="auto"/>
      </w:pPr>
      <w:r>
        <w:separator/>
      </w:r>
    </w:p>
  </w:footnote>
  <w:footnote w:type="continuationSeparator" w:id="0">
    <w:p w:rsidR="002273D7" w:rsidRDefault="00227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CFD" w:rsidRDefault="00FB3CF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CFD" w:rsidRDefault="00FB3CF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CFD" w:rsidRDefault="00FB3CF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pStyle w:val="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928" w:hanging="360"/>
      </w:pPr>
      <w:rPr>
        <w:rFonts w:cs="Times New Roman"/>
      </w:r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2" w15:restartNumberingAfterBreak="0">
    <w:nsid w:val="00000004"/>
    <w:multiLevelType w:val="multilevel"/>
    <w:tmpl w:val="00000004"/>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5" w15:restartNumberingAfterBreak="0">
    <w:nsid w:val="00000007"/>
    <w:multiLevelType w:val="multilevel"/>
    <w:tmpl w:val="BBCE56A4"/>
    <w:name w:val="WW8Num7"/>
    <w:lvl w:ilvl="0">
      <w:start w:val="1"/>
      <w:numFmt w:val="decimal"/>
      <w:lvlText w:val="%1."/>
      <w:lvlJc w:val="left"/>
      <w:pPr>
        <w:tabs>
          <w:tab w:val="num" w:pos="720"/>
        </w:tabs>
        <w:ind w:left="720" w:hanging="360"/>
      </w:pPr>
      <w:rPr>
        <w:rFonts w:ascii="Times New Roman" w:hAnsi="Times New Roman" w:cs="Times New Roman"/>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3D1E22"/>
    <w:multiLevelType w:val="hybridMultilevel"/>
    <w:tmpl w:val="70887EB0"/>
    <w:lvl w:ilvl="0" w:tplc="BEA2C7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E975F8"/>
    <w:multiLevelType w:val="multilevel"/>
    <w:tmpl w:val="EF4CB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647A2D"/>
    <w:multiLevelType w:val="multilevel"/>
    <w:tmpl w:val="74204BD4"/>
    <w:lvl w:ilvl="0">
      <w:start w:val="1"/>
      <w:numFmt w:val="decimal"/>
      <w:lvlText w:val="%1."/>
      <w:lvlJc w:val="left"/>
      <w:pPr>
        <w:ind w:left="928"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2" w15:restartNumberingAfterBreak="0">
    <w:nsid w:val="0F78237E"/>
    <w:multiLevelType w:val="hybridMultilevel"/>
    <w:tmpl w:val="8F02E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7A4811"/>
    <w:multiLevelType w:val="hybridMultilevel"/>
    <w:tmpl w:val="BC3607B8"/>
    <w:lvl w:ilvl="0" w:tplc="4590F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6"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C35CDB"/>
    <w:multiLevelType w:val="hybridMultilevel"/>
    <w:tmpl w:val="FC222C0E"/>
    <w:lvl w:ilvl="0" w:tplc="44221B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463663"/>
    <w:multiLevelType w:val="hybridMultilevel"/>
    <w:tmpl w:val="8B3A976C"/>
    <w:lvl w:ilvl="0" w:tplc="B62A07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DBE0DFF"/>
    <w:multiLevelType w:val="multilevel"/>
    <w:tmpl w:val="46AA3610"/>
    <w:lvl w:ilvl="0">
      <w:start w:val="4"/>
      <w:numFmt w:val="decimal"/>
      <w:lvlText w:val="%1"/>
      <w:lvlJc w:val="left"/>
      <w:pPr>
        <w:ind w:left="360" w:hanging="360"/>
      </w:pPr>
      <w:rPr>
        <w:rFonts w:hint="default"/>
      </w:rPr>
    </w:lvl>
    <w:lvl w:ilvl="1">
      <w:start w:val="5"/>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1"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E5187"/>
    <w:multiLevelType w:val="hybridMultilevel"/>
    <w:tmpl w:val="D012EE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BA45FD"/>
    <w:multiLevelType w:val="hybridMultilevel"/>
    <w:tmpl w:val="AB9C1994"/>
    <w:lvl w:ilvl="0" w:tplc="2AAC97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D2C7A84"/>
    <w:multiLevelType w:val="multilevel"/>
    <w:tmpl w:val="B376308E"/>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D900760"/>
    <w:multiLevelType w:val="hybridMultilevel"/>
    <w:tmpl w:val="4AB8D958"/>
    <w:lvl w:ilvl="0" w:tplc="C4DA5DB4">
      <w:start w:val="1"/>
      <w:numFmt w:val="bullet"/>
      <w:lvlText w:val=""/>
      <w:lvlJc w:val="left"/>
      <w:pPr>
        <w:ind w:left="1429" w:hanging="360"/>
      </w:pPr>
      <w:rPr>
        <w:rFonts w:ascii="Symbol" w:hAnsi="Symbol" w:hint="default"/>
      </w:rPr>
    </w:lvl>
    <w:lvl w:ilvl="1" w:tplc="23049A3E" w:tentative="1">
      <w:start w:val="1"/>
      <w:numFmt w:val="bullet"/>
      <w:lvlText w:val="o"/>
      <w:lvlJc w:val="left"/>
      <w:pPr>
        <w:ind w:left="2149" w:hanging="360"/>
      </w:pPr>
      <w:rPr>
        <w:rFonts w:ascii="Courier New" w:hAnsi="Courier New" w:cs="Courier New" w:hint="default"/>
      </w:rPr>
    </w:lvl>
    <w:lvl w:ilvl="2" w:tplc="B218EFDE" w:tentative="1">
      <w:start w:val="1"/>
      <w:numFmt w:val="bullet"/>
      <w:lvlText w:val=""/>
      <w:lvlJc w:val="left"/>
      <w:pPr>
        <w:ind w:left="2869" w:hanging="360"/>
      </w:pPr>
      <w:rPr>
        <w:rFonts w:ascii="Wingdings" w:hAnsi="Wingdings" w:hint="default"/>
      </w:rPr>
    </w:lvl>
    <w:lvl w:ilvl="3" w:tplc="968AA608" w:tentative="1">
      <w:start w:val="1"/>
      <w:numFmt w:val="bullet"/>
      <w:lvlText w:val=""/>
      <w:lvlJc w:val="left"/>
      <w:pPr>
        <w:ind w:left="3589" w:hanging="360"/>
      </w:pPr>
      <w:rPr>
        <w:rFonts w:ascii="Symbol" w:hAnsi="Symbol" w:hint="default"/>
      </w:rPr>
    </w:lvl>
    <w:lvl w:ilvl="4" w:tplc="EFBEED74" w:tentative="1">
      <w:start w:val="1"/>
      <w:numFmt w:val="bullet"/>
      <w:lvlText w:val="o"/>
      <w:lvlJc w:val="left"/>
      <w:pPr>
        <w:ind w:left="4309" w:hanging="360"/>
      </w:pPr>
      <w:rPr>
        <w:rFonts w:ascii="Courier New" w:hAnsi="Courier New" w:cs="Courier New" w:hint="default"/>
      </w:rPr>
    </w:lvl>
    <w:lvl w:ilvl="5" w:tplc="42A63FDA" w:tentative="1">
      <w:start w:val="1"/>
      <w:numFmt w:val="bullet"/>
      <w:lvlText w:val=""/>
      <w:lvlJc w:val="left"/>
      <w:pPr>
        <w:ind w:left="5029" w:hanging="360"/>
      </w:pPr>
      <w:rPr>
        <w:rFonts w:ascii="Wingdings" w:hAnsi="Wingdings" w:hint="default"/>
      </w:rPr>
    </w:lvl>
    <w:lvl w:ilvl="6" w:tplc="034828A0" w:tentative="1">
      <w:start w:val="1"/>
      <w:numFmt w:val="bullet"/>
      <w:lvlText w:val=""/>
      <w:lvlJc w:val="left"/>
      <w:pPr>
        <w:ind w:left="5749" w:hanging="360"/>
      </w:pPr>
      <w:rPr>
        <w:rFonts w:ascii="Symbol" w:hAnsi="Symbol" w:hint="default"/>
      </w:rPr>
    </w:lvl>
    <w:lvl w:ilvl="7" w:tplc="FB2EE0DC" w:tentative="1">
      <w:start w:val="1"/>
      <w:numFmt w:val="bullet"/>
      <w:lvlText w:val="o"/>
      <w:lvlJc w:val="left"/>
      <w:pPr>
        <w:ind w:left="6469" w:hanging="360"/>
      </w:pPr>
      <w:rPr>
        <w:rFonts w:ascii="Courier New" w:hAnsi="Courier New" w:cs="Courier New" w:hint="default"/>
      </w:rPr>
    </w:lvl>
    <w:lvl w:ilvl="8" w:tplc="1C543860" w:tentative="1">
      <w:start w:val="1"/>
      <w:numFmt w:val="bullet"/>
      <w:lvlText w:val=""/>
      <w:lvlJc w:val="left"/>
      <w:pPr>
        <w:ind w:left="7189" w:hanging="360"/>
      </w:pPr>
      <w:rPr>
        <w:rFonts w:ascii="Wingdings" w:hAnsi="Wingdings" w:hint="default"/>
      </w:rPr>
    </w:lvl>
  </w:abstractNum>
  <w:abstractNum w:abstractNumId="27" w15:restartNumberingAfterBreak="0">
    <w:nsid w:val="3DB91814"/>
    <w:multiLevelType w:val="multilevel"/>
    <w:tmpl w:val="636CB99E"/>
    <w:lvl w:ilvl="0">
      <w:start w:val="1"/>
      <w:numFmt w:val="decimal"/>
      <w:pStyle w:val="1"/>
      <w:lvlText w:val="%1."/>
      <w:lvlJc w:val="left"/>
      <w:pPr>
        <w:ind w:left="928" w:hanging="360"/>
      </w:pPr>
      <w:rPr>
        <w:rFonts w:cs="Times New Roman" w:hint="default"/>
      </w:rPr>
    </w:lvl>
    <w:lvl w:ilvl="1">
      <w:start w:val="1"/>
      <w:numFmt w:val="decimal"/>
      <w:pStyle w:val="2"/>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8" w15:restartNumberingAfterBreak="0">
    <w:nsid w:val="3F7A6151"/>
    <w:multiLevelType w:val="hybridMultilevel"/>
    <w:tmpl w:val="46A239F2"/>
    <w:lvl w:ilvl="0" w:tplc="0419000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2"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C566F3"/>
    <w:multiLevelType w:val="hybridMultilevel"/>
    <w:tmpl w:val="ABCEA534"/>
    <w:lvl w:ilvl="0" w:tplc="D0C82FD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0E52081"/>
    <w:multiLevelType w:val="hybridMultilevel"/>
    <w:tmpl w:val="55CE1740"/>
    <w:lvl w:ilvl="0" w:tplc="B7165A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2062"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39" w15:restartNumberingAfterBreak="0">
    <w:nsid w:val="5877069A"/>
    <w:multiLevelType w:val="hybridMultilevel"/>
    <w:tmpl w:val="F0429436"/>
    <w:lvl w:ilvl="0" w:tplc="BED6B394">
      <w:start w:val="1"/>
      <w:numFmt w:val="bullet"/>
      <w:lvlText w:val="–"/>
      <w:lvlJc w:val="left"/>
      <w:pPr>
        <w:ind w:left="720" w:hanging="360"/>
      </w:pPr>
      <w:rPr>
        <w:rFonts w:ascii="Times New Roman" w:hAnsi="Times New Roman" w:cs="Times New Roman" w:hint="default"/>
      </w:rPr>
    </w:lvl>
    <w:lvl w:ilvl="1" w:tplc="B9F8157E" w:tentative="1">
      <w:start w:val="1"/>
      <w:numFmt w:val="bullet"/>
      <w:lvlText w:val="o"/>
      <w:lvlJc w:val="left"/>
      <w:pPr>
        <w:ind w:left="1440" w:hanging="360"/>
      </w:pPr>
      <w:rPr>
        <w:rFonts w:ascii="Courier New" w:hAnsi="Courier New" w:cs="Courier New" w:hint="default"/>
      </w:rPr>
    </w:lvl>
    <w:lvl w:ilvl="2" w:tplc="D77E897C" w:tentative="1">
      <w:start w:val="1"/>
      <w:numFmt w:val="bullet"/>
      <w:lvlText w:val=""/>
      <w:lvlJc w:val="left"/>
      <w:pPr>
        <w:ind w:left="2160" w:hanging="360"/>
      </w:pPr>
      <w:rPr>
        <w:rFonts w:ascii="Wingdings" w:hAnsi="Wingdings" w:hint="default"/>
      </w:rPr>
    </w:lvl>
    <w:lvl w:ilvl="3" w:tplc="BF3C03D2" w:tentative="1">
      <w:start w:val="1"/>
      <w:numFmt w:val="bullet"/>
      <w:lvlText w:val=""/>
      <w:lvlJc w:val="left"/>
      <w:pPr>
        <w:ind w:left="2880" w:hanging="360"/>
      </w:pPr>
      <w:rPr>
        <w:rFonts w:ascii="Symbol" w:hAnsi="Symbol" w:hint="default"/>
      </w:rPr>
    </w:lvl>
    <w:lvl w:ilvl="4" w:tplc="DF6014EC" w:tentative="1">
      <w:start w:val="1"/>
      <w:numFmt w:val="bullet"/>
      <w:lvlText w:val="o"/>
      <w:lvlJc w:val="left"/>
      <w:pPr>
        <w:ind w:left="3600" w:hanging="360"/>
      </w:pPr>
      <w:rPr>
        <w:rFonts w:ascii="Courier New" w:hAnsi="Courier New" w:cs="Courier New" w:hint="default"/>
      </w:rPr>
    </w:lvl>
    <w:lvl w:ilvl="5" w:tplc="0FF8F450" w:tentative="1">
      <w:start w:val="1"/>
      <w:numFmt w:val="bullet"/>
      <w:lvlText w:val=""/>
      <w:lvlJc w:val="left"/>
      <w:pPr>
        <w:ind w:left="4320" w:hanging="360"/>
      </w:pPr>
      <w:rPr>
        <w:rFonts w:ascii="Wingdings" w:hAnsi="Wingdings" w:hint="default"/>
      </w:rPr>
    </w:lvl>
    <w:lvl w:ilvl="6" w:tplc="3E12C910" w:tentative="1">
      <w:start w:val="1"/>
      <w:numFmt w:val="bullet"/>
      <w:lvlText w:val=""/>
      <w:lvlJc w:val="left"/>
      <w:pPr>
        <w:ind w:left="5040" w:hanging="360"/>
      </w:pPr>
      <w:rPr>
        <w:rFonts w:ascii="Symbol" w:hAnsi="Symbol" w:hint="default"/>
      </w:rPr>
    </w:lvl>
    <w:lvl w:ilvl="7" w:tplc="023E7470" w:tentative="1">
      <w:start w:val="1"/>
      <w:numFmt w:val="bullet"/>
      <w:lvlText w:val="o"/>
      <w:lvlJc w:val="left"/>
      <w:pPr>
        <w:ind w:left="5760" w:hanging="360"/>
      </w:pPr>
      <w:rPr>
        <w:rFonts w:ascii="Courier New" w:hAnsi="Courier New" w:cs="Courier New" w:hint="default"/>
      </w:rPr>
    </w:lvl>
    <w:lvl w:ilvl="8" w:tplc="483234F2" w:tentative="1">
      <w:start w:val="1"/>
      <w:numFmt w:val="bullet"/>
      <w:lvlText w:val=""/>
      <w:lvlJc w:val="left"/>
      <w:pPr>
        <w:ind w:left="6480" w:hanging="360"/>
      </w:pPr>
      <w:rPr>
        <w:rFonts w:ascii="Wingdings" w:hAnsi="Wingdings" w:hint="default"/>
      </w:rPr>
    </w:lvl>
  </w:abstractNum>
  <w:abstractNum w:abstractNumId="40"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1"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A3323C"/>
    <w:multiLevelType w:val="hybridMultilevel"/>
    <w:tmpl w:val="21BA1EDC"/>
    <w:lvl w:ilvl="0" w:tplc="15D6037A">
      <w:start w:val="1"/>
      <w:numFmt w:val="decimal"/>
      <w:lvlText w:val="%1."/>
      <w:lvlJc w:val="left"/>
      <w:pPr>
        <w:ind w:left="720" w:hanging="360"/>
      </w:pPr>
      <w:rPr>
        <w:rFonts w:hint="default"/>
      </w:rPr>
    </w:lvl>
    <w:lvl w:ilvl="1" w:tplc="B69AEA54" w:tentative="1">
      <w:start w:val="1"/>
      <w:numFmt w:val="lowerLetter"/>
      <w:lvlText w:val="%2."/>
      <w:lvlJc w:val="left"/>
      <w:pPr>
        <w:ind w:left="1440" w:hanging="360"/>
      </w:pPr>
    </w:lvl>
    <w:lvl w:ilvl="2" w:tplc="5540D2E0" w:tentative="1">
      <w:start w:val="1"/>
      <w:numFmt w:val="lowerRoman"/>
      <w:lvlText w:val="%3."/>
      <w:lvlJc w:val="right"/>
      <w:pPr>
        <w:ind w:left="2160" w:hanging="180"/>
      </w:pPr>
    </w:lvl>
    <w:lvl w:ilvl="3" w:tplc="81CC098E" w:tentative="1">
      <w:start w:val="1"/>
      <w:numFmt w:val="decimal"/>
      <w:lvlText w:val="%4."/>
      <w:lvlJc w:val="left"/>
      <w:pPr>
        <w:ind w:left="2880" w:hanging="360"/>
      </w:pPr>
    </w:lvl>
    <w:lvl w:ilvl="4" w:tplc="F064F43E" w:tentative="1">
      <w:start w:val="1"/>
      <w:numFmt w:val="lowerLetter"/>
      <w:lvlText w:val="%5."/>
      <w:lvlJc w:val="left"/>
      <w:pPr>
        <w:ind w:left="3600" w:hanging="360"/>
      </w:pPr>
    </w:lvl>
    <w:lvl w:ilvl="5" w:tplc="B53C4BDA" w:tentative="1">
      <w:start w:val="1"/>
      <w:numFmt w:val="lowerRoman"/>
      <w:lvlText w:val="%6."/>
      <w:lvlJc w:val="right"/>
      <w:pPr>
        <w:ind w:left="4320" w:hanging="180"/>
      </w:pPr>
    </w:lvl>
    <w:lvl w:ilvl="6" w:tplc="5896E38E" w:tentative="1">
      <w:start w:val="1"/>
      <w:numFmt w:val="decimal"/>
      <w:lvlText w:val="%7."/>
      <w:lvlJc w:val="left"/>
      <w:pPr>
        <w:ind w:left="5040" w:hanging="360"/>
      </w:pPr>
    </w:lvl>
    <w:lvl w:ilvl="7" w:tplc="83C6B6F8" w:tentative="1">
      <w:start w:val="1"/>
      <w:numFmt w:val="lowerLetter"/>
      <w:lvlText w:val="%8."/>
      <w:lvlJc w:val="left"/>
      <w:pPr>
        <w:ind w:left="5760" w:hanging="360"/>
      </w:pPr>
    </w:lvl>
    <w:lvl w:ilvl="8" w:tplc="B706155E" w:tentative="1">
      <w:start w:val="1"/>
      <w:numFmt w:val="lowerRoman"/>
      <w:lvlText w:val="%9."/>
      <w:lvlJc w:val="right"/>
      <w:pPr>
        <w:ind w:left="6480" w:hanging="180"/>
      </w:pPr>
    </w:lvl>
  </w:abstractNum>
  <w:abstractNum w:abstractNumId="43" w15:restartNumberingAfterBreak="0">
    <w:nsid w:val="6CBC39C2"/>
    <w:multiLevelType w:val="hybridMultilevel"/>
    <w:tmpl w:val="BC3607B8"/>
    <w:lvl w:ilvl="0" w:tplc="B62A07B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4"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5" w15:restartNumberingAfterBreak="0">
    <w:nsid w:val="6F043BB1"/>
    <w:multiLevelType w:val="hybridMultilevel"/>
    <w:tmpl w:val="898C4900"/>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46"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7"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8"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15:restartNumberingAfterBreak="0">
    <w:nsid w:val="778905A7"/>
    <w:multiLevelType w:val="hybridMultilevel"/>
    <w:tmpl w:val="55CE1740"/>
    <w:lvl w:ilvl="0" w:tplc="B7165A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712E0F"/>
    <w:multiLevelType w:val="hybridMultilevel"/>
    <w:tmpl w:val="3CCA70F6"/>
    <w:lvl w:ilvl="0" w:tplc="FF109642">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2"/>
  </w:num>
  <w:num w:numId="3">
    <w:abstractNumId w:val="4"/>
  </w:num>
  <w:num w:numId="4">
    <w:abstractNumId w:val="5"/>
  </w:num>
  <w:num w:numId="5">
    <w:abstractNumId w:val="10"/>
  </w:num>
  <w:num w:numId="6">
    <w:abstractNumId w:val="12"/>
  </w:num>
  <w:num w:numId="7">
    <w:abstractNumId w:val="27"/>
  </w:num>
  <w:num w:numId="8">
    <w:abstractNumId w:val="18"/>
  </w:num>
  <w:num w:numId="9">
    <w:abstractNumId w:val="19"/>
  </w:num>
  <w:num w:numId="10">
    <w:abstractNumId w:val="28"/>
  </w:num>
  <w:num w:numId="11">
    <w:abstractNumId w:val="45"/>
  </w:num>
  <w:num w:numId="12">
    <w:abstractNumId w:val="26"/>
  </w:num>
  <w:num w:numId="13">
    <w:abstractNumId w:val="38"/>
  </w:num>
  <w:num w:numId="14">
    <w:abstractNumId w:val="7"/>
  </w:num>
  <w:num w:numId="15">
    <w:abstractNumId w:val="25"/>
  </w:num>
  <w:num w:numId="16">
    <w:abstractNumId w:val="21"/>
  </w:num>
  <w:num w:numId="17">
    <w:abstractNumId w:val="39"/>
  </w:num>
  <w:num w:numId="18">
    <w:abstractNumId w:val="13"/>
  </w:num>
  <w:num w:numId="19">
    <w:abstractNumId w:val="43"/>
  </w:num>
  <w:num w:numId="20">
    <w:abstractNumId w:val="8"/>
  </w:num>
  <w:num w:numId="21">
    <w:abstractNumId w:val="42"/>
  </w:num>
  <w:num w:numId="22">
    <w:abstractNumId w:val="49"/>
  </w:num>
  <w:num w:numId="23">
    <w:abstractNumId w:val="29"/>
  </w:num>
  <w:num w:numId="24">
    <w:abstractNumId w:val="11"/>
  </w:num>
  <w:num w:numId="25">
    <w:abstractNumId w:val="36"/>
  </w:num>
  <w:num w:numId="26">
    <w:abstractNumId w:val="31"/>
  </w:num>
  <w:num w:numId="27">
    <w:abstractNumId w:val="47"/>
  </w:num>
  <w:num w:numId="28">
    <w:abstractNumId w:val="48"/>
  </w:num>
  <w:num w:numId="29">
    <w:abstractNumId w:val="51"/>
  </w:num>
  <w:num w:numId="30">
    <w:abstractNumId w:val="33"/>
  </w:num>
  <w:num w:numId="31">
    <w:abstractNumId w:val="50"/>
  </w:num>
  <w:num w:numId="32">
    <w:abstractNumId w:val="34"/>
  </w:num>
  <w:num w:numId="33">
    <w:abstractNumId w:val="20"/>
  </w:num>
  <w:num w:numId="34">
    <w:abstractNumId w:val="14"/>
  </w:num>
  <w:num w:numId="35">
    <w:abstractNumId w:val="15"/>
  </w:num>
  <w:num w:numId="36">
    <w:abstractNumId w:val="40"/>
  </w:num>
  <w:num w:numId="37">
    <w:abstractNumId w:val="46"/>
  </w:num>
  <w:num w:numId="38">
    <w:abstractNumId w:val="44"/>
  </w:num>
  <w:num w:numId="39">
    <w:abstractNumId w:val="41"/>
  </w:num>
  <w:num w:numId="40">
    <w:abstractNumId w:val="23"/>
  </w:num>
  <w:num w:numId="41">
    <w:abstractNumId w:val="16"/>
  </w:num>
  <w:num w:numId="42">
    <w:abstractNumId w:val="32"/>
  </w:num>
  <w:num w:numId="43">
    <w:abstractNumId w:val="35"/>
  </w:num>
  <w:num w:numId="44">
    <w:abstractNumId w:val="6"/>
  </w:num>
  <w:num w:numId="45">
    <w:abstractNumId w:val="17"/>
  </w:num>
  <w:num w:numId="46">
    <w:abstractNumId w:val="30"/>
  </w:num>
  <w:num w:numId="47">
    <w:abstractNumId w:val="37"/>
  </w:num>
  <w:num w:numId="48">
    <w:abstractNumId w:val="9"/>
  </w:num>
  <w:num w:numId="49">
    <w:abstractNumId w:val="22"/>
  </w:num>
  <w:num w:numId="50">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214F59"/>
    <w:rsid w:val="000246E7"/>
    <w:rsid w:val="00035E91"/>
    <w:rsid w:val="00050F49"/>
    <w:rsid w:val="000B2448"/>
    <w:rsid w:val="000B3DF7"/>
    <w:rsid w:val="000B4035"/>
    <w:rsid w:val="000D09C6"/>
    <w:rsid w:val="000E54BA"/>
    <w:rsid w:val="00116A84"/>
    <w:rsid w:val="0012511A"/>
    <w:rsid w:val="001350BC"/>
    <w:rsid w:val="001435E6"/>
    <w:rsid w:val="001566BF"/>
    <w:rsid w:val="00167196"/>
    <w:rsid w:val="00172736"/>
    <w:rsid w:val="0017380C"/>
    <w:rsid w:val="00180B0E"/>
    <w:rsid w:val="00196AD9"/>
    <w:rsid w:val="001A1D7C"/>
    <w:rsid w:val="001D1A73"/>
    <w:rsid w:val="001D3B35"/>
    <w:rsid w:val="001D727D"/>
    <w:rsid w:val="001E04D5"/>
    <w:rsid w:val="001E5614"/>
    <w:rsid w:val="001E6B2B"/>
    <w:rsid w:val="00214290"/>
    <w:rsid w:val="00214F59"/>
    <w:rsid w:val="002273D7"/>
    <w:rsid w:val="00237AAC"/>
    <w:rsid w:val="00252C02"/>
    <w:rsid w:val="00257CB4"/>
    <w:rsid w:val="002739BF"/>
    <w:rsid w:val="0028247D"/>
    <w:rsid w:val="00282B39"/>
    <w:rsid w:val="002B5942"/>
    <w:rsid w:val="002C2044"/>
    <w:rsid w:val="002D0E32"/>
    <w:rsid w:val="002E6B35"/>
    <w:rsid w:val="00316AE6"/>
    <w:rsid w:val="00322CCB"/>
    <w:rsid w:val="00327905"/>
    <w:rsid w:val="00333DC1"/>
    <w:rsid w:val="00336E0D"/>
    <w:rsid w:val="00344AF2"/>
    <w:rsid w:val="00350D68"/>
    <w:rsid w:val="00362EA8"/>
    <w:rsid w:val="00395CC2"/>
    <w:rsid w:val="003A15FB"/>
    <w:rsid w:val="003A4E81"/>
    <w:rsid w:val="003E06C5"/>
    <w:rsid w:val="00413C2C"/>
    <w:rsid w:val="00420318"/>
    <w:rsid w:val="0042375A"/>
    <w:rsid w:val="00425BBA"/>
    <w:rsid w:val="00454AD5"/>
    <w:rsid w:val="00473F61"/>
    <w:rsid w:val="00476A1C"/>
    <w:rsid w:val="004872F2"/>
    <w:rsid w:val="00492744"/>
    <w:rsid w:val="004A3797"/>
    <w:rsid w:val="004B2FD7"/>
    <w:rsid w:val="004C608A"/>
    <w:rsid w:val="004D65FE"/>
    <w:rsid w:val="004E0CDF"/>
    <w:rsid w:val="004E23F8"/>
    <w:rsid w:val="00521B60"/>
    <w:rsid w:val="00524C25"/>
    <w:rsid w:val="00526D86"/>
    <w:rsid w:val="005318E9"/>
    <w:rsid w:val="005326E2"/>
    <w:rsid w:val="00554AAD"/>
    <w:rsid w:val="0055527E"/>
    <w:rsid w:val="0055529D"/>
    <w:rsid w:val="00562163"/>
    <w:rsid w:val="0057693A"/>
    <w:rsid w:val="0058123C"/>
    <w:rsid w:val="00594AD5"/>
    <w:rsid w:val="005A4263"/>
    <w:rsid w:val="005A4BEE"/>
    <w:rsid w:val="005B39BB"/>
    <w:rsid w:val="005E79AB"/>
    <w:rsid w:val="005F149E"/>
    <w:rsid w:val="00600F11"/>
    <w:rsid w:val="00601541"/>
    <w:rsid w:val="00610E6A"/>
    <w:rsid w:val="00620366"/>
    <w:rsid w:val="00633C9C"/>
    <w:rsid w:val="006415C1"/>
    <w:rsid w:val="006531EE"/>
    <w:rsid w:val="0065757C"/>
    <w:rsid w:val="00661591"/>
    <w:rsid w:val="00670A23"/>
    <w:rsid w:val="006774E2"/>
    <w:rsid w:val="00684F80"/>
    <w:rsid w:val="00697D9E"/>
    <w:rsid w:val="006B386F"/>
    <w:rsid w:val="006B7D0B"/>
    <w:rsid w:val="006C093F"/>
    <w:rsid w:val="00706466"/>
    <w:rsid w:val="00707C9B"/>
    <w:rsid w:val="007372FE"/>
    <w:rsid w:val="00750D19"/>
    <w:rsid w:val="00752589"/>
    <w:rsid w:val="0075327F"/>
    <w:rsid w:val="00762EC8"/>
    <w:rsid w:val="00770338"/>
    <w:rsid w:val="0078275C"/>
    <w:rsid w:val="00792665"/>
    <w:rsid w:val="007A378B"/>
    <w:rsid w:val="007A7020"/>
    <w:rsid w:val="007D1AF4"/>
    <w:rsid w:val="007E1D5A"/>
    <w:rsid w:val="007E43A9"/>
    <w:rsid w:val="007F0390"/>
    <w:rsid w:val="00812A89"/>
    <w:rsid w:val="00817F4B"/>
    <w:rsid w:val="00852EBA"/>
    <w:rsid w:val="008613C9"/>
    <w:rsid w:val="00863B45"/>
    <w:rsid w:val="00891E07"/>
    <w:rsid w:val="00892974"/>
    <w:rsid w:val="008A0A74"/>
    <w:rsid w:val="008A79E5"/>
    <w:rsid w:val="008B2906"/>
    <w:rsid w:val="008E217B"/>
    <w:rsid w:val="00923837"/>
    <w:rsid w:val="00933271"/>
    <w:rsid w:val="00936704"/>
    <w:rsid w:val="00936C6A"/>
    <w:rsid w:val="00947BB5"/>
    <w:rsid w:val="0095082A"/>
    <w:rsid w:val="00952946"/>
    <w:rsid w:val="00960E39"/>
    <w:rsid w:val="0096515D"/>
    <w:rsid w:val="009821BB"/>
    <w:rsid w:val="009838D1"/>
    <w:rsid w:val="009960F4"/>
    <w:rsid w:val="009B30DE"/>
    <w:rsid w:val="009C4860"/>
    <w:rsid w:val="009D0CC1"/>
    <w:rsid w:val="009D1D55"/>
    <w:rsid w:val="009F7396"/>
    <w:rsid w:val="009F770B"/>
    <w:rsid w:val="00A01F26"/>
    <w:rsid w:val="00A40554"/>
    <w:rsid w:val="00A42B65"/>
    <w:rsid w:val="00A525AA"/>
    <w:rsid w:val="00A55549"/>
    <w:rsid w:val="00A603DD"/>
    <w:rsid w:val="00A63BA7"/>
    <w:rsid w:val="00A67E1F"/>
    <w:rsid w:val="00A83578"/>
    <w:rsid w:val="00A958B1"/>
    <w:rsid w:val="00AA0A1D"/>
    <w:rsid w:val="00AA334F"/>
    <w:rsid w:val="00AC09AF"/>
    <w:rsid w:val="00AC17C2"/>
    <w:rsid w:val="00AD1CE8"/>
    <w:rsid w:val="00AD7F06"/>
    <w:rsid w:val="00AE3EA4"/>
    <w:rsid w:val="00B06483"/>
    <w:rsid w:val="00B37C3C"/>
    <w:rsid w:val="00B4192A"/>
    <w:rsid w:val="00B44D01"/>
    <w:rsid w:val="00B50F68"/>
    <w:rsid w:val="00B538A3"/>
    <w:rsid w:val="00B618F5"/>
    <w:rsid w:val="00B7437F"/>
    <w:rsid w:val="00B77D08"/>
    <w:rsid w:val="00B827F6"/>
    <w:rsid w:val="00BA52A2"/>
    <w:rsid w:val="00BB3799"/>
    <w:rsid w:val="00BB6263"/>
    <w:rsid w:val="00BC0C9C"/>
    <w:rsid w:val="00BD16F8"/>
    <w:rsid w:val="00BD7DCB"/>
    <w:rsid w:val="00BE0CB9"/>
    <w:rsid w:val="00C220D5"/>
    <w:rsid w:val="00C27D0E"/>
    <w:rsid w:val="00C31878"/>
    <w:rsid w:val="00C37CAB"/>
    <w:rsid w:val="00C461B8"/>
    <w:rsid w:val="00C532EC"/>
    <w:rsid w:val="00C7290F"/>
    <w:rsid w:val="00C75988"/>
    <w:rsid w:val="00C80FA9"/>
    <w:rsid w:val="00C96F13"/>
    <w:rsid w:val="00CB111D"/>
    <w:rsid w:val="00CB7835"/>
    <w:rsid w:val="00CC7236"/>
    <w:rsid w:val="00CF76AF"/>
    <w:rsid w:val="00D01446"/>
    <w:rsid w:val="00D16B85"/>
    <w:rsid w:val="00D2234B"/>
    <w:rsid w:val="00D264E3"/>
    <w:rsid w:val="00D429DD"/>
    <w:rsid w:val="00D44467"/>
    <w:rsid w:val="00D458DC"/>
    <w:rsid w:val="00D605B9"/>
    <w:rsid w:val="00D7268C"/>
    <w:rsid w:val="00D76BF7"/>
    <w:rsid w:val="00D92DBA"/>
    <w:rsid w:val="00D948FD"/>
    <w:rsid w:val="00D96533"/>
    <w:rsid w:val="00DA0F7F"/>
    <w:rsid w:val="00DA6607"/>
    <w:rsid w:val="00DA68AA"/>
    <w:rsid w:val="00DB26F2"/>
    <w:rsid w:val="00DB5AD5"/>
    <w:rsid w:val="00DD35D4"/>
    <w:rsid w:val="00DF0A38"/>
    <w:rsid w:val="00E1218C"/>
    <w:rsid w:val="00E162D9"/>
    <w:rsid w:val="00E42ECC"/>
    <w:rsid w:val="00E565B5"/>
    <w:rsid w:val="00E64F43"/>
    <w:rsid w:val="00E864FA"/>
    <w:rsid w:val="00E955B3"/>
    <w:rsid w:val="00EC02B2"/>
    <w:rsid w:val="00EC2BF3"/>
    <w:rsid w:val="00EC6BD6"/>
    <w:rsid w:val="00ED131C"/>
    <w:rsid w:val="00EE315D"/>
    <w:rsid w:val="00F105B5"/>
    <w:rsid w:val="00F12997"/>
    <w:rsid w:val="00F175B3"/>
    <w:rsid w:val="00F17956"/>
    <w:rsid w:val="00F2236A"/>
    <w:rsid w:val="00F55C9C"/>
    <w:rsid w:val="00F62DE3"/>
    <w:rsid w:val="00F65B93"/>
    <w:rsid w:val="00F67A1E"/>
    <w:rsid w:val="00F825AD"/>
    <w:rsid w:val="00F917F6"/>
    <w:rsid w:val="00F91CB3"/>
    <w:rsid w:val="00FB3CFD"/>
    <w:rsid w:val="00FC2F68"/>
    <w:rsid w:val="00FE279F"/>
    <w:rsid w:val="00FE37BD"/>
    <w:rsid w:val="00FE40FA"/>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C74A69"/>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446"/>
    <w:pPr>
      <w:suppressAutoHyphens/>
      <w:spacing w:after="200" w:line="276" w:lineRule="auto"/>
    </w:pPr>
    <w:rPr>
      <w:rFonts w:ascii="Calibri" w:hAnsi="Calibri" w:cs="Calibri"/>
      <w:sz w:val="22"/>
      <w:szCs w:val="22"/>
      <w:lang w:eastAsia="zh-CN"/>
    </w:rPr>
  </w:style>
  <w:style w:type="paragraph" w:styleId="10">
    <w:name w:val="heading 1"/>
    <w:basedOn w:val="a"/>
    <w:next w:val="a0"/>
    <w:link w:val="11"/>
    <w:uiPriority w:val="9"/>
    <w:qFormat/>
    <w:rsid w:val="00D01446"/>
    <w:pPr>
      <w:keepNext/>
      <w:keepLines/>
      <w:spacing w:before="480" w:after="0"/>
      <w:outlineLvl w:val="0"/>
    </w:pPr>
    <w:rPr>
      <w:rFonts w:ascii="Cambria" w:hAnsi="Cambria" w:cs="Cambria"/>
      <w:b/>
      <w:bCs/>
      <w:color w:val="365F91"/>
      <w:sz w:val="28"/>
      <w:szCs w:val="28"/>
    </w:rPr>
  </w:style>
  <w:style w:type="paragraph" w:styleId="20">
    <w:name w:val="heading 2"/>
    <w:basedOn w:val="a"/>
    <w:next w:val="a"/>
    <w:link w:val="21"/>
    <w:uiPriority w:val="9"/>
    <w:qFormat/>
    <w:rsid w:val="00D01446"/>
    <w:pPr>
      <w:keepNext/>
      <w:keepLines/>
      <w:spacing w:before="200" w:after="0"/>
      <w:outlineLvl w:val="1"/>
    </w:pPr>
    <w:rPr>
      <w:rFonts w:ascii="Cambria" w:eastAsia="Calibri" w:hAnsi="Cambria" w:cs="Cambria"/>
      <w:b/>
      <w:bCs/>
      <w:color w:val="4F81BD"/>
      <w:sz w:val="26"/>
      <w:szCs w:val="26"/>
    </w:rPr>
  </w:style>
  <w:style w:type="paragraph" w:styleId="3">
    <w:name w:val="heading 3"/>
    <w:aliases w:val="Этап Знак"/>
    <w:basedOn w:val="12"/>
    <w:next w:val="a0"/>
    <w:link w:val="30"/>
    <w:qFormat/>
    <w:rsid w:val="00D01446"/>
    <w:pPr>
      <w:numPr>
        <w:numId w:val="1"/>
      </w:numPr>
      <w:spacing w:before="140" w:after="120"/>
      <w:outlineLvl w:val="2"/>
    </w:pPr>
    <w:rPr>
      <w:b/>
      <w:bCs/>
      <w:color w:val="808080"/>
    </w:rPr>
  </w:style>
  <w:style w:type="paragraph" w:styleId="4">
    <w:name w:val="heading 4"/>
    <w:basedOn w:val="a"/>
    <w:next w:val="a0"/>
    <w:link w:val="40"/>
    <w:uiPriority w:val="9"/>
    <w:qFormat/>
    <w:rsid w:val="00D01446"/>
    <w:pPr>
      <w:spacing w:before="280" w:after="280" w:line="100" w:lineRule="atLeast"/>
      <w:outlineLvl w:val="3"/>
    </w:pPr>
    <w:rPr>
      <w:rFonts w:ascii="Times New Roman" w:eastAsia="Calibri" w:hAnsi="Times New Roman" w:cs="Times New Roman"/>
      <w:b/>
      <w:bCs/>
      <w:sz w:val="24"/>
      <w:szCs w:val="24"/>
    </w:rPr>
  </w:style>
  <w:style w:type="paragraph" w:styleId="5">
    <w:name w:val="heading 5"/>
    <w:basedOn w:val="a"/>
    <w:next w:val="a"/>
    <w:link w:val="50"/>
    <w:uiPriority w:val="9"/>
    <w:unhideWhenUsed/>
    <w:qFormat/>
    <w:rsid w:val="00F55C9C"/>
    <w:pPr>
      <w:keepNext/>
      <w:keepLines/>
      <w:suppressAutoHyphens w:val="0"/>
      <w:spacing w:before="200" w:after="0"/>
      <w:ind w:left="1008" w:hanging="1008"/>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qFormat/>
    <w:rsid w:val="00D01446"/>
    <w:pPr>
      <w:keepNext/>
      <w:keepLines/>
      <w:spacing w:before="200" w:after="0"/>
      <w:outlineLvl w:val="5"/>
    </w:pPr>
    <w:rPr>
      <w:rFonts w:ascii="Cambria" w:eastAsia="Calibri" w:hAnsi="Cambria" w:cs="Cambria"/>
      <w:i/>
      <w:iCs/>
      <w:color w:val="243F60"/>
    </w:rPr>
  </w:style>
  <w:style w:type="paragraph" w:styleId="7">
    <w:name w:val="heading 7"/>
    <w:basedOn w:val="a"/>
    <w:next w:val="a"/>
    <w:link w:val="70"/>
    <w:uiPriority w:val="9"/>
    <w:semiHidden/>
    <w:unhideWhenUsed/>
    <w:qFormat/>
    <w:rsid w:val="00F55C9C"/>
    <w:pPr>
      <w:keepNext/>
      <w:keepLines/>
      <w:suppressAutoHyphens w:val="0"/>
      <w:spacing w:before="200" w:after="0"/>
      <w:ind w:left="1296" w:hanging="1296"/>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F55C9C"/>
    <w:pPr>
      <w:keepNext/>
      <w:keepLines/>
      <w:suppressAutoHyphens w:val="0"/>
      <w:spacing w:before="200" w:after="0"/>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F55C9C"/>
    <w:pPr>
      <w:keepNext/>
      <w:keepLines/>
      <w:suppressAutoHyphens w:val="0"/>
      <w:spacing w:before="200" w:after="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01446"/>
  </w:style>
  <w:style w:type="character" w:customStyle="1" w:styleId="WW8Num1z1">
    <w:name w:val="WW8Num1z1"/>
    <w:rsid w:val="00D01446"/>
  </w:style>
  <w:style w:type="character" w:customStyle="1" w:styleId="WW8Num1z2">
    <w:name w:val="WW8Num1z2"/>
    <w:rsid w:val="00D01446"/>
  </w:style>
  <w:style w:type="character" w:customStyle="1" w:styleId="WW8Num1z3">
    <w:name w:val="WW8Num1z3"/>
    <w:rsid w:val="00D01446"/>
  </w:style>
  <w:style w:type="character" w:customStyle="1" w:styleId="WW8Num1z4">
    <w:name w:val="WW8Num1z4"/>
    <w:rsid w:val="00D01446"/>
  </w:style>
  <w:style w:type="character" w:customStyle="1" w:styleId="WW8Num1z5">
    <w:name w:val="WW8Num1z5"/>
    <w:rsid w:val="00D01446"/>
  </w:style>
  <w:style w:type="character" w:customStyle="1" w:styleId="WW8Num1z6">
    <w:name w:val="WW8Num1z6"/>
    <w:rsid w:val="00D01446"/>
  </w:style>
  <w:style w:type="character" w:customStyle="1" w:styleId="WW8Num1z7">
    <w:name w:val="WW8Num1z7"/>
    <w:rsid w:val="00D01446"/>
  </w:style>
  <w:style w:type="character" w:customStyle="1" w:styleId="WW8Num1z8">
    <w:name w:val="WW8Num1z8"/>
    <w:rsid w:val="00D01446"/>
  </w:style>
  <w:style w:type="character" w:customStyle="1" w:styleId="WW8Num2z0">
    <w:name w:val="WW8Num2z0"/>
    <w:rsid w:val="00D01446"/>
    <w:rPr>
      <w:rFonts w:cs="Times New Roman"/>
    </w:rPr>
  </w:style>
  <w:style w:type="character" w:customStyle="1" w:styleId="WW8Num2z1">
    <w:name w:val="WW8Num2z1"/>
    <w:rsid w:val="00D01446"/>
  </w:style>
  <w:style w:type="character" w:customStyle="1" w:styleId="WW8Num2z2">
    <w:name w:val="WW8Num2z2"/>
    <w:rsid w:val="00D01446"/>
  </w:style>
  <w:style w:type="character" w:customStyle="1" w:styleId="WW8Num2z3">
    <w:name w:val="WW8Num2z3"/>
    <w:rsid w:val="00D01446"/>
  </w:style>
  <w:style w:type="character" w:customStyle="1" w:styleId="WW8Num2z4">
    <w:name w:val="WW8Num2z4"/>
    <w:rsid w:val="00D01446"/>
  </w:style>
  <w:style w:type="character" w:customStyle="1" w:styleId="WW8Num2z5">
    <w:name w:val="WW8Num2z5"/>
    <w:rsid w:val="00D01446"/>
  </w:style>
  <w:style w:type="character" w:customStyle="1" w:styleId="WW8Num2z6">
    <w:name w:val="WW8Num2z6"/>
    <w:rsid w:val="00D01446"/>
  </w:style>
  <w:style w:type="character" w:customStyle="1" w:styleId="WW8Num2z7">
    <w:name w:val="WW8Num2z7"/>
    <w:rsid w:val="00D01446"/>
  </w:style>
  <w:style w:type="character" w:customStyle="1" w:styleId="WW8Num2z8">
    <w:name w:val="WW8Num2z8"/>
    <w:rsid w:val="00D01446"/>
  </w:style>
  <w:style w:type="character" w:customStyle="1" w:styleId="WW8Num3z0">
    <w:name w:val="WW8Num3z0"/>
    <w:rsid w:val="00D01446"/>
    <w:rPr>
      <w:rFonts w:cs="Times New Roman"/>
    </w:rPr>
  </w:style>
  <w:style w:type="character" w:customStyle="1" w:styleId="WW8Num3z1">
    <w:name w:val="WW8Num3z1"/>
    <w:rsid w:val="00D01446"/>
  </w:style>
  <w:style w:type="character" w:customStyle="1" w:styleId="WW8Num3z2">
    <w:name w:val="WW8Num3z2"/>
    <w:rsid w:val="00D01446"/>
  </w:style>
  <w:style w:type="character" w:customStyle="1" w:styleId="WW8Num3z3">
    <w:name w:val="WW8Num3z3"/>
    <w:rsid w:val="00D01446"/>
  </w:style>
  <w:style w:type="character" w:customStyle="1" w:styleId="WW8Num3z4">
    <w:name w:val="WW8Num3z4"/>
    <w:rsid w:val="00D01446"/>
  </w:style>
  <w:style w:type="character" w:customStyle="1" w:styleId="WW8Num3z5">
    <w:name w:val="WW8Num3z5"/>
    <w:rsid w:val="00D01446"/>
  </w:style>
  <w:style w:type="character" w:customStyle="1" w:styleId="WW8Num3z6">
    <w:name w:val="WW8Num3z6"/>
    <w:rsid w:val="00D01446"/>
  </w:style>
  <w:style w:type="character" w:customStyle="1" w:styleId="WW8Num3z7">
    <w:name w:val="WW8Num3z7"/>
    <w:rsid w:val="00D01446"/>
  </w:style>
  <w:style w:type="character" w:customStyle="1" w:styleId="WW8Num3z8">
    <w:name w:val="WW8Num3z8"/>
    <w:rsid w:val="00D01446"/>
  </w:style>
  <w:style w:type="character" w:customStyle="1" w:styleId="WW8Num4z0">
    <w:name w:val="WW8Num4z0"/>
    <w:rsid w:val="00D01446"/>
    <w:rPr>
      <w:rFonts w:cs="Times New Roman"/>
    </w:rPr>
  </w:style>
  <w:style w:type="character" w:customStyle="1" w:styleId="WW8Num4z1">
    <w:name w:val="WW8Num4z1"/>
    <w:rsid w:val="00D01446"/>
  </w:style>
  <w:style w:type="character" w:customStyle="1" w:styleId="WW8Num4z2">
    <w:name w:val="WW8Num4z2"/>
    <w:rsid w:val="00D01446"/>
  </w:style>
  <w:style w:type="character" w:customStyle="1" w:styleId="WW8Num4z3">
    <w:name w:val="WW8Num4z3"/>
    <w:rsid w:val="00D01446"/>
  </w:style>
  <w:style w:type="character" w:customStyle="1" w:styleId="WW8Num4z4">
    <w:name w:val="WW8Num4z4"/>
    <w:rsid w:val="00D01446"/>
  </w:style>
  <w:style w:type="character" w:customStyle="1" w:styleId="WW8Num4z5">
    <w:name w:val="WW8Num4z5"/>
    <w:rsid w:val="00D01446"/>
  </w:style>
  <w:style w:type="character" w:customStyle="1" w:styleId="WW8Num4z6">
    <w:name w:val="WW8Num4z6"/>
    <w:rsid w:val="00D01446"/>
  </w:style>
  <w:style w:type="character" w:customStyle="1" w:styleId="WW8Num4z7">
    <w:name w:val="WW8Num4z7"/>
    <w:rsid w:val="00D01446"/>
  </w:style>
  <w:style w:type="character" w:customStyle="1" w:styleId="WW8Num4z8">
    <w:name w:val="WW8Num4z8"/>
    <w:rsid w:val="00D01446"/>
  </w:style>
  <w:style w:type="character" w:customStyle="1" w:styleId="WW8Num5z0">
    <w:name w:val="WW8Num5z0"/>
    <w:rsid w:val="00D01446"/>
    <w:rPr>
      <w:rFonts w:cs="Times New Roman"/>
    </w:rPr>
  </w:style>
  <w:style w:type="character" w:customStyle="1" w:styleId="WW8Num5z1">
    <w:name w:val="WW8Num5z1"/>
    <w:rsid w:val="00D01446"/>
    <w:rPr>
      <w:rFonts w:ascii="OpenSymbol" w:hAnsi="OpenSymbol" w:cs="OpenSymbol"/>
    </w:rPr>
  </w:style>
  <w:style w:type="character" w:customStyle="1" w:styleId="WW8Num5z2">
    <w:name w:val="WW8Num5z2"/>
    <w:rsid w:val="00D01446"/>
  </w:style>
  <w:style w:type="character" w:customStyle="1" w:styleId="WW8Num5z3">
    <w:name w:val="WW8Num5z3"/>
    <w:rsid w:val="00D01446"/>
    <w:rPr>
      <w:rFonts w:ascii="Symbol" w:hAnsi="Symbol" w:cs="OpenSymbol"/>
    </w:rPr>
  </w:style>
  <w:style w:type="character" w:customStyle="1" w:styleId="WW8Num5z4">
    <w:name w:val="WW8Num5z4"/>
    <w:rsid w:val="00D01446"/>
  </w:style>
  <w:style w:type="character" w:customStyle="1" w:styleId="WW8Num5z5">
    <w:name w:val="WW8Num5z5"/>
    <w:rsid w:val="00D01446"/>
  </w:style>
  <w:style w:type="character" w:customStyle="1" w:styleId="WW8Num5z6">
    <w:name w:val="WW8Num5z6"/>
    <w:rsid w:val="00D01446"/>
  </w:style>
  <w:style w:type="character" w:customStyle="1" w:styleId="WW8Num5z7">
    <w:name w:val="WW8Num5z7"/>
    <w:rsid w:val="00D01446"/>
  </w:style>
  <w:style w:type="character" w:customStyle="1" w:styleId="WW8Num5z8">
    <w:name w:val="WW8Num5z8"/>
    <w:rsid w:val="00D01446"/>
  </w:style>
  <w:style w:type="character" w:customStyle="1" w:styleId="WW8Num6z0">
    <w:name w:val="WW8Num6z0"/>
    <w:rsid w:val="00D01446"/>
    <w:rPr>
      <w:rFonts w:ascii="Times New Roman" w:hAnsi="Times New Roman" w:cs="Times New Roman"/>
      <w:sz w:val="28"/>
      <w:szCs w:val="28"/>
    </w:rPr>
  </w:style>
  <w:style w:type="character" w:customStyle="1" w:styleId="WW8Num7z0">
    <w:name w:val="WW8Num7z0"/>
    <w:rsid w:val="00D01446"/>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D01446"/>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1">
    <w:name w:val="Основной шрифт абзаца3"/>
    <w:rsid w:val="00D01446"/>
  </w:style>
  <w:style w:type="character" w:customStyle="1" w:styleId="WW8Num6z1">
    <w:name w:val="WW8Num6z1"/>
    <w:rsid w:val="00D01446"/>
  </w:style>
  <w:style w:type="character" w:customStyle="1" w:styleId="WW8Num6z2">
    <w:name w:val="WW8Num6z2"/>
    <w:rsid w:val="00D01446"/>
  </w:style>
  <w:style w:type="character" w:customStyle="1" w:styleId="WW8Num6z3">
    <w:name w:val="WW8Num6z3"/>
    <w:rsid w:val="00D01446"/>
  </w:style>
  <w:style w:type="character" w:customStyle="1" w:styleId="WW8Num6z4">
    <w:name w:val="WW8Num6z4"/>
    <w:rsid w:val="00D01446"/>
  </w:style>
  <w:style w:type="character" w:customStyle="1" w:styleId="WW8Num6z5">
    <w:name w:val="WW8Num6z5"/>
    <w:rsid w:val="00D01446"/>
  </w:style>
  <w:style w:type="character" w:customStyle="1" w:styleId="WW8Num6z6">
    <w:name w:val="WW8Num6z6"/>
    <w:rsid w:val="00D01446"/>
  </w:style>
  <w:style w:type="character" w:customStyle="1" w:styleId="WW8Num6z7">
    <w:name w:val="WW8Num6z7"/>
    <w:rsid w:val="00D01446"/>
  </w:style>
  <w:style w:type="character" w:customStyle="1" w:styleId="WW8Num6z8">
    <w:name w:val="WW8Num6z8"/>
    <w:rsid w:val="00D01446"/>
  </w:style>
  <w:style w:type="character" w:customStyle="1" w:styleId="WW8Num7z1">
    <w:name w:val="WW8Num7z1"/>
    <w:rsid w:val="00D01446"/>
    <w:rPr>
      <w:rFonts w:ascii="OpenSymbol" w:hAnsi="OpenSymbol" w:cs="OpenSymbol"/>
    </w:rPr>
  </w:style>
  <w:style w:type="character" w:customStyle="1" w:styleId="WW8Num7z2">
    <w:name w:val="WW8Num7z2"/>
    <w:rsid w:val="00D01446"/>
  </w:style>
  <w:style w:type="character" w:customStyle="1" w:styleId="WW8Num7z3">
    <w:name w:val="WW8Num7z3"/>
    <w:rsid w:val="00D01446"/>
    <w:rPr>
      <w:rFonts w:ascii="Symbol" w:hAnsi="Symbol" w:cs="OpenSymbol"/>
    </w:rPr>
  </w:style>
  <w:style w:type="character" w:customStyle="1" w:styleId="WW8Num7z4">
    <w:name w:val="WW8Num7z4"/>
    <w:rsid w:val="00D01446"/>
  </w:style>
  <w:style w:type="character" w:customStyle="1" w:styleId="WW8Num7z5">
    <w:name w:val="WW8Num7z5"/>
    <w:rsid w:val="00D01446"/>
  </w:style>
  <w:style w:type="character" w:customStyle="1" w:styleId="WW8Num7z6">
    <w:name w:val="WW8Num7z6"/>
    <w:rsid w:val="00D01446"/>
  </w:style>
  <w:style w:type="character" w:customStyle="1" w:styleId="WW8Num7z7">
    <w:name w:val="WW8Num7z7"/>
    <w:rsid w:val="00D01446"/>
  </w:style>
  <w:style w:type="character" w:customStyle="1" w:styleId="WW8Num7z8">
    <w:name w:val="WW8Num7z8"/>
    <w:rsid w:val="00D01446"/>
  </w:style>
  <w:style w:type="character" w:customStyle="1" w:styleId="WW8Num8z1">
    <w:name w:val="WW8Num8z1"/>
    <w:rsid w:val="00D01446"/>
    <w:rPr>
      <w:rFonts w:ascii="OpenSymbol" w:hAnsi="OpenSymbol" w:cs="OpenSymbol"/>
    </w:rPr>
  </w:style>
  <w:style w:type="character" w:customStyle="1" w:styleId="WW8Num8z2">
    <w:name w:val="WW8Num8z2"/>
    <w:rsid w:val="00D01446"/>
  </w:style>
  <w:style w:type="character" w:customStyle="1" w:styleId="WW8Num8z3">
    <w:name w:val="WW8Num8z3"/>
    <w:rsid w:val="00D01446"/>
    <w:rPr>
      <w:rFonts w:ascii="Symbol" w:hAnsi="Symbol" w:cs="OpenSymbol"/>
    </w:rPr>
  </w:style>
  <w:style w:type="character" w:customStyle="1" w:styleId="WW8Num8z4">
    <w:name w:val="WW8Num8z4"/>
    <w:rsid w:val="00D01446"/>
  </w:style>
  <w:style w:type="character" w:customStyle="1" w:styleId="WW8Num8z5">
    <w:name w:val="WW8Num8z5"/>
    <w:rsid w:val="00D01446"/>
  </w:style>
  <w:style w:type="character" w:customStyle="1" w:styleId="WW8Num8z6">
    <w:name w:val="WW8Num8z6"/>
    <w:rsid w:val="00D01446"/>
  </w:style>
  <w:style w:type="character" w:customStyle="1" w:styleId="WW8Num8z7">
    <w:name w:val="WW8Num8z7"/>
    <w:rsid w:val="00D01446"/>
  </w:style>
  <w:style w:type="character" w:customStyle="1" w:styleId="WW8Num8z8">
    <w:name w:val="WW8Num8z8"/>
    <w:rsid w:val="00D01446"/>
  </w:style>
  <w:style w:type="character" w:customStyle="1" w:styleId="22">
    <w:name w:val="Основной шрифт абзаца2"/>
    <w:rsid w:val="00D01446"/>
  </w:style>
  <w:style w:type="character" w:customStyle="1" w:styleId="WW8Num1zfalse">
    <w:name w:val="WW8Num1zfalse"/>
    <w:rsid w:val="00D01446"/>
  </w:style>
  <w:style w:type="character" w:customStyle="1" w:styleId="WW8Num1ztrue">
    <w:name w:val="WW8Num1ztrue"/>
    <w:rsid w:val="00D01446"/>
  </w:style>
  <w:style w:type="character" w:customStyle="1" w:styleId="WW-WW8Num1ztrue">
    <w:name w:val="WW-WW8Num1ztrue"/>
    <w:rsid w:val="00D01446"/>
  </w:style>
  <w:style w:type="character" w:customStyle="1" w:styleId="WW-WW8Num1ztrue1">
    <w:name w:val="WW-WW8Num1ztrue1"/>
    <w:rsid w:val="00D01446"/>
  </w:style>
  <w:style w:type="character" w:customStyle="1" w:styleId="WW-WW8Num1ztrue2">
    <w:name w:val="WW-WW8Num1ztrue2"/>
    <w:rsid w:val="00D01446"/>
  </w:style>
  <w:style w:type="character" w:customStyle="1" w:styleId="WW-WW8Num1ztrue3">
    <w:name w:val="WW-WW8Num1ztrue3"/>
    <w:rsid w:val="00D01446"/>
  </w:style>
  <w:style w:type="character" w:customStyle="1" w:styleId="WW-WW8Num1ztrue4">
    <w:name w:val="WW-WW8Num1ztrue4"/>
    <w:rsid w:val="00D01446"/>
  </w:style>
  <w:style w:type="character" w:customStyle="1" w:styleId="WW-WW8Num1ztrue5">
    <w:name w:val="WW-WW8Num1ztrue5"/>
    <w:rsid w:val="00D01446"/>
  </w:style>
  <w:style w:type="character" w:customStyle="1" w:styleId="WW-WW8Num1ztrue6">
    <w:name w:val="WW-WW8Num1ztrue6"/>
    <w:rsid w:val="00D01446"/>
  </w:style>
  <w:style w:type="character" w:customStyle="1" w:styleId="WW8Num2zfalse">
    <w:name w:val="WW8Num2zfalse"/>
    <w:rsid w:val="00D01446"/>
  </w:style>
  <w:style w:type="character" w:customStyle="1" w:styleId="WW8Num2ztrue">
    <w:name w:val="WW8Num2ztrue"/>
    <w:rsid w:val="00D01446"/>
  </w:style>
  <w:style w:type="character" w:customStyle="1" w:styleId="WW-WW8Num2ztrue">
    <w:name w:val="WW-WW8Num2ztrue"/>
    <w:rsid w:val="00D01446"/>
  </w:style>
  <w:style w:type="character" w:customStyle="1" w:styleId="WW-WW8Num2ztrue1">
    <w:name w:val="WW-WW8Num2ztrue1"/>
    <w:rsid w:val="00D01446"/>
  </w:style>
  <w:style w:type="character" w:customStyle="1" w:styleId="WW-WW8Num2ztrue2">
    <w:name w:val="WW-WW8Num2ztrue2"/>
    <w:rsid w:val="00D01446"/>
  </w:style>
  <w:style w:type="character" w:customStyle="1" w:styleId="WW-WW8Num2ztrue3">
    <w:name w:val="WW-WW8Num2ztrue3"/>
    <w:rsid w:val="00D01446"/>
  </w:style>
  <w:style w:type="character" w:customStyle="1" w:styleId="WW-WW8Num2ztrue4">
    <w:name w:val="WW-WW8Num2ztrue4"/>
    <w:rsid w:val="00D01446"/>
  </w:style>
  <w:style w:type="character" w:customStyle="1" w:styleId="WW-WW8Num2ztrue5">
    <w:name w:val="WW-WW8Num2ztrue5"/>
    <w:rsid w:val="00D01446"/>
  </w:style>
  <w:style w:type="character" w:customStyle="1" w:styleId="WW-WW8Num2ztrue6">
    <w:name w:val="WW-WW8Num2ztrue6"/>
    <w:rsid w:val="00D01446"/>
  </w:style>
  <w:style w:type="character" w:customStyle="1" w:styleId="WW8Num3zfalse">
    <w:name w:val="WW8Num3zfalse"/>
    <w:rsid w:val="00D01446"/>
  </w:style>
  <w:style w:type="character" w:customStyle="1" w:styleId="WW8Num3ztrue">
    <w:name w:val="WW8Num3ztrue"/>
    <w:rsid w:val="00D01446"/>
  </w:style>
  <w:style w:type="character" w:customStyle="1" w:styleId="WW-WW8Num3ztrue">
    <w:name w:val="WW-WW8Num3ztrue"/>
    <w:rsid w:val="00D01446"/>
  </w:style>
  <w:style w:type="character" w:customStyle="1" w:styleId="WW-WW8Num3ztrue1">
    <w:name w:val="WW-WW8Num3ztrue1"/>
    <w:rsid w:val="00D01446"/>
  </w:style>
  <w:style w:type="character" w:customStyle="1" w:styleId="WW-WW8Num3ztrue2">
    <w:name w:val="WW-WW8Num3ztrue2"/>
    <w:rsid w:val="00D01446"/>
  </w:style>
  <w:style w:type="character" w:customStyle="1" w:styleId="WW-WW8Num3ztrue3">
    <w:name w:val="WW-WW8Num3ztrue3"/>
    <w:rsid w:val="00D01446"/>
  </w:style>
  <w:style w:type="character" w:customStyle="1" w:styleId="WW-WW8Num3ztrue4">
    <w:name w:val="WW-WW8Num3ztrue4"/>
    <w:rsid w:val="00D01446"/>
  </w:style>
  <w:style w:type="character" w:customStyle="1" w:styleId="WW-WW8Num3ztrue5">
    <w:name w:val="WW-WW8Num3ztrue5"/>
    <w:rsid w:val="00D01446"/>
  </w:style>
  <w:style w:type="character" w:customStyle="1" w:styleId="WW-WW8Num3ztrue6">
    <w:name w:val="WW-WW8Num3ztrue6"/>
    <w:rsid w:val="00D01446"/>
  </w:style>
  <w:style w:type="character" w:customStyle="1" w:styleId="WW8Num4zfalse">
    <w:name w:val="WW8Num4zfalse"/>
    <w:rsid w:val="00D01446"/>
  </w:style>
  <w:style w:type="character" w:customStyle="1" w:styleId="WW8Num4ztrue">
    <w:name w:val="WW8Num4ztrue"/>
    <w:rsid w:val="00D01446"/>
  </w:style>
  <w:style w:type="character" w:customStyle="1" w:styleId="WW-WW8Num4ztrue">
    <w:name w:val="WW-WW8Num4ztrue"/>
    <w:rsid w:val="00D01446"/>
  </w:style>
  <w:style w:type="character" w:customStyle="1" w:styleId="WW-WW8Num4ztrue1">
    <w:name w:val="WW-WW8Num4ztrue1"/>
    <w:rsid w:val="00D01446"/>
  </w:style>
  <w:style w:type="character" w:customStyle="1" w:styleId="WW-WW8Num4ztrue2">
    <w:name w:val="WW-WW8Num4ztrue2"/>
    <w:rsid w:val="00D01446"/>
  </w:style>
  <w:style w:type="character" w:customStyle="1" w:styleId="WW-WW8Num4ztrue3">
    <w:name w:val="WW-WW8Num4ztrue3"/>
    <w:rsid w:val="00D01446"/>
  </w:style>
  <w:style w:type="character" w:customStyle="1" w:styleId="WW-WW8Num4ztrue4">
    <w:name w:val="WW-WW8Num4ztrue4"/>
    <w:rsid w:val="00D01446"/>
  </w:style>
  <w:style w:type="character" w:customStyle="1" w:styleId="WW-WW8Num4ztrue5">
    <w:name w:val="WW-WW8Num4ztrue5"/>
    <w:rsid w:val="00D01446"/>
  </w:style>
  <w:style w:type="character" w:customStyle="1" w:styleId="WW-WW8Num4ztrue6">
    <w:name w:val="WW-WW8Num4ztrue6"/>
    <w:rsid w:val="00D01446"/>
  </w:style>
  <w:style w:type="character" w:customStyle="1" w:styleId="WW8Num5zfalse">
    <w:name w:val="WW8Num5zfalse"/>
    <w:rsid w:val="00D01446"/>
  </w:style>
  <w:style w:type="character" w:customStyle="1" w:styleId="WW8Num5ztrue">
    <w:name w:val="WW8Num5ztrue"/>
    <w:rsid w:val="00D01446"/>
  </w:style>
  <w:style w:type="character" w:customStyle="1" w:styleId="WW-WW8Num5ztrue">
    <w:name w:val="WW-WW8Num5ztrue"/>
    <w:rsid w:val="00D01446"/>
  </w:style>
  <w:style w:type="character" w:customStyle="1" w:styleId="WW-WW8Num5ztrue1">
    <w:name w:val="WW-WW8Num5ztrue1"/>
    <w:rsid w:val="00D01446"/>
  </w:style>
  <w:style w:type="character" w:customStyle="1" w:styleId="WW-WW8Num5ztrue2">
    <w:name w:val="WW-WW8Num5ztrue2"/>
    <w:rsid w:val="00D01446"/>
  </w:style>
  <w:style w:type="character" w:customStyle="1" w:styleId="WW-WW8Num5ztrue3">
    <w:name w:val="WW-WW8Num5ztrue3"/>
    <w:rsid w:val="00D01446"/>
  </w:style>
  <w:style w:type="character" w:customStyle="1" w:styleId="WW-WW8Num5ztrue4">
    <w:name w:val="WW-WW8Num5ztrue4"/>
    <w:rsid w:val="00D01446"/>
  </w:style>
  <w:style w:type="character" w:customStyle="1" w:styleId="WW-WW8Num5ztrue5">
    <w:name w:val="WW-WW8Num5ztrue5"/>
    <w:rsid w:val="00D01446"/>
  </w:style>
  <w:style w:type="character" w:customStyle="1" w:styleId="WW-WW8Num5ztrue6">
    <w:name w:val="WW-WW8Num5ztrue6"/>
    <w:rsid w:val="00D01446"/>
  </w:style>
  <w:style w:type="character" w:customStyle="1" w:styleId="WW8Num6zfalse">
    <w:name w:val="WW8Num6zfalse"/>
    <w:rsid w:val="00D01446"/>
  </w:style>
  <w:style w:type="character" w:customStyle="1" w:styleId="WW8Num6ztrue">
    <w:name w:val="WW8Num6ztrue"/>
    <w:rsid w:val="00D01446"/>
  </w:style>
  <w:style w:type="character" w:customStyle="1" w:styleId="WW-WW8Num6ztrue">
    <w:name w:val="WW-WW8Num6ztrue"/>
    <w:rsid w:val="00D01446"/>
  </w:style>
  <w:style w:type="character" w:customStyle="1" w:styleId="WW-WW8Num6ztrue1">
    <w:name w:val="WW-WW8Num6ztrue1"/>
    <w:rsid w:val="00D01446"/>
  </w:style>
  <w:style w:type="character" w:customStyle="1" w:styleId="WW-WW8Num6ztrue2">
    <w:name w:val="WW-WW8Num6ztrue2"/>
    <w:rsid w:val="00D01446"/>
  </w:style>
  <w:style w:type="character" w:customStyle="1" w:styleId="WW-WW8Num6ztrue3">
    <w:name w:val="WW-WW8Num6ztrue3"/>
    <w:rsid w:val="00D01446"/>
  </w:style>
  <w:style w:type="character" w:customStyle="1" w:styleId="WW-WW8Num6ztrue4">
    <w:name w:val="WW-WW8Num6ztrue4"/>
    <w:rsid w:val="00D01446"/>
  </w:style>
  <w:style w:type="character" w:customStyle="1" w:styleId="WW-WW8Num6ztrue5">
    <w:name w:val="WW-WW8Num6ztrue5"/>
    <w:rsid w:val="00D01446"/>
  </w:style>
  <w:style w:type="character" w:customStyle="1" w:styleId="WW-WW8Num6ztrue6">
    <w:name w:val="WW-WW8Num6ztrue6"/>
    <w:rsid w:val="00D01446"/>
  </w:style>
  <w:style w:type="character" w:customStyle="1" w:styleId="WW-WW8Num1ztrue7">
    <w:name w:val="WW-WW8Num1ztrue7"/>
    <w:rsid w:val="00D01446"/>
  </w:style>
  <w:style w:type="character" w:customStyle="1" w:styleId="WW-WW8Num1ztrue11">
    <w:name w:val="WW-WW8Num1ztrue11"/>
    <w:rsid w:val="00D01446"/>
  </w:style>
  <w:style w:type="character" w:customStyle="1" w:styleId="WW-WW8Num1ztrue21">
    <w:name w:val="WW-WW8Num1ztrue21"/>
    <w:rsid w:val="00D01446"/>
  </w:style>
  <w:style w:type="character" w:customStyle="1" w:styleId="WW-WW8Num1ztrue31">
    <w:name w:val="WW-WW8Num1ztrue31"/>
    <w:rsid w:val="00D01446"/>
  </w:style>
  <w:style w:type="character" w:customStyle="1" w:styleId="WW-WW8Num1ztrue41">
    <w:name w:val="WW-WW8Num1ztrue41"/>
    <w:rsid w:val="00D01446"/>
  </w:style>
  <w:style w:type="character" w:customStyle="1" w:styleId="WW-WW8Num1ztrue51">
    <w:name w:val="WW-WW8Num1ztrue51"/>
    <w:rsid w:val="00D01446"/>
  </w:style>
  <w:style w:type="character" w:customStyle="1" w:styleId="WW-WW8Num1ztrue61">
    <w:name w:val="WW-WW8Num1ztrue61"/>
    <w:rsid w:val="00D01446"/>
  </w:style>
  <w:style w:type="character" w:customStyle="1" w:styleId="WW-WW8Num2ztrue7">
    <w:name w:val="WW-WW8Num2ztrue7"/>
    <w:rsid w:val="00D01446"/>
  </w:style>
  <w:style w:type="character" w:customStyle="1" w:styleId="WW-WW8Num2ztrue11">
    <w:name w:val="WW-WW8Num2ztrue11"/>
    <w:rsid w:val="00D01446"/>
  </w:style>
  <w:style w:type="character" w:customStyle="1" w:styleId="WW-WW8Num2ztrue21">
    <w:name w:val="WW-WW8Num2ztrue21"/>
    <w:rsid w:val="00D01446"/>
  </w:style>
  <w:style w:type="character" w:customStyle="1" w:styleId="WW-WW8Num2ztrue31">
    <w:name w:val="WW-WW8Num2ztrue31"/>
    <w:rsid w:val="00D01446"/>
  </w:style>
  <w:style w:type="character" w:customStyle="1" w:styleId="WW-WW8Num2ztrue41">
    <w:name w:val="WW-WW8Num2ztrue41"/>
    <w:rsid w:val="00D01446"/>
  </w:style>
  <w:style w:type="character" w:customStyle="1" w:styleId="WW-WW8Num2ztrue51">
    <w:name w:val="WW-WW8Num2ztrue51"/>
    <w:rsid w:val="00D01446"/>
  </w:style>
  <w:style w:type="character" w:customStyle="1" w:styleId="WW-WW8Num2ztrue61">
    <w:name w:val="WW-WW8Num2ztrue61"/>
    <w:rsid w:val="00D01446"/>
  </w:style>
  <w:style w:type="character" w:customStyle="1" w:styleId="WW-WW8Num3ztrue7">
    <w:name w:val="WW-WW8Num3ztrue7"/>
    <w:rsid w:val="00D01446"/>
  </w:style>
  <w:style w:type="character" w:customStyle="1" w:styleId="WW-WW8Num3ztrue11">
    <w:name w:val="WW-WW8Num3ztrue11"/>
    <w:rsid w:val="00D01446"/>
  </w:style>
  <w:style w:type="character" w:customStyle="1" w:styleId="WW-WW8Num3ztrue21">
    <w:name w:val="WW-WW8Num3ztrue21"/>
    <w:rsid w:val="00D01446"/>
  </w:style>
  <w:style w:type="character" w:customStyle="1" w:styleId="WW-WW8Num3ztrue31">
    <w:name w:val="WW-WW8Num3ztrue31"/>
    <w:rsid w:val="00D01446"/>
  </w:style>
  <w:style w:type="character" w:customStyle="1" w:styleId="WW-WW8Num3ztrue41">
    <w:name w:val="WW-WW8Num3ztrue41"/>
    <w:rsid w:val="00D01446"/>
  </w:style>
  <w:style w:type="character" w:customStyle="1" w:styleId="WW-WW8Num3ztrue51">
    <w:name w:val="WW-WW8Num3ztrue51"/>
    <w:rsid w:val="00D01446"/>
  </w:style>
  <w:style w:type="character" w:customStyle="1" w:styleId="WW-WW8Num3ztrue61">
    <w:name w:val="WW-WW8Num3ztrue61"/>
    <w:rsid w:val="00D01446"/>
  </w:style>
  <w:style w:type="character" w:customStyle="1" w:styleId="WW-WW8Num4ztrue7">
    <w:name w:val="WW-WW8Num4ztrue7"/>
    <w:rsid w:val="00D01446"/>
  </w:style>
  <w:style w:type="character" w:customStyle="1" w:styleId="WW-WW8Num4ztrue11">
    <w:name w:val="WW-WW8Num4ztrue11"/>
    <w:rsid w:val="00D01446"/>
  </w:style>
  <w:style w:type="character" w:customStyle="1" w:styleId="WW-WW8Num4ztrue21">
    <w:name w:val="WW-WW8Num4ztrue21"/>
    <w:rsid w:val="00D01446"/>
  </w:style>
  <w:style w:type="character" w:customStyle="1" w:styleId="WW-WW8Num4ztrue31">
    <w:name w:val="WW-WW8Num4ztrue31"/>
    <w:rsid w:val="00D01446"/>
  </w:style>
  <w:style w:type="character" w:customStyle="1" w:styleId="WW-WW8Num4ztrue41">
    <w:name w:val="WW-WW8Num4ztrue41"/>
    <w:rsid w:val="00D01446"/>
  </w:style>
  <w:style w:type="character" w:customStyle="1" w:styleId="WW-WW8Num4ztrue51">
    <w:name w:val="WW-WW8Num4ztrue51"/>
    <w:rsid w:val="00D01446"/>
  </w:style>
  <w:style w:type="character" w:customStyle="1" w:styleId="WW-WW8Num4ztrue61">
    <w:name w:val="WW-WW8Num4ztrue61"/>
    <w:rsid w:val="00D01446"/>
  </w:style>
  <w:style w:type="character" w:customStyle="1" w:styleId="WW-WW8Num5ztrue7">
    <w:name w:val="WW-WW8Num5ztrue7"/>
    <w:rsid w:val="00D01446"/>
  </w:style>
  <w:style w:type="character" w:customStyle="1" w:styleId="WW-WW8Num5ztrue11">
    <w:name w:val="WW-WW8Num5ztrue11"/>
    <w:rsid w:val="00D01446"/>
  </w:style>
  <w:style w:type="character" w:customStyle="1" w:styleId="WW-WW8Num5ztrue21">
    <w:name w:val="WW-WW8Num5ztrue21"/>
    <w:rsid w:val="00D01446"/>
  </w:style>
  <w:style w:type="character" w:customStyle="1" w:styleId="WW-WW8Num5ztrue31">
    <w:name w:val="WW-WW8Num5ztrue31"/>
    <w:rsid w:val="00D01446"/>
  </w:style>
  <w:style w:type="character" w:customStyle="1" w:styleId="WW-WW8Num5ztrue41">
    <w:name w:val="WW-WW8Num5ztrue41"/>
    <w:rsid w:val="00D01446"/>
  </w:style>
  <w:style w:type="character" w:customStyle="1" w:styleId="WW-WW8Num5ztrue51">
    <w:name w:val="WW-WW8Num5ztrue51"/>
    <w:rsid w:val="00D01446"/>
  </w:style>
  <w:style w:type="character" w:customStyle="1" w:styleId="WW-WW8Num5ztrue61">
    <w:name w:val="WW-WW8Num5ztrue61"/>
    <w:rsid w:val="00D01446"/>
  </w:style>
  <w:style w:type="character" w:customStyle="1" w:styleId="WW-WW8Num6ztrue7">
    <w:name w:val="WW-WW8Num6ztrue7"/>
    <w:rsid w:val="00D01446"/>
  </w:style>
  <w:style w:type="character" w:customStyle="1" w:styleId="WW-WW8Num6ztrue11">
    <w:name w:val="WW-WW8Num6ztrue11"/>
    <w:rsid w:val="00D01446"/>
  </w:style>
  <w:style w:type="character" w:customStyle="1" w:styleId="WW-WW8Num6ztrue21">
    <w:name w:val="WW-WW8Num6ztrue21"/>
    <w:rsid w:val="00D01446"/>
  </w:style>
  <w:style w:type="character" w:customStyle="1" w:styleId="WW-WW8Num6ztrue31">
    <w:name w:val="WW-WW8Num6ztrue31"/>
    <w:rsid w:val="00D01446"/>
  </w:style>
  <w:style w:type="character" w:customStyle="1" w:styleId="WW-WW8Num6ztrue41">
    <w:name w:val="WW-WW8Num6ztrue41"/>
    <w:rsid w:val="00D01446"/>
  </w:style>
  <w:style w:type="character" w:customStyle="1" w:styleId="WW-WW8Num6ztrue51">
    <w:name w:val="WW-WW8Num6ztrue51"/>
    <w:rsid w:val="00D01446"/>
  </w:style>
  <w:style w:type="character" w:customStyle="1" w:styleId="WW-WW8Num6ztrue61">
    <w:name w:val="WW-WW8Num6ztrue61"/>
    <w:rsid w:val="00D01446"/>
  </w:style>
  <w:style w:type="character" w:customStyle="1" w:styleId="WW8Num7zfalse">
    <w:name w:val="WW8Num7zfalse"/>
    <w:rsid w:val="00D01446"/>
  </w:style>
  <w:style w:type="character" w:customStyle="1" w:styleId="WW8Num7ztrue">
    <w:name w:val="WW8Num7ztrue"/>
    <w:rsid w:val="00D01446"/>
  </w:style>
  <w:style w:type="character" w:customStyle="1" w:styleId="WW-WW8Num7ztrue">
    <w:name w:val="WW-WW8Num7ztrue"/>
    <w:rsid w:val="00D01446"/>
  </w:style>
  <w:style w:type="character" w:customStyle="1" w:styleId="WW-WW8Num7ztrue1">
    <w:name w:val="WW-WW8Num7ztrue1"/>
    <w:rsid w:val="00D01446"/>
  </w:style>
  <w:style w:type="character" w:customStyle="1" w:styleId="WW-WW8Num7ztrue2">
    <w:name w:val="WW-WW8Num7ztrue2"/>
    <w:rsid w:val="00D01446"/>
  </w:style>
  <w:style w:type="character" w:customStyle="1" w:styleId="WW-WW8Num7ztrue3">
    <w:name w:val="WW-WW8Num7ztrue3"/>
    <w:rsid w:val="00D01446"/>
  </w:style>
  <w:style w:type="character" w:customStyle="1" w:styleId="WW-WW8Num7ztrue4">
    <w:name w:val="WW-WW8Num7ztrue4"/>
    <w:rsid w:val="00D01446"/>
  </w:style>
  <w:style w:type="character" w:customStyle="1" w:styleId="WW-WW8Num7ztrue5">
    <w:name w:val="WW-WW8Num7ztrue5"/>
    <w:rsid w:val="00D01446"/>
  </w:style>
  <w:style w:type="character" w:customStyle="1" w:styleId="WW-WW8Num7ztrue6">
    <w:name w:val="WW-WW8Num7ztrue6"/>
    <w:rsid w:val="00D01446"/>
  </w:style>
  <w:style w:type="character" w:customStyle="1" w:styleId="WW8Num8zfalse">
    <w:name w:val="WW8Num8zfalse"/>
    <w:rsid w:val="00D01446"/>
  </w:style>
  <w:style w:type="character" w:customStyle="1" w:styleId="WW8Num8ztrue">
    <w:name w:val="WW8Num8ztrue"/>
    <w:rsid w:val="00D01446"/>
  </w:style>
  <w:style w:type="character" w:customStyle="1" w:styleId="WW-WW8Num8ztrue">
    <w:name w:val="WW-WW8Num8ztrue"/>
    <w:rsid w:val="00D01446"/>
  </w:style>
  <w:style w:type="character" w:customStyle="1" w:styleId="WW-WW8Num8ztrue1">
    <w:name w:val="WW-WW8Num8ztrue1"/>
    <w:rsid w:val="00D01446"/>
  </w:style>
  <w:style w:type="character" w:customStyle="1" w:styleId="WW-WW8Num8ztrue2">
    <w:name w:val="WW-WW8Num8ztrue2"/>
    <w:rsid w:val="00D01446"/>
  </w:style>
  <w:style w:type="character" w:customStyle="1" w:styleId="WW-WW8Num8ztrue3">
    <w:name w:val="WW-WW8Num8ztrue3"/>
    <w:rsid w:val="00D01446"/>
  </w:style>
  <w:style w:type="character" w:customStyle="1" w:styleId="WW-WW8Num8ztrue4">
    <w:name w:val="WW-WW8Num8ztrue4"/>
    <w:rsid w:val="00D01446"/>
  </w:style>
  <w:style w:type="character" w:customStyle="1" w:styleId="WW-WW8Num8ztrue5">
    <w:name w:val="WW-WW8Num8ztrue5"/>
    <w:rsid w:val="00D01446"/>
  </w:style>
  <w:style w:type="character" w:customStyle="1" w:styleId="WW-WW8Num8ztrue6">
    <w:name w:val="WW-WW8Num8ztrue6"/>
    <w:rsid w:val="00D01446"/>
  </w:style>
  <w:style w:type="character" w:customStyle="1" w:styleId="Absatz-Standardschriftart">
    <w:name w:val="Absatz-Standardschriftart"/>
    <w:rsid w:val="00D01446"/>
  </w:style>
  <w:style w:type="character" w:customStyle="1" w:styleId="WW-Absatz-Standardschriftart">
    <w:name w:val="WW-Absatz-Standardschriftart"/>
    <w:rsid w:val="00D01446"/>
  </w:style>
  <w:style w:type="character" w:customStyle="1" w:styleId="WW-Absatz-Standardschriftart1">
    <w:name w:val="WW-Absatz-Standardschriftart1"/>
    <w:rsid w:val="00D01446"/>
  </w:style>
  <w:style w:type="character" w:customStyle="1" w:styleId="WW-Absatz-Standardschriftart11">
    <w:name w:val="WW-Absatz-Standardschriftart11"/>
    <w:rsid w:val="00D01446"/>
  </w:style>
  <w:style w:type="character" w:customStyle="1" w:styleId="13">
    <w:name w:val="Основной шрифт абзаца1"/>
    <w:rsid w:val="00D01446"/>
  </w:style>
  <w:style w:type="character" w:customStyle="1" w:styleId="Heading2Char">
    <w:name w:val="Heading 2 Char"/>
    <w:basedOn w:val="13"/>
    <w:rsid w:val="00D01446"/>
    <w:rPr>
      <w:rFonts w:ascii="Cambria" w:hAnsi="Cambria" w:cs="Cambria"/>
      <w:b/>
      <w:bCs/>
      <w:color w:val="4F81BD"/>
      <w:sz w:val="26"/>
      <w:szCs w:val="26"/>
    </w:rPr>
  </w:style>
  <w:style w:type="character" w:customStyle="1" w:styleId="Heading4Char">
    <w:name w:val="Heading 4 Char"/>
    <w:basedOn w:val="13"/>
    <w:rsid w:val="00D01446"/>
    <w:rPr>
      <w:rFonts w:ascii="Times New Roman" w:hAnsi="Times New Roman" w:cs="Times New Roman"/>
      <w:b/>
      <w:bCs/>
      <w:sz w:val="24"/>
      <w:szCs w:val="24"/>
    </w:rPr>
  </w:style>
  <w:style w:type="character" w:customStyle="1" w:styleId="Heading6Char">
    <w:name w:val="Heading 6 Char"/>
    <w:basedOn w:val="13"/>
    <w:rsid w:val="00D01446"/>
    <w:rPr>
      <w:rFonts w:ascii="Cambria" w:hAnsi="Cambria" w:cs="Cambria"/>
      <w:i/>
      <w:iCs/>
      <w:color w:val="243F60"/>
    </w:rPr>
  </w:style>
  <w:style w:type="character" w:customStyle="1" w:styleId="FootnoteTextChar">
    <w:name w:val="Footnote Text Char"/>
    <w:basedOn w:val="13"/>
    <w:rsid w:val="00D01446"/>
    <w:rPr>
      <w:rFonts w:ascii="Times New Roman" w:hAnsi="Times New Roman" w:cs="Times New Roman"/>
      <w:sz w:val="20"/>
      <w:szCs w:val="20"/>
    </w:rPr>
  </w:style>
  <w:style w:type="character" w:customStyle="1" w:styleId="TitleChar">
    <w:name w:val="Title Char"/>
    <w:basedOn w:val="13"/>
    <w:rsid w:val="00D01446"/>
    <w:rPr>
      <w:rFonts w:ascii="Times New Roman" w:hAnsi="Times New Roman" w:cs="Times New Roman"/>
      <w:sz w:val="24"/>
      <w:szCs w:val="24"/>
    </w:rPr>
  </w:style>
  <w:style w:type="character" w:customStyle="1" w:styleId="BodyText2Char">
    <w:name w:val="Body Text 2 Char"/>
    <w:basedOn w:val="13"/>
    <w:rsid w:val="00D01446"/>
    <w:rPr>
      <w:rFonts w:ascii="Calibri" w:hAnsi="Calibri" w:cs="Calibri"/>
    </w:rPr>
  </w:style>
  <w:style w:type="character" w:customStyle="1" w:styleId="BodyTextIndent2Char">
    <w:name w:val="Body Text Indent 2 Char"/>
    <w:basedOn w:val="13"/>
    <w:rsid w:val="00D01446"/>
    <w:rPr>
      <w:rFonts w:ascii="Calibri" w:hAnsi="Calibri" w:cs="Calibri"/>
    </w:rPr>
  </w:style>
  <w:style w:type="character" w:customStyle="1" w:styleId="PlainTextChar">
    <w:name w:val="Plain Text Char"/>
    <w:basedOn w:val="13"/>
    <w:rsid w:val="00D01446"/>
    <w:rPr>
      <w:rFonts w:ascii="Courier New" w:hAnsi="Courier New" w:cs="Courier New"/>
      <w:sz w:val="20"/>
      <w:szCs w:val="20"/>
    </w:rPr>
  </w:style>
  <w:style w:type="character" w:customStyle="1" w:styleId="42">
    <w:name w:val="Заголовок №4 (2)_"/>
    <w:basedOn w:val="13"/>
    <w:rsid w:val="00D01446"/>
    <w:rPr>
      <w:rFonts w:ascii="Times New Roman" w:hAnsi="Times New Roman" w:cs="Times New Roman"/>
      <w:sz w:val="27"/>
      <w:szCs w:val="27"/>
      <w:shd w:val="clear" w:color="auto" w:fill="FFFFFF"/>
    </w:rPr>
  </w:style>
  <w:style w:type="character" w:customStyle="1" w:styleId="a4">
    <w:name w:val="Символ сноски"/>
    <w:basedOn w:val="13"/>
    <w:rsid w:val="00D01446"/>
    <w:rPr>
      <w:rFonts w:cs="Times New Roman"/>
      <w:vertAlign w:val="superscript"/>
    </w:rPr>
  </w:style>
  <w:style w:type="character" w:customStyle="1" w:styleId="a5">
    <w:name w:val="Символ нумерации"/>
    <w:rsid w:val="00D01446"/>
    <w:rPr>
      <w:rFonts w:ascii="Times New Roman" w:hAnsi="Times New Roman" w:cs="Times New Roman"/>
      <w:sz w:val="28"/>
      <w:szCs w:val="28"/>
    </w:rPr>
  </w:style>
  <w:style w:type="character" w:customStyle="1" w:styleId="a6">
    <w:name w:val="Маркеры списка"/>
    <w:rsid w:val="00D01446"/>
    <w:rPr>
      <w:rFonts w:ascii="OpenSymbol" w:eastAsia="OpenSymbol" w:hAnsi="OpenSymbol" w:cs="OpenSymbol"/>
    </w:rPr>
  </w:style>
  <w:style w:type="character" w:customStyle="1" w:styleId="41">
    <w:name w:val="Основной шрифт абзаца4"/>
    <w:rsid w:val="00D01446"/>
  </w:style>
  <w:style w:type="character" w:customStyle="1" w:styleId="14">
    <w:name w:val="Знак сноски1"/>
    <w:basedOn w:val="41"/>
    <w:rsid w:val="00D01446"/>
    <w:rPr>
      <w:rFonts w:cs="Times New Roman"/>
      <w:vertAlign w:val="superscript"/>
    </w:rPr>
  </w:style>
  <w:style w:type="character" w:customStyle="1" w:styleId="15">
    <w:name w:val="Знак сноски1"/>
    <w:rsid w:val="00D01446"/>
    <w:rPr>
      <w:vertAlign w:val="superscript"/>
    </w:rPr>
  </w:style>
  <w:style w:type="character" w:styleId="a7">
    <w:name w:val="Strong"/>
    <w:uiPriority w:val="22"/>
    <w:qFormat/>
    <w:rsid w:val="00D01446"/>
    <w:rPr>
      <w:b/>
      <w:bCs/>
    </w:rPr>
  </w:style>
  <w:style w:type="character" w:styleId="a8">
    <w:name w:val="Emphasis"/>
    <w:qFormat/>
    <w:rsid w:val="00D01446"/>
    <w:rPr>
      <w:i/>
      <w:iCs/>
    </w:rPr>
  </w:style>
  <w:style w:type="character" w:customStyle="1" w:styleId="FontStyle104">
    <w:name w:val="Font Style104"/>
    <w:basedOn w:val="13"/>
    <w:rsid w:val="00D01446"/>
    <w:rPr>
      <w:rFonts w:ascii="Times New Roman" w:hAnsi="Times New Roman" w:cs="Times New Roman"/>
      <w:b/>
      <w:bCs/>
      <w:sz w:val="22"/>
      <w:szCs w:val="22"/>
    </w:rPr>
  </w:style>
  <w:style w:type="character" w:styleId="a9">
    <w:name w:val="Hyperlink"/>
    <w:uiPriority w:val="99"/>
    <w:rsid w:val="00D01446"/>
    <w:rPr>
      <w:color w:val="000080"/>
      <w:u w:val="single"/>
    </w:rPr>
  </w:style>
  <w:style w:type="character" w:styleId="aa">
    <w:name w:val="FollowedHyperlink"/>
    <w:uiPriority w:val="99"/>
    <w:rsid w:val="00D01446"/>
    <w:rPr>
      <w:color w:val="800000"/>
      <w:u w:val="single"/>
    </w:rPr>
  </w:style>
  <w:style w:type="character" w:customStyle="1" w:styleId="112">
    <w:name w:val="Основной текст + 112"/>
    <w:rsid w:val="00D01446"/>
    <w:rPr>
      <w:rFonts w:ascii="Times New Roman" w:hAnsi="Times New Roman" w:cs="Times New Roman"/>
      <w:b/>
      <w:sz w:val="23"/>
      <w:u w:val="none"/>
    </w:rPr>
  </w:style>
  <w:style w:type="character" w:customStyle="1" w:styleId="ab">
    <w:name w:val="Нижний колонтитул Знак"/>
    <w:basedOn w:val="31"/>
    <w:uiPriority w:val="99"/>
    <w:rsid w:val="00D01446"/>
    <w:rPr>
      <w:rFonts w:eastAsia="Tahoma" w:cs="Lohit Devanagari"/>
      <w:sz w:val="24"/>
      <w:szCs w:val="24"/>
      <w:lang w:val="ru-RU" w:eastAsia="zh-CN" w:bidi="hi-IN"/>
    </w:rPr>
  </w:style>
  <w:style w:type="paragraph" w:customStyle="1" w:styleId="12">
    <w:name w:val="Заголовок1"/>
    <w:basedOn w:val="a"/>
    <w:next w:val="a0"/>
    <w:rsid w:val="00D01446"/>
    <w:pPr>
      <w:spacing w:after="0" w:line="100" w:lineRule="atLeast"/>
      <w:jc w:val="center"/>
    </w:pPr>
    <w:rPr>
      <w:rFonts w:ascii="Times New Roman" w:eastAsia="Calibri" w:hAnsi="Times New Roman" w:cs="Times New Roman"/>
      <w:sz w:val="28"/>
      <w:szCs w:val="28"/>
    </w:rPr>
  </w:style>
  <w:style w:type="paragraph" w:styleId="a0">
    <w:name w:val="Body Text"/>
    <w:aliases w:val="Знак Знак"/>
    <w:basedOn w:val="a"/>
    <w:link w:val="ac"/>
    <w:uiPriority w:val="99"/>
    <w:rsid w:val="00D01446"/>
    <w:pPr>
      <w:spacing w:after="120"/>
    </w:pPr>
  </w:style>
  <w:style w:type="paragraph" w:styleId="ad">
    <w:name w:val="List"/>
    <w:basedOn w:val="a0"/>
    <w:rsid w:val="00D01446"/>
    <w:rPr>
      <w:rFonts w:cs="Lucida Sans"/>
    </w:rPr>
  </w:style>
  <w:style w:type="paragraph" w:styleId="ae">
    <w:name w:val="caption"/>
    <w:basedOn w:val="12"/>
    <w:next w:val="a0"/>
    <w:qFormat/>
    <w:rsid w:val="00D01446"/>
    <w:rPr>
      <w:b/>
      <w:bCs/>
      <w:sz w:val="56"/>
      <w:szCs w:val="56"/>
    </w:rPr>
  </w:style>
  <w:style w:type="paragraph" w:customStyle="1" w:styleId="32">
    <w:name w:val="Указатель3"/>
    <w:basedOn w:val="a"/>
    <w:rsid w:val="00D01446"/>
    <w:pPr>
      <w:suppressLineNumbers/>
    </w:pPr>
    <w:rPr>
      <w:rFonts w:cs="Lohit Devanagari"/>
    </w:rPr>
  </w:style>
  <w:style w:type="paragraph" w:customStyle="1" w:styleId="23">
    <w:name w:val="Название объекта2"/>
    <w:basedOn w:val="a"/>
    <w:next w:val="af"/>
    <w:rsid w:val="00D01446"/>
    <w:pPr>
      <w:spacing w:after="0" w:line="100" w:lineRule="atLeast"/>
      <w:jc w:val="center"/>
    </w:pPr>
    <w:rPr>
      <w:rFonts w:ascii="Times New Roman" w:hAnsi="Times New Roman" w:cs="Times New Roman"/>
      <w:b/>
      <w:bCs/>
      <w:sz w:val="24"/>
      <w:szCs w:val="20"/>
    </w:rPr>
  </w:style>
  <w:style w:type="paragraph" w:customStyle="1" w:styleId="24">
    <w:name w:val="Указатель2"/>
    <w:basedOn w:val="a"/>
    <w:rsid w:val="00D01446"/>
    <w:pPr>
      <w:suppressLineNumbers/>
    </w:pPr>
    <w:rPr>
      <w:rFonts w:cs="Lohit Hindi"/>
    </w:rPr>
  </w:style>
  <w:style w:type="paragraph" w:customStyle="1" w:styleId="16">
    <w:name w:val="Название объекта1"/>
    <w:basedOn w:val="a"/>
    <w:rsid w:val="00D01446"/>
    <w:pPr>
      <w:suppressLineNumbers/>
      <w:spacing w:before="120" w:after="120"/>
    </w:pPr>
    <w:rPr>
      <w:rFonts w:cs="Lucida Sans"/>
      <w:i/>
      <w:iCs/>
      <w:sz w:val="24"/>
      <w:szCs w:val="24"/>
    </w:rPr>
  </w:style>
  <w:style w:type="paragraph" w:customStyle="1" w:styleId="17">
    <w:name w:val="Указатель1"/>
    <w:basedOn w:val="a"/>
    <w:rsid w:val="00D01446"/>
    <w:pPr>
      <w:suppressLineNumbers/>
    </w:pPr>
    <w:rPr>
      <w:rFonts w:cs="Lucida Sans"/>
    </w:rPr>
  </w:style>
  <w:style w:type="paragraph" w:styleId="af0">
    <w:name w:val="footnote text"/>
    <w:basedOn w:val="a"/>
    <w:link w:val="af1"/>
    <w:rsid w:val="00D01446"/>
    <w:pPr>
      <w:spacing w:after="0" w:line="100" w:lineRule="atLeast"/>
    </w:pPr>
    <w:rPr>
      <w:rFonts w:ascii="Times New Roman" w:eastAsia="Calibri" w:hAnsi="Times New Roman" w:cs="Times New Roman"/>
      <w:sz w:val="20"/>
      <w:szCs w:val="20"/>
    </w:rPr>
  </w:style>
  <w:style w:type="paragraph" w:customStyle="1" w:styleId="210">
    <w:name w:val="Основной текст 21"/>
    <w:basedOn w:val="a"/>
    <w:rsid w:val="00D01446"/>
    <w:pPr>
      <w:spacing w:after="120" w:line="480" w:lineRule="auto"/>
    </w:pPr>
  </w:style>
  <w:style w:type="paragraph" w:customStyle="1" w:styleId="220">
    <w:name w:val="Основной текст с отступом 22"/>
    <w:basedOn w:val="a"/>
    <w:rsid w:val="00D01446"/>
    <w:pPr>
      <w:spacing w:after="120" w:line="480" w:lineRule="auto"/>
      <w:ind w:left="283"/>
    </w:pPr>
  </w:style>
  <w:style w:type="paragraph" w:customStyle="1" w:styleId="18">
    <w:name w:val="Текст1"/>
    <w:basedOn w:val="a"/>
    <w:rsid w:val="00D01446"/>
    <w:pPr>
      <w:spacing w:after="0" w:line="100" w:lineRule="atLeast"/>
    </w:pPr>
    <w:rPr>
      <w:rFonts w:ascii="Courier New" w:eastAsia="Calibri" w:hAnsi="Courier New" w:cs="Courier New"/>
      <w:sz w:val="20"/>
      <w:szCs w:val="20"/>
    </w:rPr>
  </w:style>
  <w:style w:type="paragraph" w:customStyle="1" w:styleId="19">
    <w:name w:val="Абзац списка1"/>
    <w:basedOn w:val="a"/>
    <w:rsid w:val="00D01446"/>
    <w:pPr>
      <w:spacing w:after="0"/>
      <w:ind w:left="720"/>
    </w:pPr>
  </w:style>
  <w:style w:type="paragraph" w:customStyle="1" w:styleId="25">
    <w:name w:val="Основной текст2"/>
    <w:basedOn w:val="a"/>
    <w:rsid w:val="00D01446"/>
    <w:pPr>
      <w:shd w:val="clear" w:color="auto" w:fill="FFFFFF"/>
      <w:spacing w:before="420" w:after="0" w:line="322" w:lineRule="exact"/>
      <w:jc w:val="both"/>
    </w:pPr>
    <w:rPr>
      <w:rFonts w:ascii="Times New Roman" w:eastAsia="Calibri" w:hAnsi="Times New Roman" w:cs="Times New Roman"/>
      <w:sz w:val="27"/>
      <w:szCs w:val="27"/>
    </w:rPr>
  </w:style>
  <w:style w:type="paragraph" w:customStyle="1" w:styleId="420">
    <w:name w:val="Заголовок №4 (2)"/>
    <w:basedOn w:val="a"/>
    <w:rsid w:val="00D01446"/>
    <w:pPr>
      <w:shd w:val="clear" w:color="auto" w:fill="FFFFFF"/>
      <w:spacing w:after="0" w:line="322" w:lineRule="exact"/>
      <w:ind w:hanging="940"/>
      <w:jc w:val="both"/>
    </w:pPr>
    <w:rPr>
      <w:rFonts w:ascii="Times New Roman" w:eastAsia="Calibri" w:hAnsi="Times New Roman" w:cs="Times New Roman"/>
      <w:sz w:val="27"/>
      <w:szCs w:val="27"/>
    </w:rPr>
  </w:style>
  <w:style w:type="paragraph" w:customStyle="1" w:styleId="af2">
    <w:name w:val="список с точками"/>
    <w:basedOn w:val="a"/>
    <w:uiPriority w:val="99"/>
    <w:rsid w:val="00D01446"/>
    <w:pPr>
      <w:tabs>
        <w:tab w:val="left" w:pos="720"/>
        <w:tab w:val="left" w:pos="756"/>
      </w:tabs>
      <w:spacing w:after="0" w:line="312" w:lineRule="auto"/>
      <w:ind w:left="756" w:hanging="360"/>
      <w:jc w:val="both"/>
    </w:pPr>
    <w:rPr>
      <w:rFonts w:ascii="Times New Roman" w:eastAsia="Calibri" w:hAnsi="Times New Roman" w:cs="Times New Roman"/>
      <w:sz w:val="24"/>
      <w:szCs w:val="24"/>
    </w:rPr>
  </w:style>
  <w:style w:type="paragraph" w:customStyle="1" w:styleId="1a">
    <w:name w:val="Схема документа1"/>
    <w:basedOn w:val="a"/>
    <w:rsid w:val="00D01446"/>
    <w:pPr>
      <w:shd w:val="clear" w:color="auto" w:fill="000080"/>
    </w:pPr>
    <w:rPr>
      <w:rFonts w:ascii="Tahoma" w:hAnsi="Tahoma" w:cs="Tahoma"/>
      <w:sz w:val="20"/>
      <w:szCs w:val="20"/>
    </w:rPr>
  </w:style>
  <w:style w:type="paragraph" w:customStyle="1" w:styleId="af3">
    <w:name w:val="Содержимое таблицы"/>
    <w:basedOn w:val="a"/>
    <w:rsid w:val="00D01446"/>
    <w:pPr>
      <w:suppressLineNumbers/>
    </w:pPr>
  </w:style>
  <w:style w:type="paragraph" w:customStyle="1" w:styleId="26">
    <w:name w:val="Основной текст (2)"/>
    <w:rsid w:val="00D01446"/>
    <w:pPr>
      <w:widowControl w:val="0"/>
      <w:shd w:val="clear" w:color="auto" w:fill="FFFFFF"/>
      <w:suppressAutoHyphens/>
      <w:spacing w:after="1980"/>
      <w:jc w:val="right"/>
    </w:pPr>
    <w:rPr>
      <w:rFonts w:eastAsia="DejaVu Sans"/>
      <w:b/>
      <w:bCs/>
      <w:sz w:val="27"/>
      <w:szCs w:val="27"/>
      <w:lang w:eastAsia="zh-CN"/>
    </w:rPr>
  </w:style>
  <w:style w:type="paragraph" w:customStyle="1" w:styleId="af4">
    <w:name w:val="Заголовок таблицы"/>
    <w:basedOn w:val="af3"/>
    <w:rsid w:val="00D01446"/>
    <w:pPr>
      <w:jc w:val="center"/>
    </w:pPr>
    <w:rPr>
      <w:b/>
      <w:bCs/>
    </w:rPr>
  </w:style>
  <w:style w:type="paragraph" w:styleId="af">
    <w:name w:val="Subtitle"/>
    <w:basedOn w:val="12"/>
    <w:next w:val="a0"/>
    <w:link w:val="af5"/>
    <w:qFormat/>
    <w:rsid w:val="00D01446"/>
    <w:rPr>
      <w:i/>
      <w:iCs/>
    </w:rPr>
  </w:style>
  <w:style w:type="paragraph" w:customStyle="1" w:styleId="221">
    <w:name w:val="Основной текст 22"/>
    <w:basedOn w:val="a"/>
    <w:rsid w:val="00D01446"/>
    <w:pPr>
      <w:spacing w:after="120" w:line="480" w:lineRule="auto"/>
    </w:pPr>
  </w:style>
  <w:style w:type="paragraph" w:customStyle="1" w:styleId="211">
    <w:name w:val="Основной текст с отступом 21"/>
    <w:basedOn w:val="a"/>
    <w:rsid w:val="00D01446"/>
    <w:rPr>
      <w:rFonts w:cs="font201"/>
    </w:rPr>
  </w:style>
  <w:style w:type="paragraph" w:customStyle="1" w:styleId="230">
    <w:name w:val="Основной текст с отступом 23"/>
    <w:basedOn w:val="a"/>
    <w:rsid w:val="00D01446"/>
    <w:pPr>
      <w:spacing w:after="120" w:line="480" w:lineRule="auto"/>
      <w:ind w:left="283"/>
    </w:pPr>
  </w:style>
  <w:style w:type="paragraph" w:customStyle="1" w:styleId="1">
    <w:name w:val="ЗаголРабПрог1"/>
    <w:basedOn w:val="10"/>
    <w:qFormat/>
    <w:rsid w:val="00D01446"/>
    <w:pPr>
      <w:numPr>
        <w:numId w:val="7"/>
      </w:numPr>
      <w:spacing w:before="360" w:after="240" w:line="100" w:lineRule="atLeast"/>
      <w:jc w:val="center"/>
    </w:pPr>
    <w:rPr>
      <w:rFonts w:ascii="Times New Roman" w:hAnsi="Times New Roman" w:cs="Times New Roman"/>
      <w:color w:val="00000A"/>
    </w:rPr>
  </w:style>
  <w:style w:type="paragraph" w:customStyle="1" w:styleId="2">
    <w:name w:val="ЗаголРабПрог2"/>
    <w:basedOn w:val="1"/>
    <w:qFormat/>
    <w:rsid w:val="00D01446"/>
    <w:pPr>
      <w:numPr>
        <w:ilvl w:val="1"/>
      </w:numPr>
      <w:spacing w:before="240"/>
    </w:pPr>
    <w:rPr>
      <w:sz w:val="24"/>
      <w:szCs w:val="24"/>
    </w:rPr>
  </w:style>
  <w:style w:type="paragraph" w:customStyle="1" w:styleId="27">
    <w:name w:val="Текст2"/>
    <w:basedOn w:val="a"/>
    <w:rsid w:val="00D01446"/>
    <w:pPr>
      <w:spacing w:after="0" w:line="100" w:lineRule="atLeast"/>
    </w:pPr>
    <w:rPr>
      <w:rFonts w:ascii="Courier New" w:hAnsi="Courier New" w:cs="Times New Roman"/>
      <w:sz w:val="20"/>
      <w:szCs w:val="20"/>
    </w:rPr>
  </w:style>
  <w:style w:type="paragraph" w:customStyle="1" w:styleId="1b">
    <w:name w:val="Текст сноски1"/>
    <w:basedOn w:val="a"/>
    <w:rsid w:val="00D01446"/>
    <w:pPr>
      <w:spacing w:after="0" w:line="100" w:lineRule="atLeast"/>
    </w:pPr>
    <w:rPr>
      <w:rFonts w:ascii="Times New Roman" w:hAnsi="Times New Roman" w:cs="Times New Roman"/>
      <w:sz w:val="20"/>
      <w:szCs w:val="20"/>
    </w:rPr>
  </w:style>
  <w:style w:type="paragraph" w:styleId="af6">
    <w:name w:val="Body Text Indent"/>
    <w:basedOn w:val="a"/>
    <w:link w:val="af7"/>
    <w:uiPriority w:val="99"/>
    <w:rsid w:val="00D01446"/>
    <w:pPr>
      <w:spacing w:after="120"/>
      <w:ind w:left="283"/>
    </w:pPr>
  </w:style>
  <w:style w:type="paragraph" w:styleId="af8">
    <w:name w:val="header"/>
    <w:basedOn w:val="a"/>
    <w:link w:val="af9"/>
    <w:uiPriority w:val="99"/>
    <w:rsid w:val="00D01446"/>
    <w:pPr>
      <w:suppressLineNumbers/>
      <w:tabs>
        <w:tab w:val="center" w:pos="5553"/>
        <w:tab w:val="right" w:pos="11106"/>
      </w:tabs>
    </w:pPr>
  </w:style>
  <w:style w:type="paragraph" w:styleId="afa">
    <w:name w:val="footer"/>
    <w:uiPriority w:val="99"/>
    <w:rsid w:val="00D01446"/>
    <w:pPr>
      <w:widowControl w:val="0"/>
      <w:suppressLineNumbers/>
      <w:tabs>
        <w:tab w:val="center" w:pos="4819"/>
        <w:tab w:val="right" w:pos="9638"/>
      </w:tabs>
      <w:suppressAutoHyphens/>
    </w:pPr>
    <w:rPr>
      <w:rFonts w:eastAsia="Tahoma" w:cs="Lohit Devanagari"/>
      <w:sz w:val="24"/>
      <w:szCs w:val="24"/>
      <w:lang w:eastAsia="zh-CN" w:bidi="hi-IN"/>
    </w:rPr>
  </w:style>
  <w:style w:type="paragraph" w:customStyle="1" w:styleId="1c">
    <w:name w:val="Цитата1"/>
    <w:basedOn w:val="a"/>
    <w:rsid w:val="00D01446"/>
    <w:pPr>
      <w:spacing w:after="283"/>
      <w:ind w:left="567" w:right="567"/>
    </w:pPr>
  </w:style>
  <w:style w:type="paragraph" w:customStyle="1" w:styleId="afb">
    <w:name w:val="Блочная цитата"/>
    <w:basedOn w:val="a"/>
    <w:rsid w:val="00D01446"/>
    <w:pPr>
      <w:spacing w:after="283"/>
      <w:ind w:left="567" w:right="567"/>
    </w:pPr>
  </w:style>
  <w:style w:type="paragraph" w:customStyle="1" w:styleId="110">
    <w:name w:val="1Стиль1"/>
    <w:basedOn w:val="a"/>
    <w:rsid w:val="00D01446"/>
    <w:pPr>
      <w:ind w:firstLine="709"/>
      <w:jc w:val="both"/>
    </w:pPr>
    <w:rPr>
      <w:rFonts w:ascii="Arial" w:hAnsi="Arial" w:cs="Arial"/>
      <w:sz w:val="24"/>
    </w:rPr>
  </w:style>
  <w:style w:type="paragraph" w:styleId="afc">
    <w:name w:val="List Paragraph"/>
    <w:basedOn w:val="a"/>
    <w:link w:val="afd"/>
    <w:uiPriority w:val="34"/>
    <w:qFormat/>
    <w:rsid w:val="00D01446"/>
    <w:pPr>
      <w:ind w:left="720"/>
      <w:contextualSpacing/>
    </w:pPr>
  </w:style>
  <w:style w:type="paragraph" w:styleId="afe">
    <w:name w:val="TOC Heading"/>
    <w:basedOn w:val="10"/>
    <w:next w:val="a"/>
    <w:uiPriority w:val="39"/>
    <w:unhideWhenUsed/>
    <w:qFormat/>
    <w:rsid w:val="00F91CB3"/>
    <w:pPr>
      <w:suppressAutoHyphens w:val="0"/>
      <w:outlineLvl w:val="9"/>
    </w:pPr>
    <w:rPr>
      <w:rFonts w:cs="Times New Roman"/>
      <w:lang w:eastAsia="en-US"/>
    </w:rPr>
  </w:style>
  <w:style w:type="paragraph" w:styleId="1d">
    <w:name w:val="toc 1"/>
    <w:basedOn w:val="a"/>
    <w:next w:val="a"/>
    <w:autoRedefine/>
    <w:uiPriority w:val="39"/>
    <w:unhideWhenUsed/>
    <w:rsid w:val="006415C1"/>
    <w:pPr>
      <w:tabs>
        <w:tab w:val="left" w:pos="660"/>
        <w:tab w:val="right" w:leader="dot" w:pos="9498"/>
      </w:tabs>
      <w:ind w:left="284" w:hanging="284"/>
    </w:pPr>
  </w:style>
  <w:style w:type="paragraph" w:styleId="28">
    <w:name w:val="toc 2"/>
    <w:basedOn w:val="a"/>
    <w:next w:val="a"/>
    <w:autoRedefine/>
    <w:uiPriority w:val="39"/>
    <w:unhideWhenUsed/>
    <w:rsid w:val="00B44D01"/>
    <w:pPr>
      <w:tabs>
        <w:tab w:val="left" w:pos="709"/>
        <w:tab w:val="right" w:leader="dot" w:pos="9639"/>
      </w:tabs>
      <w:spacing w:after="0" w:line="360" w:lineRule="auto"/>
      <w:ind w:left="220"/>
    </w:pPr>
  </w:style>
  <w:style w:type="paragraph" w:styleId="aff">
    <w:name w:val="Balloon Text"/>
    <w:basedOn w:val="a"/>
    <w:link w:val="aff0"/>
    <w:uiPriority w:val="99"/>
    <w:unhideWhenUsed/>
    <w:rsid w:val="002C2044"/>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rsid w:val="002C2044"/>
    <w:rPr>
      <w:rFonts w:ascii="Tahoma" w:hAnsi="Tahoma" w:cs="Tahoma"/>
      <w:sz w:val="16"/>
      <w:szCs w:val="16"/>
      <w:lang w:eastAsia="zh-CN"/>
    </w:rPr>
  </w:style>
  <w:style w:type="paragraph" w:customStyle="1" w:styleId="-11">
    <w:name w:val="Цветной список - Акцент 11"/>
    <w:basedOn w:val="a"/>
    <w:uiPriority w:val="34"/>
    <w:qFormat/>
    <w:rsid w:val="00344AF2"/>
    <w:pPr>
      <w:suppressAutoHyphens w:val="0"/>
      <w:ind w:left="720"/>
      <w:contextualSpacing/>
    </w:pPr>
    <w:rPr>
      <w:rFonts w:cs="Times New Roman"/>
      <w:lang w:eastAsia="ru-RU"/>
    </w:rPr>
  </w:style>
  <w:style w:type="character" w:customStyle="1" w:styleId="ac">
    <w:name w:val="Основной текст Знак"/>
    <w:aliases w:val="Знак Знак Знак"/>
    <w:basedOn w:val="a1"/>
    <w:link w:val="a0"/>
    <w:uiPriority w:val="99"/>
    <w:rsid w:val="006531EE"/>
    <w:rPr>
      <w:rFonts w:ascii="Calibri" w:hAnsi="Calibri" w:cs="Calibri"/>
      <w:sz w:val="22"/>
      <w:szCs w:val="22"/>
      <w:lang w:eastAsia="zh-CN"/>
    </w:rPr>
  </w:style>
  <w:style w:type="table" w:styleId="aff1">
    <w:name w:val="Table Grid"/>
    <w:basedOn w:val="a2"/>
    <w:uiPriority w:val="59"/>
    <w:rsid w:val="00BB626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75988"/>
    <w:pPr>
      <w:autoSpaceDE w:val="0"/>
      <w:autoSpaceDN w:val="0"/>
      <w:adjustRightInd w:val="0"/>
    </w:pPr>
    <w:rPr>
      <w:color w:val="000000"/>
      <w:sz w:val="24"/>
      <w:szCs w:val="24"/>
    </w:rPr>
  </w:style>
  <w:style w:type="paragraph" w:customStyle="1" w:styleId="ConsPlusNormal">
    <w:name w:val="ConsPlusNormal"/>
    <w:rsid w:val="00C37CAB"/>
    <w:pPr>
      <w:widowControl w:val="0"/>
      <w:autoSpaceDE w:val="0"/>
      <w:autoSpaceDN w:val="0"/>
    </w:pPr>
    <w:rPr>
      <w:rFonts w:ascii="Calibri" w:hAnsi="Calibri" w:cs="Calibri"/>
      <w:sz w:val="22"/>
    </w:rPr>
  </w:style>
  <w:style w:type="paragraph" w:customStyle="1" w:styleId="ListParagraph1">
    <w:name w:val="List Paragraph1"/>
    <w:basedOn w:val="a"/>
    <w:rsid w:val="00050F49"/>
    <w:pPr>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29">
    <w:name w:val="Абзац списка2"/>
    <w:basedOn w:val="a"/>
    <w:rsid w:val="00F67A1E"/>
    <w:rPr>
      <w:rFonts w:eastAsia="Arial Unicode MS" w:cs="font406"/>
      <w:kern w:val="1"/>
      <w:lang w:eastAsia="ar-SA"/>
    </w:rPr>
  </w:style>
  <w:style w:type="character" w:customStyle="1" w:styleId="50">
    <w:name w:val="Заголовок 5 Знак"/>
    <w:basedOn w:val="a1"/>
    <w:link w:val="5"/>
    <w:uiPriority w:val="9"/>
    <w:rsid w:val="00F55C9C"/>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uiPriority w:val="9"/>
    <w:semiHidden/>
    <w:rsid w:val="00F55C9C"/>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F55C9C"/>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F55C9C"/>
    <w:rPr>
      <w:rFonts w:asciiTheme="majorHAnsi" w:eastAsiaTheme="majorEastAsia" w:hAnsiTheme="majorHAnsi" w:cstheme="majorBidi"/>
      <w:i/>
      <w:iCs/>
      <w:color w:val="404040" w:themeColor="text1" w:themeTint="BF"/>
      <w:lang w:eastAsia="en-US"/>
    </w:rPr>
  </w:style>
  <w:style w:type="paragraph" w:styleId="aff2">
    <w:name w:val="Normal (Web)"/>
    <w:basedOn w:val="a"/>
    <w:uiPriority w:val="99"/>
    <w:unhideWhenUsed/>
    <w:rsid w:val="00F55C9C"/>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60">
    <w:name w:val="Заголовок 6 Знак"/>
    <w:link w:val="6"/>
    <w:uiPriority w:val="9"/>
    <w:locked/>
    <w:rsid w:val="00B7437F"/>
    <w:rPr>
      <w:rFonts w:ascii="Cambria" w:eastAsia="Calibri" w:hAnsi="Cambria" w:cs="Cambria"/>
      <w:i/>
      <w:iCs/>
      <w:color w:val="243F60"/>
      <w:sz w:val="22"/>
      <w:szCs w:val="22"/>
      <w:lang w:eastAsia="zh-CN"/>
    </w:rPr>
  </w:style>
  <w:style w:type="paragraph" w:styleId="aff3">
    <w:name w:val="Title"/>
    <w:basedOn w:val="a"/>
    <w:link w:val="aff4"/>
    <w:qFormat/>
    <w:rsid w:val="00B7437F"/>
    <w:pPr>
      <w:suppressAutoHyphens w:val="0"/>
      <w:spacing w:after="0" w:line="240" w:lineRule="auto"/>
      <w:jc w:val="center"/>
    </w:pPr>
    <w:rPr>
      <w:rFonts w:ascii="Times New Roman" w:hAnsi="Times New Roman" w:cs="Times New Roman"/>
      <w:sz w:val="24"/>
      <w:szCs w:val="20"/>
      <w:lang w:eastAsia="ru-RU"/>
    </w:rPr>
  </w:style>
  <w:style w:type="character" w:customStyle="1" w:styleId="aff4">
    <w:name w:val="Заголовок Знак"/>
    <w:basedOn w:val="a1"/>
    <w:link w:val="aff3"/>
    <w:rsid w:val="00B7437F"/>
    <w:rPr>
      <w:sz w:val="24"/>
    </w:rPr>
  </w:style>
  <w:style w:type="character" w:customStyle="1" w:styleId="eoperator">
    <w:name w:val="eoperator"/>
    <w:rsid w:val="00B7437F"/>
    <w:rPr>
      <w:rFonts w:cs="Times New Roman"/>
    </w:rPr>
  </w:style>
  <w:style w:type="character" w:customStyle="1" w:styleId="af9">
    <w:name w:val="Верхний колонтитул Знак"/>
    <w:link w:val="af8"/>
    <w:uiPriority w:val="99"/>
    <w:locked/>
    <w:rsid w:val="00B7437F"/>
    <w:rPr>
      <w:rFonts w:ascii="Calibri" w:hAnsi="Calibri" w:cs="Calibri"/>
      <w:sz w:val="22"/>
      <w:szCs w:val="22"/>
      <w:lang w:eastAsia="zh-CN"/>
    </w:rPr>
  </w:style>
  <w:style w:type="paragraph" w:styleId="2a">
    <w:name w:val="Body Text 2"/>
    <w:basedOn w:val="a"/>
    <w:link w:val="2b"/>
    <w:uiPriority w:val="99"/>
    <w:rsid w:val="00B7437F"/>
    <w:rPr>
      <w:rFonts w:eastAsia="Arial Unicode MS" w:cs="Times New Roman"/>
      <w:kern w:val="1"/>
      <w:lang w:eastAsia="ar-SA"/>
    </w:rPr>
  </w:style>
  <w:style w:type="character" w:customStyle="1" w:styleId="2b">
    <w:name w:val="Основной текст 2 Знак"/>
    <w:basedOn w:val="a1"/>
    <w:link w:val="2a"/>
    <w:uiPriority w:val="99"/>
    <w:rsid w:val="00B7437F"/>
    <w:rPr>
      <w:rFonts w:ascii="Calibri" w:eastAsia="Arial Unicode MS" w:hAnsi="Calibri"/>
      <w:kern w:val="1"/>
      <w:sz w:val="22"/>
      <w:szCs w:val="22"/>
      <w:lang w:eastAsia="ar-SA"/>
    </w:rPr>
  </w:style>
  <w:style w:type="paragraph" w:styleId="2c">
    <w:name w:val="Body Text Indent 2"/>
    <w:basedOn w:val="a"/>
    <w:link w:val="2d"/>
    <w:uiPriority w:val="99"/>
    <w:rsid w:val="00B7437F"/>
    <w:rPr>
      <w:rFonts w:eastAsia="Arial Unicode MS" w:cs="Times New Roman"/>
      <w:kern w:val="1"/>
      <w:lang w:eastAsia="ar-SA"/>
    </w:rPr>
  </w:style>
  <w:style w:type="character" w:customStyle="1" w:styleId="2d">
    <w:name w:val="Основной текст с отступом 2 Знак"/>
    <w:basedOn w:val="a1"/>
    <w:link w:val="2c"/>
    <w:uiPriority w:val="99"/>
    <w:rsid w:val="00B7437F"/>
    <w:rPr>
      <w:rFonts w:ascii="Calibri" w:eastAsia="Arial Unicode MS" w:hAnsi="Calibri"/>
      <w:kern w:val="1"/>
      <w:sz w:val="22"/>
      <w:szCs w:val="22"/>
      <w:lang w:eastAsia="ar-SA"/>
    </w:rPr>
  </w:style>
  <w:style w:type="paragraph" w:styleId="aff5">
    <w:name w:val="Plain Text"/>
    <w:basedOn w:val="a"/>
    <w:link w:val="aff6"/>
    <w:rsid w:val="00B7437F"/>
    <w:rPr>
      <w:rFonts w:eastAsia="Arial Unicode MS" w:cs="Times New Roman"/>
      <w:kern w:val="1"/>
      <w:lang w:eastAsia="ar-SA"/>
    </w:rPr>
  </w:style>
  <w:style w:type="character" w:customStyle="1" w:styleId="aff6">
    <w:name w:val="Текст Знак"/>
    <w:basedOn w:val="a1"/>
    <w:link w:val="aff5"/>
    <w:rsid w:val="00B7437F"/>
    <w:rPr>
      <w:rFonts w:ascii="Calibri" w:eastAsia="Arial Unicode MS" w:hAnsi="Calibri"/>
      <w:kern w:val="1"/>
      <w:sz w:val="22"/>
      <w:szCs w:val="22"/>
      <w:lang w:eastAsia="ar-SA"/>
    </w:rPr>
  </w:style>
  <w:style w:type="character" w:customStyle="1" w:styleId="21">
    <w:name w:val="Заголовок 2 Знак"/>
    <w:link w:val="20"/>
    <w:uiPriority w:val="9"/>
    <w:rsid w:val="00B7437F"/>
    <w:rPr>
      <w:rFonts w:ascii="Cambria" w:eastAsia="Calibri" w:hAnsi="Cambria" w:cs="Cambria"/>
      <w:b/>
      <w:bCs/>
      <w:color w:val="4F81BD"/>
      <w:sz w:val="26"/>
      <w:szCs w:val="26"/>
      <w:lang w:eastAsia="zh-CN"/>
    </w:rPr>
  </w:style>
  <w:style w:type="character" w:customStyle="1" w:styleId="af7">
    <w:name w:val="Основной текст с отступом Знак"/>
    <w:link w:val="af6"/>
    <w:uiPriority w:val="99"/>
    <w:rsid w:val="00B7437F"/>
    <w:rPr>
      <w:rFonts w:ascii="Calibri" w:hAnsi="Calibri" w:cs="Calibri"/>
      <w:sz w:val="22"/>
      <w:szCs w:val="22"/>
      <w:lang w:eastAsia="zh-CN"/>
    </w:rPr>
  </w:style>
  <w:style w:type="paragraph" w:customStyle="1" w:styleId="Style50">
    <w:name w:val="Style50"/>
    <w:basedOn w:val="a"/>
    <w:rsid w:val="00B7437F"/>
    <w:rPr>
      <w:rFonts w:eastAsia="Calibri" w:cs="Times New Roman"/>
      <w:kern w:val="1"/>
      <w:lang w:eastAsia="ar-SA"/>
    </w:rPr>
  </w:style>
  <w:style w:type="character" w:customStyle="1" w:styleId="11">
    <w:name w:val="Заголовок 1 Знак"/>
    <w:basedOn w:val="a1"/>
    <w:link w:val="10"/>
    <w:uiPriority w:val="9"/>
    <w:rsid w:val="00B7437F"/>
    <w:rPr>
      <w:rFonts w:ascii="Cambria" w:hAnsi="Cambria" w:cs="Cambria"/>
      <w:b/>
      <w:bCs/>
      <w:color w:val="365F91"/>
      <w:sz w:val="28"/>
      <w:szCs w:val="28"/>
      <w:lang w:eastAsia="zh-CN"/>
    </w:rPr>
  </w:style>
  <w:style w:type="character" w:customStyle="1" w:styleId="30">
    <w:name w:val="Заголовок 3 Знак"/>
    <w:aliases w:val="Этап Знак Знак"/>
    <w:basedOn w:val="a1"/>
    <w:link w:val="3"/>
    <w:rsid w:val="00B7437F"/>
    <w:rPr>
      <w:rFonts w:eastAsia="Calibri"/>
      <w:b/>
      <w:bCs/>
      <w:color w:val="808080"/>
      <w:sz w:val="28"/>
      <w:szCs w:val="28"/>
      <w:lang w:eastAsia="zh-CN"/>
    </w:rPr>
  </w:style>
  <w:style w:type="character" w:customStyle="1" w:styleId="40">
    <w:name w:val="Заголовок 4 Знак"/>
    <w:basedOn w:val="a1"/>
    <w:link w:val="4"/>
    <w:uiPriority w:val="9"/>
    <w:rsid w:val="00B7437F"/>
    <w:rPr>
      <w:rFonts w:eastAsia="Calibri"/>
      <w:b/>
      <w:bCs/>
      <w:sz w:val="24"/>
      <w:szCs w:val="24"/>
      <w:lang w:eastAsia="zh-CN"/>
    </w:rPr>
  </w:style>
  <w:style w:type="paragraph" w:customStyle="1" w:styleId="1e">
    <w:name w:val="Табл_1"/>
    <w:basedOn w:val="a"/>
    <w:rsid w:val="00B7437F"/>
    <w:pPr>
      <w:suppressAutoHyphens w:val="0"/>
      <w:spacing w:after="0" w:line="240" w:lineRule="auto"/>
    </w:pPr>
    <w:rPr>
      <w:rFonts w:ascii="Times New Roman" w:hAnsi="Times New Roman" w:cs="Times New Roman"/>
      <w:sz w:val="24"/>
      <w:szCs w:val="20"/>
      <w:lang w:val="en-GB" w:eastAsia="ru-RU"/>
    </w:rPr>
  </w:style>
  <w:style w:type="character" w:customStyle="1" w:styleId="1f">
    <w:name w:val="Неразрешенное упоминание1"/>
    <w:basedOn w:val="a1"/>
    <w:uiPriority w:val="99"/>
    <w:semiHidden/>
    <w:unhideWhenUsed/>
    <w:rsid w:val="00B7437F"/>
    <w:rPr>
      <w:color w:val="605E5C"/>
      <w:shd w:val="clear" w:color="auto" w:fill="E1DFDD"/>
    </w:rPr>
  </w:style>
  <w:style w:type="numbering" w:customStyle="1" w:styleId="1f0">
    <w:name w:val="Нет списка1"/>
    <w:next w:val="a3"/>
    <w:uiPriority w:val="99"/>
    <w:semiHidden/>
    <w:unhideWhenUsed/>
    <w:rsid w:val="00B7437F"/>
  </w:style>
  <w:style w:type="character" w:customStyle="1" w:styleId="WW8Num9z0">
    <w:name w:val="WW8Num9z0"/>
    <w:rsid w:val="00B7437F"/>
    <w:rPr>
      <w:rFonts w:ascii="Symbol" w:hAnsi="Symbol"/>
    </w:rPr>
  </w:style>
  <w:style w:type="character" w:customStyle="1" w:styleId="WW8Num9z1">
    <w:name w:val="WW8Num9z1"/>
    <w:rsid w:val="00B7437F"/>
    <w:rPr>
      <w:rFonts w:ascii="Courier New" w:hAnsi="Courier New" w:cs="Courier New"/>
    </w:rPr>
  </w:style>
  <w:style w:type="character" w:customStyle="1" w:styleId="WW8Num9z2">
    <w:name w:val="WW8Num9z2"/>
    <w:rsid w:val="00B7437F"/>
    <w:rPr>
      <w:rFonts w:ascii="Wingdings" w:hAnsi="Wingdings"/>
    </w:rPr>
  </w:style>
  <w:style w:type="character" w:customStyle="1" w:styleId="WW8Num10z0">
    <w:name w:val="WW8Num10z0"/>
    <w:rsid w:val="00B7437F"/>
    <w:rPr>
      <w:rFonts w:ascii="Symbol" w:hAnsi="Symbol"/>
    </w:rPr>
  </w:style>
  <w:style w:type="character" w:customStyle="1" w:styleId="WW8Num10z1">
    <w:name w:val="WW8Num10z1"/>
    <w:rsid w:val="00B7437F"/>
    <w:rPr>
      <w:rFonts w:ascii="Courier New" w:hAnsi="Courier New" w:cs="Courier New"/>
    </w:rPr>
  </w:style>
  <w:style w:type="character" w:customStyle="1" w:styleId="WW8Num10z2">
    <w:name w:val="WW8Num10z2"/>
    <w:rsid w:val="00B7437F"/>
    <w:rPr>
      <w:rFonts w:ascii="Wingdings" w:hAnsi="Wingdings"/>
    </w:rPr>
  </w:style>
  <w:style w:type="character" w:customStyle="1" w:styleId="WW8Num11z0">
    <w:name w:val="WW8Num11z0"/>
    <w:rsid w:val="00B7437F"/>
    <w:rPr>
      <w:rFonts w:ascii="Symbol" w:hAnsi="Symbol"/>
    </w:rPr>
  </w:style>
  <w:style w:type="character" w:customStyle="1" w:styleId="WW8Num11z1">
    <w:name w:val="WW8Num11z1"/>
    <w:rsid w:val="00B7437F"/>
    <w:rPr>
      <w:rFonts w:ascii="Courier New" w:hAnsi="Courier New" w:cs="Courier New"/>
    </w:rPr>
  </w:style>
  <w:style w:type="character" w:customStyle="1" w:styleId="WW8Num11z2">
    <w:name w:val="WW8Num11z2"/>
    <w:rsid w:val="00B7437F"/>
    <w:rPr>
      <w:rFonts w:ascii="Wingdings" w:hAnsi="Wingdings"/>
    </w:rPr>
  </w:style>
  <w:style w:type="character" w:customStyle="1" w:styleId="WW8Num12z0">
    <w:name w:val="WW8Num12z0"/>
    <w:rsid w:val="00B7437F"/>
    <w:rPr>
      <w:rFonts w:ascii="Symbol" w:hAnsi="Symbol"/>
    </w:rPr>
  </w:style>
  <w:style w:type="character" w:customStyle="1" w:styleId="WW8Num12z1">
    <w:name w:val="WW8Num12z1"/>
    <w:rsid w:val="00B7437F"/>
    <w:rPr>
      <w:rFonts w:ascii="Courier New" w:hAnsi="Courier New" w:cs="Courier New"/>
    </w:rPr>
  </w:style>
  <w:style w:type="character" w:customStyle="1" w:styleId="WW8Num12z2">
    <w:name w:val="WW8Num12z2"/>
    <w:rsid w:val="00B7437F"/>
    <w:rPr>
      <w:rFonts w:ascii="Wingdings" w:hAnsi="Wingdings"/>
    </w:rPr>
  </w:style>
  <w:style w:type="character" w:customStyle="1" w:styleId="WW8Num13z0">
    <w:name w:val="WW8Num13z0"/>
    <w:rsid w:val="00B7437F"/>
    <w:rPr>
      <w:rFonts w:ascii="Symbol" w:hAnsi="Symbol"/>
    </w:rPr>
  </w:style>
  <w:style w:type="character" w:customStyle="1" w:styleId="WW8Num13z1">
    <w:name w:val="WW8Num13z1"/>
    <w:rsid w:val="00B7437F"/>
    <w:rPr>
      <w:rFonts w:ascii="Courier New" w:hAnsi="Courier New" w:cs="Courier New"/>
    </w:rPr>
  </w:style>
  <w:style w:type="character" w:customStyle="1" w:styleId="WW8Num13z2">
    <w:name w:val="WW8Num13z2"/>
    <w:rsid w:val="00B7437F"/>
    <w:rPr>
      <w:rFonts w:ascii="Wingdings" w:hAnsi="Wingdings"/>
    </w:rPr>
  </w:style>
  <w:style w:type="character" w:customStyle="1" w:styleId="WW-Absatz-Standardschriftart111">
    <w:name w:val="WW-Absatz-Standardschriftart111"/>
    <w:rsid w:val="00B7437F"/>
  </w:style>
  <w:style w:type="character" w:customStyle="1" w:styleId="ListLabel1">
    <w:name w:val="ListLabel 1"/>
    <w:rsid w:val="00B7437F"/>
    <w:rPr>
      <w:rFonts w:cs="Courier New"/>
    </w:rPr>
  </w:style>
  <w:style w:type="paragraph" w:customStyle="1" w:styleId="1f1">
    <w:name w:val="Название1"/>
    <w:basedOn w:val="a"/>
    <w:uiPriority w:val="10"/>
    <w:qFormat/>
    <w:rsid w:val="00B7437F"/>
    <w:pPr>
      <w:suppressLineNumber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
    <w:name w:val="УМКД: текст-абзац Знак"/>
    <w:basedOn w:val="a"/>
    <w:rsid w:val="00B7437F"/>
    <w:pPr>
      <w:widowControl w:val="0"/>
      <w:spacing w:after="0" w:line="240" w:lineRule="auto"/>
      <w:ind w:firstLine="709"/>
      <w:jc w:val="both"/>
    </w:pPr>
    <w:rPr>
      <w:rFonts w:ascii="Times New Roman" w:hAnsi="Times New Roman" w:cs="Arial Unicode MS"/>
      <w:bCs/>
      <w:color w:val="000000"/>
      <w:kern w:val="1"/>
      <w:sz w:val="28"/>
      <w:szCs w:val="24"/>
      <w:lang w:eastAsia="hi-IN" w:bidi="hi-IN"/>
    </w:rPr>
  </w:style>
  <w:style w:type="paragraph" w:customStyle="1" w:styleId="1f2">
    <w:name w:val="Обычный (веб)1"/>
    <w:basedOn w:val="a"/>
    <w:rsid w:val="00B7437F"/>
    <w:pPr>
      <w:spacing w:before="240" w:after="240" w:line="100" w:lineRule="atLeast"/>
    </w:pPr>
    <w:rPr>
      <w:rFonts w:ascii="Times New Roman" w:hAnsi="Times New Roman" w:cs="Times New Roman"/>
      <w:kern w:val="1"/>
      <w:sz w:val="24"/>
      <w:szCs w:val="24"/>
      <w:lang w:eastAsia="hi-IN" w:bidi="hi-IN"/>
    </w:rPr>
  </w:style>
  <w:style w:type="table" w:customStyle="1" w:styleId="1f3">
    <w:name w:val="Сетка таблицы1"/>
    <w:basedOn w:val="a2"/>
    <w:next w:val="aff1"/>
    <w:uiPriority w:val="59"/>
    <w:rsid w:val="00B7437F"/>
    <w:rPr>
      <w:rFonts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Знак1"/>
    <w:uiPriority w:val="10"/>
    <w:rsid w:val="00B7437F"/>
    <w:rPr>
      <w:rFonts w:ascii="Calibri" w:eastAsia="MS Gothic" w:hAnsi="Calibri" w:cs="Times New Roman"/>
      <w:b/>
      <w:bCs/>
      <w:kern w:val="28"/>
      <w:sz w:val="32"/>
      <w:szCs w:val="32"/>
      <w:lang w:eastAsia="hi-IN" w:bidi="hi-IN"/>
    </w:rPr>
  </w:style>
  <w:style w:type="paragraph" w:styleId="33">
    <w:name w:val="toc 3"/>
    <w:basedOn w:val="a"/>
    <w:next w:val="a"/>
    <w:autoRedefine/>
    <w:uiPriority w:val="39"/>
    <w:unhideWhenUsed/>
    <w:rsid w:val="00B7437F"/>
    <w:pPr>
      <w:spacing w:after="0" w:line="240" w:lineRule="auto"/>
      <w:ind w:left="480"/>
    </w:pPr>
    <w:rPr>
      <w:rFonts w:ascii="Times New Roman" w:eastAsia="Arial Unicode MS" w:hAnsi="Times New Roman" w:cs="Arial Unicode MS"/>
      <w:kern w:val="1"/>
      <w:sz w:val="24"/>
      <w:szCs w:val="24"/>
      <w:lang w:eastAsia="hi-IN" w:bidi="hi-IN"/>
    </w:rPr>
  </w:style>
  <w:style w:type="paragraph" w:styleId="43">
    <w:name w:val="toc 4"/>
    <w:basedOn w:val="a"/>
    <w:next w:val="a"/>
    <w:autoRedefine/>
    <w:uiPriority w:val="39"/>
    <w:unhideWhenUsed/>
    <w:rsid w:val="00B7437F"/>
    <w:pPr>
      <w:spacing w:after="0" w:line="240" w:lineRule="auto"/>
      <w:ind w:left="720"/>
    </w:pPr>
    <w:rPr>
      <w:rFonts w:ascii="Times New Roman" w:eastAsia="Arial Unicode MS" w:hAnsi="Times New Roman" w:cs="Arial Unicode MS"/>
      <w:kern w:val="1"/>
      <w:sz w:val="24"/>
      <w:szCs w:val="24"/>
      <w:lang w:eastAsia="hi-IN" w:bidi="hi-IN"/>
    </w:rPr>
  </w:style>
  <w:style w:type="paragraph" w:styleId="51">
    <w:name w:val="toc 5"/>
    <w:basedOn w:val="a"/>
    <w:next w:val="a"/>
    <w:autoRedefine/>
    <w:uiPriority w:val="39"/>
    <w:unhideWhenUsed/>
    <w:rsid w:val="00B7437F"/>
    <w:pPr>
      <w:spacing w:after="0" w:line="240" w:lineRule="auto"/>
      <w:ind w:left="960"/>
    </w:pPr>
    <w:rPr>
      <w:rFonts w:ascii="Times New Roman" w:eastAsia="Arial Unicode MS" w:hAnsi="Times New Roman" w:cs="Arial Unicode MS"/>
      <w:kern w:val="1"/>
      <w:sz w:val="24"/>
      <w:szCs w:val="24"/>
      <w:lang w:eastAsia="hi-IN" w:bidi="hi-IN"/>
    </w:rPr>
  </w:style>
  <w:style w:type="paragraph" w:styleId="61">
    <w:name w:val="toc 6"/>
    <w:basedOn w:val="a"/>
    <w:next w:val="a"/>
    <w:autoRedefine/>
    <w:uiPriority w:val="39"/>
    <w:unhideWhenUsed/>
    <w:rsid w:val="00B7437F"/>
    <w:pPr>
      <w:spacing w:after="0" w:line="240" w:lineRule="auto"/>
      <w:ind w:left="1200"/>
    </w:pPr>
    <w:rPr>
      <w:rFonts w:ascii="Times New Roman" w:eastAsia="Arial Unicode MS" w:hAnsi="Times New Roman" w:cs="Arial Unicode MS"/>
      <w:kern w:val="1"/>
      <w:sz w:val="24"/>
      <w:szCs w:val="24"/>
      <w:lang w:eastAsia="hi-IN" w:bidi="hi-IN"/>
    </w:rPr>
  </w:style>
  <w:style w:type="paragraph" w:styleId="71">
    <w:name w:val="toc 7"/>
    <w:basedOn w:val="a"/>
    <w:next w:val="a"/>
    <w:autoRedefine/>
    <w:uiPriority w:val="39"/>
    <w:unhideWhenUsed/>
    <w:rsid w:val="00B7437F"/>
    <w:pPr>
      <w:spacing w:after="0" w:line="240" w:lineRule="auto"/>
      <w:ind w:left="1440"/>
    </w:pPr>
    <w:rPr>
      <w:rFonts w:ascii="Times New Roman" w:eastAsia="Arial Unicode MS" w:hAnsi="Times New Roman" w:cs="Arial Unicode MS"/>
      <w:kern w:val="1"/>
      <w:sz w:val="24"/>
      <w:szCs w:val="24"/>
      <w:lang w:eastAsia="hi-IN" w:bidi="hi-IN"/>
    </w:rPr>
  </w:style>
  <w:style w:type="paragraph" w:styleId="81">
    <w:name w:val="toc 8"/>
    <w:basedOn w:val="a"/>
    <w:next w:val="a"/>
    <w:autoRedefine/>
    <w:uiPriority w:val="39"/>
    <w:unhideWhenUsed/>
    <w:rsid w:val="00B7437F"/>
    <w:pPr>
      <w:spacing w:after="0" w:line="240" w:lineRule="auto"/>
      <w:ind w:left="1680"/>
    </w:pPr>
    <w:rPr>
      <w:rFonts w:ascii="Times New Roman" w:eastAsia="Arial Unicode MS" w:hAnsi="Times New Roman" w:cs="Arial Unicode MS"/>
      <w:kern w:val="1"/>
      <w:sz w:val="24"/>
      <w:szCs w:val="24"/>
      <w:lang w:eastAsia="hi-IN" w:bidi="hi-IN"/>
    </w:rPr>
  </w:style>
  <w:style w:type="paragraph" w:styleId="91">
    <w:name w:val="toc 9"/>
    <w:basedOn w:val="a"/>
    <w:next w:val="a"/>
    <w:autoRedefine/>
    <w:uiPriority w:val="39"/>
    <w:unhideWhenUsed/>
    <w:rsid w:val="00B7437F"/>
    <w:pPr>
      <w:spacing w:after="0" w:line="240" w:lineRule="auto"/>
      <w:ind w:left="1920"/>
    </w:pPr>
    <w:rPr>
      <w:rFonts w:ascii="Times New Roman" w:eastAsia="Arial Unicode MS" w:hAnsi="Times New Roman" w:cs="Arial Unicode MS"/>
      <w:kern w:val="1"/>
      <w:sz w:val="24"/>
      <w:szCs w:val="24"/>
      <w:lang w:eastAsia="hi-IN" w:bidi="hi-IN"/>
    </w:rPr>
  </w:style>
  <w:style w:type="character" w:customStyle="1" w:styleId="af1">
    <w:name w:val="Текст сноски Знак"/>
    <w:basedOn w:val="a1"/>
    <w:link w:val="af0"/>
    <w:rsid w:val="00B7437F"/>
    <w:rPr>
      <w:rFonts w:eastAsia="Calibri"/>
      <w:lang w:eastAsia="zh-CN"/>
    </w:rPr>
  </w:style>
  <w:style w:type="character" w:styleId="aff7">
    <w:name w:val="footnote reference"/>
    <w:rsid w:val="00B7437F"/>
    <w:rPr>
      <w:vertAlign w:val="superscript"/>
    </w:rPr>
  </w:style>
  <w:style w:type="character" w:styleId="aff8">
    <w:name w:val="page number"/>
    <w:basedOn w:val="a1"/>
    <w:uiPriority w:val="99"/>
    <w:semiHidden/>
    <w:unhideWhenUsed/>
    <w:rsid w:val="00B7437F"/>
  </w:style>
  <w:style w:type="character" w:customStyle="1" w:styleId="FontStyle103">
    <w:name w:val="Font Style103"/>
    <w:basedOn w:val="a1"/>
    <w:rsid w:val="00B7437F"/>
    <w:rPr>
      <w:rFonts w:ascii="Times New Roman" w:hAnsi="Times New Roman" w:cs="Times New Roman"/>
      <w:sz w:val="22"/>
      <w:szCs w:val="22"/>
    </w:rPr>
  </w:style>
  <w:style w:type="table" w:customStyle="1" w:styleId="111">
    <w:name w:val="Сетка таблицы11"/>
    <w:basedOn w:val="a2"/>
    <w:next w:val="aff1"/>
    <w:uiPriority w:val="59"/>
    <w:rsid w:val="00B7437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2"/>
    <w:next w:val="aff1"/>
    <w:uiPriority w:val="59"/>
    <w:rsid w:val="00B7437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3"/>
    <w:uiPriority w:val="99"/>
    <w:semiHidden/>
    <w:unhideWhenUsed/>
    <w:rsid w:val="00B7437F"/>
  </w:style>
  <w:style w:type="table" w:customStyle="1" w:styleId="34">
    <w:name w:val="Сетка таблицы3"/>
    <w:basedOn w:val="a2"/>
    <w:next w:val="aff1"/>
    <w:uiPriority w:val="59"/>
    <w:rsid w:val="00B7437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1"/>
    <w:rsid w:val="00B7437F"/>
    <w:rPr>
      <w:color w:val="000000"/>
    </w:rPr>
  </w:style>
  <w:style w:type="paragraph" w:customStyle="1" w:styleId="Style42">
    <w:name w:val="Style42"/>
    <w:basedOn w:val="a"/>
    <w:rsid w:val="00B7437F"/>
    <w:pPr>
      <w:widowControl w:val="0"/>
      <w:suppressAutoHyphens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55">
    <w:name w:val="Style55"/>
    <w:basedOn w:val="a"/>
    <w:rsid w:val="00B7437F"/>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7">
    <w:name w:val="Style67"/>
    <w:basedOn w:val="a"/>
    <w:rsid w:val="00B7437F"/>
    <w:pPr>
      <w:widowControl w:val="0"/>
      <w:suppressAutoHyphens w:val="0"/>
      <w:autoSpaceDE w:val="0"/>
      <w:autoSpaceDN w:val="0"/>
      <w:adjustRightInd w:val="0"/>
      <w:spacing w:after="0" w:line="259" w:lineRule="exact"/>
      <w:ind w:firstLine="662"/>
    </w:pPr>
    <w:rPr>
      <w:rFonts w:ascii="Times New Roman" w:hAnsi="Times New Roman" w:cs="Times New Roman"/>
      <w:sz w:val="24"/>
      <w:szCs w:val="24"/>
      <w:lang w:eastAsia="ru-RU"/>
    </w:rPr>
  </w:style>
  <w:style w:type="character" w:customStyle="1" w:styleId="texample1">
    <w:name w:val="texample1"/>
    <w:basedOn w:val="a1"/>
    <w:rsid w:val="00B7437F"/>
    <w:rPr>
      <w:rFonts w:ascii="Courier New" w:hAnsi="Courier New" w:cs="Courier New" w:hint="default"/>
      <w:color w:val="222222"/>
      <w:sz w:val="20"/>
      <w:szCs w:val="20"/>
    </w:rPr>
  </w:style>
  <w:style w:type="character" w:customStyle="1" w:styleId="texhtml">
    <w:name w:val="texhtml"/>
    <w:basedOn w:val="a1"/>
    <w:rsid w:val="00B7437F"/>
  </w:style>
  <w:style w:type="character" w:customStyle="1" w:styleId="citation">
    <w:name w:val="citation"/>
    <w:basedOn w:val="a1"/>
    <w:rsid w:val="00B7437F"/>
  </w:style>
  <w:style w:type="character" w:customStyle="1" w:styleId="b-pricesb-pricesrange">
    <w:name w:val="b-prices b-prices__range"/>
    <w:basedOn w:val="a1"/>
    <w:rsid w:val="00B7437F"/>
  </w:style>
  <w:style w:type="character" w:customStyle="1" w:styleId="b-pricesnum3">
    <w:name w:val="b-prices__num3"/>
    <w:basedOn w:val="a1"/>
    <w:rsid w:val="00B7437F"/>
  </w:style>
  <w:style w:type="character" w:customStyle="1" w:styleId="b-pricescurrency3">
    <w:name w:val="b-prices__currency3"/>
    <w:basedOn w:val="a1"/>
    <w:rsid w:val="00B7437F"/>
  </w:style>
  <w:style w:type="character" w:customStyle="1" w:styleId="apple-style-span">
    <w:name w:val="apple-style-span"/>
    <w:basedOn w:val="a1"/>
    <w:rsid w:val="00B7437F"/>
  </w:style>
  <w:style w:type="character" w:customStyle="1" w:styleId="apple-converted-space">
    <w:name w:val="apple-converted-space"/>
    <w:basedOn w:val="a1"/>
    <w:rsid w:val="00B7437F"/>
  </w:style>
  <w:style w:type="paragraph" w:styleId="35">
    <w:name w:val="Body Text Indent 3"/>
    <w:basedOn w:val="a"/>
    <w:link w:val="36"/>
    <w:uiPriority w:val="99"/>
    <w:rsid w:val="00B7437F"/>
    <w:pPr>
      <w:suppressAutoHyphens w:val="0"/>
      <w:spacing w:after="120"/>
      <w:ind w:left="283"/>
    </w:pPr>
    <w:rPr>
      <w:rFonts w:eastAsia="Calibri" w:cs="Times New Roman"/>
      <w:sz w:val="16"/>
      <w:szCs w:val="16"/>
      <w:lang w:eastAsia="en-US"/>
    </w:rPr>
  </w:style>
  <w:style w:type="character" w:customStyle="1" w:styleId="36">
    <w:name w:val="Основной текст с отступом 3 Знак"/>
    <w:basedOn w:val="a1"/>
    <w:link w:val="35"/>
    <w:uiPriority w:val="99"/>
    <w:rsid w:val="00B7437F"/>
    <w:rPr>
      <w:rFonts w:ascii="Calibri" w:eastAsia="Calibri" w:hAnsi="Calibri"/>
      <w:sz w:val="16"/>
      <w:szCs w:val="16"/>
      <w:lang w:eastAsia="en-US"/>
    </w:rPr>
  </w:style>
  <w:style w:type="character" w:customStyle="1" w:styleId="WW8Num15z0">
    <w:name w:val="WW8Num15z0"/>
    <w:rsid w:val="00B7437F"/>
    <w:rPr>
      <w:rFonts w:ascii="Symbol" w:hAnsi="Symbol"/>
    </w:rPr>
  </w:style>
  <w:style w:type="character" w:customStyle="1" w:styleId="WW8Num15z1">
    <w:name w:val="WW8Num15z1"/>
    <w:rsid w:val="00B7437F"/>
    <w:rPr>
      <w:rFonts w:ascii="Courier New" w:hAnsi="Courier New" w:cs="Courier New"/>
    </w:rPr>
  </w:style>
  <w:style w:type="character" w:customStyle="1" w:styleId="WW8Num15z2">
    <w:name w:val="WW8Num15z2"/>
    <w:rsid w:val="00B7437F"/>
    <w:rPr>
      <w:rFonts w:ascii="Wingdings" w:hAnsi="Wingdings"/>
    </w:rPr>
  </w:style>
  <w:style w:type="character" w:customStyle="1" w:styleId="WW8Num18z0">
    <w:name w:val="WW8Num18z0"/>
    <w:rsid w:val="00B7437F"/>
    <w:rPr>
      <w:rFonts w:ascii="Symbol" w:hAnsi="Symbol"/>
    </w:rPr>
  </w:style>
  <w:style w:type="character" w:customStyle="1" w:styleId="WW8Num18z1">
    <w:name w:val="WW8Num18z1"/>
    <w:rsid w:val="00B7437F"/>
    <w:rPr>
      <w:rFonts w:ascii="Courier New" w:hAnsi="Courier New" w:cs="Courier New"/>
    </w:rPr>
  </w:style>
  <w:style w:type="character" w:customStyle="1" w:styleId="WW8Num18z2">
    <w:name w:val="WW8Num18z2"/>
    <w:rsid w:val="00B7437F"/>
    <w:rPr>
      <w:rFonts w:ascii="Wingdings" w:hAnsi="Wingdings"/>
    </w:rPr>
  </w:style>
  <w:style w:type="character" w:customStyle="1" w:styleId="WW8Num20z0">
    <w:name w:val="WW8Num20z0"/>
    <w:rsid w:val="00B7437F"/>
    <w:rPr>
      <w:rFonts w:ascii="Symbol" w:hAnsi="Symbol"/>
    </w:rPr>
  </w:style>
  <w:style w:type="character" w:customStyle="1" w:styleId="WW8Num20z1">
    <w:name w:val="WW8Num20z1"/>
    <w:rsid w:val="00B7437F"/>
    <w:rPr>
      <w:rFonts w:ascii="Courier New" w:hAnsi="Courier New" w:cs="Courier New"/>
    </w:rPr>
  </w:style>
  <w:style w:type="character" w:customStyle="1" w:styleId="WW8Num20z2">
    <w:name w:val="WW8Num20z2"/>
    <w:rsid w:val="00B7437F"/>
    <w:rPr>
      <w:rFonts w:ascii="Wingdings" w:hAnsi="Wingdings"/>
    </w:rPr>
  </w:style>
  <w:style w:type="character" w:customStyle="1" w:styleId="WW8Num32z0">
    <w:name w:val="WW8Num32z0"/>
    <w:rsid w:val="00B7437F"/>
    <w:rPr>
      <w:rFonts w:ascii="Symbol" w:hAnsi="Symbol"/>
    </w:rPr>
  </w:style>
  <w:style w:type="character" w:customStyle="1" w:styleId="WW8Num32z1">
    <w:name w:val="WW8Num32z1"/>
    <w:rsid w:val="00B7437F"/>
    <w:rPr>
      <w:rFonts w:ascii="Courier New" w:hAnsi="Courier New" w:cs="Courier New"/>
    </w:rPr>
  </w:style>
  <w:style w:type="character" w:customStyle="1" w:styleId="WW8Num32z2">
    <w:name w:val="WW8Num32z2"/>
    <w:rsid w:val="00B7437F"/>
    <w:rPr>
      <w:rFonts w:ascii="Wingdings" w:hAnsi="Wingdings"/>
    </w:rPr>
  </w:style>
  <w:style w:type="character" w:customStyle="1" w:styleId="WW8Num36z0">
    <w:name w:val="WW8Num36z0"/>
    <w:rsid w:val="00B7437F"/>
    <w:rPr>
      <w:rFonts w:ascii="Symbol" w:hAnsi="Symbol"/>
    </w:rPr>
  </w:style>
  <w:style w:type="character" w:customStyle="1" w:styleId="WW8Num36z1">
    <w:name w:val="WW8Num36z1"/>
    <w:rsid w:val="00B7437F"/>
    <w:rPr>
      <w:rFonts w:ascii="Courier New" w:hAnsi="Courier New" w:cs="Courier New"/>
    </w:rPr>
  </w:style>
  <w:style w:type="character" w:customStyle="1" w:styleId="WW8Num36z2">
    <w:name w:val="WW8Num36z2"/>
    <w:rsid w:val="00B7437F"/>
    <w:rPr>
      <w:rFonts w:ascii="Wingdings" w:hAnsi="Wingdings"/>
    </w:rPr>
  </w:style>
  <w:style w:type="character" w:customStyle="1" w:styleId="WW8Num40z0">
    <w:name w:val="WW8Num40z0"/>
    <w:rsid w:val="00B7437F"/>
    <w:rPr>
      <w:rFonts w:ascii="Symbol" w:hAnsi="Symbol"/>
    </w:rPr>
  </w:style>
  <w:style w:type="character" w:customStyle="1" w:styleId="WW8Num40z1">
    <w:name w:val="WW8Num40z1"/>
    <w:rsid w:val="00B7437F"/>
    <w:rPr>
      <w:rFonts w:ascii="Courier New" w:hAnsi="Courier New" w:cs="Courier New"/>
    </w:rPr>
  </w:style>
  <w:style w:type="character" w:customStyle="1" w:styleId="WW8Num40z2">
    <w:name w:val="WW8Num40z2"/>
    <w:rsid w:val="00B7437F"/>
    <w:rPr>
      <w:rFonts w:ascii="Wingdings" w:hAnsi="Wingdings"/>
    </w:rPr>
  </w:style>
  <w:style w:type="character" w:customStyle="1" w:styleId="aff9">
    <w:name w:val="Название Знак"/>
    <w:uiPriority w:val="10"/>
    <w:rsid w:val="00B7437F"/>
    <w:rPr>
      <w:rFonts w:ascii="Times New Roman" w:eastAsia="Times New Roman" w:hAnsi="Times New Roman" w:cs="Times New Roman"/>
      <w:sz w:val="24"/>
      <w:szCs w:val="20"/>
    </w:rPr>
  </w:style>
  <w:style w:type="character" w:customStyle="1" w:styleId="af5">
    <w:name w:val="Подзаголовок Знак"/>
    <w:basedOn w:val="a1"/>
    <w:link w:val="af"/>
    <w:rsid w:val="00B7437F"/>
    <w:rPr>
      <w:rFonts w:eastAsia="Calibri"/>
      <w:i/>
      <w:iCs/>
      <w:sz w:val="28"/>
      <w:szCs w:val="28"/>
      <w:lang w:eastAsia="zh-CN"/>
    </w:rPr>
  </w:style>
  <w:style w:type="paragraph" w:customStyle="1" w:styleId="100">
    <w:name w:val="Оглавление 10"/>
    <w:basedOn w:val="17"/>
    <w:rsid w:val="00B7437F"/>
    <w:pPr>
      <w:tabs>
        <w:tab w:val="right" w:leader="dot" w:pos="7091"/>
      </w:tabs>
      <w:spacing w:after="0" w:line="240" w:lineRule="auto"/>
      <w:ind w:left="2547"/>
      <w:jc w:val="both"/>
    </w:pPr>
    <w:rPr>
      <w:rFonts w:eastAsia="Calibri" w:cs="Mangal"/>
      <w:lang w:eastAsia="ar-SA"/>
    </w:rPr>
  </w:style>
  <w:style w:type="character" w:customStyle="1" w:styleId="212">
    <w:name w:val="Основной текст с отступом 2 Знак1"/>
    <w:basedOn w:val="a1"/>
    <w:uiPriority w:val="99"/>
    <w:semiHidden/>
    <w:rsid w:val="00B7437F"/>
    <w:rPr>
      <w:rFonts w:ascii="Calibri" w:eastAsia="Calibri" w:hAnsi="Calibri" w:cs="Calibri"/>
      <w:sz w:val="22"/>
      <w:szCs w:val="22"/>
      <w:lang w:eastAsia="ar-SA"/>
    </w:rPr>
  </w:style>
  <w:style w:type="numbering" w:customStyle="1" w:styleId="1110">
    <w:name w:val="Нет списка111"/>
    <w:next w:val="a3"/>
    <w:uiPriority w:val="99"/>
    <w:semiHidden/>
    <w:unhideWhenUsed/>
    <w:rsid w:val="00B7437F"/>
  </w:style>
  <w:style w:type="paragraph" w:customStyle="1" w:styleId="1-21">
    <w:name w:val="Средняя сетка 1 - Акцент 21"/>
    <w:basedOn w:val="a"/>
    <w:uiPriority w:val="34"/>
    <w:rsid w:val="00B7437F"/>
    <w:pPr>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f5">
    <w:name w:val="Текст Знак1"/>
    <w:basedOn w:val="a1"/>
    <w:uiPriority w:val="99"/>
    <w:semiHidden/>
    <w:rsid w:val="00B7437F"/>
    <w:rPr>
      <w:rFonts w:ascii="Consolas" w:eastAsia="Calibri" w:hAnsi="Consolas" w:cs="Calibri"/>
      <w:sz w:val="21"/>
      <w:szCs w:val="21"/>
      <w:lang w:eastAsia="ar-SA"/>
    </w:rPr>
  </w:style>
  <w:style w:type="table" w:customStyle="1" w:styleId="1111">
    <w:name w:val="Сетка таблицы111"/>
    <w:basedOn w:val="a2"/>
    <w:next w:val="aff1"/>
    <w:uiPriority w:val="59"/>
    <w:rsid w:val="00B7437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3">
    <w:name w:val="Основной текст 2 Знак1"/>
    <w:basedOn w:val="a1"/>
    <w:uiPriority w:val="99"/>
    <w:semiHidden/>
    <w:rsid w:val="00B7437F"/>
    <w:rPr>
      <w:rFonts w:ascii="Calibri" w:eastAsia="Calibri" w:hAnsi="Calibri" w:cs="Calibri"/>
      <w:sz w:val="22"/>
      <w:szCs w:val="22"/>
      <w:lang w:eastAsia="ar-SA"/>
    </w:rPr>
  </w:style>
  <w:style w:type="paragraph" w:customStyle="1" w:styleId="37">
    <w:name w:val="Абзац списка3"/>
    <w:basedOn w:val="a"/>
    <w:rsid w:val="00B7437F"/>
    <w:rPr>
      <w:rFonts w:eastAsia="Arial Unicode MS" w:cs="font210"/>
      <w:kern w:val="1"/>
      <w:lang w:eastAsia="ar-SA"/>
    </w:rPr>
  </w:style>
  <w:style w:type="table" w:customStyle="1" w:styleId="11110">
    <w:name w:val="Сетка таблицы1111"/>
    <w:basedOn w:val="a2"/>
    <w:next w:val="aff1"/>
    <w:uiPriority w:val="59"/>
    <w:rsid w:val="00B743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ff1"/>
    <w:uiPriority w:val="59"/>
    <w:rsid w:val="00B743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next w:val="aff1"/>
    <w:uiPriority w:val="59"/>
    <w:rsid w:val="00B743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6">
    <w:name w:val="1"/>
    <w:basedOn w:val="a"/>
    <w:rsid w:val="00B7437F"/>
    <w:pPr>
      <w:suppressAutoHyphens w:val="0"/>
      <w:spacing w:after="160" w:line="240" w:lineRule="exact"/>
    </w:pPr>
    <w:rPr>
      <w:rFonts w:ascii="Times New Roman" w:hAnsi="Times New Roman" w:cs="Times New Roman"/>
      <w:sz w:val="20"/>
      <w:szCs w:val="20"/>
      <w:lang w:eastAsia="ru-RU"/>
    </w:rPr>
  </w:style>
  <w:style w:type="paragraph" w:customStyle="1" w:styleId="Style19">
    <w:name w:val="Style19"/>
    <w:basedOn w:val="a"/>
    <w:rsid w:val="00B7437F"/>
    <w:pPr>
      <w:widowControl w:val="0"/>
      <w:suppressAutoHyphens w:val="0"/>
      <w:autoSpaceDE w:val="0"/>
      <w:autoSpaceDN w:val="0"/>
      <w:adjustRightInd w:val="0"/>
      <w:spacing w:after="0" w:line="218" w:lineRule="exact"/>
      <w:ind w:hanging="302"/>
      <w:jc w:val="both"/>
    </w:pPr>
    <w:rPr>
      <w:rFonts w:ascii="Times New Roman" w:eastAsia="Calibri" w:hAnsi="Times New Roman" w:cs="Times New Roman"/>
      <w:sz w:val="24"/>
      <w:szCs w:val="24"/>
      <w:lang w:eastAsia="ru-RU"/>
    </w:rPr>
  </w:style>
  <w:style w:type="character" w:customStyle="1" w:styleId="keyworddef1">
    <w:name w:val="keyword_def1"/>
    <w:rsid w:val="00B7437F"/>
    <w:rPr>
      <w:b/>
      <w:bCs/>
      <w:i/>
      <w:iCs/>
    </w:rPr>
  </w:style>
  <w:style w:type="numbering" w:customStyle="1" w:styleId="11111">
    <w:name w:val="Нет списка1111"/>
    <w:next w:val="a3"/>
    <w:uiPriority w:val="99"/>
    <w:semiHidden/>
    <w:unhideWhenUsed/>
    <w:rsid w:val="00B7437F"/>
  </w:style>
  <w:style w:type="character" w:customStyle="1" w:styleId="1f7">
    <w:name w:val="Неразрешенное упоминание1"/>
    <w:uiPriority w:val="99"/>
    <w:rsid w:val="00B7437F"/>
    <w:rPr>
      <w:color w:val="808080"/>
      <w:shd w:val="clear" w:color="auto" w:fill="E6E6E6"/>
    </w:rPr>
  </w:style>
  <w:style w:type="paragraph" w:customStyle="1" w:styleId="affa">
    <w:name w:val="Знак"/>
    <w:basedOn w:val="a"/>
    <w:rsid w:val="00B7437F"/>
    <w:pPr>
      <w:suppressAutoHyphens w:val="0"/>
      <w:spacing w:after="160" w:line="240" w:lineRule="exact"/>
    </w:pPr>
    <w:rPr>
      <w:rFonts w:ascii="Verdana" w:hAnsi="Verdana" w:cs="Verdana"/>
      <w:sz w:val="20"/>
      <w:szCs w:val="20"/>
      <w:lang w:val="en-US" w:eastAsia="en-US"/>
    </w:rPr>
  </w:style>
  <w:style w:type="character" w:customStyle="1" w:styleId="afd">
    <w:name w:val="Абзац списка Знак"/>
    <w:link w:val="afc"/>
    <w:uiPriority w:val="34"/>
    <w:locked/>
    <w:rsid w:val="00A603DD"/>
    <w:rPr>
      <w:rFonts w:ascii="Calibri" w:hAnsi="Calibri" w:cs="Calibri"/>
      <w:sz w:val="22"/>
      <w:szCs w:val="22"/>
      <w:lang w:eastAsia="zh-CN"/>
    </w:rPr>
  </w:style>
  <w:style w:type="character" w:customStyle="1" w:styleId="affb">
    <w:name w:val="Основной текст_"/>
    <w:basedOn w:val="a1"/>
    <w:link w:val="1f8"/>
    <w:rsid w:val="00A42B65"/>
    <w:rPr>
      <w:sz w:val="18"/>
      <w:szCs w:val="18"/>
      <w:shd w:val="clear" w:color="auto" w:fill="FFFFFF"/>
    </w:rPr>
  </w:style>
  <w:style w:type="paragraph" w:customStyle="1" w:styleId="1f8">
    <w:name w:val="Основной текст1"/>
    <w:basedOn w:val="a"/>
    <w:link w:val="affb"/>
    <w:rsid w:val="00A42B65"/>
    <w:pPr>
      <w:shd w:val="clear" w:color="auto" w:fill="FFFFFF"/>
      <w:suppressAutoHyphens w:val="0"/>
      <w:spacing w:after="0" w:line="0" w:lineRule="atLeast"/>
    </w:pPr>
    <w:rPr>
      <w:rFonts w:ascii="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s://new.znanium.com/catalog.php?bookinfo=959247" TargetMode="External"/><Relationship Id="rId39" Type="http://schemas.openxmlformats.org/officeDocument/2006/relationships/hyperlink" Target="http://www.en.edu.ru/" TargetMode="External"/><Relationship Id="rId21" Type="http://schemas.openxmlformats.org/officeDocument/2006/relationships/footer" Target="footer5.xml"/><Relationship Id="rId34" Type="http://schemas.openxmlformats.org/officeDocument/2006/relationships/hyperlink" Target="http://jurnal.nips.ru/ru" TargetMode="External"/><Relationship Id="rId42" Type="http://schemas.openxmlformats.org/officeDocument/2006/relationships/hyperlink" Target="http://www.ibooks.ru" TargetMode="External"/><Relationship Id="rId47" Type="http://schemas.openxmlformats.org/officeDocument/2006/relationships/hyperlink" Target="http://www.digital-edu.ru" TargetMode="External"/><Relationship Id="rId50" Type="http://schemas.openxmlformats.org/officeDocument/2006/relationships/hyperlink" Target="https://www.iso.org/ru/home.html" TargetMode="External"/><Relationship Id="rId55"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new.znanium.com/catalog/product/922641" TargetMode="External"/><Relationship Id="rId11" Type="http://schemas.openxmlformats.org/officeDocument/2006/relationships/image" Target="media/image4.jpeg"/><Relationship Id="rId24" Type="http://schemas.openxmlformats.org/officeDocument/2006/relationships/hyperlink" Target="https://new.znanium.com/catalog/product/939334" TargetMode="External"/><Relationship Id="rId32" Type="http://schemas.openxmlformats.org/officeDocument/2006/relationships/hyperlink" Target="http://window.edu.ru/resource/669/67669" TargetMode="External"/><Relationship Id="rId37" Type="http://schemas.openxmlformats.org/officeDocument/2006/relationships/hyperlink" Target="https://www.intuit.ru/studies/courses" TargetMode="External"/><Relationship Id="rId40" Type="http://schemas.openxmlformats.org/officeDocument/2006/relationships/hyperlink" Target="http://window.edu.ru" TargetMode="External"/><Relationship Id="rId45" Type="http://schemas.openxmlformats.org/officeDocument/2006/relationships/hyperlink" Target="http://www.fcior.edu.ru" TargetMode="External"/><Relationship Id="rId53" Type="http://schemas.openxmlformats.org/officeDocument/2006/relationships/hyperlink" Target="http://www.globalcio.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s://new.znanium.com/catalog/product/504788" TargetMode="External"/><Relationship Id="rId30" Type="http://schemas.openxmlformats.org/officeDocument/2006/relationships/hyperlink" Target="http://window.edu.ru/resource/193/80193" TargetMode="External"/><Relationship Id="rId35" Type="http://schemas.openxmlformats.org/officeDocument/2006/relationships/hyperlink" Target="http://www.novtex.ru/IT/" TargetMode="External"/><Relationship Id="rId43" Type="http://schemas.openxmlformats.org/officeDocument/2006/relationships/hyperlink" Target="http://www.book.ru" TargetMode="External"/><Relationship Id="rId48" Type="http://schemas.openxmlformats.org/officeDocument/2006/relationships/hyperlink" Target="https://kodeks.ru" TargetMode="External"/><Relationship Id="rId56"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yperlink" Target="https://www.omg.org/spec/UM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new.znanium.com/catalog/product/758037" TargetMode="External"/><Relationship Id="rId33" Type="http://schemas.openxmlformats.org/officeDocument/2006/relationships/hyperlink" Target="http://window.edu.ru/resource/654/41654" TargetMode="External"/><Relationship Id="rId38" Type="http://schemas.openxmlformats.org/officeDocument/2006/relationships/hyperlink" Target="https://openedu.ru/" TargetMode="External"/><Relationship Id="rId46" Type="http://schemas.openxmlformats.org/officeDocument/2006/relationships/hyperlink" Target="http://www.school-collection.edu.ru" TargetMode="External"/><Relationship Id="rId20" Type="http://schemas.openxmlformats.org/officeDocument/2006/relationships/footer" Target="footer4.xml"/><Relationship Id="rId41" Type="http://schemas.openxmlformats.org/officeDocument/2006/relationships/hyperlink" Target="https://new.znanium.com/"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new.znanium.com/catalog/product/502162" TargetMode="External"/><Relationship Id="rId28" Type="http://schemas.openxmlformats.org/officeDocument/2006/relationships/hyperlink" Target="http://window.edu.ru/resource/140/25140" TargetMode="External"/><Relationship Id="rId36" Type="http://schemas.openxmlformats.org/officeDocument/2006/relationships/hyperlink" Target="http://www.srd-mtuci.ru/index.php/ru/publics/zhurnal" TargetMode="External"/><Relationship Id="rId49" Type="http://schemas.openxmlformats.org/officeDocument/2006/relationships/hyperlink" Target="https://www.gost.ru/portal/gost/"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window.edu.ru/resource/398/62398" TargetMode="External"/><Relationship Id="rId44" Type="http://schemas.openxmlformats.org/officeDocument/2006/relationships/hyperlink" Target="http://eios.imsit.ru/" TargetMode="External"/><Relationship Id="rId52" Type="http://schemas.openxmlformats.org/officeDocument/2006/relationships/hyperlink" Target="https://www.ariscommunit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F54A-3A41-3642-A8CF-FB698FDC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42</Pages>
  <Words>10849</Words>
  <Characters>77576</Characters>
  <Application>Microsoft Office Word</Application>
  <DocSecurity>0</DocSecurity>
  <Lines>2041</Lines>
  <Paragraphs>1052</Paragraphs>
  <ScaleCrop>false</ScaleCrop>
  <HeadingPairs>
    <vt:vector size="2" baseType="variant">
      <vt:variant>
        <vt:lpstr>Название</vt:lpstr>
      </vt:variant>
      <vt:variant>
        <vt:i4>1</vt:i4>
      </vt:variant>
    </vt:vector>
  </HeadingPairs>
  <TitlesOfParts>
    <vt:vector size="1" baseType="lpstr">
      <vt:lpstr>АКАДЕМИЯ МАРКЕТИНГА</vt:lpstr>
    </vt:vector>
  </TitlesOfParts>
  <Company>Имсит</Company>
  <LinksUpToDate>false</LinksUpToDate>
  <CharactersWithSpaces>87373</CharactersWithSpaces>
  <SharedDoc>false</SharedDoc>
  <HLinks>
    <vt:vector size="162" baseType="variant">
      <vt:variant>
        <vt:i4>2818109</vt:i4>
      </vt:variant>
      <vt:variant>
        <vt:i4>159</vt:i4>
      </vt:variant>
      <vt:variant>
        <vt:i4>0</vt:i4>
      </vt:variant>
      <vt:variant>
        <vt:i4>5</vt:i4>
      </vt:variant>
      <vt:variant>
        <vt:lpwstr>http://znanium.com/catalog.php?bookinfo=758037</vt:lpwstr>
      </vt:variant>
      <vt:variant>
        <vt:lpwstr/>
      </vt:variant>
      <vt:variant>
        <vt:i4>1376310</vt:i4>
      </vt:variant>
      <vt:variant>
        <vt:i4>152</vt:i4>
      </vt:variant>
      <vt:variant>
        <vt:i4>0</vt:i4>
      </vt:variant>
      <vt:variant>
        <vt:i4>5</vt:i4>
      </vt:variant>
      <vt:variant>
        <vt:lpwstr/>
      </vt:variant>
      <vt:variant>
        <vt:lpwstr>_Toc504839432</vt:lpwstr>
      </vt:variant>
      <vt:variant>
        <vt:i4>1376310</vt:i4>
      </vt:variant>
      <vt:variant>
        <vt:i4>146</vt:i4>
      </vt:variant>
      <vt:variant>
        <vt:i4>0</vt:i4>
      </vt:variant>
      <vt:variant>
        <vt:i4>5</vt:i4>
      </vt:variant>
      <vt:variant>
        <vt:lpwstr/>
      </vt:variant>
      <vt:variant>
        <vt:lpwstr>_Toc504839431</vt:lpwstr>
      </vt:variant>
      <vt:variant>
        <vt:i4>1376310</vt:i4>
      </vt:variant>
      <vt:variant>
        <vt:i4>140</vt:i4>
      </vt:variant>
      <vt:variant>
        <vt:i4>0</vt:i4>
      </vt:variant>
      <vt:variant>
        <vt:i4>5</vt:i4>
      </vt:variant>
      <vt:variant>
        <vt:lpwstr/>
      </vt:variant>
      <vt:variant>
        <vt:lpwstr>_Toc504839430</vt:lpwstr>
      </vt:variant>
      <vt:variant>
        <vt:i4>1310774</vt:i4>
      </vt:variant>
      <vt:variant>
        <vt:i4>134</vt:i4>
      </vt:variant>
      <vt:variant>
        <vt:i4>0</vt:i4>
      </vt:variant>
      <vt:variant>
        <vt:i4>5</vt:i4>
      </vt:variant>
      <vt:variant>
        <vt:lpwstr/>
      </vt:variant>
      <vt:variant>
        <vt:lpwstr>_Toc504839429</vt:lpwstr>
      </vt:variant>
      <vt:variant>
        <vt:i4>1310774</vt:i4>
      </vt:variant>
      <vt:variant>
        <vt:i4>128</vt:i4>
      </vt:variant>
      <vt:variant>
        <vt:i4>0</vt:i4>
      </vt:variant>
      <vt:variant>
        <vt:i4>5</vt:i4>
      </vt:variant>
      <vt:variant>
        <vt:lpwstr/>
      </vt:variant>
      <vt:variant>
        <vt:lpwstr>_Toc504839428</vt:lpwstr>
      </vt:variant>
      <vt:variant>
        <vt:i4>1310774</vt:i4>
      </vt:variant>
      <vt:variant>
        <vt:i4>122</vt:i4>
      </vt:variant>
      <vt:variant>
        <vt:i4>0</vt:i4>
      </vt:variant>
      <vt:variant>
        <vt:i4>5</vt:i4>
      </vt:variant>
      <vt:variant>
        <vt:lpwstr/>
      </vt:variant>
      <vt:variant>
        <vt:lpwstr>_Toc504839427</vt:lpwstr>
      </vt:variant>
      <vt:variant>
        <vt:i4>1310774</vt:i4>
      </vt:variant>
      <vt:variant>
        <vt:i4>116</vt:i4>
      </vt:variant>
      <vt:variant>
        <vt:i4>0</vt:i4>
      </vt:variant>
      <vt:variant>
        <vt:i4>5</vt:i4>
      </vt:variant>
      <vt:variant>
        <vt:lpwstr/>
      </vt:variant>
      <vt:variant>
        <vt:lpwstr>_Toc504839426</vt:lpwstr>
      </vt:variant>
      <vt:variant>
        <vt:i4>1310774</vt:i4>
      </vt:variant>
      <vt:variant>
        <vt:i4>110</vt:i4>
      </vt:variant>
      <vt:variant>
        <vt:i4>0</vt:i4>
      </vt:variant>
      <vt:variant>
        <vt:i4>5</vt:i4>
      </vt:variant>
      <vt:variant>
        <vt:lpwstr/>
      </vt:variant>
      <vt:variant>
        <vt:lpwstr>_Toc504839425</vt:lpwstr>
      </vt:variant>
      <vt:variant>
        <vt:i4>1310774</vt:i4>
      </vt:variant>
      <vt:variant>
        <vt:i4>104</vt:i4>
      </vt:variant>
      <vt:variant>
        <vt:i4>0</vt:i4>
      </vt:variant>
      <vt:variant>
        <vt:i4>5</vt:i4>
      </vt:variant>
      <vt:variant>
        <vt:lpwstr/>
      </vt:variant>
      <vt:variant>
        <vt:lpwstr>_Toc504839424</vt:lpwstr>
      </vt:variant>
      <vt:variant>
        <vt:i4>1310774</vt:i4>
      </vt:variant>
      <vt:variant>
        <vt:i4>98</vt:i4>
      </vt:variant>
      <vt:variant>
        <vt:i4>0</vt:i4>
      </vt:variant>
      <vt:variant>
        <vt:i4>5</vt:i4>
      </vt:variant>
      <vt:variant>
        <vt:lpwstr/>
      </vt:variant>
      <vt:variant>
        <vt:lpwstr>_Toc504839423</vt:lpwstr>
      </vt:variant>
      <vt:variant>
        <vt:i4>1310774</vt:i4>
      </vt:variant>
      <vt:variant>
        <vt:i4>92</vt:i4>
      </vt:variant>
      <vt:variant>
        <vt:i4>0</vt:i4>
      </vt:variant>
      <vt:variant>
        <vt:i4>5</vt:i4>
      </vt:variant>
      <vt:variant>
        <vt:lpwstr/>
      </vt:variant>
      <vt:variant>
        <vt:lpwstr>_Toc504839422</vt:lpwstr>
      </vt:variant>
      <vt:variant>
        <vt:i4>1310774</vt:i4>
      </vt:variant>
      <vt:variant>
        <vt:i4>86</vt:i4>
      </vt:variant>
      <vt:variant>
        <vt:i4>0</vt:i4>
      </vt:variant>
      <vt:variant>
        <vt:i4>5</vt:i4>
      </vt:variant>
      <vt:variant>
        <vt:lpwstr/>
      </vt:variant>
      <vt:variant>
        <vt:lpwstr>_Toc504839421</vt:lpwstr>
      </vt:variant>
      <vt:variant>
        <vt:i4>1310774</vt:i4>
      </vt:variant>
      <vt:variant>
        <vt:i4>80</vt:i4>
      </vt:variant>
      <vt:variant>
        <vt:i4>0</vt:i4>
      </vt:variant>
      <vt:variant>
        <vt:i4>5</vt:i4>
      </vt:variant>
      <vt:variant>
        <vt:lpwstr/>
      </vt:variant>
      <vt:variant>
        <vt:lpwstr>_Toc504839420</vt:lpwstr>
      </vt:variant>
      <vt:variant>
        <vt:i4>1507382</vt:i4>
      </vt:variant>
      <vt:variant>
        <vt:i4>74</vt:i4>
      </vt:variant>
      <vt:variant>
        <vt:i4>0</vt:i4>
      </vt:variant>
      <vt:variant>
        <vt:i4>5</vt:i4>
      </vt:variant>
      <vt:variant>
        <vt:lpwstr/>
      </vt:variant>
      <vt:variant>
        <vt:lpwstr>_Toc504839419</vt:lpwstr>
      </vt:variant>
      <vt:variant>
        <vt:i4>1507382</vt:i4>
      </vt:variant>
      <vt:variant>
        <vt:i4>68</vt:i4>
      </vt:variant>
      <vt:variant>
        <vt:i4>0</vt:i4>
      </vt:variant>
      <vt:variant>
        <vt:i4>5</vt:i4>
      </vt:variant>
      <vt:variant>
        <vt:lpwstr/>
      </vt:variant>
      <vt:variant>
        <vt:lpwstr>_Toc504839418</vt:lpwstr>
      </vt:variant>
      <vt:variant>
        <vt:i4>1507382</vt:i4>
      </vt:variant>
      <vt:variant>
        <vt:i4>62</vt:i4>
      </vt:variant>
      <vt:variant>
        <vt:i4>0</vt:i4>
      </vt:variant>
      <vt:variant>
        <vt:i4>5</vt:i4>
      </vt:variant>
      <vt:variant>
        <vt:lpwstr/>
      </vt:variant>
      <vt:variant>
        <vt:lpwstr>_Toc504839417</vt:lpwstr>
      </vt:variant>
      <vt:variant>
        <vt:i4>1507382</vt:i4>
      </vt:variant>
      <vt:variant>
        <vt:i4>56</vt:i4>
      </vt:variant>
      <vt:variant>
        <vt:i4>0</vt:i4>
      </vt:variant>
      <vt:variant>
        <vt:i4>5</vt:i4>
      </vt:variant>
      <vt:variant>
        <vt:lpwstr/>
      </vt:variant>
      <vt:variant>
        <vt:lpwstr>_Toc504839416</vt:lpwstr>
      </vt:variant>
      <vt:variant>
        <vt:i4>1507382</vt:i4>
      </vt:variant>
      <vt:variant>
        <vt:i4>50</vt:i4>
      </vt:variant>
      <vt:variant>
        <vt:i4>0</vt:i4>
      </vt:variant>
      <vt:variant>
        <vt:i4>5</vt:i4>
      </vt:variant>
      <vt:variant>
        <vt:lpwstr/>
      </vt:variant>
      <vt:variant>
        <vt:lpwstr>_Toc504839415</vt:lpwstr>
      </vt:variant>
      <vt:variant>
        <vt:i4>1507382</vt:i4>
      </vt:variant>
      <vt:variant>
        <vt:i4>44</vt:i4>
      </vt:variant>
      <vt:variant>
        <vt:i4>0</vt:i4>
      </vt:variant>
      <vt:variant>
        <vt:i4>5</vt:i4>
      </vt:variant>
      <vt:variant>
        <vt:lpwstr/>
      </vt:variant>
      <vt:variant>
        <vt:lpwstr>_Toc504839414</vt:lpwstr>
      </vt:variant>
      <vt:variant>
        <vt:i4>1507382</vt:i4>
      </vt:variant>
      <vt:variant>
        <vt:i4>38</vt:i4>
      </vt:variant>
      <vt:variant>
        <vt:i4>0</vt:i4>
      </vt:variant>
      <vt:variant>
        <vt:i4>5</vt:i4>
      </vt:variant>
      <vt:variant>
        <vt:lpwstr/>
      </vt:variant>
      <vt:variant>
        <vt:lpwstr>_Toc504839413</vt:lpwstr>
      </vt:variant>
      <vt:variant>
        <vt:i4>1507382</vt:i4>
      </vt:variant>
      <vt:variant>
        <vt:i4>32</vt:i4>
      </vt:variant>
      <vt:variant>
        <vt:i4>0</vt:i4>
      </vt:variant>
      <vt:variant>
        <vt:i4>5</vt:i4>
      </vt:variant>
      <vt:variant>
        <vt:lpwstr/>
      </vt:variant>
      <vt:variant>
        <vt:lpwstr>_Toc504839412</vt:lpwstr>
      </vt:variant>
      <vt:variant>
        <vt:i4>1507382</vt:i4>
      </vt:variant>
      <vt:variant>
        <vt:i4>26</vt:i4>
      </vt:variant>
      <vt:variant>
        <vt:i4>0</vt:i4>
      </vt:variant>
      <vt:variant>
        <vt:i4>5</vt:i4>
      </vt:variant>
      <vt:variant>
        <vt:lpwstr/>
      </vt:variant>
      <vt:variant>
        <vt:lpwstr>_Toc504839411</vt:lpwstr>
      </vt:variant>
      <vt:variant>
        <vt:i4>1507382</vt:i4>
      </vt:variant>
      <vt:variant>
        <vt:i4>20</vt:i4>
      </vt:variant>
      <vt:variant>
        <vt:i4>0</vt:i4>
      </vt:variant>
      <vt:variant>
        <vt:i4>5</vt:i4>
      </vt:variant>
      <vt:variant>
        <vt:lpwstr/>
      </vt:variant>
      <vt:variant>
        <vt:lpwstr>_Toc504839410</vt:lpwstr>
      </vt:variant>
      <vt:variant>
        <vt:i4>1441846</vt:i4>
      </vt:variant>
      <vt:variant>
        <vt:i4>14</vt:i4>
      </vt:variant>
      <vt:variant>
        <vt:i4>0</vt:i4>
      </vt:variant>
      <vt:variant>
        <vt:i4>5</vt:i4>
      </vt:variant>
      <vt:variant>
        <vt:lpwstr/>
      </vt:variant>
      <vt:variant>
        <vt:lpwstr>_Toc504839409</vt:lpwstr>
      </vt:variant>
      <vt:variant>
        <vt:i4>1441846</vt:i4>
      </vt:variant>
      <vt:variant>
        <vt:i4>8</vt:i4>
      </vt:variant>
      <vt:variant>
        <vt:i4>0</vt:i4>
      </vt:variant>
      <vt:variant>
        <vt:i4>5</vt:i4>
      </vt:variant>
      <vt:variant>
        <vt:lpwstr/>
      </vt:variant>
      <vt:variant>
        <vt:lpwstr>_Toc504839408</vt:lpwstr>
      </vt:variant>
      <vt:variant>
        <vt:i4>1441846</vt:i4>
      </vt:variant>
      <vt:variant>
        <vt:i4>2</vt:i4>
      </vt:variant>
      <vt:variant>
        <vt:i4>0</vt:i4>
      </vt:variant>
      <vt:variant>
        <vt:i4>5</vt:i4>
      </vt:variant>
      <vt:variant>
        <vt:lpwstr/>
      </vt:variant>
      <vt:variant>
        <vt:lpwstr>_Toc504839407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МАРКЕТИНГА</dc:title>
  <dc:creator>pavelkonn</dc:creator>
  <cp:lastModifiedBy>Пользователь Microsoft Office</cp:lastModifiedBy>
  <cp:revision>47</cp:revision>
  <cp:lastPrinted>2018-10-30T14:09:00Z</cp:lastPrinted>
  <dcterms:created xsi:type="dcterms:W3CDTF">2019-10-26T20:33:00Z</dcterms:created>
  <dcterms:modified xsi:type="dcterms:W3CDTF">2021-01-06T20:37:00Z</dcterms:modified>
</cp:coreProperties>
</file>