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C4" w:rsidRPr="004056C4" w:rsidRDefault="004056C4" w:rsidP="004056C4">
      <w:pPr>
        <w:pStyle w:val="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4056C4">
        <w:rPr>
          <w:rFonts w:ascii="Times New Roman" w:hAnsi="Times New Roman"/>
          <w:b w:val="0"/>
          <w:color w:val="auto"/>
          <w:sz w:val="24"/>
          <w:szCs w:val="24"/>
        </w:rPr>
        <w:t>НАН ЧОУ ВО Академия маркетинга и социально информационных технологий</w:t>
      </w:r>
    </w:p>
    <w:p w:rsidR="004056C4" w:rsidRDefault="00BA4619" w:rsidP="004056C4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BA4619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19" w:rsidRPr="00BA4619" w:rsidRDefault="00BA4619" w:rsidP="004056C4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4056C4" w:rsidRPr="00EB4A05" w:rsidRDefault="004056C4" w:rsidP="004056C4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4056C4" w:rsidRPr="00EB4A05" w:rsidRDefault="004056C4" w:rsidP="004056C4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4056C4" w:rsidRPr="00EB4A05" w:rsidRDefault="004056C4" w:rsidP="004056C4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4056C4" w:rsidRPr="00EB4A05" w:rsidRDefault="004056C4" w:rsidP="004056C4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4056C4" w:rsidRDefault="004056C4" w:rsidP="004056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4056C4" w:rsidRDefault="004056C4" w:rsidP="004056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4056C4" w:rsidRPr="00EB4A05" w:rsidRDefault="004056C4" w:rsidP="004056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953719" w:rsidRDefault="004056C4" w:rsidP="004056C4">
      <w:pPr>
        <w:widowControl/>
        <w:autoSpaceDE w:val="0"/>
        <w:autoSpaceDN w:val="0"/>
        <w:adjustRightInd w:val="0"/>
        <w:snapToGrid/>
        <w:spacing w:line="240" w:lineRule="auto"/>
        <w:ind w:right="-143" w:firstLine="0"/>
        <w:jc w:val="center"/>
        <w:rPr>
          <w:b/>
          <w:bCs/>
          <w:caps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953719">
        <w:rPr>
          <w:b/>
          <w:color w:val="000000"/>
          <w:sz w:val="24"/>
          <w:szCs w:val="24"/>
          <w:lang w:eastAsia="en-US"/>
        </w:rPr>
        <w:t>Б1</w:t>
      </w:r>
      <w:r w:rsidR="00953719" w:rsidRPr="00F76209">
        <w:rPr>
          <w:b/>
          <w:color w:val="000000"/>
          <w:sz w:val="24"/>
          <w:szCs w:val="24"/>
          <w:lang w:eastAsia="en-US"/>
        </w:rPr>
        <w:t>.В.</w:t>
      </w:r>
      <w:r w:rsidR="00953719">
        <w:rPr>
          <w:b/>
          <w:color w:val="000000"/>
          <w:sz w:val="24"/>
          <w:szCs w:val="24"/>
          <w:lang w:eastAsia="en-US"/>
        </w:rPr>
        <w:t>ДВ.1.2</w:t>
      </w:r>
      <w:r w:rsidR="00953719" w:rsidRPr="008B5A45">
        <w:rPr>
          <w:b/>
          <w:caps/>
          <w:sz w:val="24"/>
          <w:szCs w:val="24"/>
          <w:lang w:eastAsia="en-US"/>
        </w:rPr>
        <w:t xml:space="preserve"> </w:t>
      </w:r>
      <w:r w:rsidR="00953719" w:rsidRPr="00001FA5">
        <w:rPr>
          <w:szCs w:val="22"/>
          <w:lang w:eastAsia="en-US"/>
        </w:rPr>
        <w:t xml:space="preserve"> </w:t>
      </w:r>
      <w:r w:rsidR="00953719" w:rsidRPr="00D02323">
        <w:rPr>
          <w:b/>
          <w:sz w:val="24"/>
          <w:szCs w:val="24"/>
          <w:lang w:eastAsia="en-US"/>
        </w:rPr>
        <w:t>«</w:t>
      </w:r>
      <w:r w:rsidR="00953719">
        <w:rPr>
          <w:b/>
          <w:sz w:val="24"/>
          <w:szCs w:val="24"/>
          <w:lang w:eastAsia="en-US"/>
        </w:rPr>
        <w:t>ЛОГИСТИКА</w:t>
      </w:r>
      <w:r w:rsidR="00953719" w:rsidRPr="00D02323">
        <w:rPr>
          <w:b/>
          <w:sz w:val="24"/>
          <w:szCs w:val="24"/>
          <w:lang w:eastAsia="en-US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5"/>
        <w:gridCol w:w="6416"/>
      </w:tblGrid>
      <w:tr w:rsidR="00953719" w:rsidRPr="00D02323" w:rsidTr="004056C4">
        <w:trPr>
          <w:trHeight w:val="1395"/>
        </w:trPr>
        <w:tc>
          <w:tcPr>
            <w:tcW w:w="3155" w:type="dxa"/>
            <w:tcBorders>
              <w:bottom w:val="single" w:sz="4" w:space="0" w:color="auto"/>
            </w:tcBorders>
          </w:tcPr>
          <w:p w:rsidR="00953719" w:rsidRPr="00D02323" w:rsidRDefault="0095371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br w:type="page"/>
            </w:r>
            <w:r w:rsidRPr="00D02323">
              <w:rPr>
                <w:b/>
                <w:bCs/>
                <w:sz w:val="24"/>
                <w:szCs w:val="24"/>
                <w:lang w:eastAsia="en-US"/>
              </w:rPr>
              <w:t xml:space="preserve">Цель и задачи изучения </w:t>
            </w:r>
          </w:p>
          <w:p w:rsidR="00953719" w:rsidRPr="00D02323" w:rsidRDefault="0095371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:rsidR="00953719" w:rsidRPr="00D02323" w:rsidRDefault="00953719" w:rsidP="00CB63E2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0232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Цель дисциплины</w:t>
            </w:r>
            <w:r w:rsidRPr="00D0232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сформировать у студента комплекс знаний, умений и навыков в области возможностей повышения эффективности управления материальными ресурсами; </w:t>
            </w:r>
          </w:p>
          <w:p w:rsidR="00953719" w:rsidRPr="00D02323" w:rsidRDefault="00953719" w:rsidP="00CB63E2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0232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− приобретение практических навыков в области управления материальными потоками в различных областях народного хозяйства;</w:t>
            </w:r>
            <w:r w:rsidRPr="00D0232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953719" w:rsidRPr="00D02323" w:rsidRDefault="00953719" w:rsidP="00CB63E2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0232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− о </w:t>
            </w:r>
            <w:r w:rsidRPr="00D0232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концепциях логистики, о моделях информационной логистики, логистики запасов, складирования, транспортной логистики, логистики производственных процессов, об их применении в менеджменте.</w:t>
            </w:r>
          </w:p>
          <w:p w:rsidR="00953719" w:rsidRPr="00D02323" w:rsidRDefault="00953719" w:rsidP="00CB63E2">
            <w:pPr>
              <w:widowControl/>
              <w:snapToGrid/>
              <w:spacing w:line="240" w:lineRule="auto"/>
              <w:ind w:firstLine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D02323">
              <w:rPr>
                <w:i/>
                <w:sz w:val="24"/>
                <w:szCs w:val="24"/>
                <w:lang w:eastAsia="en-US"/>
              </w:rPr>
              <w:t>Учебные задачи дисциплины:</w:t>
            </w:r>
          </w:p>
          <w:p w:rsidR="00953719" w:rsidRPr="00D02323" w:rsidRDefault="00953719" w:rsidP="00CB63E2">
            <w:pPr>
              <w:widowControl/>
              <w:snapToGrid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02323">
              <w:rPr>
                <w:b/>
                <w:sz w:val="24"/>
                <w:szCs w:val="24"/>
                <w:lang w:eastAsia="en-US"/>
              </w:rPr>
              <w:t xml:space="preserve">− </w:t>
            </w:r>
            <w:r w:rsidRPr="00D02323">
              <w:rPr>
                <w:bCs/>
                <w:sz w:val="24"/>
                <w:szCs w:val="24"/>
              </w:rPr>
              <w:t>ознакомить обучающихся с основными положениями логистики и ее функциональных областей (информационной логистики, логистики запасов, складирования, транспортной логистики, логистики производственных процессов, сбытовой логистики);</w:t>
            </w:r>
          </w:p>
          <w:p w:rsidR="00953719" w:rsidRPr="00D02323" w:rsidRDefault="00953719" w:rsidP="00CB63E2">
            <w:pPr>
              <w:widowControl/>
              <w:snapToGrid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02323">
              <w:rPr>
                <w:b/>
                <w:sz w:val="24"/>
                <w:szCs w:val="24"/>
                <w:lang w:eastAsia="en-US"/>
              </w:rPr>
              <w:t xml:space="preserve">− </w:t>
            </w:r>
            <w:r w:rsidRPr="00D02323">
              <w:rPr>
                <w:bCs/>
                <w:sz w:val="24"/>
                <w:szCs w:val="24"/>
              </w:rPr>
              <w:t>привить практические навыки решения типовых задач информационной и транспортной логистики и логистики запасов на основе оптимизационных моделей;</w:t>
            </w:r>
          </w:p>
          <w:p w:rsidR="00953719" w:rsidRPr="00D02323" w:rsidRDefault="00953719" w:rsidP="00CB63E2">
            <w:pPr>
              <w:widowControl/>
              <w:snapToGrid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02323">
              <w:rPr>
                <w:b/>
                <w:sz w:val="24"/>
                <w:szCs w:val="24"/>
                <w:lang w:eastAsia="en-US"/>
              </w:rPr>
              <w:t xml:space="preserve">− </w:t>
            </w:r>
            <w:r w:rsidRPr="00D02323">
              <w:rPr>
                <w:bCs/>
                <w:sz w:val="24"/>
                <w:szCs w:val="24"/>
              </w:rPr>
              <w:t>привить практические навыки использования Microsoft Excel для решения логистических задач на основе оптимизационных моделей</w:t>
            </w:r>
            <w:r w:rsidRPr="00D02323">
              <w:rPr>
                <w:b/>
                <w:bCs/>
                <w:sz w:val="24"/>
                <w:szCs w:val="24"/>
              </w:rPr>
              <w:t>.</w:t>
            </w:r>
          </w:p>
          <w:p w:rsidR="00953719" w:rsidRPr="00D02323" w:rsidRDefault="00953719" w:rsidP="00CB63E2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D02323">
              <w:t>–</w:t>
            </w:r>
            <w:r w:rsidRPr="00D02323">
              <w:rPr>
                <w:bCs/>
                <w:iCs/>
              </w:rPr>
              <w:t xml:space="preserve"> будущие специалисты должны понимать проблемы всего предпринимательства в целом и учитывать, что принятие решений в одной области логистической системы может повлиять на всю систему в целом;</w:t>
            </w:r>
          </w:p>
          <w:p w:rsidR="00953719" w:rsidRPr="00D02323" w:rsidRDefault="00953719" w:rsidP="00CB63E2">
            <w:pPr>
              <w:pStyle w:val="a3"/>
              <w:spacing w:before="0" w:beforeAutospacing="0" w:after="0" w:afterAutospacing="0"/>
            </w:pPr>
            <w:r w:rsidRPr="00D02323">
              <w:t>– понимание рыночных аспектов логистических систем.</w:t>
            </w:r>
          </w:p>
        </w:tc>
      </w:tr>
      <w:tr w:rsidR="00953719" w:rsidRPr="00D02323" w:rsidTr="004056C4">
        <w:trPr>
          <w:trHeight w:val="3250"/>
        </w:trPr>
        <w:tc>
          <w:tcPr>
            <w:tcW w:w="3155" w:type="dxa"/>
          </w:tcPr>
          <w:p w:rsidR="00953719" w:rsidRPr="00D02323" w:rsidRDefault="0095371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sz w:val="24"/>
                <w:szCs w:val="24"/>
                <w:lang w:eastAsia="en-US"/>
              </w:rPr>
              <w:lastRenderedPageBreak/>
              <w:t>Краткая характеристика учебной дисциплины (основные блоки, модули, темы)</w:t>
            </w:r>
          </w:p>
        </w:tc>
        <w:tc>
          <w:tcPr>
            <w:tcW w:w="6416" w:type="dxa"/>
          </w:tcPr>
          <w:p w:rsidR="00953719" w:rsidRPr="00D02323" w:rsidRDefault="00953719" w:rsidP="00CB63E2">
            <w:pPr>
              <w:widowControl/>
              <w:tabs>
                <w:tab w:val="left" w:pos="601"/>
              </w:tabs>
              <w:snapToGrid/>
              <w:spacing w:line="240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 w:rsidRPr="00D02323">
              <w:rPr>
                <w:bCs/>
                <w:sz w:val="24"/>
                <w:szCs w:val="24"/>
                <w:lang w:eastAsia="en-US"/>
              </w:rPr>
              <w:t xml:space="preserve">1.   </w:t>
            </w:r>
            <w:r w:rsidRPr="00D02323">
              <w:rPr>
                <w:snapToGrid w:val="0"/>
                <w:sz w:val="24"/>
                <w:szCs w:val="24"/>
                <w:lang w:eastAsia="en-US"/>
              </w:rPr>
              <w:t>Введение в логистику</w:t>
            </w:r>
          </w:p>
          <w:p w:rsidR="00953719" w:rsidRPr="00D02323" w:rsidRDefault="00953719" w:rsidP="00CB63E2">
            <w:pPr>
              <w:widowControl/>
              <w:tabs>
                <w:tab w:val="left" w:pos="317"/>
              </w:tabs>
              <w:snapToGrid/>
              <w:spacing w:line="240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 w:rsidRPr="00D02323">
              <w:rPr>
                <w:snapToGrid w:val="0"/>
                <w:sz w:val="24"/>
                <w:szCs w:val="24"/>
                <w:lang w:eastAsia="en-US"/>
              </w:rPr>
              <w:t>2.  Объекты логистического управления</w:t>
            </w:r>
          </w:p>
          <w:p w:rsidR="00953719" w:rsidRPr="00D02323" w:rsidRDefault="00953719" w:rsidP="00CB63E2">
            <w:pPr>
              <w:widowControl/>
              <w:tabs>
                <w:tab w:val="left" w:pos="0"/>
                <w:tab w:val="left" w:pos="34"/>
              </w:tabs>
              <w:snapToGrid/>
              <w:spacing w:line="240" w:lineRule="auto"/>
              <w:ind w:firstLine="0"/>
              <w:rPr>
                <w:bCs/>
                <w:iCs/>
                <w:snapToGrid w:val="0"/>
                <w:sz w:val="24"/>
                <w:szCs w:val="24"/>
                <w:lang w:eastAsia="en-US"/>
              </w:rPr>
            </w:pPr>
            <w:r w:rsidRPr="00D02323">
              <w:rPr>
                <w:bCs/>
                <w:iCs/>
                <w:snapToGrid w:val="0"/>
                <w:sz w:val="24"/>
                <w:szCs w:val="24"/>
                <w:lang w:eastAsia="en-US"/>
              </w:rPr>
              <w:t>3.  Логистические системы</w:t>
            </w:r>
          </w:p>
          <w:p w:rsidR="00953719" w:rsidRPr="00D02323" w:rsidRDefault="00953719" w:rsidP="00CB63E2">
            <w:pPr>
              <w:widowControl/>
              <w:tabs>
                <w:tab w:val="left" w:pos="601"/>
              </w:tabs>
              <w:snapToGrid/>
              <w:spacing w:line="240" w:lineRule="auto"/>
              <w:ind w:firstLine="0"/>
              <w:rPr>
                <w:bCs/>
                <w:iCs/>
                <w:snapToGrid w:val="0"/>
                <w:sz w:val="24"/>
                <w:szCs w:val="24"/>
                <w:lang w:eastAsia="en-US"/>
              </w:rPr>
            </w:pPr>
            <w:r w:rsidRPr="00D02323">
              <w:rPr>
                <w:bCs/>
                <w:iCs/>
                <w:snapToGrid w:val="0"/>
                <w:sz w:val="24"/>
                <w:szCs w:val="24"/>
                <w:lang w:eastAsia="en-US"/>
              </w:rPr>
              <w:t>4. Логистика складирования</w:t>
            </w:r>
          </w:p>
          <w:p w:rsidR="00953719" w:rsidRPr="00D02323" w:rsidRDefault="00953719" w:rsidP="00CB63E2">
            <w:pPr>
              <w:widowControl/>
              <w:tabs>
                <w:tab w:val="left" w:pos="601"/>
              </w:tabs>
              <w:snapToGrid/>
              <w:spacing w:line="240" w:lineRule="auto"/>
              <w:ind w:firstLine="0"/>
              <w:rPr>
                <w:bCs/>
                <w:iCs/>
                <w:snapToGrid w:val="0"/>
                <w:sz w:val="24"/>
                <w:szCs w:val="24"/>
                <w:lang w:eastAsia="en-US"/>
              </w:rPr>
            </w:pPr>
            <w:r w:rsidRPr="00D02323">
              <w:rPr>
                <w:bCs/>
                <w:iCs/>
                <w:snapToGrid w:val="0"/>
                <w:sz w:val="24"/>
                <w:szCs w:val="24"/>
                <w:lang w:eastAsia="en-US"/>
              </w:rPr>
              <w:t>5.  Транспортная логистика</w:t>
            </w:r>
          </w:p>
          <w:p w:rsidR="00953719" w:rsidRPr="00D02323" w:rsidRDefault="00953719" w:rsidP="00CB63E2">
            <w:pPr>
              <w:widowControl/>
              <w:tabs>
                <w:tab w:val="left" w:pos="601"/>
              </w:tabs>
              <w:snapToGrid/>
              <w:spacing w:line="240" w:lineRule="auto"/>
              <w:ind w:firstLine="0"/>
              <w:rPr>
                <w:bCs/>
                <w:iCs/>
                <w:snapToGrid w:val="0"/>
                <w:sz w:val="24"/>
                <w:szCs w:val="24"/>
                <w:lang w:eastAsia="en-US"/>
              </w:rPr>
            </w:pPr>
            <w:r w:rsidRPr="00D02323">
              <w:rPr>
                <w:bCs/>
                <w:iCs/>
                <w:snapToGrid w:val="0"/>
                <w:sz w:val="24"/>
                <w:szCs w:val="24"/>
                <w:lang w:eastAsia="en-US"/>
              </w:rPr>
              <w:t>6.  Закупочная логистика</w:t>
            </w:r>
          </w:p>
          <w:p w:rsidR="00953719" w:rsidRPr="00D02323" w:rsidRDefault="00953719" w:rsidP="00CB63E2">
            <w:pPr>
              <w:widowControl/>
              <w:tabs>
                <w:tab w:val="left" w:pos="601"/>
              </w:tabs>
              <w:snapToGrid/>
              <w:spacing w:line="240" w:lineRule="auto"/>
              <w:ind w:firstLine="0"/>
              <w:rPr>
                <w:bCs/>
                <w:iCs/>
                <w:snapToGrid w:val="0"/>
                <w:sz w:val="24"/>
                <w:szCs w:val="24"/>
                <w:lang w:eastAsia="en-US"/>
              </w:rPr>
            </w:pPr>
            <w:r w:rsidRPr="00D02323">
              <w:rPr>
                <w:bCs/>
                <w:iCs/>
                <w:snapToGrid w:val="0"/>
                <w:sz w:val="24"/>
                <w:szCs w:val="24"/>
                <w:lang w:eastAsia="en-US"/>
              </w:rPr>
              <w:t>7.  Распределительная логистика</w:t>
            </w:r>
          </w:p>
          <w:p w:rsidR="00953719" w:rsidRPr="00D02323" w:rsidRDefault="00953719" w:rsidP="00CB63E2">
            <w:pPr>
              <w:widowControl/>
              <w:tabs>
                <w:tab w:val="left" w:pos="601"/>
              </w:tabs>
              <w:snapToGrid/>
              <w:spacing w:line="240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 w:rsidRPr="00D02323">
              <w:rPr>
                <w:bCs/>
                <w:iCs/>
                <w:snapToGrid w:val="0"/>
                <w:sz w:val="24"/>
                <w:szCs w:val="24"/>
                <w:lang w:eastAsia="en-US"/>
              </w:rPr>
              <w:t>8.  Управление запасами в логистике</w:t>
            </w:r>
          </w:p>
          <w:p w:rsidR="00953719" w:rsidRPr="00D02323" w:rsidRDefault="00953719" w:rsidP="00CB63E2">
            <w:pPr>
              <w:widowControl/>
              <w:tabs>
                <w:tab w:val="left" w:pos="601"/>
              </w:tabs>
              <w:snapToGrid/>
              <w:spacing w:line="240" w:lineRule="auto"/>
              <w:ind w:firstLine="0"/>
              <w:rPr>
                <w:bCs/>
                <w:iCs/>
                <w:snapToGrid w:val="0"/>
                <w:sz w:val="24"/>
                <w:szCs w:val="24"/>
                <w:lang w:eastAsia="en-US"/>
              </w:rPr>
            </w:pPr>
            <w:r w:rsidRPr="00D02323">
              <w:rPr>
                <w:bCs/>
                <w:iCs/>
                <w:snapToGrid w:val="0"/>
                <w:sz w:val="24"/>
                <w:szCs w:val="24"/>
                <w:lang w:eastAsia="en-US"/>
              </w:rPr>
              <w:t>9.  Производственная логистика</w:t>
            </w:r>
          </w:p>
          <w:p w:rsidR="00953719" w:rsidRPr="00D02323" w:rsidRDefault="00953719" w:rsidP="00CB63E2">
            <w:pPr>
              <w:widowControl/>
              <w:tabs>
                <w:tab w:val="left" w:pos="601"/>
              </w:tabs>
              <w:snapToGrid/>
              <w:spacing w:line="240" w:lineRule="auto"/>
              <w:ind w:firstLine="0"/>
              <w:rPr>
                <w:bCs/>
                <w:iCs/>
                <w:snapToGrid w:val="0"/>
                <w:sz w:val="24"/>
                <w:szCs w:val="24"/>
                <w:lang w:eastAsia="en-US"/>
              </w:rPr>
            </w:pPr>
            <w:r w:rsidRPr="00D02323">
              <w:rPr>
                <w:bCs/>
                <w:iCs/>
                <w:snapToGrid w:val="0"/>
                <w:sz w:val="24"/>
                <w:szCs w:val="24"/>
                <w:lang w:eastAsia="en-US"/>
              </w:rPr>
              <w:t>10.  Информационная логистика</w:t>
            </w:r>
          </w:p>
          <w:p w:rsidR="00953719" w:rsidRPr="00D02323" w:rsidRDefault="00953719" w:rsidP="00CB63E2">
            <w:pPr>
              <w:widowControl/>
              <w:tabs>
                <w:tab w:val="left" w:pos="601"/>
              </w:tabs>
              <w:snapToGrid/>
              <w:spacing w:line="240" w:lineRule="auto"/>
              <w:ind w:firstLine="0"/>
              <w:rPr>
                <w:bCs/>
                <w:iCs/>
                <w:snapToGrid w:val="0"/>
                <w:sz w:val="24"/>
                <w:szCs w:val="24"/>
                <w:lang w:eastAsia="en-US"/>
              </w:rPr>
            </w:pPr>
            <w:r w:rsidRPr="00D02323">
              <w:rPr>
                <w:bCs/>
                <w:iCs/>
                <w:snapToGrid w:val="0"/>
                <w:sz w:val="24"/>
                <w:szCs w:val="24"/>
                <w:lang w:eastAsia="en-US"/>
              </w:rPr>
              <w:t>11. Упаковка и маркировка в логистике.</w:t>
            </w:r>
          </w:p>
          <w:p w:rsidR="00953719" w:rsidRPr="00D02323" w:rsidRDefault="00953719" w:rsidP="00CB63E2">
            <w:pPr>
              <w:widowControl/>
              <w:tabs>
                <w:tab w:val="left" w:pos="34"/>
              </w:tabs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02323">
              <w:rPr>
                <w:bCs/>
                <w:iCs/>
                <w:snapToGrid w:val="0"/>
                <w:sz w:val="24"/>
                <w:szCs w:val="24"/>
                <w:lang w:eastAsia="en-US"/>
              </w:rPr>
              <w:t xml:space="preserve">12.  Ценообразование в логистике. </w:t>
            </w:r>
          </w:p>
        </w:tc>
      </w:tr>
      <w:tr w:rsidR="00953719" w:rsidRPr="00D02323" w:rsidTr="004056C4">
        <w:tc>
          <w:tcPr>
            <w:tcW w:w="3155" w:type="dxa"/>
          </w:tcPr>
          <w:p w:rsidR="00953719" w:rsidRPr="00D02323" w:rsidRDefault="0095371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sz w:val="24"/>
                <w:szCs w:val="24"/>
                <w:lang w:eastAsia="en-US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416" w:type="dxa"/>
            <w:vAlign w:val="center"/>
          </w:tcPr>
          <w:p w:rsidR="00953719" w:rsidRDefault="00953719" w:rsidP="00CB63E2">
            <w:pPr>
              <w:pStyle w:val="a5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953719" w:rsidRDefault="00953719" w:rsidP="00953719">
            <w:pPr>
              <w:pStyle w:val="a4"/>
              <w:numPr>
                <w:ilvl w:val="0"/>
                <w:numId w:val="1"/>
              </w:numPr>
              <w:tabs>
                <w:tab w:val="left" w:pos="1113"/>
                <w:tab w:val="left" w:pos="2113"/>
              </w:tabs>
              <w:spacing w:after="0"/>
              <w:ind w:left="0" w:firstLine="459"/>
              <w:jc w:val="left"/>
              <w:rPr>
                <w:sz w:val="24"/>
                <w:szCs w:val="24"/>
              </w:rPr>
            </w:pPr>
            <w:r w:rsidRPr="001E1FC0">
              <w:rPr>
                <w:sz w:val="24"/>
                <w:szCs w:val="24"/>
              </w:rPr>
              <w:t xml:space="preserve">готовностью действовать в нестандартных ситуациях, нести социальную и этическую ответственность за принятые решения </w:t>
            </w:r>
            <w:r>
              <w:rPr>
                <w:sz w:val="24"/>
                <w:szCs w:val="24"/>
              </w:rPr>
              <w:t>(ОК-2);</w:t>
            </w:r>
          </w:p>
          <w:p w:rsidR="00953719" w:rsidRPr="001E1FC0" w:rsidRDefault="00953719" w:rsidP="00953719">
            <w:pPr>
              <w:pStyle w:val="a4"/>
              <w:numPr>
                <w:ilvl w:val="0"/>
                <w:numId w:val="1"/>
              </w:numPr>
              <w:tabs>
                <w:tab w:val="left" w:pos="1113"/>
                <w:tab w:val="left" w:pos="2113"/>
              </w:tabs>
              <w:spacing w:after="0"/>
              <w:ind w:left="0" w:firstLine="459"/>
              <w:jc w:val="left"/>
              <w:rPr>
                <w:sz w:val="24"/>
                <w:szCs w:val="24"/>
              </w:rPr>
            </w:pPr>
            <w:r w:rsidRPr="001E1FC0">
              <w:rPr>
                <w:sz w:val="24"/>
                <w:szCs w:val="24"/>
              </w:rPr>
              <w:t xml:space="preserve">способностью принимать организационно-управленческие решения </w:t>
            </w:r>
            <w:r>
              <w:rPr>
                <w:sz w:val="24"/>
                <w:szCs w:val="24"/>
              </w:rPr>
              <w:t>(ОПК-3).</w:t>
            </w:r>
          </w:p>
        </w:tc>
      </w:tr>
      <w:tr w:rsidR="00953719" w:rsidRPr="00D02323" w:rsidTr="004056C4">
        <w:tc>
          <w:tcPr>
            <w:tcW w:w="3155" w:type="dxa"/>
          </w:tcPr>
          <w:p w:rsidR="00953719" w:rsidRPr="00D02323" w:rsidRDefault="0095371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sz w:val="24"/>
                <w:szCs w:val="24"/>
                <w:lang w:eastAsia="en-US"/>
              </w:rPr>
              <w:t>Формы проведения занятий, образовательные технологии</w:t>
            </w:r>
          </w:p>
          <w:p w:rsidR="00953719" w:rsidRPr="00D02323" w:rsidRDefault="0095371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6" w:type="dxa"/>
          </w:tcPr>
          <w:p w:rsidR="00953719" w:rsidRPr="00D02323" w:rsidRDefault="0095371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02323">
              <w:rPr>
                <w:i/>
                <w:sz w:val="24"/>
                <w:szCs w:val="24"/>
                <w:lang w:eastAsia="en-US"/>
              </w:rPr>
              <w:t>Лекционные занятия</w:t>
            </w:r>
            <w:r w:rsidRPr="00D02323">
              <w:rPr>
                <w:sz w:val="24"/>
                <w:szCs w:val="24"/>
                <w:lang w:eastAsia="en-US"/>
              </w:rPr>
              <w:t>: проблемные и интерактивные лекции, лекция – визуализация, лекция-беседа, лекция–дискуссия, лекция – анализ ситуаций, лекция – экспертный диалог.</w:t>
            </w:r>
          </w:p>
          <w:p w:rsidR="00953719" w:rsidRPr="00D02323" w:rsidRDefault="0095371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02323">
              <w:rPr>
                <w:i/>
                <w:sz w:val="24"/>
                <w:szCs w:val="24"/>
                <w:lang w:eastAsia="en-US"/>
              </w:rPr>
              <w:t>Практические занятия</w:t>
            </w:r>
            <w:r w:rsidRPr="00D02323">
              <w:rPr>
                <w:sz w:val="24"/>
                <w:szCs w:val="24"/>
                <w:lang w:eastAsia="en-US"/>
              </w:rPr>
              <w:t>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презентации, решение задач.</w:t>
            </w:r>
          </w:p>
        </w:tc>
      </w:tr>
      <w:tr w:rsidR="00953719" w:rsidRPr="00D02323" w:rsidTr="004056C4">
        <w:tc>
          <w:tcPr>
            <w:tcW w:w="3155" w:type="dxa"/>
          </w:tcPr>
          <w:p w:rsidR="00953719" w:rsidRPr="00D02323" w:rsidRDefault="0095371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sz w:val="24"/>
                <w:szCs w:val="24"/>
                <w:lang w:eastAsia="en-US"/>
              </w:rPr>
              <w:t>Формы промежуточного</w:t>
            </w:r>
          </w:p>
          <w:p w:rsidR="00953719" w:rsidRPr="00D02323" w:rsidRDefault="0095371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sz w:val="24"/>
                <w:szCs w:val="24"/>
                <w:lang w:eastAsia="en-US"/>
              </w:rPr>
              <w:t>контроля:</w:t>
            </w:r>
          </w:p>
        </w:tc>
        <w:tc>
          <w:tcPr>
            <w:tcW w:w="6416" w:type="dxa"/>
          </w:tcPr>
          <w:p w:rsidR="00953719" w:rsidRPr="00D02323" w:rsidRDefault="0095371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>Текущие оценки знаний (по 100–бальной системе), тестирование, доклады, контрольные работы, рефераты, презентации</w:t>
            </w:r>
          </w:p>
        </w:tc>
      </w:tr>
      <w:tr w:rsidR="00953719" w:rsidRPr="00D02323" w:rsidTr="004056C4">
        <w:tc>
          <w:tcPr>
            <w:tcW w:w="3155" w:type="dxa"/>
            <w:tcBorders>
              <w:bottom w:val="single" w:sz="4" w:space="0" w:color="auto"/>
            </w:tcBorders>
          </w:tcPr>
          <w:p w:rsidR="00953719" w:rsidRPr="00D02323" w:rsidRDefault="00953719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sz w:val="24"/>
                <w:szCs w:val="24"/>
                <w:lang w:eastAsia="en-US"/>
              </w:rPr>
              <w:t>Форма итогового контроля знаний: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vAlign w:val="center"/>
          </w:tcPr>
          <w:p w:rsidR="00953719" w:rsidRPr="00D02323" w:rsidRDefault="00953719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87284F" w:rsidRDefault="00BA4619"/>
    <w:sectPr w:rsidR="0087284F" w:rsidSect="007C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53CB1"/>
    <w:multiLevelType w:val="hybridMultilevel"/>
    <w:tmpl w:val="FC84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6B4D8D"/>
    <w:rsid w:val="000C4AE7"/>
    <w:rsid w:val="004056C4"/>
    <w:rsid w:val="005D0038"/>
    <w:rsid w:val="006B4D8D"/>
    <w:rsid w:val="007C4413"/>
    <w:rsid w:val="00953719"/>
    <w:rsid w:val="00BA4619"/>
    <w:rsid w:val="00ED3C47"/>
    <w:rsid w:val="00F1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3719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719"/>
    <w:pPr>
      <w:keepNext/>
      <w:keepLines/>
      <w:widowControl/>
      <w:snapToGri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371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953719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rsid w:val="00953719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a5">
    <w:name w:val="список с точками"/>
    <w:basedOn w:val="a"/>
    <w:rsid w:val="00953719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5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6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3719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719"/>
    <w:pPr>
      <w:keepNext/>
      <w:keepLines/>
      <w:widowControl/>
      <w:snapToGri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371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953719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rsid w:val="00953719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a5">
    <w:name w:val="список с точками"/>
    <w:basedOn w:val="a"/>
    <w:rsid w:val="00953719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5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6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6</cp:revision>
  <cp:lastPrinted>2016-10-04T19:13:00Z</cp:lastPrinted>
  <dcterms:created xsi:type="dcterms:W3CDTF">2016-10-02T18:21:00Z</dcterms:created>
  <dcterms:modified xsi:type="dcterms:W3CDTF">2017-10-10T05:15:00Z</dcterms:modified>
</cp:coreProperties>
</file>